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C4FCC" w14:textId="77777777" w:rsidR="00AA7C2A" w:rsidRPr="00072357" w:rsidRDefault="00AA7C2A" w:rsidP="00AA7C2A">
      <w:pPr>
        <w:pStyle w:val="header2"/>
      </w:pPr>
      <w:r>
        <w:t>KentVision Code and t</w:t>
      </w:r>
      <w:r w:rsidRPr="00072357">
        <w:t>itle of the module</w:t>
      </w:r>
    </w:p>
    <w:p w14:paraId="7E5DED7E" w14:textId="4370A08E" w:rsidR="00AA7C2A" w:rsidRPr="00661852" w:rsidRDefault="00AA7C2A" w:rsidP="00AA7C2A">
      <w:pPr>
        <w:spacing w:after="120" w:line="240" w:lineRule="auto"/>
        <w:ind w:left="567" w:right="260"/>
        <w:jc w:val="both"/>
        <w:rPr>
          <w:rFonts w:ascii="Arial" w:hAnsi="Arial" w:cs="Arial"/>
          <w:sz w:val="24"/>
          <w:szCs w:val="24"/>
        </w:rPr>
      </w:pPr>
      <w:r w:rsidRPr="00661852">
        <w:rPr>
          <w:rFonts w:ascii="Arial" w:hAnsi="Arial" w:cs="Arial"/>
          <w:sz w:val="24"/>
          <w:szCs w:val="24"/>
        </w:rPr>
        <w:t>DESG4019 Photography &amp; Imaging</w:t>
      </w:r>
    </w:p>
    <w:p w14:paraId="52CC44B9" w14:textId="77777777" w:rsidR="00661852" w:rsidRPr="00302082" w:rsidRDefault="00661852" w:rsidP="00AA7C2A">
      <w:pPr>
        <w:spacing w:after="120" w:line="240" w:lineRule="auto"/>
        <w:ind w:left="567" w:right="260"/>
        <w:jc w:val="both"/>
        <w:rPr>
          <w:rFonts w:ascii="Arial" w:hAnsi="Arial" w:cs="Arial"/>
        </w:rPr>
      </w:pPr>
    </w:p>
    <w:p w14:paraId="746CF74D" w14:textId="77777777" w:rsidR="00AA7C2A" w:rsidRPr="00B2615D" w:rsidRDefault="00AA7C2A" w:rsidP="00AA7C2A">
      <w:pPr>
        <w:pStyle w:val="Heading2"/>
      </w:pPr>
      <w:r w:rsidRPr="00B2615D">
        <w:t xml:space="preserve">Division </w:t>
      </w:r>
      <w:r>
        <w:t xml:space="preserve">and School/Department </w:t>
      </w:r>
      <w:r w:rsidRPr="00B2615D">
        <w:t>or partner institution which will be responsible for management of the module</w:t>
      </w:r>
    </w:p>
    <w:p w14:paraId="135840FB" w14:textId="4901B7C1" w:rsidR="00AA7C2A" w:rsidRDefault="00AA7C2A" w:rsidP="00AA7C2A">
      <w:pPr>
        <w:spacing w:after="120" w:line="240" w:lineRule="auto"/>
        <w:ind w:left="567" w:right="260"/>
        <w:rPr>
          <w:rFonts w:ascii="Arial" w:hAnsi="Arial" w:cs="Arial"/>
          <w:iCs/>
          <w:sz w:val="24"/>
          <w:szCs w:val="24"/>
        </w:rPr>
      </w:pPr>
      <w:r w:rsidRPr="005265D4">
        <w:rPr>
          <w:rFonts w:ascii="Arial" w:hAnsi="Arial" w:cs="Arial"/>
          <w:iCs/>
          <w:sz w:val="24"/>
          <w:szCs w:val="24"/>
        </w:rPr>
        <w:t>Arts &amp; Humanities (KSAP)</w:t>
      </w:r>
    </w:p>
    <w:p w14:paraId="61F34F09" w14:textId="77777777" w:rsidR="00661852" w:rsidRPr="005265D4" w:rsidRDefault="00661852" w:rsidP="00AA7C2A">
      <w:pPr>
        <w:spacing w:after="120" w:line="240" w:lineRule="auto"/>
        <w:ind w:left="567" w:right="260"/>
        <w:rPr>
          <w:rFonts w:ascii="Arial" w:hAnsi="Arial" w:cs="Arial"/>
          <w:iCs/>
          <w:sz w:val="24"/>
          <w:szCs w:val="24"/>
        </w:rPr>
      </w:pPr>
    </w:p>
    <w:p w14:paraId="3BC1A856" w14:textId="77777777" w:rsidR="00AA7C2A" w:rsidRPr="005265D4" w:rsidRDefault="00AA7C2A" w:rsidP="00AA7C2A">
      <w:pPr>
        <w:numPr>
          <w:ilvl w:val="0"/>
          <w:numId w:val="1"/>
        </w:numPr>
        <w:spacing w:after="120" w:line="240" w:lineRule="auto"/>
        <w:ind w:left="567" w:right="260" w:hanging="567"/>
        <w:jc w:val="both"/>
        <w:rPr>
          <w:rFonts w:ascii="Arial" w:hAnsi="Arial" w:cs="Arial"/>
          <w:b/>
          <w:sz w:val="24"/>
          <w:szCs w:val="24"/>
        </w:rPr>
      </w:pPr>
      <w:r w:rsidRPr="005265D4">
        <w:rPr>
          <w:rFonts w:ascii="Arial" w:hAnsi="Arial" w:cs="Arial"/>
          <w:b/>
          <w:sz w:val="24"/>
          <w:szCs w:val="24"/>
        </w:rPr>
        <w:t>The level of the module (Level 4, Level 5, Level 6 or Level 7)</w:t>
      </w:r>
    </w:p>
    <w:p w14:paraId="0F63CC34" w14:textId="368F1258" w:rsidR="00AA7C2A" w:rsidRDefault="00AA7C2A" w:rsidP="00AA7C2A">
      <w:pPr>
        <w:spacing w:after="120" w:line="240" w:lineRule="auto"/>
        <w:ind w:left="567" w:right="260"/>
        <w:rPr>
          <w:rFonts w:ascii="Arial" w:hAnsi="Arial" w:cs="Arial"/>
          <w:iCs/>
          <w:sz w:val="24"/>
          <w:szCs w:val="24"/>
        </w:rPr>
      </w:pPr>
      <w:r w:rsidRPr="005265D4">
        <w:rPr>
          <w:rFonts w:ascii="Arial" w:hAnsi="Arial" w:cs="Arial"/>
          <w:iCs/>
          <w:sz w:val="24"/>
          <w:szCs w:val="24"/>
        </w:rPr>
        <w:t>Level 4</w:t>
      </w:r>
    </w:p>
    <w:p w14:paraId="29BF9D1A" w14:textId="77777777" w:rsidR="00661852" w:rsidRPr="005265D4" w:rsidRDefault="00661852" w:rsidP="00AA7C2A">
      <w:pPr>
        <w:spacing w:after="120" w:line="240" w:lineRule="auto"/>
        <w:ind w:left="567" w:right="260"/>
        <w:rPr>
          <w:rFonts w:ascii="Arial" w:hAnsi="Arial" w:cs="Arial"/>
          <w:iCs/>
          <w:sz w:val="24"/>
          <w:szCs w:val="24"/>
        </w:rPr>
      </w:pPr>
    </w:p>
    <w:p w14:paraId="029D9C05" w14:textId="77777777" w:rsidR="00AA7C2A" w:rsidRPr="005265D4" w:rsidRDefault="00AA7C2A" w:rsidP="00AA7C2A">
      <w:pPr>
        <w:numPr>
          <w:ilvl w:val="0"/>
          <w:numId w:val="1"/>
        </w:numPr>
        <w:spacing w:after="120" w:line="240" w:lineRule="auto"/>
        <w:ind w:left="567" w:right="260" w:hanging="567"/>
        <w:jc w:val="both"/>
        <w:rPr>
          <w:rFonts w:ascii="Arial" w:hAnsi="Arial" w:cs="Arial"/>
          <w:b/>
          <w:sz w:val="24"/>
          <w:szCs w:val="24"/>
        </w:rPr>
      </w:pPr>
      <w:r w:rsidRPr="005265D4">
        <w:rPr>
          <w:rFonts w:ascii="Arial" w:hAnsi="Arial" w:cs="Arial"/>
          <w:b/>
          <w:sz w:val="24"/>
          <w:szCs w:val="24"/>
        </w:rPr>
        <w:t xml:space="preserve">The number of credits and the ECTS value which the module represents </w:t>
      </w:r>
    </w:p>
    <w:p w14:paraId="737716F9" w14:textId="53A93299" w:rsidR="00AA7C2A" w:rsidRDefault="00AA7C2A" w:rsidP="00AA7C2A">
      <w:pPr>
        <w:spacing w:after="120" w:line="240" w:lineRule="auto"/>
        <w:ind w:left="567" w:right="260"/>
        <w:rPr>
          <w:rFonts w:ascii="Arial" w:hAnsi="Arial" w:cs="Arial"/>
          <w:sz w:val="24"/>
          <w:szCs w:val="24"/>
        </w:rPr>
      </w:pPr>
      <w:r w:rsidRPr="005265D4">
        <w:rPr>
          <w:rFonts w:ascii="Arial" w:hAnsi="Arial" w:cs="Arial"/>
          <w:sz w:val="24"/>
          <w:szCs w:val="24"/>
        </w:rPr>
        <w:t>15 Credits (7.5 ECTS)</w:t>
      </w:r>
    </w:p>
    <w:p w14:paraId="1D06E848" w14:textId="77777777" w:rsidR="00661852" w:rsidRPr="005265D4" w:rsidRDefault="00661852" w:rsidP="00AA7C2A">
      <w:pPr>
        <w:spacing w:after="120" w:line="240" w:lineRule="auto"/>
        <w:ind w:left="567" w:right="260"/>
        <w:rPr>
          <w:rFonts w:ascii="Arial" w:hAnsi="Arial" w:cs="Arial"/>
          <w:sz w:val="24"/>
          <w:szCs w:val="24"/>
        </w:rPr>
      </w:pPr>
    </w:p>
    <w:p w14:paraId="3AB94047" w14:textId="77777777" w:rsidR="00AA7C2A" w:rsidRPr="005265D4" w:rsidRDefault="00AA7C2A" w:rsidP="00AA7C2A">
      <w:pPr>
        <w:numPr>
          <w:ilvl w:val="0"/>
          <w:numId w:val="1"/>
        </w:numPr>
        <w:spacing w:after="120" w:line="240" w:lineRule="auto"/>
        <w:ind w:left="567" w:right="260" w:hanging="567"/>
        <w:jc w:val="both"/>
        <w:rPr>
          <w:rFonts w:ascii="Arial" w:hAnsi="Arial" w:cs="Arial"/>
          <w:b/>
          <w:sz w:val="24"/>
          <w:szCs w:val="24"/>
        </w:rPr>
      </w:pPr>
      <w:r w:rsidRPr="005265D4">
        <w:rPr>
          <w:rFonts w:ascii="Arial" w:hAnsi="Arial" w:cs="Arial"/>
          <w:b/>
          <w:sz w:val="24"/>
          <w:szCs w:val="24"/>
        </w:rPr>
        <w:t>Which term(s) the module is to be taught in (or other teaching pattern)</w:t>
      </w:r>
    </w:p>
    <w:p w14:paraId="6FE3AAE6" w14:textId="4BEC0896" w:rsidR="00AA7C2A" w:rsidRDefault="00AA7C2A" w:rsidP="00AA7C2A">
      <w:pPr>
        <w:spacing w:after="120" w:line="240" w:lineRule="auto"/>
        <w:ind w:left="567" w:right="260"/>
        <w:rPr>
          <w:rFonts w:ascii="Arial" w:hAnsi="Arial" w:cs="Arial"/>
          <w:iCs/>
          <w:sz w:val="24"/>
          <w:szCs w:val="24"/>
        </w:rPr>
      </w:pPr>
      <w:r w:rsidRPr="005265D4">
        <w:rPr>
          <w:rFonts w:ascii="Arial" w:hAnsi="Arial" w:cs="Arial"/>
          <w:iCs/>
          <w:sz w:val="24"/>
          <w:szCs w:val="24"/>
        </w:rPr>
        <w:t xml:space="preserve">Autumn Term </w:t>
      </w:r>
    </w:p>
    <w:p w14:paraId="39124C4B" w14:textId="3C997445" w:rsidR="00661852" w:rsidRDefault="00661852" w:rsidP="00AA7C2A">
      <w:pPr>
        <w:spacing w:after="120" w:line="240" w:lineRule="auto"/>
        <w:ind w:left="567" w:right="260"/>
        <w:rPr>
          <w:rFonts w:ascii="Arial" w:hAnsi="Arial" w:cs="Arial"/>
          <w:iCs/>
          <w:sz w:val="24"/>
          <w:szCs w:val="24"/>
        </w:rPr>
      </w:pPr>
    </w:p>
    <w:p w14:paraId="0C2021DC" w14:textId="77777777" w:rsidR="00AA7C2A" w:rsidRPr="005265D4" w:rsidRDefault="00AA7C2A" w:rsidP="00AA7C2A">
      <w:pPr>
        <w:numPr>
          <w:ilvl w:val="0"/>
          <w:numId w:val="1"/>
        </w:numPr>
        <w:spacing w:after="120" w:line="240" w:lineRule="auto"/>
        <w:ind w:left="567" w:right="260" w:hanging="567"/>
        <w:jc w:val="both"/>
        <w:rPr>
          <w:rFonts w:ascii="Arial" w:hAnsi="Arial" w:cs="Arial"/>
          <w:b/>
          <w:sz w:val="24"/>
          <w:szCs w:val="24"/>
        </w:rPr>
      </w:pPr>
      <w:r w:rsidRPr="005265D4">
        <w:rPr>
          <w:rFonts w:ascii="Arial" w:hAnsi="Arial" w:cs="Arial"/>
          <w:b/>
          <w:sz w:val="24"/>
          <w:szCs w:val="24"/>
        </w:rPr>
        <w:t>Prerequisite and co-requisite modules</w:t>
      </w:r>
    </w:p>
    <w:p w14:paraId="47BFA267" w14:textId="2506B603" w:rsidR="00AA7C2A" w:rsidRDefault="00AA7C2A" w:rsidP="00AA7C2A">
      <w:pPr>
        <w:spacing w:after="120" w:line="240" w:lineRule="auto"/>
        <w:ind w:left="567" w:right="260"/>
        <w:rPr>
          <w:rFonts w:ascii="Arial" w:hAnsi="Arial" w:cs="Arial"/>
          <w:iCs/>
          <w:sz w:val="24"/>
          <w:szCs w:val="24"/>
        </w:rPr>
      </w:pPr>
      <w:r w:rsidRPr="005265D4">
        <w:rPr>
          <w:rFonts w:ascii="Arial" w:hAnsi="Arial" w:cs="Arial"/>
          <w:iCs/>
          <w:sz w:val="24"/>
          <w:szCs w:val="24"/>
        </w:rPr>
        <w:t>None</w:t>
      </w:r>
    </w:p>
    <w:p w14:paraId="0D815940" w14:textId="77777777" w:rsidR="00661852" w:rsidRPr="005265D4" w:rsidRDefault="00661852" w:rsidP="00AA7C2A">
      <w:pPr>
        <w:spacing w:after="120" w:line="240" w:lineRule="auto"/>
        <w:ind w:left="567" w:right="260"/>
        <w:rPr>
          <w:rFonts w:ascii="Arial" w:hAnsi="Arial" w:cs="Arial"/>
          <w:iCs/>
          <w:sz w:val="24"/>
          <w:szCs w:val="24"/>
        </w:rPr>
      </w:pPr>
    </w:p>
    <w:p w14:paraId="1DC62D13" w14:textId="77777777" w:rsidR="00AA7C2A" w:rsidRPr="005265D4" w:rsidRDefault="00AA7C2A" w:rsidP="00AA7C2A">
      <w:pPr>
        <w:numPr>
          <w:ilvl w:val="0"/>
          <w:numId w:val="1"/>
        </w:numPr>
        <w:spacing w:after="120" w:line="240" w:lineRule="auto"/>
        <w:ind w:left="567" w:right="260" w:hanging="567"/>
        <w:jc w:val="both"/>
        <w:rPr>
          <w:rFonts w:ascii="Arial" w:hAnsi="Arial" w:cs="Arial"/>
          <w:b/>
          <w:sz w:val="24"/>
          <w:szCs w:val="24"/>
        </w:rPr>
      </w:pPr>
      <w:r w:rsidRPr="005265D4">
        <w:rPr>
          <w:rFonts w:ascii="Arial" w:hAnsi="Arial" w:cs="Arial"/>
          <w:b/>
          <w:sz w:val="24"/>
          <w:szCs w:val="24"/>
        </w:rPr>
        <w:t>The courses of study to which the module contributes</w:t>
      </w:r>
    </w:p>
    <w:p w14:paraId="28CC1478" w14:textId="6F03BE3C" w:rsidR="00694B52" w:rsidRDefault="00AA7C2A" w:rsidP="00AA7C2A">
      <w:pPr>
        <w:spacing w:after="120" w:line="240" w:lineRule="auto"/>
        <w:ind w:left="567" w:right="260"/>
        <w:rPr>
          <w:rFonts w:ascii="Arial" w:hAnsi="Arial" w:cs="Arial"/>
          <w:iCs/>
          <w:sz w:val="24"/>
          <w:szCs w:val="24"/>
        </w:rPr>
      </w:pPr>
      <w:r w:rsidRPr="005265D4">
        <w:rPr>
          <w:rFonts w:ascii="Arial" w:hAnsi="Arial" w:cs="Arial"/>
          <w:iCs/>
          <w:sz w:val="24"/>
          <w:szCs w:val="24"/>
        </w:rPr>
        <w:t>Com</w:t>
      </w:r>
      <w:r w:rsidR="005265D4">
        <w:rPr>
          <w:rFonts w:ascii="Arial" w:hAnsi="Arial" w:cs="Arial"/>
          <w:iCs/>
          <w:sz w:val="24"/>
          <w:szCs w:val="24"/>
        </w:rPr>
        <w:t>pulsory to the following course</w:t>
      </w:r>
      <w:r w:rsidRPr="005265D4">
        <w:rPr>
          <w:rFonts w:ascii="Arial" w:hAnsi="Arial" w:cs="Arial"/>
          <w:iCs/>
          <w:sz w:val="24"/>
          <w:szCs w:val="24"/>
        </w:rPr>
        <w:t>: BA (Hons) Graphic Design</w:t>
      </w:r>
    </w:p>
    <w:p w14:paraId="7DA5FFE0" w14:textId="77777777" w:rsidR="00661852" w:rsidRPr="005265D4" w:rsidRDefault="00661852" w:rsidP="00AA7C2A">
      <w:pPr>
        <w:spacing w:after="120" w:line="240" w:lineRule="auto"/>
        <w:ind w:left="567" w:right="260"/>
        <w:rPr>
          <w:rFonts w:ascii="Arial" w:hAnsi="Arial" w:cs="Arial"/>
          <w:iCs/>
          <w:sz w:val="24"/>
          <w:szCs w:val="24"/>
        </w:rPr>
      </w:pPr>
    </w:p>
    <w:p w14:paraId="53BC865F" w14:textId="77777777" w:rsidR="00AA7C2A" w:rsidRPr="005265D4" w:rsidRDefault="00AA7C2A" w:rsidP="00AA7C2A">
      <w:pPr>
        <w:numPr>
          <w:ilvl w:val="0"/>
          <w:numId w:val="1"/>
        </w:numPr>
        <w:spacing w:after="120" w:line="240" w:lineRule="auto"/>
        <w:ind w:left="567" w:right="260" w:hanging="567"/>
        <w:rPr>
          <w:rFonts w:ascii="Arial" w:hAnsi="Arial" w:cs="Arial"/>
          <w:b/>
          <w:sz w:val="24"/>
          <w:szCs w:val="24"/>
        </w:rPr>
      </w:pPr>
      <w:r w:rsidRPr="005265D4">
        <w:rPr>
          <w:rFonts w:ascii="Arial" w:hAnsi="Arial" w:cs="Arial"/>
          <w:b/>
          <w:sz w:val="24"/>
          <w:szCs w:val="24"/>
        </w:rPr>
        <w:t>The intended subject specific learning outcomes.</w:t>
      </w:r>
      <w:r w:rsidRPr="005265D4">
        <w:rPr>
          <w:rFonts w:ascii="Arial" w:hAnsi="Arial" w:cs="Arial"/>
          <w:b/>
          <w:sz w:val="24"/>
          <w:szCs w:val="24"/>
        </w:rPr>
        <w:br/>
        <w:t>On successfully completing the module students will be able to:</w:t>
      </w:r>
    </w:p>
    <w:p w14:paraId="027BDFDA" w14:textId="77777777" w:rsidR="00AA7C2A" w:rsidRPr="005265D4" w:rsidRDefault="00AA7C2A" w:rsidP="00AA7C2A">
      <w:pPr>
        <w:spacing w:after="120" w:line="240" w:lineRule="auto"/>
        <w:ind w:left="851" w:right="261"/>
        <w:jc w:val="both"/>
        <w:rPr>
          <w:rFonts w:ascii="Arial" w:hAnsi="Arial" w:cs="Arial"/>
          <w:sz w:val="24"/>
          <w:szCs w:val="24"/>
        </w:rPr>
      </w:pPr>
      <w:r w:rsidRPr="005265D4">
        <w:rPr>
          <w:rFonts w:ascii="Arial" w:hAnsi="Arial" w:cs="Arial"/>
          <w:sz w:val="24"/>
          <w:szCs w:val="24"/>
        </w:rPr>
        <w:t>8.1 Use a range of digital techniques and skills to create original images.</w:t>
      </w:r>
    </w:p>
    <w:p w14:paraId="654772E7" w14:textId="77777777" w:rsidR="00AA7C2A" w:rsidRPr="005265D4" w:rsidRDefault="00AA7C2A" w:rsidP="00AA7C2A">
      <w:pPr>
        <w:spacing w:after="120" w:line="240" w:lineRule="auto"/>
        <w:ind w:left="851" w:right="261"/>
        <w:jc w:val="both"/>
        <w:rPr>
          <w:rFonts w:ascii="Arial" w:hAnsi="Arial" w:cs="Arial"/>
          <w:sz w:val="24"/>
          <w:szCs w:val="24"/>
        </w:rPr>
      </w:pPr>
      <w:r w:rsidRPr="005265D4">
        <w:rPr>
          <w:rFonts w:ascii="Arial" w:hAnsi="Arial" w:cs="Arial"/>
          <w:sz w:val="24"/>
          <w:szCs w:val="24"/>
        </w:rPr>
        <w:t>8.2 Experiment with image production (editing &amp; manipulation) and document the process.</w:t>
      </w:r>
    </w:p>
    <w:p w14:paraId="010FF76B" w14:textId="77777777" w:rsidR="00AA7C2A" w:rsidRPr="005265D4" w:rsidRDefault="00AA7C2A" w:rsidP="00AA7C2A">
      <w:pPr>
        <w:spacing w:after="120" w:line="240" w:lineRule="auto"/>
        <w:ind w:left="851" w:right="261"/>
        <w:jc w:val="both"/>
        <w:rPr>
          <w:rFonts w:ascii="Arial" w:hAnsi="Arial" w:cs="Arial"/>
          <w:sz w:val="24"/>
          <w:szCs w:val="24"/>
        </w:rPr>
      </w:pPr>
      <w:r w:rsidRPr="005265D4">
        <w:rPr>
          <w:rFonts w:ascii="Arial" w:hAnsi="Arial" w:cs="Arial"/>
          <w:sz w:val="24"/>
          <w:szCs w:val="24"/>
        </w:rPr>
        <w:t>8.3 Identify where their practice sits within the broader context of contemporary and commercial visual communication media platforms.</w:t>
      </w:r>
    </w:p>
    <w:p w14:paraId="5C9372C6" w14:textId="011F6B77" w:rsidR="00AA7C2A" w:rsidRDefault="00AA7C2A" w:rsidP="00AA7C2A">
      <w:pPr>
        <w:spacing w:after="120" w:line="240" w:lineRule="auto"/>
        <w:ind w:left="851" w:right="261"/>
        <w:jc w:val="both"/>
        <w:rPr>
          <w:rFonts w:ascii="Arial" w:hAnsi="Arial" w:cs="Arial"/>
          <w:sz w:val="24"/>
          <w:szCs w:val="24"/>
        </w:rPr>
      </w:pPr>
      <w:r w:rsidRPr="005265D4">
        <w:rPr>
          <w:rFonts w:ascii="Arial" w:hAnsi="Arial" w:cs="Arial"/>
          <w:sz w:val="24"/>
          <w:szCs w:val="24"/>
        </w:rPr>
        <w:t>8.4 Demonstrate technical knowledge of cameras and understand the principles of photography.</w:t>
      </w:r>
    </w:p>
    <w:p w14:paraId="2D6A62EA" w14:textId="77777777" w:rsidR="00661852" w:rsidRPr="005265D4" w:rsidRDefault="00661852" w:rsidP="00AA7C2A">
      <w:pPr>
        <w:spacing w:after="120" w:line="240" w:lineRule="auto"/>
        <w:ind w:left="851" w:right="261"/>
        <w:jc w:val="both"/>
        <w:rPr>
          <w:rFonts w:ascii="Arial" w:hAnsi="Arial" w:cs="Arial"/>
          <w:sz w:val="24"/>
          <w:szCs w:val="24"/>
        </w:rPr>
      </w:pPr>
    </w:p>
    <w:p w14:paraId="1FA70AE5" w14:textId="77777777" w:rsidR="00AA7C2A" w:rsidRPr="005265D4" w:rsidRDefault="00AA7C2A" w:rsidP="00AA7C2A">
      <w:pPr>
        <w:numPr>
          <w:ilvl w:val="0"/>
          <w:numId w:val="1"/>
        </w:numPr>
        <w:spacing w:after="120" w:line="240" w:lineRule="auto"/>
        <w:ind w:left="567" w:right="260" w:hanging="567"/>
        <w:rPr>
          <w:rFonts w:ascii="Arial" w:hAnsi="Arial" w:cs="Arial"/>
          <w:b/>
          <w:sz w:val="24"/>
          <w:szCs w:val="24"/>
        </w:rPr>
      </w:pPr>
      <w:r w:rsidRPr="005265D4">
        <w:rPr>
          <w:rFonts w:ascii="Arial" w:hAnsi="Arial" w:cs="Arial"/>
          <w:b/>
          <w:sz w:val="24"/>
          <w:szCs w:val="24"/>
        </w:rPr>
        <w:t>The intended generic learning outcomes.</w:t>
      </w:r>
      <w:r w:rsidRPr="005265D4">
        <w:rPr>
          <w:rFonts w:ascii="Arial" w:hAnsi="Arial" w:cs="Arial"/>
          <w:b/>
          <w:sz w:val="24"/>
          <w:szCs w:val="24"/>
        </w:rPr>
        <w:br/>
        <w:t>On successfully completing the module students will be able to:</w:t>
      </w:r>
    </w:p>
    <w:p w14:paraId="6659C6E2" w14:textId="77777777" w:rsidR="00AA7C2A" w:rsidRPr="005265D4" w:rsidRDefault="00AA7C2A" w:rsidP="00AA7C2A">
      <w:pPr>
        <w:tabs>
          <w:tab w:val="left" w:pos="1134"/>
          <w:tab w:val="left" w:pos="1418"/>
        </w:tabs>
        <w:spacing w:after="120" w:line="240" w:lineRule="auto"/>
        <w:ind w:left="1276" w:right="261" w:hanging="425"/>
        <w:jc w:val="both"/>
        <w:rPr>
          <w:rFonts w:ascii="Arial" w:hAnsi="Arial" w:cs="Arial"/>
          <w:sz w:val="24"/>
          <w:szCs w:val="24"/>
        </w:rPr>
      </w:pPr>
      <w:r w:rsidRPr="005265D4">
        <w:rPr>
          <w:rFonts w:ascii="Arial" w:hAnsi="Arial" w:cs="Arial"/>
          <w:sz w:val="24"/>
          <w:szCs w:val="24"/>
        </w:rPr>
        <w:t>9.1 Use information and communication technologies.</w:t>
      </w:r>
    </w:p>
    <w:p w14:paraId="1D2FC82F" w14:textId="77777777" w:rsidR="00AA7C2A" w:rsidRPr="005265D4" w:rsidRDefault="00AA7C2A" w:rsidP="00AA7C2A">
      <w:pPr>
        <w:spacing w:after="120" w:line="240" w:lineRule="auto"/>
        <w:ind w:left="1418" w:right="261" w:hanging="567"/>
        <w:jc w:val="both"/>
        <w:rPr>
          <w:rFonts w:ascii="Arial" w:hAnsi="Arial" w:cs="Arial"/>
          <w:sz w:val="24"/>
          <w:szCs w:val="24"/>
        </w:rPr>
      </w:pPr>
      <w:r w:rsidRPr="005265D4">
        <w:rPr>
          <w:rFonts w:ascii="Arial" w:hAnsi="Arial" w:cs="Arial"/>
          <w:sz w:val="24"/>
          <w:szCs w:val="24"/>
        </w:rPr>
        <w:t>9.2 Prioritise tasks and work efficiently on a project over a period of time.</w:t>
      </w:r>
    </w:p>
    <w:p w14:paraId="4D1F851F" w14:textId="712232AB" w:rsidR="00AA7C2A" w:rsidRDefault="00AA7C2A" w:rsidP="00AA7C2A">
      <w:pPr>
        <w:spacing w:after="120" w:line="240" w:lineRule="auto"/>
        <w:ind w:left="1418" w:right="261" w:hanging="567"/>
        <w:jc w:val="both"/>
        <w:rPr>
          <w:rFonts w:ascii="Arial" w:hAnsi="Arial" w:cs="Arial"/>
          <w:sz w:val="24"/>
          <w:szCs w:val="24"/>
        </w:rPr>
      </w:pPr>
      <w:r w:rsidRPr="005265D4">
        <w:rPr>
          <w:rFonts w:ascii="Arial" w:hAnsi="Arial" w:cs="Arial"/>
          <w:sz w:val="24"/>
          <w:szCs w:val="24"/>
        </w:rPr>
        <w:lastRenderedPageBreak/>
        <w:t>9.3 Demonstrate flexibility of thought and an openness to new thinking.</w:t>
      </w:r>
    </w:p>
    <w:p w14:paraId="47FED111" w14:textId="77777777" w:rsidR="00661852" w:rsidRPr="005265D4" w:rsidRDefault="00661852" w:rsidP="00AA7C2A">
      <w:pPr>
        <w:spacing w:after="120" w:line="240" w:lineRule="auto"/>
        <w:ind w:left="1418" w:right="261" w:hanging="567"/>
        <w:jc w:val="both"/>
        <w:rPr>
          <w:rFonts w:ascii="Arial" w:hAnsi="Arial" w:cs="Arial"/>
          <w:sz w:val="24"/>
          <w:szCs w:val="24"/>
        </w:rPr>
      </w:pPr>
    </w:p>
    <w:p w14:paraId="4D42CC21" w14:textId="77777777" w:rsidR="00AA7C2A" w:rsidRPr="005265D4" w:rsidRDefault="00AA7C2A" w:rsidP="00AA7C2A">
      <w:pPr>
        <w:numPr>
          <w:ilvl w:val="0"/>
          <w:numId w:val="1"/>
        </w:numPr>
        <w:spacing w:after="120" w:line="240" w:lineRule="auto"/>
        <w:ind w:left="567" w:right="260" w:hanging="567"/>
        <w:jc w:val="both"/>
        <w:rPr>
          <w:rFonts w:ascii="Arial" w:hAnsi="Arial" w:cs="Arial"/>
          <w:b/>
          <w:sz w:val="24"/>
          <w:szCs w:val="24"/>
        </w:rPr>
      </w:pPr>
      <w:r w:rsidRPr="005265D4">
        <w:rPr>
          <w:rFonts w:ascii="Arial" w:hAnsi="Arial" w:cs="Arial"/>
          <w:b/>
          <w:sz w:val="24"/>
          <w:szCs w:val="24"/>
        </w:rPr>
        <w:t>A synopsis of the curriculum</w:t>
      </w:r>
    </w:p>
    <w:p w14:paraId="56A41831" w14:textId="0389DB0A" w:rsidR="009A2D37" w:rsidRPr="005265D4" w:rsidRDefault="00AA7C2A" w:rsidP="00AA7C2A">
      <w:pPr>
        <w:pStyle w:val="ListParagraph"/>
        <w:spacing w:after="120" w:line="240" w:lineRule="auto"/>
        <w:ind w:left="502" w:right="260"/>
        <w:jc w:val="both"/>
        <w:rPr>
          <w:rFonts w:ascii="Arial" w:hAnsi="Arial" w:cs="Arial"/>
          <w:iCs/>
          <w:color w:val="000000" w:themeColor="text1"/>
          <w:sz w:val="24"/>
          <w:szCs w:val="24"/>
        </w:rPr>
      </w:pPr>
      <w:r w:rsidRPr="005265D4">
        <w:rPr>
          <w:rFonts w:ascii="Arial" w:hAnsi="Arial" w:cs="Arial"/>
          <w:iCs/>
          <w:color w:val="000000" w:themeColor="text1"/>
          <w:sz w:val="24"/>
          <w:szCs w:val="24"/>
        </w:rPr>
        <w:t xml:space="preserve">During this module students will produce digital imagery, predominately still images by responding to the world around them. Students will experiment and learn skills in the relevant industry software to enhance and manipulate imagery ready for production. Students will explore presentation techniques of photography and imaging and consider alternative ways to present and disseminate imagery and photography in the digital age. </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P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1086FCCF" w14:textId="756A0C52"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AA7C2A">
        <w:rPr>
          <w:rFonts w:ascii="Arial" w:hAnsi="Arial" w:cs="Arial"/>
          <w:sz w:val="24"/>
          <w:szCs w:val="24"/>
        </w:rPr>
        <w:t xml:space="preserve"> 117</w:t>
      </w:r>
    </w:p>
    <w:p w14:paraId="3BE5E6D9" w14:textId="0D03BD29"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AA7C2A">
        <w:rPr>
          <w:rFonts w:ascii="Arial" w:hAnsi="Arial" w:cs="Arial"/>
          <w:sz w:val="24"/>
          <w:szCs w:val="24"/>
        </w:rPr>
        <w:t xml:space="preserve"> 33</w:t>
      </w:r>
    </w:p>
    <w:p w14:paraId="260000FF" w14:textId="20BA8AA4"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AA7C2A">
        <w:rPr>
          <w:rFonts w:ascii="Arial" w:hAnsi="Arial" w:cs="Arial"/>
          <w:sz w:val="24"/>
          <w:szCs w:val="24"/>
        </w:rPr>
        <w:t xml:space="preserve">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5B7B8832" w14:textId="4F4BE209" w:rsidR="00AA7C2A" w:rsidRPr="005265D4" w:rsidRDefault="00AA7C2A" w:rsidP="00B60595">
      <w:pPr>
        <w:pStyle w:val="header2"/>
        <w:rPr>
          <w:i/>
          <w:iCs/>
        </w:rPr>
      </w:pPr>
      <w:r w:rsidRPr="005265D4">
        <w:t>Assessment methods</w:t>
      </w:r>
    </w:p>
    <w:p w14:paraId="2D24C95F" w14:textId="77777777" w:rsidR="00AA7C2A" w:rsidRPr="005265D4" w:rsidRDefault="00AA7C2A" w:rsidP="00AA7C2A">
      <w:pPr>
        <w:spacing w:after="120"/>
        <w:rPr>
          <w:rFonts w:ascii="Arial" w:hAnsi="Arial" w:cs="Arial"/>
          <w:iCs/>
          <w:sz w:val="24"/>
          <w:szCs w:val="24"/>
        </w:rPr>
      </w:pPr>
      <w:r w:rsidRPr="005265D4">
        <w:rPr>
          <w:rFonts w:ascii="Arial" w:hAnsi="Arial" w:cs="Arial"/>
          <w:iCs/>
          <w:sz w:val="24"/>
          <w:szCs w:val="24"/>
        </w:rPr>
        <w:t>13.1 Main assessment methods</w:t>
      </w:r>
    </w:p>
    <w:p w14:paraId="774E07DE" w14:textId="747E9B1D" w:rsidR="00AA7C2A" w:rsidRPr="00661852" w:rsidRDefault="00661852" w:rsidP="00661852">
      <w:pPr>
        <w:spacing w:after="120"/>
        <w:ind w:right="260"/>
        <w:rPr>
          <w:rFonts w:ascii="Arial" w:hAnsi="Arial" w:cs="Arial"/>
          <w:iCs/>
          <w:color w:val="000000" w:themeColor="text1"/>
          <w:sz w:val="24"/>
          <w:szCs w:val="24"/>
        </w:rPr>
      </w:pPr>
      <w:r>
        <w:rPr>
          <w:rFonts w:ascii="Arial" w:hAnsi="Arial" w:cs="Arial"/>
          <w:iCs/>
          <w:color w:val="000000" w:themeColor="text1"/>
          <w:sz w:val="24"/>
          <w:szCs w:val="24"/>
        </w:rPr>
        <w:t xml:space="preserve">        </w:t>
      </w:r>
      <w:r w:rsidR="00AA7C2A" w:rsidRPr="00661852">
        <w:rPr>
          <w:rFonts w:ascii="Arial" w:hAnsi="Arial" w:cs="Arial"/>
          <w:iCs/>
          <w:color w:val="000000" w:themeColor="text1"/>
          <w:sz w:val="24"/>
          <w:szCs w:val="24"/>
        </w:rPr>
        <w:t>100% Portfolio</w:t>
      </w:r>
    </w:p>
    <w:p w14:paraId="56FBED1D" w14:textId="77777777" w:rsidR="00AA7C2A" w:rsidRPr="005265D4" w:rsidRDefault="00AA7C2A" w:rsidP="00AA7C2A">
      <w:pPr>
        <w:spacing w:after="120"/>
        <w:rPr>
          <w:rFonts w:ascii="Arial" w:hAnsi="Arial" w:cs="Arial"/>
          <w:iCs/>
          <w:sz w:val="24"/>
          <w:szCs w:val="24"/>
        </w:rPr>
      </w:pPr>
      <w:r w:rsidRPr="005265D4">
        <w:rPr>
          <w:rFonts w:ascii="Arial" w:hAnsi="Arial" w:cs="Arial"/>
          <w:iCs/>
          <w:sz w:val="24"/>
          <w:szCs w:val="24"/>
        </w:rPr>
        <w:t xml:space="preserve">13.2 Reassessment methods </w:t>
      </w:r>
    </w:p>
    <w:p w14:paraId="19C45F62" w14:textId="77777777" w:rsidR="00AA7C2A" w:rsidRPr="005265D4" w:rsidRDefault="00AA7C2A" w:rsidP="00AA7C2A">
      <w:pPr>
        <w:spacing w:after="120"/>
        <w:ind w:right="260"/>
        <w:rPr>
          <w:rFonts w:ascii="Arial" w:hAnsi="Arial" w:cs="Arial"/>
          <w:iCs/>
          <w:sz w:val="24"/>
          <w:szCs w:val="24"/>
        </w:rPr>
      </w:pPr>
      <w:r w:rsidRPr="005265D4">
        <w:rPr>
          <w:rFonts w:ascii="Arial" w:hAnsi="Arial" w:cs="Arial"/>
          <w:iCs/>
          <w:sz w:val="24"/>
          <w:szCs w:val="24"/>
        </w:rPr>
        <w:t xml:space="preserve">        Reassessment instrument: Like-for-like</w:t>
      </w:r>
    </w:p>
    <w:p w14:paraId="4062F7E7" w14:textId="77777777" w:rsidR="008D4447" w:rsidRPr="005265D4" w:rsidRDefault="008D4447" w:rsidP="009D52D0">
      <w:pPr>
        <w:spacing w:after="120" w:line="240" w:lineRule="auto"/>
        <w:ind w:left="426" w:right="543"/>
        <w:rPr>
          <w:rFonts w:ascii="Arial" w:hAnsi="Arial" w:cs="Arial"/>
          <w:iCs/>
          <w:sz w:val="24"/>
          <w:szCs w:val="24"/>
        </w:rPr>
      </w:pPr>
    </w:p>
    <w:p w14:paraId="5C493BD5" w14:textId="1C5088AD" w:rsidR="008C7C07" w:rsidRDefault="00AA7C2A" w:rsidP="00F53EDC">
      <w:pPr>
        <w:pStyle w:val="header2"/>
        <w:ind w:left="426" w:right="260" w:hanging="426"/>
      </w:pPr>
      <w:r w:rsidRPr="008C7C07">
        <w:t xml:space="preserve">Map of module learning outcomes (sections 8 &amp; 9) to learning and teaching methods and methods of assessment </w:t>
      </w:r>
    </w:p>
    <w:p w14:paraId="5898149C" w14:textId="77777777" w:rsidR="008C7C07" w:rsidRPr="008C7C07" w:rsidRDefault="008C7C07" w:rsidP="008C7C07">
      <w:pPr>
        <w:pStyle w:val="Heading2"/>
        <w:numPr>
          <w:ilvl w:val="0"/>
          <w:numId w:val="0"/>
        </w:numPr>
        <w:ind w:left="567"/>
      </w:pP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AA7C2A" w:rsidRPr="00302082" w14:paraId="5BD36090" w14:textId="77777777" w:rsidTr="00BB2661">
        <w:tc>
          <w:tcPr>
            <w:tcW w:w="3119" w:type="dxa"/>
            <w:shd w:val="clear" w:color="auto" w:fill="D9D9D9" w:themeFill="background1" w:themeFillShade="D9"/>
          </w:tcPr>
          <w:p w14:paraId="6D8DB74A" w14:textId="77777777" w:rsidR="00AA7C2A" w:rsidRPr="00302082" w:rsidRDefault="00AA7C2A" w:rsidP="00BB2661">
            <w:pPr>
              <w:spacing w:after="120"/>
              <w:rPr>
                <w:rFonts w:ascii="Arial" w:hAnsi="Arial" w:cs="Arial"/>
                <w:i/>
              </w:rPr>
            </w:pPr>
            <w:r w:rsidRPr="00302082">
              <w:rPr>
                <w:rFonts w:ascii="Arial" w:hAnsi="Arial" w:cs="Arial"/>
                <w:b/>
              </w:rPr>
              <w:t>Module learning outcome</w:t>
            </w:r>
          </w:p>
        </w:tc>
        <w:tc>
          <w:tcPr>
            <w:tcW w:w="567" w:type="dxa"/>
          </w:tcPr>
          <w:p w14:paraId="70BD82DF" w14:textId="77777777" w:rsidR="00AA7C2A" w:rsidRPr="00302082" w:rsidRDefault="00AA7C2A" w:rsidP="00BB2661">
            <w:pPr>
              <w:spacing w:after="120"/>
              <w:rPr>
                <w:rFonts w:ascii="Arial" w:hAnsi="Arial" w:cs="Arial"/>
                <w:i/>
              </w:rPr>
            </w:pPr>
            <w:r w:rsidRPr="00302082">
              <w:rPr>
                <w:rFonts w:ascii="Arial" w:hAnsi="Arial" w:cs="Arial"/>
                <w:i/>
              </w:rPr>
              <w:t>8.1</w:t>
            </w:r>
          </w:p>
        </w:tc>
        <w:tc>
          <w:tcPr>
            <w:tcW w:w="567" w:type="dxa"/>
          </w:tcPr>
          <w:p w14:paraId="3152A1EB" w14:textId="77777777" w:rsidR="00AA7C2A" w:rsidRPr="00302082" w:rsidRDefault="00AA7C2A" w:rsidP="00BB2661">
            <w:pPr>
              <w:spacing w:after="120"/>
              <w:rPr>
                <w:rFonts w:ascii="Arial" w:hAnsi="Arial" w:cs="Arial"/>
                <w:i/>
              </w:rPr>
            </w:pPr>
            <w:r w:rsidRPr="00302082">
              <w:rPr>
                <w:rFonts w:ascii="Arial" w:hAnsi="Arial" w:cs="Arial"/>
                <w:i/>
              </w:rPr>
              <w:t>8.2</w:t>
            </w:r>
          </w:p>
        </w:tc>
        <w:tc>
          <w:tcPr>
            <w:tcW w:w="567" w:type="dxa"/>
          </w:tcPr>
          <w:p w14:paraId="4A1A866B" w14:textId="77777777" w:rsidR="00AA7C2A" w:rsidRPr="00302082" w:rsidRDefault="00AA7C2A" w:rsidP="00BB2661">
            <w:pPr>
              <w:spacing w:after="120"/>
              <w:rPr>
                <w:rFonts w:ascii="Arial" w:hAnsi="Arial" w:cs="Arial"/>
                <w:i/>
              </w:rPr>
            </w:pPr>
            <w:r w:rsidRPr="00302082">
              <w:rPr>
                <w:rFonts w:ascii="Arial" w:hAnsi="Arial" w:cs="Arial"/>
                <w:i/>
              </w:rPr>
              <w:t>8.3</w:t>
            </w:r>
          </w:p>
        </w:tc>
        <w:tc>
          <w:tcPr>
            <w:tcW w:w="567" w:type="dxa"/>
          </w:tcPr>
          <w:p w14:paraId="76A38CBC" w14:textId="77777777" w:rsidR="00AA7C2A" w:rsidRPr="00302082" w:rsidRDefault="00AA7C2A" w:rsidP="00BB2661">
            <w:pPr>
              <w:spacing w:after="120"/>
              <w:rPr>
                <w:rFonts w:ascii="Arial" w:hAnsi="Arial" w:cs="Arial"/>
                <w:i/>
              </w:rPr>
            </w:pPr>
            <w:r>
              <w:rPr>
                <w:rFonts w:ascii="Arial" w:hAnsi="Arial" w:cs="Arial"/>
                <w:i/>
              </w:rPr>
              <w:t>8.4</w:t>
            </w:r>
          </w:p>
        </w:tc>
        <w:tc>
          <w:tcPr>
            <w:tcW w:w="567" w:type="dxa"/>
          </w:tcPr>
          <w:p w14:paraId="7B5B0EA4" w14:textId="77777777" w:rsidR="00AA7C2A" w:rsidRPr="00302082" w:rsidRDefault="00AA7C2A" w:rsidP="00BB2661">
            <w:pPr>
              <w:spacing w:after="120"/>
              <w:rPr>
                <w:rFonts w:ascii="Arial" w:hAnsi="Arial" w:cs="Arial"/>
                <w:i/>
              </w:rPr>
            </w:pPr>
            <w:r w:rsidRPr="00302082">
              <w:rPr>
                <w:rFonts w:ascii="Arial" w:hAnsi="Arial" w:cs="Arial"/>
                <w:i/>
              </w:rPr>
              <w:t>9.1</w:t>
            </w:r>
          </w:p>
        </w:tc>
        <w:tc>
          <w:tcPr>
            <w:tcW w:w="567" w:type="dxa"/>
          </w:tcPr>
          <w:p w14:paraId="6F4D9DA4" w14:textId="77777777" w:rsidR="00AA7C2A" w:rsidRPr="00302082" w:rsidRDefault="00AA7C2A" w:rsidP="00BB2661">
            <w:pPr>
              <w:spacing w:after="120"/>
              <w:rPr>
                <w:rFonts w:ascii="Arial" w:hAnsi="Arial" w:cs="Arial"/>
                <w:i/>
              </w:rPr>
            </w:pPr>
            <w:r w:rsidRPr="00302082">
              <w:rPr>
                <w:rFonts w:ascii="Arial" w:hAnsi="Arial" w:cs="Arial"/>
                <w:i/>
              </w:rPr>
              <w:t>9.2</w:t>
            </w:r>
          </w:p>
        </w:tc>
        <w:tc>
          <w:tcPr>
            <w:tcW w:w="567" w:type="dxa"/>
          </w:tcPr>
          <w:p w14:paraId="0FA5845B" w14:textId="77777777" w:rsidR="00AA7C2A" w:rsidRPr="00302082" w:rsidRDefault="00AA7C2A" w:rsidP="00BB2661">
            <w:pPr>
              <w:spacing w:after="120"/>
              <w:rPr>
                <w:rFonts w:ascii="Arial" w:hAnsi="Arial" w:cs="Arial"/>
                <w:i/>
              </w:rPr>
            </w:pPr>
            <w:r w:rsidRPr="00302082">
              <w:rPr>
                <w:rFonts w:ascii="Arial" w:hAnsi="Arial" w:cs="Arial"/>
                <w:i/>
              </w:rPr>
              <w:t>9.3</w:t>
            </w:r>
          </w:p>
        </w:tc>
      </w:tr>
      <w:tr w:rsidR="00AA7C2A" w:rsidRPr="00302082" w14:paraId="429AE56B" w14:textId="77777777" w:rsidTr="00BB2661">
        <w:tc>
          <w:tcPr>
            <w:tcW w:w="3119" w:type="dxa"/>
            <w:shd w:val="clear" w:color="auto" w:fill="D9D9D9" w:themeFill="background1" w:themeFillShade="D9"/>
          </w:tcPr>
          <w:p w14:paraId="572C556B" w14:textId="77777777" w:rsidR="00AA7C2A" w:rsidRPr="00302082" w:rsidRDefault="00AA7C2A" w:rsidP="00BB2661">
            <w:pPr>
              <w:spacing w:after="120"/>
              <w:rPr>
                <w:rFonts w:ascii="Arial" w:hAnsi="Arial" w:cs="Arial"/>
                <w:b/>
              </w:rPr>
            </w:pPr>
            <w:r w:rsidRPr="00302082">
              <w:rPr>
                <w:rFonts w:ascii="Arial" w:hAnsi="Arial" w:cs="Arial"/>
                <w:b/>
              </w:rPr>
              <w:t>Learning/ teaching method</w:t>
            </w:r>
          </w:p>
        </w:tc>
        <w:tc>
          <w:tcPr>
            <w:tcW w:w="567" w:type="dxa"/>
          </w:tcPr>
          <w:p w14:paraId="5AD5D34B" w14:textId="77777777" w:rsidR="00AA7C2A" w:rsidRPr="00302082" w:rsidRDefault="00AA7C2A" w:rsidP="00BB2661">
            <w:pPr>
              <w:spacing w:after="120"/>
              <w:rPr>
                <w:rFonts w:ascii="Arial" w:hAnsi="Arial" w:cs="Arial"/>
                <w:b/>
              </w:rPr>
            </w:pPr>
          </w:p>
        </w:tc>
        <w:tc>
          <w:tcPr>
            <w:tcW w:w="567" w:type="dxa"/>
          </w:tcPr>
          <w:p w14:paraId="5817D3E3" w14:textId="77777777" w:rsidR="00AA7C2A" w:rsidRPr="00302082" w:rsidRDefault="00AA7C2A" w:rsidP="00BB2661">
            <w:pPr>
              <w:spacing w:after="120"/>
              <w:rPr>
                <w:rFonts w:ascii="Arial" w:hAnsi="Arial" w:cs="Arial"/>
                <w:b/>
              </w:rPr>
            </w:pPr>
          </w:p>
        </w:tc>
        <w:tc>
          <w:tcPr>
            <w:tcW w:w="567" w:type="dxa"/>
          </w:tcPr>
          <w:p w14:paraId="25289E08" w14:textId="77777777" w:rsidR="00AA7C2A" w:rsidRPr="00302082" w:rsidRDefault="00AA7C2A" w:rsidP="00BB2661">
            <w:pPr>
              <w:spacing w:after="120"/>
              <w:rPr>
                <w:rFonts w:ascii="Arial" w:hAnsi="Arial" w:cs="Arial"/>
                <w:b/>
              </w:rPr>
            </w:pPr>
          </w:p>
        </w:tc>
        <w:tc>
          <w:tcPr>
            <w:tcW w:w="567" w:type="dxa"/>
          </w:tcPr>
          <w:p w14:paraId="22436855" w14:textId="77777777" w:rsidR="00AA7C2A" w:rsidRPr="00302082" w:rsidRDefault="00AA7C2A" w:rsidP="00BB2661">
            <w:pPr>
              <w:spacing w:after="120"/>
              <w:rPr>
                <w:rFonts w:ascii="Arial" w:hAnsi="Arial" w:cs="Arial"/>
                <w:b/>
              </w:rPr>
            </w:pPr>
          </w:p>
        </w:tc>
        <w:tc>
          <w:tcPr>
            <w:tcW w:w="567" w:type="dxa"/>
          </w:tcPr>
          <w:p w14:paraId="0F064D0A" w14:textId="77777777" w:rsidR="00AA7C2A" w:rsidRPr="00302082" w:rsidRDefault="00AA7C2A" w:rsidP="00BB2661">
            <w:pPr>
              <w:spacing w:after="120"/>
              <w:rPr>
                <w:rFonts w:ascii="Arial" w:hAnsi="Arial" w:cs="Arial"/>
                <w:b/>
              </w:rPr>
            </w:pPr>
          </w:p>
        </w:tc>
        <w:tc>
          <w:tcPr>
            <w:tcW w:w="567" w:type="dxa"/>
          </w:tcPr>
          <w:p w14:paraId="7FC62908" w14:textId="77777777" w:rsidR="00AA7C2A" w:rsidRPr="00302082" w:rsidRDefault="00AA7C2A" w:rsidP="00BB2661">
            <w:pPr>
              <w:spacing w:after="120"/>
              <w:rPr>
                <w:rFonts w:ascii="Arial" w:hAnsi="Arial" w:cs="Arial"/>
                <w:b/>
              </w:rPr>
            </w:pPr>
          </w:p>
        </w:tc>
        <w:tc>
          <w:tcPr>
            <w:tcW w:w="567" w:type="dxa"/>
          </w:tcPr>
          <w:p w14:paraId="70212525" w14:textId="77777777" w:rsidR="00AA7C2A" w:rsidRPr="00302082" w:rsidRDefault="00AA7C2A" w:rsidP="00BB2661">
            <w:pPr>
              <w:spacing w:after="120"/>
              <w:rPr>
                <w:rFonts w:ascii="Arial" w:hAnsi="Arial" w:cs="Arial"/>
                <w:b/>
              </w:rPr>
            </w:pPr>
          </w:p>
        </w:tc>
      </w:tr>
      <w:tr w:rsidR="00AA7C2A" w:rsidRPr="00302082" w14:paraId="79D7F3CF" w14:textId="77777777" w:rsidTr="00BB2661">
        <w:tc>
          <w:tcPr>
            <w:tcW w:w="3119" w:type="dxa"/>
            <w:vAlign w:val="center"/>
          </w:tcPr>
          <w:p w14:paraId="4B5FFFC7" w14:textId="77777777" w:rsidR="00AA7C2A" w:rsidRPr="00606F6C" w:rsidRDefault="00AA7C2A" w:rsidP="00BB2661">
            <w:pPr>
              <w:spacing w:after="120"/>
              <w:rPr>
                <w:rFonts w:ascii="Arial" w:hAnsi="Arial" w:cs="Arial"/>
              </w:rPr>
            </w:pPr>
            <w:r w:rsidRPr="00606F6C">
              <w:rPr>
                <w:rFonts w:ascii="Arial" w:hAnsi="Arial" w:cs="Arial"/>
              </w:rPr>
              <w:t>Private Study</w:t>
            </w:r>
          </w:p>
        </w:tc>
        <w:tc>
          <w:tcPr>
            <w:tcW w:w="567" w:type="dxa"/>
          </w:tcPr>
          <w:p w14:paraId="3CE46131"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20715DDC"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382A7838"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5052D821" w14:textId="77777777" w:rsidR="00AA7C2A" w:rsidRDefault="00AA7C2A" w:rsidP="00BB2661">
            <w:pPr>
              <w:spacing w:after="120"/>
              <w:jc w:val="center"/>
              <w:rPr>
                <w:rFonts w:ascii="Arial" w:hAnsi="Arial" w:cs="Arial"/>
                <w:b/>
              </w:rPr>
            </w:pPr>
            <w:r>
              <w:rPr>
                <w:rFonts w:ascii="Arial" w:hAnsi="Arial" w:cs="Arial"/>
                <w:b/>
              </w:rPr>
              <w:t>x</w:t>
            </w:r>
          </w:p>
        </w:tc>
        <w:tc>
          <w:tcPr>
            <w:tcW w:w="567" w:type="dxa"/>
          </w:tcPr>
          <w:p w14:paraId="153A5763"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7A372BEE"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319D47CB" w14:textId="77777777" w:rsidR="00AA7C2A" w:rsidRPr="00302082" w:rsidRDefault="00AA7C2A" w:rsidP="00BB2661">
            <w:pPr>
              <w:spacing w:after="120"/>
              <w:jc w:val="center"/>
              <w:rPr>
                <w:rFonts w:ascii="Arial" w:hAnsi="Arial" w:cs="Arial"/>
                <w:b/>
              </w:rPr>
            </w:pPr>
            <w:r>
              <w:rPr>
                <w:rFonts w:ascii="Arial" w:hAnsi="Arial" w:cs="Arial"/>
                <w:b/>
              </w:rPr>
              <w:t>x</w:t>
            </w:r>
          </w:p>
        </w:tc>
      </w:tr>
      <w:tr w:rsidR="00AA7C2A" w:rsidRPr="00302082" w14:paraId="4AEAE15C" w14:textId="77777777" w:rsidTr="00BB2661">
        <w:tc>
          <w:tcPr>
            <w:tcW w:w="3119" w:type="dxa"/>
            <w:vAlign w:val="center"/>
          </w:tcPr>
          <w:p w14:paraId="6CB14DD3" w14:textId="77777777" w:rsidR="00AA7C2A" w:rsidRPr="00606F6C" w:rsidRDefault="00AA7C2A" w:rsidP="00BB2661">
            <w:pPr>
              <w:spacing w:after="120"/>
              <w:rPr>
                <w:rFonts w:ascii="Arial" w:hAnsi="Arial" w:cs="Arial"/>
              </w:rPr>
            </w:pPr>
            <w:r>
              <w:rPr>
                <w:rFonts w:ascii="Arial" w:hAnsi="Arial" w:cs="Arial"/>
              </w:rPr>
              <w:t>Workshops</w:t>
            </w:r>
          </w:p>
        </w:tc>
        <w:tc>
          <w:tcPr>
            <w:tcW w:w="567" w:type="dxa"/>
          </w:tcPr>
          <w:p w14:paraId="69037AC8"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458A307C"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6172D91D"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0E002619" w14:textId="77777777" w:rsidR="00AA7C2A" w:rsidRDefault="00AA7C2A" w:rsidP="00BB2661">
            <w:pPr>
              <w:spacing w:after="120"/>
              <w:jc w:val="center"/>
              <w:rPr>
                <w:rFonts w:ascii="Arial" w:hAnsi="Arial" w:cs="Arial"/>
                <w:b/>
              </w:rPr>
            </w:pPr>
            <w:r>
              <w:rPr>
                <w:rFonts w:ascii="Arial" w:hAnsi="Arial" w:cs="Arial"/>
                <w:b/>
              </w:rPr>
              <w:t>x</w:t>
            </w:r>
          </w:p>
        </w:tc>
        <w:tc>
          <w:tcPr>
            <w:tcW w:w="567" w:type="dxa"/>
          </w:tcPr>
          <w:p w14:paraId="36C24A86"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56B1CE6B"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7E48D39B" w14:textId="77777777" w:rsidR="00AA7C2A" w:rsidRPr="00302082" w:rsidRDefault="00AA7C2A" w:rsidP="00BB2661">
            <w:pPr>
              <w:spacing w:after="120"/>
              <w:jc w:val="center"/>
              <w:rPr>
                <w:rFonts w:ascii="Arial" w:hAnsi="Arial" w:cs="Arial"/>
                <w:b/>
              </w:rPr>
            </w:pPr>
            <w:r>
              <w:rPr>
                <w:rFonts w:ascii="Arial" w:hAnsi="Arial" w:cs="Arial"/>
                <w:b/>
              </w:rPr>
              <w:t>x</w:t>
            </w:r>
          </w:p>
        </w:tc>
      </w:tr>
      <w:tr w:rsidR="00AA7C2A" w:rsidRPr="00302082" w14:paraId="0A86D6B2" w14:textId="77777777" w:rsidTr="00BB2661">
        <w:tc>
          <w:tcPr>
            <w:tcW w:w="3119" w:type="dxa"/>
            <w:vAlign w:val="center"/>
          </w:tcPr>
          <w:p w14:paraId="2FD47099" w14:textId="77777777" w:rsidR="00AA7C2A" w:rsidRPr="004F174A" w:rsidRDefault="00AA7C2A" w:rsidP="00BB2661">
            <w:pPr>
              <w:spacing w:after="120"/>
              <w:rPr>
                <w:rFonts w:ascii="Arial" w:hAnsi="Arial" w:cs="Arial"/>
                <w:color w:val="FF0000"/>
              </w:rPr>
            </w:pPr>
            <w:r w:rsidRPr="003E4210">
              <w:rPr>
                <w:rFonts w:ascii="Arial" w:hAnsi="Arial" w:cs="Arial"/>
                <w:color w:val="000000" w:themeColor="text1"/>
              </w:rPr>
              <w:t>Tutorials</w:t>
            </w:r>
          </w:p>
        </w:tc>
        <w:tc>
          <w:tcPr>
            <w:tcW w:w="567" w:type="dxa"/>
          </w:tcPr>
          <w:p w14:paraId="03F05FD3" w14:textId="77777777" w:rsidR="00AA7C2A" w:rsidRDefault="00AA7C2A" w:rsidP="00BB2661">
            <w:pPr>
              <w:spacing w:after="120"/>
              <w:jc w:val="center"/>
              <w:rPr>
                <w:rFonts w:ascii="Arial" w:hAnsi="Arial" w:cs="Arial"/>
                <w:b/>
              </w:rPr>
            </w:pPr>
          </w:p>
        </w:tc>
        <w:tc>
          <w:tcPr>
            <w:tcW w:w="567" w:type="dxa"/>
          </w:tcPr>
          <w:p w14:paraId="3798C4A5" w14:textId="77777777" w:rsidR="00AA7C2A" w:rsidRDefault="00AA7C2A" w:rsidP="00BB2661">
            <w:pPr>
              <w:spacing w:after="120"/>
              <w:jc w:val="center"/>
              <w:rPr>
                <w:rFonts w:ascii="Arial" w:hAnsi="Arial" w:cs="Arial"/>
                <w:b/>
              </w:rPr>
            </w:pPr>
          </w:p>
        </w:tc>
        <w:tc>
          <w:tcPr>
            <w:tcW w:w="567" w:type="dxa"/>
          </w:tcPr>
          <w:p w14:paraId="7ABCC11C" w14:textId="77777777" w:rsidR="00AA7C2A" w:rsidRDefault="00AA7C2A" w:rsidP="00BB2661">
            <w:pPr>
              <w:spacing w:after="120"/>
              <w:jc w:val="center"/>
              <w:rPr>
                <w:rFonts w:ascii="Arial" w:hAnsi="Arial" w:cs="Arial"/>
                <w:b/>
              </w:rPr>
            </w:pPr>
            <w:r>
              <w:rPr>
                <w:rFonts w:ascii="Arial" w:hAnsi="Arial" w:cs="Arial"/>
                <w:b/>
              </w:rPr>
              <w:t>x</w:t>
            </w:r>
          </w:p>
        </w:tc>
        <w:tc>
          <w:tcPr>
            <w:tcW w:w="567" w:type="dxa"/>
          </w:tcPr>
          <w:p w14:paraId="364940D7" w14:textId="77777777" w:rsidR="00AA7C2A" w:rsidRDefault="00AA7C2A" w:rsidP="00BB2661">
            <w:pPr>
              <w:spacing w:after="120"/>
              <w:jc w:val="center"/>
              <w:rPr>
                <w:rFonts w:ascii="Arial" w:hAnsi="Arial" w:cs="Arial"/>
                <w:b/>
              </w:rPr>
            </w:pPr>
          </w:p>
        </w:tc>
        <w:tc>
          <w:tcPr>
            <w:tcW w:w="567" w:type="dxa"/>
          </w:tcPr>
          <w:p w14:paraId="334940B6" w14:textId="77777777" w:rsidR="00AA7C2A" w:rsidRDefault="00AA7C2A" w:rsidP="00BB2661">
            <w:pPr>
              <w:spacing w:after="120"/>
              <w:jc w:val="center"/>
              <w:rPr>
                <w:rFonts w:ascii="Arial" w:hAnsi="Arial" w:cs="Arial"/>
                <w:b/>
              </w:rPr>
            </w:pPr>
          </w:p>
        </w:tc>
        <w:tc>
          <w:tcPr>
            <w:tcW w:w="567" w:type="dxa"/>
          </w:tcPr>
          <w:p w14:paraId="1C446055"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06306B08" w14:textId="77777777" w:rsidR="00AA7C2A" w:rsidRDefault="00AA7C2A" w:rsidP="00BB2661">
            <w:pPr>
              <w:spacing w:after="120"/>
              <w:jc w:val="center"/>
              <w:rPr>
                <w:rFonts w:ascii="Arial" w:hAnsi="Arial" w:cs="Arial"/>
                <w:b/>
              </w:rPr>
            </w:pPr>
            <w:r>
              <w:rPr>
                <w:rFonts w:ascii="Arial" w:hAnsi="Arial" w:cs="Arial"/>
                <w:b/>
              </w:rPr>
              <w:t>x</w:t>
            </w:r>
          </w:p>
        </w:tc>
      </w:tr>
      <w:tr w:rsidR="00AA7C2A" w:rsidRPr="00302082" w14:paraId="7ABD2170" w14:textId="77777777" w:rsidTr="00BB2661">
        <w:tc>
          <w:tcPr>
            <w:tcW w:w="3119" w:type="dxa"/>
            <w:vAlign w:val="center"/>
          </w:tcPr>
          <w:p w14:paraId="71E71465" w14:textId="77777777" w:rsidR="00AA7C2A" w:rsidRPr="003E4210" w:rsidRDefault="00AA7C2A" w:rsidP="00BB2661">
            <w:pPr>
              <w:spacing w:after="120"/>
              <w:rPr>
                <w:rFonts w:ascii="Arial" w:hAnsi="Arial" w:cs="Arial"/>
                <w:color w:val="000000" w:themeColor="text1"/>
              </w:rPr>
            </w:pPr>
            <w:r>
              <w:rPr>
                <w:rFonts w:ascii="Arial" w:hAnsi="Arial" w:cs="Arial"/>
                <w:color w:val="000000" w:themeColor="text1"/>
              </w:rPr>
              <w:t>Critique</w:t>
            </w:r>
          </w:p>
        </w:tc>
        <w:tc>
          <w:tcPr>
            <w:tcW w:w="567" w:type="dxa"/>
          </w:tcPr>
          <w:p w14:paraId="49066D90" w14:textId="77777777" w:rsidR="00AA7C2A" w:rsidRDefault="00AA7C2A" w:rsidP="00BB2661">
            <w:pPr>
              <w:spacing w:after="120"/>
              <w:jc w:val="center"/>
              <w:rPr>
                <w:rFonts w:ascii="Arial" w:hAnsi="Arial" w:cs="Arial"/>
                <w:b/>
              </w:rPr>
            </w:pPr>
          </w:p>
        </w:tc>
        <w:tc>
          <w:tcPr>
            <w:tcW w:w="567" w:type="dxa"/>
          </w:tcPr>
          <w:p w14:paraId="16A6055B" w14:textId="77777777" w:rsidR="00AA7C2A" w:rsidRDefault="00AA7C2A" w:rsidP="00BB2661">
            <w:pPr>
              <w:spacing w:after="120"/>
              <w:jc w:val="center"/>
              <w:rPr>
                <w:rFonts w:ascii="Arial" w:hAnsi="Arial" w:cs="Arial"/>
                <w:b/>
              </w:rPr>
            </w:pPr>
            <w:r>
              <w:rPr>
                <w:rFonts w:ascii="Arial" w:hAnsi="Arial" w:cs="Arial"/>
                <w:b/>
              </w:rPr>
              <w:t>x</w:t>
            </w:r>
          </w:p>
        </w:tc>
        <w:tc>
          <w:tcPr>
            <w:tcW w:w="567" w:type="dxa"/>
          </w:tcPr>
          <w:p w14:paraId="7A2837F1" w14:textId="77777777" w:rsidR="00AA7C2A" w:rsidRDefault="00AA7C2A" w:rsidP="00BB2661">
            <w:pPr>
              <w:spacing w:after="120"/>
              <w:jc w:val="center"/>
              <w:rPr>
                <w:rFonts w:ascii="Arial" w:hAnsi="Arial" w:cs="Arial"/>
                <w:b/>
              </w:rPr>
            </w:pPr>
            <w:r>
              <w:rPr>
                <w:rFonts w:ascii="Arial" w:hAnsi="Arial" w:cs="Arial"/>
                <w:b/>
              </w:rPr>
              <w:t>x</w:t>
            </w:r>
          </w:p>
        </w:tc>
        <w:tc>
          <w:tcPr>
            <w:tcW w:w="567" w:type="dxa"/>
          </w:tcPr>
          <w:p w14:paraId="73F7081E" w14:textId="77777777" w:rsidR="00AA7C2A" w:rsidRDefault="00AA7C2A" w:rsidP="00BB2661">
            <w:pPr>
              <w:spacing w:after="120"/>
              <w:jc w:val="center"/>
              <w:rPr>
                <w:rFonts w:ascii="Arial" w:hAnsi="Arial" w:cs="Arial"/>
                <w:b/>
              </w:rPr>
            </w:pPr>
          </w:p>
        </w:tc>
        <w:tc>
          <w:tcPr>
            <w:tcW w:w="567" w:type="dxa"/>
          </w:tcPr>
          <w:p w14:paraId="66FF5291" w14:textId="77777777" w:rsidR="00AA7C2A" w:rsidRDefault="00AA7C2A" w:rsidP="00BB2661">
            <w:pPr>
              <w:spacing w:after="120"/>
              <w:jc w:val="center"/>
              <w:rPr>
                <w:rFonts w:ascii="Arial" w:hAnsi="Arial" w:cs="Arial"/>
                <w:b/>
              </w:rPr>
            </w:pPr>
          </w:p>
        </w:tc>
        <w:tc>
          <w:tcPr>
            <w:tcW w:w="567" w:type="dxa"/>
          </w:tcPr>
          <w:p w14:paraId="6C0F85A0" w14:textId="77777777" w:rsidR="00AA7C2A" w:rsidRPr="00302082" w:rsidRDefault="00AA7C2A" w:rsidP="00BB2661">
            <w:pPr>
              <w:spacing w:after="120"/>
              <w:jc w:val="center"/>
              <w:rPr>
                <w:rFonts w:ascii="Arial" w:hAnsi="Arial" w:cs="Arial"/>
                <w:b/>
              </w:rPr>
            </w:pPr>
          </w:p>
        </w:tc>
        <w:tc>
          <w:tcPr>
            <w:tcW w:w="567" w:type="dxa"/>
          </w:tcPr>
          <w:p w14:paraId="2A863C1E" w14:textId="77777777" w:rsidR="00AA7C2A" w:rsidRDefault="00AA7C2A" w:rsidP="00BB2661">
            <w:pPr>
              <w:spacing w:after="120"/>
              <w:jc w:val="center"/>
              <w:rPr>
                <w:rFonts w:ascii="Arial" w:hAnsi="Arial" w:cs="Arial"/>
                <w:b/>
              </w:rPr>
            </w:pPr>
            <w:r>
              <w:rPr>
                <w:rFonts w:ascii="Arial" w:hAnsi="Arial" w:cs="Arial"/>
                <w:b/>
              </w:rPr>
              <w:t>x</w:t>
            </w:r>
          </w:p>
        </w:tc>
      </w:tr>
      <w:tr w:rsidR="00AA7C2A" w:rsidRPr="00302082" w14:paraId="0C93A199" w14:textId="77777777" w:rsidTr="00BB2661">
        <w:tc>
          <w:tcPr>
            <w:tcW w:w="3119" w:type="dxa"/>
            <w:shd w:val="clear" w:color="auto" w:fill="D9D9D9" w:themeFill="background1" w:themeFillShade="D9"/>
          </w:tcPr>
          <w:p w14:paraId="44B8BE06" w14:textId="77777777" w:rsidR="00AA7C2A" w:rsidRPr="00302082" w:rsidRDefault="00AA7C2A" w:rsidP="00BB2661">
            <w:pPr>
              <w:spacing w:after="120"/>
              <w:rPr>
                <w:rFonts w:ascii="Arial" w:hAnsi="Arial" w:cs="Arial"/>
                <w:b/>
              </w:rPr>
            </w:pPr>
            <w:r w:rsidRPr="00302082">
              <w:rPr>
                <w:rFonts w:ascii="Arial" w:hAnsi="Arial" w:cs="Arial"/>
                <w:b/>
              </w:rPr>
              <w:lastRenderedPageBreak/>
              <w:t>Assessment method</w:t>
            </w:r>
          </w:p>
        </w:tc>
        <w:tc>
          <w:tcPr>
            <w:tcW w:w="567" w:type="dxa"/>
          </w:tcPr>
          <w:p w14:paraId="7E5EBB3A" w14:textId="77777777" w:rsidR="00AA7C2A" w:rsidRPr="00302082" w:rsidRDefault="00AA7C2A" w:rsidP="00BB2661">
            <w:pPr>
              <w:spacing w:after="120"/>
              <w:rPr>
                <w:rFonts w:ascii="Arial" w:hAnsi="Arial" w:cs="Arial"/>
                <w:b/>
              </w:rPr>
            </w:pPr>
          </w:p>
        </w:tc>
        <w:tc>
          <w:tcPr>
            <w:tcW w:w="567" w:type="dxa"/>
          </w:tcPr>
          <w:p w14:paraId="1341921D" w14:textId="77777777" w:rsidR="00AA7C2A" w:rsidRPr="00302082" w:rsidRDefault="00AA7C2A" w:rsidP="00BB2661">
            <w:pPr>
              <w:spacing w:after="120"/>
              <w:rPr>
                <w:rFonts w:ascii="Arial" w:hAnsi="Arial" w:cs="Arial"/>
                <w:b/>
              </w:rPr>
            </w:pPr>
          </w:p>
        </w:tc>
        <w:tc>
          <w:tcPr>
            <w:tcW w:w="567" w:type="dxa"/>
          </w:tcPr>
          <w:p w14:paraId="558F27B1" w14:textId="77777777" w:rsidR="00AA7C2A" w:rsidRPr="00302082" w:rsidRDefault="00AA7C2A" w:rsidP="00BB2661">
            <w:pPr>
              <w:spacing w:after="120"/>
              <w:rPr>
                <w:rFonts w:ascii="Arial" w:hAnsi="Arial" w:cs="Arial"/>
                <w:b/>
              </w:rPr>
            </w:pPr>
          </w:p>
        </w:tc>
        <w:tc>
          <w:tcPr>
            <w:tcW w:w="567" w:type="dxa"/>
          </w:tcPr>
          <w:p w14:paraId="6FF2A43D" w14:textId="77777777" w:rsidR="00AA7C2A" w:rsidRPr="00302082" w:rsidRDefault="00AA7C2A" w:rsidP="00BB2661">
            <w:pPr>
              <w:spacing w:after="120"/>
              <w:rPr>
                <w:rFonts w:ascii="Arial" w:hAnsi="Arial" w:cs="Arial"/>
                <w:b/>
              </w:rPr>
            </w:pPr>
          </w:p>
        </w:tc>
        <w:tc>
          <w:tcPr>
            <w:tcW w:w="567" w:type="dxa"/>
          </w:tcPr>
          <w:p w14:paraId="4A93AA6D" w14:textId="77777777" w:rsidR="00AA7C2A" w:rsidRPr="00302082" w:rsidRDefault="00AA7C2A" w:rsidP="00BB2661">
            <w:pPr>
              <w:spacing w:after="120"/>
              <w:rPr>
                <w:rFonts w:ascii="Arial" w:hAnsi="Arial" w:cs="Arial"/>
                <w:b/>
              </w:rPr>
            </w:pPr>
          </w:p>
        </w:tc>
        <w:tc>
          <w:tcPr>
            <w:tcW w:w="567" w:type="dxa"/>
          </w:tcPr>
          <w:p w14:paraId="1DFDF197" w14:textId="77777777" w:rsidR="00AA7C2A" w:rsidRPr="00302082" w:rsidRDefault="00AA7C2A" w:rsidP="00BB2661">
            <w:pPr>
              <w:spacing w:after="120"/>
              <w:rPr>
                <w:rFonts w:ascii="Arial" w:hAnsi="Arial" w:cs="Arial"/>
                <w:b/>
              </w:rPr>
            </w:pPr>
          </w:p>
        </w:tc>
        <w:tc>
          <w:tcPr>
            <w:tcW w:w="567" w:type="dxa"/>
          </w:tcPr>
          <w:p w14:paraId="3229E71A" w14:textId="77777777" w:rsidR="00AA7C2A" w:rsidRPr="00302082" w:rsidRDefault="00AA7C2A" w:rsidP="00BB2661">
            <w:pPr>
              <w:spacing w:after="120"/>
              <w:rPr>
                <w:rFonts w:ascii="Arial" w:hAnsi="Arial" w:cs="Arial"/>
                <w:b/>
              </w:rPr>
            </w:pPr>
          </w:p>
        </w:tc>
      </w:tr>
      <w:tr w:rsidR="00AA7C2A" w:rsidRPr="00302082" w14:paraId="76E4950F" w14:textId="77777777" w:rsidTr="00BB2661">
        <w:tc>
          <w:tcPr>
            <w:tcW w:w="3119" w:type="dxa"/>
          </w:tcPr>
          <w:p w14:paraId="16AB1332" w14:textId="419BDB36" w:rsidR="00AA7C2A" w:rsidRPr="00606F6C" w:rsidRDefault="00AA7C2A" w:rsidP="00BB2661">
            <w:pPr>
              <w:spacing w:after="120"/>
              <w:rPr>
                <w:rFonts w:ascii="Arial" w:hAnsi="Arial" w:cs="Arial"/>
              </w:rPr>
            </w:pPr>
            <w:r>
              <w:rPr>
                <w:rFonts w:ascii="Arial" w:hAnsi="Arial" w:cs="Arial"/>
              </w:rPr>
              <w:t>Portfolio</w:t>
            </w:r>
          </w:p>
        </w:tc>
        <w:tc>
          <w:tcPr>
            <w:tcW w:w="567" w:type="dxa"/>
          </w:tcPr>
          <w:p w14:paraId="3C0C29E0"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39AF3F81"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13241C7F"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6B65E570" w14:textId="77777777" w:rsidR="00AA7C2A" w:rsidRDefault="00AA7C2A" w:rsidP="00BB2661">
            <w:pPr>
              <w:spacing w:after="120"/>
              <w:jc w:val="center"/>
              <w:rPr>
                <w:rFonts w:ascii="Arial" w:hAnsi="Arial" w:cs="Arial"/>
                <w:b/>
              </w:rPr>
            </w:pPr>
            <w:r>
              <w:rPr>
                <w:rFonts w:ascii="Arial" w:hAnsi="Arial" w:cs="Arial"/>
                <w:b/>
              </w:rPr>
              <w:t>x</w:t>
            </w:r>
          </w:p>
        </w:tc>
        <w:tc>
          <w:tcPr>
            <w:tcW w:w="567" w:type="dxa"/>
          </w:tcPr>
          <w:p w14:paraId="3F1FE775"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45FF5164" w14:textId="77777777" w:rsidR="00AA7C2A" w:rsidRPr="00302082" w:rsidRDefault="00AA7C2A" w:rsidP="00BB2661">
            <w:pPr>
              <w:spacing w:after="120"/>
              <w:jc w:val="center"/>
              <w:rPr>
                <w:rFonts w:ascii="Arial" w:hAnsi="Arial" w:cs="Arial"/>
                <w:b/>
              </w:rPr>
            </w:pPr>
            <w:r>
              <w:rPr>
                <w:rFonts w:ascii="Arial" w:hAnsi="Arial" w:cs="Arial"/>
                <w:b/>
              </w:rPr>
              <w:t>x</w:t>
            </w:r>
          </w:p>
        </w:tc>
        <w:tc>
          <w:tcPr>
            <w:tcW w:w="567" w:type="dxa"/>
          </w:tcPr>
          <w:p w14:paraId="6EE233A8" w14:textId="77777777" w:rsidR="00AA7C2A" w:rsidRPr="00302082" w:rsidRDefault="00AA7C2A" w:rsidP="00BB2661">
            <w:pPr>
              <w:spacing w:after="120"/>
              <w:jc w:val="center"/>
              <w:rPr>
                <w:rFonts w:ascii="Arial" w:hAnsi="Arial" w:cs="Arial"/>
                <w:b/>
              </w:rPr>
            </w:pPr>
            <w:r>
              <w:rPr>
                <w:rFonts w:ascii="Arial" w:hAnsi="Arial" w:cs="Arial"/>
                <w:b/>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50DE2844" w14:textId="389513BA" w:rsidR="00AA7C2A" w:rsidRPr="005265D4" w:rsidRDefault="00AA7C2A" w:rsidP="00AA7C2A">
      <w:pPr>
        <w:spacing w:after="120" w:line="240" w:lineRule="auto"/>
        <w:ind w:right="260"/>
        <w:jc w:val="both"/>
        <w:rPr>
          <w:rFonts w:ascii="Arial" w:hAnsi="Arial" w:cs="Arial"/>
          <w:iCs/>
          <w:sz w:val="24"/>
          <w:szCs w:val="24"/>
        </w:rPr>
      </w:pPr>
      <w:r w:rsidRPr="00FA6A7C">
        <w:rPr>
          <w:rFonts w:ascii="Arial" w:hAnsi="Arial" w:cs="Arial"/>
          <w:bCs/>
        </w:rPr>
        <w:t>15.</w:t>
      </w:r>
      <w:r>
        <w:rPr>
          <w:rFonts w:ascii="Arial" w:hAnsi="Arial" w:cs="Arial"/>
          <w:b/>
          <w:bCs/>
        </w:rPr>
        <w:t xml:space="preserve">  </w:t>
      </w:r>
      <w:r w:rsidR="009C2AF2">
        <w:rPr>
          <w:rFonts w:ascii="Arial" w:hAnsi="Arial" w:cs="Arial"/>
          <w:b/>
          <w:bCs/>
        </w:rPr>
        <w:t xml:space="preserve">   </w:t>
      </w:r>
      <w:r w:rsidRPr="005265D4">
        <w:rPr>
          <w:rFonts w:ascii="Arial" w:hAnsi="Arial" w:cs="Arial"/>
          <w:b/>
          <w:bCs/>
          <w:sz w:val="24"/>
          <w:szCs w:val="24"/>
        </w:rPr>
        <w:t xml:space="preserve">Inclusive module design </w:t>
      </w:r>
    </w:p>
    <w:p w14:paraId="39DA4ADC" w14:textId="105914F2" w:rsidR="00883204" w:rsidRPr="005265D4" w:rsidRDefault="00883204" w:rsidP="009C2AF2">
      <w:pPr>
        <w:autoSpaceDE w:val="0"/>
        <w:autoSpaceDN w:val="0"/>
        <w:adjustRightInd w:val="0"/>
        <w:spacing w:after="120" w:line="240" w:lineRule="auto"/>
        <w:ind w:left="567" w:right="543"/>
        <w:jc w:val="both"/>
        <w:rPr>
          <w:rFonts w:ascii="Arial" w:hAnsi="Arial" w:cs="Arial"/>
          <w:sz w:val="24"/>
          <w:szCs w:val="24"/>
        </w:rPr>
      </w:pPr>
      <w:r w:rsidRPr="005265D4">
        <w:rPr>
          <w:rFonts w:ascii="Arial" w:hAnsi="Arial" w:cs="Arial"/>
          <w:sz w:val="24"/>
          <w:szCs w:val="24"/>
        </w:rPr>
        <w:t xml:space="preserve">The </w:t>
      </w:r>
      <w:r w:rsidR="007A49C1" w:rsidRPr="005265D4">
        <w:rPr>
          <w:rFonts w:ascii="Arial" w:hAnsi="Arial" w:cs="Arial"/>
          <w:sz w:val="24"/>
          <w:szCs w:val="24"/>
        </w:rPr>
        <w:t>Division</w:t>
      </w:r>
      <w:r w:rsidRPr="005265D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5265D4" w:rsidRDefault="00883204" w:rsidP="009D52D0">
      <w:pPr>
        <w:autoSpaceDE w:val="0"/>
        <w:autoSpaceDN w:val="0"/>
        <w:adjustRightInd w:val="0"/>
        <w:spacing w:after="120" w:line="240" w:lineRule="auto"/>
        <w:ind w:left="567" w:right="543"/>
        <w:jc w:val="both"/>
        <w:rPr>
          <w:rFonts w:ascii="Arial" w:hAnsi="Arial" w:cs="Arial"/>
          <w:sz w:val="24"/>
          <w:szCs w:val="24"/>
        </w:rPr>
      </w:pPr>
      <w:r w:rsidRPr="005265D4">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5265D4"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5265D4">
        <w:rPr>
          <w:rFonts w:ascii="Arial" w:hAnsi="Arial" w:cs="Arial"/>
          <w:sz w:val="24"/>
          <w:szCs w:val="24"/>
        </w:rPr>
        <w:t xml:space="preserve">a) </w:t>
      </w:r>
      <w:r w:rsidRPr="005265D4">
        <w:rPr>
          <w:rFonts w:ascii="Arial" w:hAnsi="Arial" w:cs="Arial"/>
          <w:bCs/>
          <w:sz w:val="24"/>
          <w:szCs w:val="24"/>
        </w:rPr>
        <w:t>Accessible resources and curriculum</w:t>
      </w:r>
    </w:p>
    <w:p w14:paraId="5F2DDA76" w14:textId="77777777" w:rsidR="00883204" w:rsidRPr="005265D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5265D4">
        <w:rPr>
          <w:rFonts w:ascii="Arial" w:hAnsi="Arial" w:cs="Arial"/>
          <w:sz w:val="24"/>
          <w:szCs w:val="24"/>
        </w:rPr>
        <w:t xml:space="preserve">b) </w:t>
      </w:r>
      <w:r w:rsidRPr="005265D4">
        <w:rPr>
          <w:rFonts w:ascii="Arial" w:hAnsi="Arial" w:cs="Arial"/>
          <w:bCs/>
          <w:sz w:val="24"/>
          <w:szCs w:val="24"/>
        </w:rPr>
        <w:t>Learning</w:t>
      </w:r>
      <w:r w:rsidR="00BB2045" w:rsidRPr="005265D4">
        <w:rPr>
          <w:rFonts w:ascii="Arial" w:hAnsi="Arial" w:cs="Arial"/>
          <w:bCs/>
          <w:sz w:val="24"/>
          <w:szCs w:val="24"/>
        </w:rPr>
        <w:t>,</w:t>
      </w:r>
      <w:r w:rsidRPr="005265D4">
        <w:rPr>
          <w:rFonts w:ascii="Arial" w:hAnsi="Arial" w:cs="Arial"/>
          <w:bCs/>
          <w:sz w:val="24"/>
          <w:szCs w:val="24"/>
        </w:rPr>
        <w:t xml:space="preserve"> teaching and assessment methods</w:t>
      </w:r>
    </w:p>
    <w:p w14:paraId="3B63E0C4" w14:textId="77777777" w:rsidR="00096DA4" w:rsidRPr="005265D4" w:rsidRDefault="00096DA4" w:rsidP="009D52D0">
      <w:pPr>
        <w:spacing w:after="120" w:line="240" w:lineRule="auto"/>
        <w:ind w:left="426" w:right="543"/>
        <w:rPr>
          <w:rFonts w:ascii="Arial" w:hAnsi="Arial" w:cs="Arial"/>
          <w:i/>
          <w:iCs/>
          <w:sz w:val="24"/>
          <w:szCs w:val="24"/>
        </w:rPr>
      </w:pPr>
    </w:p>
    <w:p w14:paraId="791C1F9C" w14:textId="6ADBE124" w:rsidR="00AA7C2A" w:rsidRPr="005265D4" w:rsidRDefault="00AA7C2A" w:rsidP="00AA7C2A">
      <w:pPr>
        <w:spacing w:after="120" w:line="240" w:lineRule="auto"/>
        <w:ind w:right="260"/>
        <w:jc w:val="both"/>
        <w:rPr>
          <w:rFonts w:ascii="Arial" w:hAnsi="Arial" w:cs="Arial"/>
          <w:b/>
          <w:sz w:val="24"/>
          <w:szCs w:val="24"/>
        </w:rPr>
      </w:pPr>
      <w:r w:rsidRPr="005265D4">
        <w:rPr>
          <w:rFonts w:ascii="Arial" w:hAnsi="Arial" w:cs="Arial"/>
          <w:sz w:val="24"/>
          <w:szCs w:val="24"/>
        </w:rPr>
        <w:t>16.</w:t>
      </w:r>
      <w:r w:rsidRPr="005265D4">
        <w:rPr>
          <w:rFonts w:ascii="Arial" w:hAnsi="Arial" w:cs="Arial"/>
          <w:b/>
          <w:sz w:val="24"/>
          <w:szCs w:val="24"/>
        </w:rPr>
        <w:t xml:space="preserve"> </w:t>
      </w:r>
      <w:r w:rsidR="009C2AF2" w:rsidRPr="005265D4">
        <w:rPr>
          <w:rFonts w:ascii="Arial" w:hAnsi="Arial" w:cs="Arial"/>
          <w:b/>
          <w:sz w:val="24"/>
          <w:szCs w:val="24"/>
        </w:rPr>
        <w:t xml:space="preserve">  </w:t>
      </w:r>
      <w:proofErr w:type="gramStart"/>
      <w:r w:rsidRPr="005265D4">
        <w:rPr>
          <w:rFonts w:ascii="Arial" w:hAnsi="Arial" w:cs="Arial"/>
          <w:b/>
          <w:sz w:val="24"/>
          <w:szCs w:val="24"/>
        </w:rPr>
        <w:t>Campus(</w:t>
      </w:r>
      <w:proofErr w:type="gramEnd"/>
      <w:r w:rsidRPr="005265D4">
        <w:rPr>
          <w:rFonts w:ascii="Arial" w:hAnsi="Arial" w:cs="Arial"/>
          <w:b/>
          <w:sz w:val="24"/>
          <w:szCs w:val="24"/>
        </w:rPr>
        <w:t>es) or centre(s) where module will be delivered</w:t>
      </w:r>
    </w:p>
    <w:p w14:paraId="3CD0FF38" w14:textId="23D9F6B0" w:rsidR="009A2D37" w:rsidRPr="005265D4" w:rsidRDefault="00661852" w:rsidP="00661852">
      <w:pPr>
        <w:spacing w:after="120" w:line="240" w:lineRule="auto"/>
        <w:ind w:right="543"/>
        <w:rPr>
          <w:rFonts w:ascii="Arial" w:hAnsi="Arial" w:cs="Arial"/>
          <w:sz w:val="24"/>
          <w:szCs w:val="24"/>
        </w:rPr>
      </w:pPr>
      <w:r>
        <w:rPr>
          <w:rFonts w:ascii="Arial" w:hAnsi="Arial" w:cs="Arial"/>
          <w:sz w:val="24"/>
          <w:szCs w:val="24"/>
        </w:rPr>
        <w:t xml:space="preserve">        </w:t>
      </w:r>
      <w:r w:rsidR="00AA7C2A" w:rsidRPr="005265D4">
        <w:rPr>
          <w:rFonts w:ascii="Arial" w:hAnsi="Arial" w:cs="Arial"/>
          <w:sz w:val="24"/>
          <w:szCs w:val="24"/>
        </w:rPr>
        <w:t>Canterbury</w:t>
      </w:r>
    </w:p>
    <w:p w14:paraId="433BBEDA" w14:textId="77777777" w:rsidR="00AA7C2A" w:rsidRPr="005265D4" w:rsidRDefault="00AA7C2A" w:rsidP="009D52D0">
      <w:pPr>
        <w:spacing w:after="120" w:line="240" w:lineRule="auto"/>
        <w:ind w:left="426" w:right="543"/>
        <w:rPr>
          <w:rFonts w:ascii="Arial" w:hAnsi="Arial" w:cs="Arial"/>
          <w:sz w:val="24"/>
          <w:szCs w:val="24"/>
        </w:rPr>
      </w:pPr>
    </w:p>
    <w:p w14:paraId="6593D006" w14:textId="3336BAFE" w:rsidR="00AA7C2A" w:rsidRPr="005265D4" w:rsidRDefault="00AA7C2A" w:rsidP="00AA7C2A">
      <w:pPr>
        <w:spacing w:after="120" w:line="240" w:lineRule="auto"/>
        <w:ind w:right="261"/>
        <w:jc w:val="both"/>
        <w:rPr>
          <w:rFonts w:ascii="Arial" w:hAnsi="Arial" w:cs="Arial"/>
          <w:b/>
          <w:sz w:val="24"/>
          <w:szCs w:val="24"/>
        </w:rPr>
      </w:pPr>
      <w:r w:rsidRPr="005265D4">
        <w:rPr>
          <w:rFonts w:ascii="Arial" w:hAnsi="Arial" w:cs="Arial"/>
          <w:sz w:val="24"/>
          <w:szCs w:val="24"/>
        </w:rPr>
        <w:t>17.</w:t>
      </w:r>
      <w:r w:rsidRPr="005265D4">
        <w:rPr>
          <w:rFonts w:ascii="Arial" w:hAnsi="Arial" w:cs="Arial"/>
          <w:b/>
          <w:sz w:val="24"/>
          <w:szCs w:val="24"/>
        </w:rPr>
        <w:t xml:space="preserve"> </w:t>
      </w:r>
      <w:r w:rsidR="009C2AF2" w:rsidRPr="005265D4">
        <w:rPr>
          <w:rFonts w:ascii="Arial" w:hAnsi="Arial" w:cs="Arial"/>
          <w:b/>
          <w:sz w:val="24"/>
          <w:szCs w:val="24"/>
        </w:rPr>
        <w:t xml:space="preserve">   </w:t>
      </w:r>
      <w:r w:rsidRPr="005265D4">
        <w:rPr>
          <w:rFonts w:ascii="Arial" w:hAnsi="Arial" w:cs="Arial"/>
          <w:b/>
          <w:sz w:val="24"/>
          <w:szCs w:val="24"/>
        </w:rPr>
        <w:t xml:space="preserve">Internationalisation </w:t>
      </w:r>
    </w:p>
    <w:p w14:paraId="72A05A5B" w14:textId="77777777" w:rsidR="00AA7C2A" w:rsidRPr="005265D4" w:rsidRDefault="00AA7C2A" w:rsidP="00AA7C2A">
      <w:pPr>
        <w:autoSpaceDE w:val="0"/>
        <w:autoSpaceDN w:val="0"/>
        <w:adjustRightInd w:val="0"/>
        <w:spacing w:after="120" w:line="240" w:lineRule="auto"/>
        <w:ind w:left="567" w:right="261"/>
        <w:jc w:val="both"/>
        <w:rPr>
          <w:rFonts w:ascii="Arial" w:hAnsi="Arial" w:cs="Arial"/>
          <w:sz w:val="24"/>
          <w:szCs w:val="24"/>
        </w:rPr>
      </w:pPr>
      <w:r w:rsidRPr="005265D4">
        <w:rPr>
          <w:rFonts w:ascii="Arial" w:hAnsi="Arial" w:cs="Arial"/>
          <w:sz w:val="24"/>
          <w:szCs w:val="24"/>
        </w:rPr>
        <w:t>The work of international photographers will be included in case studies to encourage students to look beyond and produce work outside of the western canon. Although the digital work environment is a global phenomenon in terms of image production, circulation and communication, local and cultural specific production remains resonant and influential. Within this context, students will be encouraged to explore their backgrounds and cultural influences.</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1D5B64">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67"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5"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579"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1D5B64" w:rsidRPr="009D52D0" w14:paraId="42F27624" w14:textId="77777777" w:rsidTr="001D5B64">
        <w:trPr>
          <w:trHeight w:val="305"/>
        </w:trPr>
        <w:tc>
          <w:tcPr>
            <w:tcW w:w="1760" w:type="dxa"/>
          </w:tcPr>
          <w:p w14:paraId="5246FEEA" w14:textId="77777777" w:rsidR="001D5B64" w:rsidRPr="009D52D0" w:rsidRDefault="001D5B64" w:rsidP="00F67A02">
            <w:pPr>
              <w:spacing w:after="120"/>
              <w:ind w:right="543"/>
              <w:rPr>
                <w:rFonts w:ascii="Arial" w:hAnsi="Arial" w:cs="Arial"/>
                <w:sz w:val="20"/>
                <w:szCs w:val="20"/>
              </w:rPr>
            </w:pPr>
            <w:r>
              <w:rPr>
                <w:rFonts w:ascii="Arial" w:hAnsi="Arial" w:cs="Arial"/>
                <w:sz w:val="20"/>
                <w:szCs w:val="20"/>
              </w:rPr>
              <w:t>21/12/2021</w:t>
            </w:r>
          </w:p>
        </w:tc>
        <w:tc>
          <w:tcPr>
            <w:tcW w:w="2271" w:type="dxa"/>
          </w:tcPr>
          <w:p w14:paraId="08AE2589" w14:textId="77777777" w:rsidR="001D5B64" w:rsidRPr="009D52D0" w:rsidRDefault="001D5B64" w:rsidP="00F67A02">
            <w:pPr>
              <w:spacing w:after="120"/>
              <w:ind w:right="543"/>
              <w:rPr>
                <w:rFonts w:ascii="Arial" w:hAnsi="Arial" w:cs="Arial"/>
                <w:sz w:val="20"/>
                <w:szCs w:val="20"/>
              </w:rPr>
            </w:pPr>
            <w:r>
              <w:rPr>
                <w:rFonts w:ascii="Arial" w:hAnsi="Arial" w:cs="Arial"/>
                <w:sz w:val="20"/>
                <w:szCs w:val="20"/>
              </w:rPr>
              <w:t>Minor</w:t>
            </w:r>
          </w:p>
        </w:tc>
        <w:tc>
          <w:tcPr>
            <w:tcW w:w="1867" w:type="dxa"/>
          </w:tcPr>
          <w:p w14:paraId="1BE2BA09" w14:textId="2353E0CD" w:rsidR="001D5B64" w:rsidRPr="009D52D0" w:rsidRDefault="001D5B64" w:rsidP="00F67A02">
            <w:pPr>
              <w:spacing w:after="120"/>
              <w:ind w:right="543"/>
              <w:rPr>
                <w:rFonts w:ascii="Arial" w:hAnsi="Arial" w:cs="Arial"/>
                <w:sz w:val="20"/>
                <w:szCs w:val="20"/>
              </w:rPr>
            </w:pPr>
            <w:r>
              <w:rPr>
                <w:rFonts w:ascii="Arial" w:hAnsi="Arial" w:cs="Arial"/>
                <w:sz w:val="20"/>
                <w:szCs w:val="20"/>
              </w:rPr>
              <w:t>2022/23</w:t>
            </w:r>
          </w:p>
        </w:tc>
        <w:tc>
          <w:tcPr>
            <w:tcW w:w="2205" w:type="dxa"/>
          </w:tcPr>
          <w:p w14:paraId="6407A6C3" w14:textId="36FC2573" w:rsidR="001D5B64" w:rsidRPr="009D52D0" w:rsidRDefault="001D5B64" w:rsidP="00F67A02">
            <w:pPr>
              <w:spacing w:after="120"/>
              <w:ind w:right="543"/>
              <w:rPr>
                <w:rFonts w:ascii="Arial" w:hAnsi="Arial" w:cs="Arial"/>
                <w:sz w:val="20"/>
                <w:szCs w:val="20"/>
              </w:rPr>
            </w:pPr>
            <w:r>
              <w:rPr>
                <w:rFonts w:ascii="Arial" w:hAnsi="Arial" w:cs="Arial"/>
                <w:sz w:val="20"/>
                <w:szCs w:val="20"/>
              </w:rPr>
              <w:t>13-14</w:t>
            </w:r>
            <w:r w:rsidR="0098438F">
              <w:rPr>
                <w:rFonts w:ascii="Arial" w:hAnsi="Arial" w:cs="Arial"/>
                <w:sz w:val="20"/>
                <w:szCs w:val="20"/>
              </w:rPr>
              <w:t>,16</w:t>
            </w:r>
          </w:p>
        </w:tc>
        <w:tc>
          <w:tcPr>
            <w:tcW w:w="2579" w:type="dxa"/>
          </w:tcPr>
          <w:p w14:paraId="14956939" w14:textId="77777777" w:rsidR="001D5B64" w:rsidRPr="009D52D0" w:rsidRDefault="001D5B64" w:rsidP="00F67A02">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1D5B64">
        <w:trPr>
          <w:trHeight w:val="305"/>
        </w:trPr>
        <w:tc>
          <w:tcPr>
            <w:tcW w:w="1760" w:type="dxa"/>
          </w:tcPr>
          <w:p w14:paraId="6535CABF" w14:textId="77777777" w:rsidR="00422B69" w:rsidRPr="009D52D0" w:rsidRDefault="00422B69" w:rsidP="009D52D0">
            <w:pPr>
              <w:spacing w:after="120"/>
              <w:ind w:right="543"/>
              <w:rPr>
                <w:rFonts w:ascii="Arial" w:hAnsi="Arial" w:cs="Arial"/>
                <w:sz w:val="20"/>
                <w:szCs w:val="20"/>
              </w:rPr>
            </w:pPr>
          </w:p>
        </w:tc>
        <w:tc>
          <w:tcPr>
            <w:tcW w:w="2271" w:type="dxa"/>
          </w:tcPr>
          <w:p w14:paraId="5BAFF0BB" w14:textId="77777777" w:rsidR="00422B69" w:rsidRPr="009D52D0" w:rsidRDefault="00422B69" w:rsidP="009D52D0">
            <w:pPr>
              <w:spacing w:after="120"/>
              <w:ind w:right="543"/>
              <w:rPr>
                <w:rFonts w:ascii="Arial" w:hAnsi="Arial" w:cs="Arial"/>
                <w:sz w:val="20"/>
                <w:szCs w:val="20"/>
              </w:rPr>
            </w:pPr>
          </w:p>
        </w:tc>
        <w:tc>
          <w:tcPr>
            <w:tcW w:w="1867" w:type="dxa"/>
          </w:tcPr>
          <w:p w14:paraId="07B30CA1" w14:textId="77777777" w:rsidR="00422B69" w:rsidRPr="009D52D0" w:rsidRDefault="00422B69" w:rsidP="009D52D0">
            <w:pPr>
              <w:spacing w:after="120"/>
              <w:ind w:right="543"/>
              <w:rPr>
                <w:rFonts w:ascii="Arial" w:hAnsi="Arial" w:cs="Arial"/>
                <w:sz w:val="20"/>
                <w:szCs w:val="20"/>
              </w:rPr>
            </w:pPr>
          </w:p>
        </w:tc>
        <w:tc>
          <w:tcPr>
            <w:tcW w:w="2205" w:type="dxa"/>
          </w:tcPr>
          <w:p w14:paraId="7AF83608" w14:textId="77777777" w:rsidR="00422B69" w:rsidRPr="009D52D0" w:rsidRDefault="00422B69" w:rsidP="009D52D0">
            <w:pPr>
              <w:spacing w:after="120"/>
              <w:ind w:right="543"/>
              <w:rPr>
                <w:rFonts w:ascii="Arial" w:hAnsi="Arial" w:cs="Arial"/>
                <w:sz w:val="20"/>
                <w:szCs w:val="20"/>
              </w:rPr>
            </w:pPr>
          </w:p>
        </w:tc>
        <w:tc>
          <w:tcPr>
            <w:tcW w:w="2579" w:type="dxa"/>
          </w:tcPr>
          <w:p w14:paraId="1F3DBDEE" w14:textId="77777777" w:rsidR="00422B69" w:rsidRPr="009D52D0" w:rsidRDefault="00422B69" w:rsidP="009D52D0">
            <w:pPr>
              <w:spacing w:after="120"/>
              <w:ind w:right="543"/>
              <w:rPr>
                <w:rFonts w:ascii="Arial" w:hAnsi="Arial" w:cs="Arial"/>
                <w:sz w:val="20"/>
                <w:szCs w:val="20"/>
              </w:rPr>
            </w:pPr>
          </w:p>
        </w:tc>
      </w:tr>
    </w:tbl>
    <w:p w14:paraId="1FE10E0C" w14:textId="77777777" w:rsidR="00661852" w:rsidRDefault="00661852" w:rsidP="009D52D0">
      <w:pPr>
        <w:spacing w:after="120" w:line="240" w:lineRule="auto"/>
        <w:ind w:right="543"/>
        <w:rPr>
          <w:rFonts w:ascii="Arial" w:hAnsi="Arial" w:cs="Arial"/>
          <w:sz w:val="20"/>
          <w:szCs w:val="20"/>
        </w:rPr>
      </w:pPr>
    </w:p>
    <w:p w14:paraId="4A3C63B8" w14:textId="2DCAFA3C" w:rsidR="00D83563" w:rsidRPr="00661852" w:rsidRDefault="00D83563" w:rsidP="009D52D0">
      <w:pPr>
        <w:spacing w:after="120" w:line="240" w:lineRule="auto"/>
        <w:ind w:right="543"/>
        <w:rPr>
          <w:rFonts w:ascii="Arial" w:hAnsi="Arial" w:cs="Arial"/>
          <w:sz w:val="20"/>
          <w:szCs w:val="20"/>
        </w:rPr>
      </w:pPr>
      <w:bookmarkStart w:id="0" w:name="_GoBack"/>
      <w:bookmarkEnd w:id="0"/>
    </w:p>
    <w:sectPr w:rsidR="00D83563" w:rsidRPr="00661852" w:rsidSect="00661852">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C9EC9" w14:textId="77777777" w:rsidR="004E7C02" w:rsidRDefault="004E7C02" w:rsidP="009A2D37">
      <w:pPr>
        <w:spacing w:after="0" w:line="240" w:lineRule="auto"/>
      </w:pPr>
      <w:r>
        <w:separator/>
      </w:r>
    </w:p>
  </w:endnote>
  <w:endnote w:type="continuationSeparator" w:id="0">
    <w:p w14:paraId="013717F3" w14:textId="77777777" w:rsidR="004E7C02" w:rsidRDefault="004E7C02" w:rsidP="009A2D37">
      <w:pPr>
        <w:spacing w:after="0" w:line="240" w:lineRule="auto"/>
      </w:pPr>
      <w:r>
        <w:continuationSeparator/>
      </w:r>
    </w:p>
  </w:endnote>
  <w:endnote w:type="continuationNotice" w:id="1">
    <w:p w14:paraId="0CB136A3" w14:textId="77777777" w:rsidR="004E7C02" w:rsidRDefault="004E7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31742906" w:rsidR="008B2543" w:rsidRDefault="0019787E" w:rsidP="009A2D37">
        <w:pPr>
          <w:pStyle w:val="Footer"/>
          <w:jc w:val="center"/>
        </w:pPr>
        <w:r>
          <w:fldChar w:fldCharType="begin"/>
        </w:r>
        <w:r>
          <w:instrText xml:space="preserve"> PAGE   \* MERGEFORMAT </w:instrText>
        </w:r>
        <w:r>
          <w:fldChar w:fldCharType="separate"/>
        </w:r>
        <w:r w:rsidR="00EC6CC0">
          <w:rPr>
            <w:noProof/>
          </w:rPr>
          <w:t>2</w:t>
        </w:r>
        <w:r>
          <w:rPr>
            <w:noProof/>
          </w:rPr>
          <w:fldChar w:fldCharType="end"/>
        </w:r>
      </w:p>
    </w:sdtContent>
  </w:sdt>
  <w:p w14:paraId="3E62C9C0" w14:textId="77777777" w:rsidR="00586823" w:rsidRPr="00586823" w:rsidRDefault="00586823" w:rsidP="00586823">
    <w:pPr>
      <w:pStyle w:val="Footer"/>
      <w:jc w:val="center"/>
      <w:rPr>
        <w:sz w:val="18"/>
        <w:szCs w:val="18"/>
      </w:rPr>
    </w:pPr>
    <w:r w:rsidRPr="00586823">
      <w:rPr>
        <w:rFonts w:ascii="Arial" w:eastAsiaTheme="minorHAnsi" w:hAnsi="Arial" w:cs="Arial"/>
        <w:sz w:val="18"/>
        <w:szCs w:val="18"/>
        <w:lang w:eastAsia="en-US"/>
      </w:rPr>
      <w:t>Photography &amp; Imaging</w:t>
    </w:r>
  </w:p>
  <w:p w14:paraId="26569854" w14:textId="4358BD4B" w:rsidR="008B2543" w:rsidRPr="007B7724" w:rsidRDefault="008B2543" w:rsidP="00586823">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5EDEFB74" w:rsidR="00EB41D1" w:rsidRDefault="00EB41D1" w:rsidP="00EB41D1">
        <w:pPr>
          <w:pStyle w:val="Footer"/>
          <w:jc w:val="center"/>
        </w:pPr>
        <w:r>
          <w:fldChar w:fldCharType="begin"/>
        </w:r>
        <w:r>
          <w:instrText xml:space="preserve"> PAGE   \* MERGEFORMAT </w:instrText>
        </w:r>
        <w:r>
          <w:fldChar w:fldCharType="separate"/>
        </w:r>
        <w:r w:rsidR="00661852">
          <w:rPr>
            <w:noProof/>
          </w:rPr>
          <w:t>1</w:t>
        </w:r>
        <w:r>
          <w:rPr>
            <w:noProof/>
          </w:rPr>
          <w:fldChar w:fldCharType="end"/>
        </w:r>
      </w:p>
    </w:sdtContent>
  </w:sdt>
  <w:p w14:paraId="24F79DDC" w14:textId="33901734" w:rsidR="00F17B94" w:rsidRPr="00586823" w:rsidRDefault="00586823" w:rsidP="00586823">
    <w:pPr>
      <w:pStyle w:val="Footer"/>
      <w:jc w:val="center"/>
      <w:rPr>
        <w:sz w:val="18"/>
        <w:szCs w:val="18"/>
      </w:rPr>
    </w:pPr>
    <w:r w:rsidRPr="00586823">
      <w:rPr>
        <w:rFonts w:ascii="Arial" w:eastAsiaTheme="minorHAnsi" w:hAnsi="Arial" w:cs="Arial"/>
        <w:sz w:val="18"/>
        <w:szCs w:val="18"/>
        <w:lang w:eastAsia="en-US"/>
      </w:rPr>
      <w:t>Photography &amp; Imaging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6A535" w14:textId="77777777" w:rsidR="004E7C02" w:rsidRDefault="004E7C02" w:rsidP="009A2D37">
      <w:pPr>
        <w:spacing w:after="0" w:line="240" w:lineRule="auto"/>
      </w:pPr>
      <w:r>
        <w:separator/>
      </w:r>
    </w:p>
  </w:footnote>
  <w:footnote w:type="continuationSeparator" w:id="0">
    <w:p w14:paraId="222FF793" w14:textId="77777777" w:rsidR="004E7C02" w:rsidRDefault="004E7C02" w:rsidP="009A2D37">
      <w:pPr>
        <w:spacing w:after="0" w:line="240" w:lineRule="auto"/>
      </w:pPr>
      <w:r>
        <w:continuationSeparator/>
      </w:r>
    </w:p>
  </w:footnote>
  <w:footnote w:type="continuationNotice" w:id="1">
    <w:p w14:paraId="292F819E" w14:textId="77777777" w:rsidR="004E7C02" w:rsidRDefault="004E7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D5B6F"/>
    <w:multiLevelType w:val="hybridMultilevel"/>
    <w:tmpl w:val="F0EC2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8BE1377"/>
    <w:multiLevelType w:val="hybridMultilevel"/>
    <w:tmpl w:val="BF803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36A4"/>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B6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E7C02"/>
    <w:rsid w:val="004F3C18"/>
    <w:rsid w:val="004F4328"/>
    <w:rsid w:val="005005E4"/>
    <w:rsid w:val="00500B56"/>
    <w:rsid w:val="00513689"/>
    <w:rsid w:val="0051375A"/>
    <w:rsid w:val="00521097"/>
    <w:rsid w:val="005265D4"/>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6823"/>
    <w:rsid w:val="0058743D"/>
    <w:rsid w:val="00587BF7"/>
    <w:rsid w:val="00592034"/>
    <w:rsid w:val="0059477B"/>
    <w:rsid w:val="00596884"/>
    <w:rsid w:val="005A14B5"/>
    <w:rsid w:val="005B2F01"/>
    <w:rsid w:val="005B5A98"/>
    <w:rsid w:val="005C1A4F"/>
    <w:rsid w:val="005C27D7"/>
    <w:rsid w:val="005D6EB5"/>
    <w:rsid w:val="005D7CD0"/>
    <w:rsid w:val="005E1A3A"/>
    <w:rsid w:val="005E38A7"/>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1852"/>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1A60"/>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C7C07"/>
    <w:rsid w:val="008D4447"/>
    <w:rsid w:val="008D7401"/>
    <w:rsid w:val="00903DF6"/>
    <w:rsid w:val="00921CF6"/>
    <w:rsid w:val="00922E9E"/>
    <w:rsid w:val="00924EF0"/>
    <w:rsid w:val="00934D7B"/>
    <w:rsid w:val="00947180"/>
    <w:rsid w:val="009567BE"/>
    <w:rsid w:val="009676FA"/>
    <w:rsid w:val="009679E0"/>
    <w:rsid w:val="00977632"/>
    <w:rsid w:val="00982A8E"/>
    <w:rsid w:val="0098438F"/>
    <w:rsid w:val="00987DB4"/>
    <w:rsid w:val="0099029D"/>
    <w:rsid w:val="00996204"/>
    <w:rsid w:val="009A26CB"/>
    <w:rsid w:val="009A2BC2"/>
    <w:rsid w:val="009A2D37"/>
    <w:rsid w:val="009A7587"/>
    <w:rsid w:val="009B0A69"/>
    <w:rsid w:val="009B4F5B"/>
    <w:rsid w:val="009C2474"/>
    <w:rsid w:val="009C2AF2"/>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44D19"/>
    <w:rsid w:val="00A50FD4"/>
    <w:rsid w:val="00A52DB4"/>
    <w:rsid w:val="00A5302D"/>
    <w:rsid w:val="00A618E1"/>
    <w:rsid w:val="00A629B9"/>
    <w:rsid w:val="00A70C20"/>
    <w:rsid w:val="00A74292"/>
    <w:rsid w:val="00A776DE"/>
    <w:rsid w:val="00A80640"/>
    <w:rsid w:val="00A87FFD"/>
    <w:rsid w:val="00A97038"/>
    <w:rsid w:val="00A97CB8"/>
    <w:rsid w:val="00AA3C15"/>
    <w:rsid w:val="00AA6330"/>
    <w:rsid w:val="00AA7C2A"/>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0595"/>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659D"/>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4145D"/>
    <w:rsid w:val="00E51404"/>
    <w:rsid w:val="00E574C9"/>
    <w:rsid w:val="00E610DE"/>
    <w:rsid w:val="00E66167"/>
    <w:rsid w:val="00E71F2F"/>
    <w:rsid w:val="00E77786"/>
    <w:rsid w:val="00E806FB"/>
    <w:rsid w:val="00EB0365"/>
    <w:rsid w:val="00EB1C2D"/>
    <w:rsid w:val="00EB41D1"/>
    <w:rsid w:val="00EC1810"/>
    <w:rsid w:val="00EC3FCC"/>
    <w:rsid w:val="00EC6CC0"/>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081A"/>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A7C2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DD6E44-3AFE-4FE1-98BA-0864AD7ED65A}">
  <ds:schemaRefs>
    <ds:schemaRef ds:uri="http://schemas.openxmlformats.org/officeDocument/2006/bibliography"/>
  </ds:schemaRefs>
</ds:datastoreItem>
</file>

<file path=customXml/itemProps2.xml><?xml version="1.0" encoding="utf-8"?>
<ds:datastoreItem xmlns:ds="http://schemas.openxmlformats.org/officeDocument/2006/customXml" ds:itemID="{525142F9-B0C5-4D8E-A8DB-F5EAB2E8AC65}"/>
</file>

<file path=customXml/itemProps3.xml><?xml version="1.0" encoding="utf-8"?>
<ds:datastoreItem xmlns:ds="http://schemas.openxmlformats.org/officeDocument/2006/customXml" ds:itemID="{28DDA286-CD18-4067-B310-A45FC8D4B675}"/>
</file>

<file path=customXml/itemProps4.xml><?xml version="1.0" encoding="utf-8"?>
<ds:datastoreItem xmlns:ds="http://schemas.openxmlformats.org/officeDocument/2006/customXml" ds:itemID="{538B525B-ED7F-4836-83E2-D54650B3E5C2}"/>
</file>

<file path=docProps/app.xml><?xml version="1.0" encoding="utf-8"?>
<Properties xmlns="http://schemas.openxmlformats.org/officeDocument/2006/extended-properties" xmlns:vt="http://schemas.openxmlformats.org/officeDocument/2006/docPropsVTypes">
  <Template>Normal.dotm</Template>
  <TotalTime>3</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2022-01-24T13:07:00Z</dcterms:created>
  <dcterms:modified xsi:type="dcterms:W3CDTF">2022-03-07T12:33:00Z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