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89F2A" w14:textId="77777777" w:rsidR="00683609" w:rsidRPr="00302082" w:rsidRDefault="00683609" w:rsidP="00683609">
      <w:pPr>
        <w:spacing w:after="0" w:line="240" w:lineRule="auto"/>
        <w:rPr>
          <w:rFonts w:ascii="Arial" w:hAnsi="Arial" w:cs="Arial"/>
        </w:rPr>
      </w:pPr>
    </w:p>
    <w:p w14:paraId="0FDEC7B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0A1109F" w14:textId="3578E521" w:rsidR="009A2D37" w:rsidRPr="00E62C74" w:rsidRDefault="00350CCC" w:rsidP="00696FF5">
      <w:pPr>
        <w:spacing w:after="120" w:line="240" w:lineRule="auto"/>
        <w:ind w:left="567" w:right="260"/>
        <w:jc w:val="both"/>
        <w:rPr>
          <w:rFonts w:ascii="Arial" w:hAnsi="Arial" w:cs="Arial"/>
          <w:iCs/>
        </w:rPr>
      </w:pPr>
      <w:bookmarkStart w:id="0" w:name="_GoBack"/>
      <w:r w:rsidRPr="00E62C74">
        <w:rPr>
          <w:rFonts w:ascii="Arial" w:hAnsi="Arial" w:cs="Arial"/>
        </w:rPr>
        <w:t>COMP3290</w:t>
      </w:r>
      <w:bookmarkEnd w:id="0"/>
      <w:r w:rsidRPr="00E62C74">
        <w:rPr>
          <w:rFonts w:ascii="Arial" w:hAnsi="Arial" w:cs="Arial"/>
        </w:rPr>
        <w:t xml:space="preserve"> </w:t>
      </w:r>
      <w:r w:rsidR="00C57028" w:rsidRPr="00E62C74">
        <w:rPr>
          <w:rFonts w:ascii="Arial" w:hAnsi="Arial" w:cs="Arial"/>
          <w:iCs/>
        </w:rPr>
        <w:t>(</w:t>
      </w:r>
      <w:r w:rsidRPr="00E62C74">
        <w:rPr>
          <w:rFonts w:ascii="Arial" w:hAnsi="Arial" w:cs="Arial"/>
          <w:iCs/>
        </w:rPr>
        <w:t>CO329</w:t>
      </w:r>
      <w:r w:rsidR="00C57028" w:rsidRPr="00E62C74">
        <w:rPr>
          <w:rFonts w:ascii="Arial" w:hAnsi="Arial" w:cs="Arial"/>
          <w:iCs/>
        </w:rPr>
        <w:t xml:space="preserve">) </w:t>
      </w:r>
      <w:r w:rsidR="00945281">
        <w:rPr>
          <w:rFonts w:ascii="Arial" w:hAnsi="Arial" w:cs="Arial"/>
          <w:iCs/>
        </w:rPr>
        <w:t>–</w:t>
      </w:r>
      <w:r w:rsidR="009A2D37" w:rsidRPr="00E62C74">
        <w:rPr>
          <w:rFonts w:ascii="Arial" w:hAnsi="Arial" w:cs="Arial"/>
          <w:iCs/>
        </w:rPr>
        <w:t xml:space="preserve"> </w:t>
      </w:r>
      <w:r w:rsidR="00945281">
        <w:rPr>
          <w:rFonts w:ascii="Arial" w:hAnsi="Arial" w:cs="Arial"/>
          <w:iCs/>
        </w:rPr>
        <w:t>Data Analysis</w:t>
      </w:r>
    </w:p>
    <w:p w14:paraId="6E078CBC" w14:textId="77777777" w:rsidR="009A2D37" w:rsidRPr="00302082" w:rsidRDefault="009A2D37" w:rsidP="00302082">
      <w:pPr>
        <w:spacing w:after="120" w:line="240" w:lineRule="auto"/>
        <w:ind w:left="426" w:right="260"/>
        <w:jc w:val="both"/>
        <w:rPr>
          <w:rFonts w:ascii="Arial" w:hAnsi="Arial" w:cs="Arial"/>
        </w:rPr>
      </w:pPr>
    </w:p>
    <w:p w14:paraId="32AEF4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CE94AA5" w14:textId="77777777" w:rsidR="009A2D37" w:rsidRPr="00A762C7" w:rsidRDefault="006C56AF" w:rsidP="00696FF5">
      <w:pPr>
        <w:spacing w:after="120" w:line="240" w:lineRule="auto"/>
        <w:ind w:left="567" w:right="260"/>
        <w:rPr>
          <w:rFonts w:ascii="Arial" w:hAnsi="Arial" w:cs="Arial"/>
          <w:iCs/>
        </w:rPr>
      </w:pPr>
      <w:r w:rsidRPr="00A762C7">
        <w:rPr>
          <w:rFonts w:ascii="Arial" w:hAnsi="Arial" w:cs="Arial"/>
          <w:iCs/>
        </w:rPr>
        <w:t>School of Computing</w:t>
      </w:r>
    </w:p>
    <w:p w14:paraId="1CE19255" w14:textId="77777777" w:rsidR="009A2D37" w:rsidRPr="00A762C7" w:rsidRDefault="009A2D37" w:rsidP="00302082">
      <w:pPr>
        <w:spacing w:after="120" w:line="240" w:lineRule="auto"/>
        <w:ind w:left="426" w:right="260"/>
        <w:rPr>
          <w:rFonts w:ascii="Arial" w:hAnsi="Arial" w:cs="Arial"/>
          <w:iCs/>
        </w:rPr>
      </w:pPr>
    </w:p>
    <w:p w14:paraId="14B77A0F" w14:textId="77777777" w:rsidR="009A2D37" w:rsidRPr="00A762C7" w:rsidRDefault="00883204" w:rsidP="00696FF5">
      <w:pPr>
        <w:numPr>
          <w:ilvl w:val="0"/>
          <w:numId w:val="1"/>
        </w:numPr>
        <w:spacing w:after="120" w:line="240" w:lineRule="auto"/>
        <w:ind w:left="567" w:right="260" w:hanging="567"/>
        <w:jc w:val="both"/>
        <w:rPr>
          <w:rFonts w:ascii="Arial" w:hAnsi="Arial" w:cs="Arial"/>
          <w:b/>
        </w:rPr>
      </w:pPr>
      <w:r w:rsidRPr="00A762C7">
        <w:rPr>
          <w:rFonts w:ascii="Arial" w:hAnsi="Arial" w:cs="Arial"/>
          <w:b/>
        </w:rPr>
        <w:t>The level of the module (</w:t>
      </w:r>
      <w:r w:rsidR="00D83563" w:rsidRPr="00A762C7">
        <w:rPr>
          <w:rFonts w:ascii="Arial" w:hAnsi="Arial" w:cs="Arial"/>
          <w:b/>
        </w:rPr>
        <w:t>Level</w:t>
      </w:r>
      <w:r w:rsidR="00441E76" w:rsidRPr="00A762C7">
        <w:rPr>
          <w:rFonts w:ascii="Arial" w:hAnsi="Arial" w:cs="Arial"/>
          <w:b/>
        </w:rPr>
        <w:t xml:space="preserve"> 4</w:t>
      </w:r>
      <w:r w:rsidR="001D0C7D" w:rsidRPr="00A762C7">
        <w:rPr>
          <w:rFonts w:ascii="Arial" w:hAnsi="Arial" w:cs="Arial"/>
          <w:b/>
        </w:rPr>
        <w:t xml:space="preserve">, </w:t>
      </w:r>
      <w:r w:rsidR="00441E76" w:rsidRPr="00A762C7">
        <w:rPr>
          <w:rFonts w:ascii="Arial" w:hAnsi="Arial" w:cs="Arial"/>
          <w:b/>
        </w:rPr>
        <w:t>Level 5</w:t>
      </w:r>
      <w:r w:rsidR="001D0C7D" w:rsidRPr="00A762C7">
        <w:rPr>
          <w:rFonts w:ascii="Arial" w:hAnsi="Arial" w:cs="Arial"/>
          <w:b/>
        </w:rPr>
        <w:t xml:space="preserve">, </w:t>
      </w:r>
      <w:r w:rsidR="00441E76" w:rsidRPr="00A762C7">
        <w:rPr>
          <w:rFonts w:ascii="Arial" w:hAnsi="Arial" w:cs="Arial"/>
          <w:b/>
        </w:rPr>
        <w:t>Level 6</w:t>
      </w:r>
      <w:r w:rsidR="001D0C7D" w:rsidRPr="00A762C7">
        <w:rPr>
          <w:rFonts w:ascii="Arial" w:hAnsi="Arial" w:cs="Arial"/>
          <w:b/>
        </w:rPr>
        <w:t xml:space="preserve"> or </w:t>
      </w:r>
      <w:r w:rsidR="00C612A8" w:rsidRPr="00A762C7">
        <w:rPr>
          <w:rFonts w:ascii="Arial" w:hAnsi="Arial" w:cs="Arial"/>
          <w:b/>
        </w:rPr>
        <w:t>L</w:t>
      </w:r>
      <w:r w:rsidR="00441E76" w:rsidRPr="00A762C7">
        <w:rPr>
          <w:rFonts w:ascii="Arial" w:hAnsi="Arial" w:cs="Arial"/>
          <w:b/>
        </w:rPr>
        <w:t>evel 7</w:t>
      </w:r>
      <w:r w:rsidR="009A2D37" w:rsidRPr="00A762C7">
        <w:rPr>
          <w:rFonts w:ascii="Arial" w:hAnsi="Arial" w:cs="Arial"/>
          <w:b/>
        </w:rPr>
        <w:t>)</w:t>
      </w:r>
    </w:p>
    <w:p w14:paraId="5DD2473F" w14:textId="77777777" w:rsidR="009A2D37" w:rsidRPr="00A762C7" w:rsidRDefault="006C56AF" w:rsidP="00696FF5">
      <w:pPr>
        <w:spacing w:after="120" w:line="240" w:lineRule="auto"/>
        <w:ind w:left="567" w:right="260"/>
        <w:jc w:val="both"/>
        <w:rPr>
          <w:rFonts w:ascii="Arial" w:hAnsi="Arial" w:cs="Arial"/>
        </w:rPr>
      </w:pPr>
      <w:r w:rsidRPr="00A762C7">
        <w:rPr>
          <w:rFonts w:ascii="Arial" w:hAnsi="Arial" w:cs="Arial"/>
        </w:rPr>
        <w:t>Level 4</w:t>
      </w:r>
    </w:p>
    <w:p w14:paraId="670425C2" w14:textId="77777777" w:rsidR="009A2D37" w:rsidRPr="00302082" w:rsidRDefault="009A2D37" w:rsidP="00302082">
      <w:pPr>
        <w:spacing w:after="120" w:line="240" w:lineRule="auto"/>
        <w:ind w:left="426" w:right="260"/>
        <w:rPr>
          <w:rFonts w:ascii="Arial" w:hAnsi="Arial" w:cs="Arial"/>
          <w:i/>
          <w:iCs/>
        </w:rPr>
      </w:pPr>
    </w:p>
    <w:p w14:paraId="252976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2B67284" w14:textId="77777777" w:rsidR="009A2D37" w:rsidRPr="00A762C7" w:rsidRDefault="009A2D37" w:rsidP="00696FF5">
      <w:pPr>
        <w:pStyle w:val="NormalWeb"/>
        <w:spacing w:before="0" w:beforeAutospacing="0" w:after="120" w:afterAutospacing="0"/>
        <w:ind w:left="567" w:right="260"/>
        <w:rPr>
          <w:rFonts w:ascii="Arial" w:hAnsi="Arial" w:cs="Arial"/>
          <w:sz w:val="22"/>
          <w:szCs w:val="22"/>
        </w:rPr>
      </w:pPr>
      <w:r w:rsidRPr="00A762C7">
        <w:rPr>
          <w:rFonts w:ascii="Arial" w:hAnsi="Arial" w:cs="Arial"/>
          <w:sz w:val="22"/>
          <w:szCs w:val="22"/>
        </w:rPr>
        <w:t>15 credits (7.5 ECTS)</w:t>
      </w:r>
    </w:p>
    <w:p w14:paraId="6C54039F" w14:textId="77777777" w:rsidR="009A2D37" w:rsidRPr="00302082" w:rsidRDefault="009A2D37" w:rsidP="00302082">
      <w:pPr>
        <w:spacing w:after="120" w:line="240" w:lineRule="auto"/>
        <w:ind w:left="426" w:right="260"/>
        <w:rPr>
          <w:rFonts w:ascii="Arial" w:hAnsi="Arial" w:cs="Arial"/>
          <w:i/>
        </w:rPr>
      </w:pPr>
    </w:p>
    <w:p w14:paraId="6E1BEA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0009841" w14:textId="24AC0B3C" w:rsidR="009A2D37" w:rsidRPr="00A762C7" w:rsidRDefault="009A2D37" w:rsidP="00A762C7">
      <w:pPr>
        <w:spacing w:after="120" w:line="240" w:lineRule="auto"/>
        <w:ind w:left="567" w:right="260"/>
        <w:jc w:val="both"/>
        <w:rPr>
          <w:rFonts w:ascii="Arial" w:hAnsi="Arial" w:cs="Arial"/>
          <w:iCs/>
        </w:rPr>
      </w:pPr>
      <w:r w:rsidRPr="00A762C7">
        <w:rPr>
          <w:rFonts w:ascii="Arial" w:hAnsi="Arial" w:cs="Arial"/>
          <w:iCs/>
        </w:rPr>
        <w:t>Spring</w:t>
      </w:r>
      <w:r w:rsidR="00945281">
        <w:rPr>
          <w:rFonts w:ascii="Arial" w:hAnsi="Arial" w:cs="Arial"/>
          <w:iCs/>
        </w:rPr>
        <w:t xml:space="preserve"> or Autumn</w:t>
      </w:r>
    </w:p>
    <w:p w14:paraId="71DDC868" w14:textId="77777777" w:rsidR="009A2D37" w:rsidRPr="00302082" w:rsidRDefault="009A2D37" w:rsidP="00302082">
      <w:pPr>
        <w:spacing w:after="120" w:line="240" w:lineRule="auto"/>
        <w:ind w:left="426" w:right="260"/>
        <w:rPr>
          <w:rFonts w:ascii="Arial" w:hAnsi="Arial" w:cs="Arial"/>
          <w:i/>
          <w:iCs/>
        </w:rPr>
      </w:pPr>
    </w:p>
    <w:p w14:paraId="645E32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CD6313C" w14:textId="77777777" w:rsidR="009A2D37" w:rsidRPr="0000387F" w:rsidRDefault="00AC7F7A" w:rsidP="00AC7F7A">
      <w:pPr>
        <w:spacing w:after="120" w:line="240" w:lineRule="auto"/>
        <w:ind w:left="567" w:right="260"/>
        <w:rPr>
          <w:rFonts w:ascii="Arial" w:hAnsi="Arial" w:cs="Arial"/>
          <w:iCs/>
        </w:rPr>
      </w:pPr>
      <w:r w:rsidRPr="0000387F">
        <w:rPr>
          <w:rFonts w:ascii="Arial" w:hAnsi="Arial" w:cs="Arial"/>
          <w:iCs/>
        </w:rPr>
        <w:t>Pre-requisite:</w:t>
      </w:r>
      <w:r w:rsidRPr="0000387F">
        <w:rPr>
          <w:rFonts w:ascii="Arial" w:hAnsi="Arial" w:cs="Arial"/>
          <w:iCs/>
        </w:rPr>
        <w:tab/>
        <w:t>COMP3200 Introduction to Object-Oriented Programming</w:t>
      </w:r>
    </w:p>
    <w:p w14:paraId="102B75CF" w14:textId="77777777" w:rsidR="00AC7F7A" w:rsidRPr="0000387F" w:rsidRDefault="00AC7F7A" w:rsidP="0000387F">
      <w:pPr>
        <w:spacing w:after="120" w:line="240" w:lineRule="auto"/>
        <w:ind w:left="567" w:right="260"/>
        <w:rPr>
          <w:rFonts w:ascii="Arial" w:hAnsi="Arial" w:cs="Arial"/>
          <w:iCs/>
        </w:rPr>
      </w:pPr>
      <w:r w:rsidRPr="0000387F">
        <w:rPr>
          <w:rFonts w:ascii="Arial" w:hAnsi="Arial" w:cs="Arial"/>
          <w:iCs/>
        </w:rPr>
        <w:tab/>
      </w:r>
      <w:r w:rsidRPr="0000387F">
        <w:rPr>
          <w:rFonts w:ascii="Arial" w:hAnsi="Arial" w:cs="Arial"/>
          <w:iCs/>
        </w:rPr>
        <w:tab/>
      </w:r>
      <w:r w:rsidRPr="0000387F">
        <w:rPr>
          <w:rFonts w:ascii="Arial" w:hAnsi="Arial" w:cs="Arial"/>
          <w:iCs/>
        </w:rPr>
        <w:tab/>
      </w:r>
      <w:r w:rsidR="0000387F" w:rsidRPr="0000387F">
        <w:rPr>
          <w:rFonts w:ascii="Arial" w:hAnsi="Arial" w:cs="Arial"/>
          <w:iCs/>
        </w:rPr>
        <w:t>COMP3220 Foundations of Computing I</w:t>
      </w:r>
    </w:p>
    <w:p w14:paraId="6E5343B6" w14:textId="77777777" w:rsidR="009A2D37" w:rsidRPr="00302082" w:rsidRDefault="009A2D37" w:rsidP="00302082">
      <w:pPr>
        <w:spacing w:after="120" w:line="240" w:lineRule="auto"/>
        <w:ind w:left="426" w:right="260"/>
        <w:rPr>
          <w:rFonts w:ascii="Arial" w:hAnsi="Arial" w:cs="Arial"/>
          <w:i/>
          <w:iCs/>
        </w:rPr>
      </w:pPr>
    </w:p>
    <w:p w14:paraId="0B59A2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22D4E42" w14:textId="77777777" w:rsidR="00945281" w:rsidRPr="00945281" w:rsidRDefault="00945281" w:rsidP="00945281">
      <w:pPr>
        <w:spacing w:after="120" w:line="240" w:lineRule="auto"/>
        <w:ind w:left="567" w:right="260"/>
        <w:rPr>
          <w:rFonts w:ascii="Arial" w:hAnsi="Arial" w:cs="Arial"/>
          <w:iCs/>
        </w:rPr>
      </w:pPr>
      <w:r w:rsidRPr="00945281">
        <w:rPr>
          <w:rFonts w:ascii="Arial" w:hAnsi="Arial" w:cs="Arial"/>
          <w:iCs/>
        </w:rPr>
        <w:t>BSc Computing, BSc Computing (consultancy)</w:t>
      </w:r>
    </w:p>
    <w:p w14:paraId="5F20123E" w14:textId="77777777" w:rsidR="00945281" w:rsidRPr="00945281" w:rsidRDefault="00945281" w:rsidP="00945281">
      <w:pPr>
        <w:spacing w:after="120" w:line="240" w:lineRule="auto"/>
        <w:ind w:left="567" w:right="260"/>
        <w:rPr>
          <w:rFonts w:ascii="Arial" w:hAnsi="Arial" w:cs="Arial"/>
          <w:iCs/>
        </w:rPr>
      </w:pPr>
      <w:r w:rsidRPr="00945281">
        <w:rPr>
          <w:rFonts w:ascii="Arial" w:hAnsi="Arial" w:cs="Arial"/>
          <w:iCs/>
        </w:rPr>
        <w:t>BSc Computer Science for Health</w:t>
      </w:r>
    </w:p>
    <w:p w14:paraId="6C68AD50" w14:textId="77777777" w:rsidR="00945281" w:rsidRPr="00945281" w:rsidRDefault="00945281" w:rsidP="00945281">
      <w:pPr>
        <w:spacing w:after="120" w:line="240" w:lineRule="auto"/>
        <w:ind w:left="567" w:right="260"/>
        <w:rPr>
          <w:rFonts w:ascii="Arial" w:hAnsi="Arial" w:cs="Arial"/>
          <w:iCs/>
        </w:rPr>
      </w:pPr>
      <w:r w:rsidRPr="00945281">
        <w:rPr>
          <w:rFonts w:ascii="Arial" w:hAnsi="Arial" w:cs="Arial"/>
          <w:iCs/>
        </w:rPr>
        <w:t>BSc Business Information Technology</w:t>
      </w:r>
    </w:p>
    <w:p w14:paraId="06CDB945" w14:textId="77777777" w:rsidR="00945281" w:rsidRPr="00945281" w:rsidRDefault="00945281" w:rsidP="00945281">
      <w:pPr>
        <w:spacing w:after="120" w:line="240" w:lineRule="auto"/>
        <w:ind w:left="567" w:right="260"/>
        <w:rPr>
          <w:rFonts w:ascii="Arial" w:hAnsi="Arial" w:cs="Arial"/>
          <w:iCs/>
        </w:rPr>
      </w:pPr>
      <w:r w:rsidRPr="00945281">
        <w:rPr>
          <w:rFonts w:ascii="Arial" w:hAnsi="Arial" w:cs="Arial"/>
          <w:iCs/>
        </w:rPr>
        <w:t>Plus the year in industry versions of these programmes.</w:t>
      </w:r>
    </w:p>
    <w:p w14:paraId="24E06BA1" w14:textId="443C0B13" w:rsidR="00BF2C03" w:rsidRPr="00302082" w:rsidRDefault="00BF2C03" w:rsidP="00945281">
      <w:pPr>
        <w:spacing w:after="120" w:line="240" w:lineRule="auto"/>
        <w:ind w:left="567" w:right="260"/>
        <w:rPr>
          <w:rFonts w:ascii="Arial" w:hAnsi="Arial" w:cs="Arial"/>
          <w:i/>
          <w:iCs/>
        </w:rPr>
      </w:pPr>
    </w:p>
    <w:p w14:paraId="508DCED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44CF4A" w14:textId="77777777" w:rsidR="00BF2C03" w:rsidRPr="00BF2C03" w:rsidRDefault="00BF2C03" w:rsidP="00BF2C03">
      <w:pPr>
        <w:spacing w:after="120" w:line="240" w:lineRule="auto"/>
        <w:ind w:left="567" w:right="260"/>
        <w:rPr>
          <w:rFonts w:ascii="Arial" w:hAnsi="Arial" w:cs="Arial"/>
          <w:iCs/>
        </w:rPr>
      </w:pPr>
      <w:r>
        <w:rPr>
          <w:rFonts w:ascii="Arial" w:hAnsi="Arial" w:cs="Arial"/>
          <w:iCs/>
        </w:rPr>
        <w:t>8.1</w:t>
      </w:r>
      <w:r>
        <w:rPr>
          <w:rFonts w:ascii="Arial" w:hAnsi="Arial" w:cs="Arial"/>
          <w:iCs/>
        </w:rPr>
        <w:tab/>
      </w:r>
      <w:r w:rsidRPr="00BF2C03">
        <w:rPr>
          <w:rFonts w:ascii="Arial" w:hAnsi="Arial" w:cs="Arial"/>
          <w:iCs/>
        </w:rPr>
        <w:t>Identify and evaluate alternative solution strategies to a given problem [A4,</w:t>
      </w:r>
      <w:r>
        <w:rPr>
          <w:rFonts w:ascii="Arial" w:hAnsi="Arial" w:cs="Arial"/>
          <w:iCs/>
        </w:rPr>
        <w:t xml:space="preserve"> </w:t>
      </w:r>
      <w:r w:rsidRPr="00BF2C03">
        <w:rPr>
          <w:rFonts w:ascii="Arial" w:hAnsi="Arial" w:cs="Arial"/>
          <w:iCs/>
        </w:rPr>
        <w:t>B2, C3]</w:t>
      </w:r>
    </w:p>
    <w:p w14:paraId="49D14B22" w14:textId="77777777" w:rsidR="00BF2C03" w:rsidRPr="00BF2C03" w:rsidRDefault="00BF2C03" w:rsidP="00BF2C03">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BF2C03">
        <w:rPr>
          <w:rFonts w:ascii="Arial" w:hAnsi="Arial" w:cs="Arial"/>
          <w:iCs/>
        </w:rPr>
        <w:t>Analyse, design and implement a computing-based solution to a structured</w:t>
      </w:r>
      <w:r>
        <w:rPr>
          <w:rFonts w:ascii="Arial" w:hAnsi="Arial" w:cs="Arial"/>
          <w:iCs/>
        </w:rPr>
        <w:t xml:space="preserve"> </w:t>
      </w:r>
      <w:r w:rsidRPr="00BF2C03">
        <w:rPr>
          <w:rFonts w:ascii="Arial" w:hAnsi="Arial" w:cs="Arial"/>
          <w:iCs/>
        </w:rPr>
        <w:t>problem [A2, B4, C1 C3, D5]</w:t>
      </w:r>
    </w:p>
    <w:p w14:paraId="425BCEBC" w14:textId="77777777" w:rsidR="00945281" w:rsidRDefault="00BF2C03" w:rsidP="00945281">
      <w:pPr>
        <w:spacing w:after="120" w:line="240" w:lineRule="auto"/>
        <w:ind w:left="1440" w:right="260" w:hanging="873"/>
        <w:rPr>
          <w:rFonts w:ascii="Arial" w:hAnsi="Arial" w:cs="Arial"/>
          <w:iCs/>
        </w:rPr>
      </w:pPr>
      <w:r>
        <w:rPr>
          <w:rFonts w:ascii="Arial" w:hAnsi="Arial" w:cs="Arial"/>
          <w:iCs/>
        </w:rPr>
        <w:lastRenderedPageBreak/>
        <w:t>8.3</w:t>
      </w:r>
      <w:r>
        <w:rPr>
          <w:rFonts w:ascii="Arial" w:hAnsi="Arial" w:cs="Arial"/>
          <w:iCs/>
        </w:rPr>
        <w:tab/>
      </w:r>
      <w:r w:rsidR="00945281" w:rsidRPr="00BF2C03">
        <w:rPr>
          <w:rFonts w:ascii="Arial" w:hAnsi="Arial" w:cs="Arial"/>
          <w:iCs/>
        </w:rPr>
        <w:t>Design and implement well-documented, maintainable spreadsheet</w:t>
      </w:r>
      <w:r w:rsidR="00945281">
        <w:rPr>
          <w:rFonts w:ascii="Arial" w:hAnsi="Arial" w:cs="Arial"/>
          <w:iCs/>
        </w:rPr>
        <w:t>s or programs</w:t>
      </w:r>
      <w:r w:rsidR="00945281" w:rsidRPr="00BF2C03">
        <w:rPr>
          <w:rFonts w:ascii="Arial" w:hAnsi="Arial" w:cs="Arial"/>
          <w:iCs/>
        </w:rPr>
        <w:t xml:space="preserve"> suitable</w:t>
      </w:r>
      <w:r w:rsidR="00945281">
        <w:rPr>
          <w:rFonts w:ascii="Arial" w:hAnsi="Arial" w:cs="Arial"/>
          <w:iCs/>
        </w:rPr>
        <w:t xml:space="preserve"> </w:t>
      </w:r>
      <w:r w:rsidR="00945281" w:rsidRPr="00BF2C03">
        <w:rPr>
          <w:rFonts w:ascii="Arial" w:hAnsi="Arial" w:cs="Arial"/>
          <w:iCs/>
        </w:rPr>
        <w:t xml:space="preserve">for </w:t>
      </w:r>
      <w:r w:rsidR="00945281">
        <w:rPr>
          <w:rFonts w:ascii="Arial" w:hAnsi="Arial" w:cs="Arial"/>
          <w:iCs/>
        </w:rPr>
        <w:t xml:space="preserve">data analysis tasks </w:t>
      </w:r>
      <w:r w:rsidR="00945281" w:rsidRPr="00BF2C03">
        <w:rPr>
          <w:rFonts w:ascii="Arial" w:hAnsi="Arial" w:cs="Arial"/>
          <w:iCs/>
        </w:rPr>
        <w:t>[C1].</w:t>
      </w:r>
    </w:p>
    <w:p w14:paraId="0B20A07E" w14:textId="1159F013" w:rsidR="00BF2C03" w:rsidRPr="00BF2C03" w:rsidRDefault="00C57DB6" w:rsidP="00C57DB6">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00BF2C03" w:rsidRPr="00BF2C03">
        <w:rPr>
          <w:rFonts w:ascii="Arial" w:hAnsi="Arial" w:cs="Arial"/>
          <w:iCs/>
        </w:rPr>
        <w:t>Build models and carry out analyses of real-world problems using OR</w:t>
      </w:r>
      <w:r w:rsidR="00BF2C03">
        <w:rPr>
          <w:rFonts w:ascii="Arial" w:hAnsi="Arial" w:cs="Arial"/>
          <w:iCs/>
        </w:rPr>
        <w:t xml:space="preserve"> </w:t>
      </w:r>
      <w:r w:rsidR="00BF2C03" w:rsidRPr="00BF2C03">
        <w:rPr>
          <w:rFonts w:ascii="Arial" w:hAnsi="Arial" w:cs="Arial"/>
          <w:iCs/>
        </w:rPr>
        <w:t>methodologies and spreadsheets [D3].</w:t>
      </w:r>
    </w:p>
    <w:p w14:paraId="58089883" w14:textId="77777777" w:rsidR="00945281" w:rsidRPr="00BF2C03" w:rsidRDefault="00C57DB6" w:rsidP="00945281">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00945281" w:rsidRPr="00BF2C03">
        <w:rPr>
          <w:rFonts w:ascii="Arial" w:hAnsi="Arial" w:cs="Arial"/>
          <w:iCs/>
        </w:rPr>
        <w:t xml:space="preserve">Perform custom calculations using </w:t>
      </w:r>
      <w:r w:rsidR="00945281">
        <w:rPr>
          <w:rFonts w:ascii="Arial" w:hAnsi="Arial" w:cs="Arial"/>
          <w:iCs/>
        </w:rPr>
        <w:t xml:space="preserve">Matlab and/or </w:t>
      </w:r>
      <w:r w:rsidR="00945281" w:rsidRPr="00BF2C03">
        <w:rPr>
          <w:rFonts w:ascii="Arial" w:hAnsi="Arial" w:cs="Arial"/>
          <w:iCs/>
        </w:rPr>
        <w:t xml:space="preserve">VBA </w:t>
      </w:r>
      <w:r w:rsidR="00945281">
        <w:rPr>
          <w:rFonts w:ascii="Arial" w:hAnsi="Arial" w:cs="Arial"/>
          <w:iCs/>
        </w:rPr>
        <w:t xml:space="preserve">or similar </w:t>
      </w:r>
      <w:r w:rsidR="00945281" w:rsidRPr="00BF2C03">
        <w:rPr>
          <w:rFonts w:ascii="Arial" w:hAnsi="Arial" w:cs="Arial"/>
          <w:iCs/>
        </w:rPr>
        <w:t>programming language</w:t>
      </w:r>
      <w:r w:rsidR="00945281">
        <w:rPr>
          <w:rFonts w:ascii="Arial" w:hAnsi="Arial" w:cs="Arial"/>
          <w:iCs/>
        </w:rPr>
        <w:t xml:space="preserve">s </w:t>
      </w:r>
      <w:r w:rsidR="00945281" w:rsidRPr="00BF2C03">
        <w:rPr>
          <w:rFonts w:ascii="Arial" w:hAnsi="Arial" w:cs="Arial"/>
          <w:iCs/>
        </w:rPr>
        <w:t>[A2,</w:t>
      </w:r>
      <w:r w:rsidR="00945281">
        <w:rPr>
          <w:rFonts w:ascii="Arial" w:hAnsi="Arial" w:cs="Arial"/>
          <w:iCs/>
        </w:rPr>
        <w:t xml:space="preserve"> </w:t>
      </w:r>
      <w:r w:rsidR="00945281" w:rsidRPr="00BF2C03">
        <w:rPr>
          <w:rFonts w:ascii="Arial" w:hAnsi="Arial" w:cs="Arial"/>
          <w:iCs/>
        </w:rPr>
        <w:t>C1]</w:t>
      </w:r>
    </w:p>
    <w:p w14:paraId="02166926" w14:textId="77777777" w:rsidR="00945281" w:rsidRDefault="00C57DB6" w:rsidP="00945281">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r>
      <w:r w:rsidR="00945281">
        <w:rPr>
          <w:rFonts w:ascii="Arial" w:hAnsi="Arial" w:cs="Arial"/>
          <w:iCs/>
        </w:rPr>
        <w:t>Write programs and/or develop</w:t>
      </w:r>
      <w:r w:rsidR="00945281" w:rsidRPr="00BF2C03">
        <w:rPr>
          <w:rFonts w:ascii="Arial" w:hAnsi="Arial" w:cs="Arial"/>
          <w:iCs/>
        </w:rPr>
        <w:t xml:space="preserve"> spreadsheet</w:t>
      </w:r>
      <w:r w:rsidR="00945281">
        <w:rPr>
          <w:rFonts w:ascii="Arial" w:hAnsi="Arial" w:cs="Arial"/>
          <w:iCs/>
        </w:rPr>
        <w:t>s</w:t>
      </w:r>
      <w:r w:rsidR="00945281" w:rsidRPr="00BF2C03">
        <w:rPr>
          <w:rFonts w:ascii="Arial" w:hAnsi="Arial" w:cs="Arial"/>
          <w:iCs/>
        </w:rPr>
        <w:t xml:space="preserve"> to present and analyse</w:t>
      </w:r>
      <w:r w:rsidR="00945281">
        <w:rPr>
          <w:rFonts w:ascii="Arial" w:hAnsi="Arial" w:cs="Arial"/>
          <w:iCs/>
        </w:rPr>
        <w:t xml:space="preserve"> </w:t>
      </w:r>
      <w:r w:rsidR="00945281" w:rsidRPr="00BF2C03">
        <w:rPr>
          <w:rFonts w:ascii="Arial" w:hAnsi="Arial" w:cs="Arial"/>
          <w:iCs/>
        </w:rPr>
        <w:t>quantitative data [D3].</w:t>
      </w:r>
    </w:p>
    <w:p w14:paraId="53B23394" w14:textId="052BF303" w:rsidR="00BF2C03" w:rsidRPr="00302082" w:rsidRDefault="00BF2C03" w:rsidP="00BF2C03">
      <w:pPr>
        <w:spacing w:after="120" w:line="240" w:lineRule="auto"/>
        <w:ind w:left="567" w:right="260"/>
        <w:rPr>
          <w:rFonts w:ascii="Arial" w:hAnsi="Arial" w:cs="Arial"/>
          <w:i/>
        </w:rPr>
      </w:pPr>
    </w:p>
    <w:p w14:paraId="7671A93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751413" w14:textId="1D037133" w:rsidR="006A3097" w:rsidRPr="006A3097" w:rsidRDefault="006A3097" w:rsidP="006A3097">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00945281">
        <w:rPr>
          <w:rFonts w:ascii="Arial" w:hAnsi="Arial" w:cs="Arial"/>
        </w:rPr>
        <w:t>Identify and analys</w:t>
      </w:r>
      <w:r w:rsidRPr="006A3097">
        <w:rPr>
          <w:rFonts w:ascii="Arial" w:hAnsi="Arial" w:cs="Arial"/>
        </w:rPr>
        <w:t>e criteria and specifications appropriate to specific</w:t>
      </w:r>
      <w:r>
        <w:rPr>
          <w:rFonts w:ascii="Arial" w:hAnsi="Arial" w:cs="Arial"/>
        </w:rPr>
        <w:t xml:space="preserve"> </w:t>
      </w:r>
      <w:r w:rsidRPr="006A3097">
        <w:rPr>
          <w:rFonts w:ascii="Arial" w:hAnsi="Arial" w:cs="Arial"/>
        </w:rPr>
        <w:t>problems and plan strategies for their solution. [A4, B3]</w:t>
      </w:r>
    </w:p>
    <w:p w14:paraId="038FCAD6" w14:textId="77777777" w:rsidR="006A3097" w:rsidRPr="006A3097" w:rsidRDefault="006A3097" w:rsidP="006A3097">
      <w:pPr>
        <w:spacing w:after="120" w:line="240" w:lineRule="auto"/>
        <w:ind w:left="567" w:right="260"/>
        <w:jc w:val="both"/>
        <w:rPr>
          <w:rFonts w:ascii="Arial" w:hAnsi="Arial" w:cs="Arial"/>
        </w:rPr>
      </w:pPr>
      <w:r>
        <w:rPr>
          <w:rFonts w:ascii="Arial" w:hAnsi="Arial" w:cs="Arial"/>
        </w:rPr>
        <w:t>9.2</w:t>
      </w:r>
      <w:r>
        <w:rPr>
          <w:rFonts w:ascii="Arial" w:hAnsi="Arial" w:cs="Arial"/>
        </w:rPr>
        <w:tab/>
      </w:r>
      <w:r w:rsidRPr="006A3097">
        <w:rPr>
          <w:rFonts w:ascii="Arial" w:hAnsi="Arial" w:cs="Arial"/>
        </w:rPr>
        <w:t>Demonstrate a basic analytical ability and its relevance to everyday life.</w:t>
      </w:r>
      <w:r>
        <w:rPr>
          <w:rFonts w:ascii="Arial" w:hAnsi="Arial" w:cs="Arial"/>
        </w:rPr>
        <w:t xml:space="preserve"> </w:t>
      </w:r>
      <w:r w:rsidRPr="006A3097">
        <w:rPr>
          <w:rFonts w:ascii="Arial" w:hAnsi="Arial" w:cs="Arial"/>
        </w:rPr>
        <w:t>[B7]</w:t>
      </w:r>
    </w:p>
    <w:p w14:paraId="3E65347B" w14:textId="77777777" w:rsidR="006A3097" w:rsidRPr="006A3097" w:rsidRDefault="006A3097" w:rsidP="006A3097">
      <w:pPr>
        <w:spacing w:after="120" w:line="240" w:lineRule="auto"/>
        <w:ind w:left="1440" w:right="260" w:hanging="873"/>
        <w:jc w:val="both"/>
        <w:rPr>
          <w:rFonts w:ascii="Arial" w:hAnsi="Arial" w:cs="Arial"/>
        </w:rPr>
      </w:pPr>
      <w:r>
        <w:rPr>
          <w:rFonts w:ascii="Arial" w:hAnsi="Arial" w:cs="Arial"/>
        </w:rPr>
        <w:t>9.3</w:t>
      </w:r>
      <w:r>
        <w:rPr>
          <w:rFonts w:ascii="Arial" w:hAnsi="Arial" w:cs="Arial"/>
        </w:rPr>
        <w:tab/>
      </w:r>
      <w:r w:rsidRPr="006A3097">
        <w:rPr>
          <w:rFonts w:ascii="Arial" w:hAnsi="Arial" w:cs="Arial"/>
        </w:rPr>
        <w:t>Apply principles of effective information management, information</w:t>
      </w:r>
      <w:r>
        <w:rPr>
          <w:rFonts w:ascii="Arial" w:hAnsi="Arial" w:cs="Arial"/>
        </w:rPr>
        <w:t xml:space="preserve"> </w:t>
      </w:r>
      <w:r w:rsidRPr="006A3097">
        <w:rPr>
          <w:rFonts w:ascii="Arial" w:hAnsi="Arial" w:cs="Arial"/>
        </w:rPr>
        <w:t>organisation and information retrieval skills to information of various kinds.</w:t>
      </w:r>
      <w:r>
        <w:rPr>
          <w:rFonts w:ascii="Arial" w:hAnsi="Arial" w:cs="Arial"/>
        </w:rPr>
        <w:t xml:space="preserve"> </w:t>
      </w:r>
      <w:r w:rsidRPr="006A3097">
        <w:rPr>
          <w:rFonts w:ascii="Arial" w:hAnsi="Arial" w:cs="Arial"/>
        </w:rPr>
        <w:t>[C3]</w:t>
      </w:r>
    </w:p>
    <w:p w14:paraId="4B9B359F" w14:textId="77777777" w:rsidR="006A3097" w:rsidRPr="006A3097" w:rsidRDefault="006A3097" w:rsidP="006A3097">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Pr="006A3097">
        <w:rPr>
          <w:rFonts w:ascii="Arial" w:hAnsi="Arial" w:cs="Arial"/>
        </w:rPr>
        <w:t>Deploy effectively the tools used for the construction and documentation of</w:t>
      </w:r>
      <w:r>
        <w:rPr>
          <w:rFonts w:ascii="Arial" w:hAnsi="Arial" w:cs="Arial"/>
        </w:rPr>
        <w:t xml:space="preserve"> </w:t>
      </w:r>
      <w:r w:rsidRPr="006A3097">
        <w:rPr>
          <w:rFonts w:ascii="Arial" w:hAnsi="Arial" w:cs="Arial"/>
        </w:rPr>
        <w:t>software, with particular emphasis on understanding the whole process</w:t>
      </w:r>
      <w:r>
        <w:rPr>
          <w:rFonts w:ascii="Arial" w:hAnsi="Arial" w:cs="Arial"/>
        </w:rPr>
        <w:t xml:space="preserve"> </w:t>
      </w:r>
      <w:r w:rsidRPr="006A3097">
        <w:rPr>
          <w:rFonts w:ascii="Arial" w:hAnsi="Arial" w:cs="Arial"/>
        </w:rPr>
        <w:t>involved in using computers to solve practical problems. [B7, C4]</w:t>
      </w:r>
    </w:p>
    <w:p w14:paraId="1C64F4AC" w14:textId="77777777" w:rsidR="006A3097" w:rsidRPr="006A3097" w:rsidRDefault="006A3097" w:rsidP="006A3097">
      <w:pPr>
        <w:spacing w:after="120" w:line="240" w:lineRule="auto"/>
        <w:ind w:left="1440" w:right="260" w:hanging="873"/>
        <w:jc w:val="both"/>
        <w:rPr>
          <w:rFonts w:ascii="Arial" w:hAnsi="Arial" w:cs="Arial"/>
        </w:rPr>
      </w:pPr>
      <w:r>
        <w:rPr>
          <w:rFonts w:ascii="Arial" w:hAnsi="Arial" w:cs="Arial"/>
        </w:rPr>
        <w:t>9.5</w:t>
      </w:r>
      <w:r>
        <w:rPr>
          <w:rFonts w:ascii="Arial" w:hAnsi="Arial" w:cs="Arial"/>
        </w:rPr>
        <w:tab/>
      </w:r>
      <w:r w:rsidRPr="006A3097">
        <w:rPr>
          <w:rFonts w:ascii="Arial" w:hAnsi="Arial" w:cs="Arial"/>
        </w:rPr>
        <w:t>Demonstrate effective use of general IT facilities, manage one’s own</w:t>
      </w:r>
      <w:r>
        <w:rPr>
          <w:rFonts w:ascii="Arial" w:hAnsi="Arial" w:cs="Arial"/>
        </w:rPr>
        <w:t xml:space="preserve"> </w:t>
      </w:r>
      <w:r w:rsidRPr="006A3097">
        <w:rPr>
          <w:rFonts w:ascii="Arial" w:hAnsi="Arial" w:cs="Arial"/>
        </w:rPr>
        <w:t>learning and development including time management and organisational</w:t>
      </w:r>
      <w:r>
        <w:rPr>
          <w:rFonts w:ascii="Arial" w:hAnsi="Arial" w:cs="Arial"/>
        </w:rPr>
        <w:t xml:space="preserve"> </w:t>
      </w:r>
      <w:r w:rsidRPr="006A3097">
        <w:rPr>
          <w:rFonts w:ascii="Arial" w:hAnsi="Arial" w:cs="Arial"/>
        </w:rPr>
        <w:t>skills. [D3, D4]</w:t>
      </w:r>
    </w:p>
    <w:p w14:paraId="680B3124" w14:textId="31E5BA57" w:rsidR="009A2D37" w:rsidRPr="006A3097" w:rsidRDefault="006A3097" w:rsidP="006A3097">
      <w:pPr>
        <w:spacing w:after="120" w:line="240" w:lineRule="auto"/>
        <w:ind w:left="1440" w:right="260" w:hanging="873"/>
        <w:jc w:val="both"/>
        <w:rPr>
          <w:rFonts w:ascii="Arial" w:hAnsi="Arial" w:cs="Arial"/>
        </w:rPr>
      </w:pPr>
      <w:r>
        <w:rPr>
          <w:rFonts w:ascii="Arial" w:hAnsi="Arial" w:cs="Arial"/>
        </w:rPr>
        <w:t>9.6</w:t>
      </w:r>
      <w:r>
        <w:rPr>
          <w:rFonts w:ascii="Arial" w:hAnsi="Arial" w:cs="Arial"/>
        </w:rPr>
        <w:tab/>
      </w:r>
      <w:r w:rsidR="00945281">
        <w:rPr>
          <w:rFonts w:ascii="Arial" w:hAnsi="Arial" w:cs="Arial"/>
        </w:rPr>
        <w:t>Analys</w:t>
      </w:r>
      <w:r w:rsidRPr="006A3097">
        <w:rPr>
          <w:rFonts w:ascii="Arial" w:hAnsi="Arial" w:cs="Arial"/>
        </w:rPr>
        <w:t>e and draw reasoned conclusions concerning structured and, to a</w:t>
      </w:r>
      <w:r>
        <w:rPr>
          <w:rFonts w:ascii="Arial" w:hAnsi="Arial" w:cs="Arial"/>
        </w:rPr>
        <w:t xml:space="preserve"> </w:t>
      </w:r>
      <w:r w:rsidRPr="006A3097">
        <w:rPr>
          <w:rFonts w:ascii="Arial" w:hAnsi="Arial" w:cs="Arial"/>
        </w:rPr>
        <w:t>more limited extent, unstructured problems. [B9]</w:t>
      </w:r>
    </w:p>
    <w:p w14:paraId="106916EF" w14:textId="77777777" w:rsidR="009A2D37" w:rsidRDefault="009A2D37" w:rsidP="00302082">
      <w:pPr>
        <w:pStyle w:val="Default"/>
        <w:spacing w:after="120"/>
        <w:ind w:left="720" w:right="260"/>
        <w:rPr>
          <w:color w:val="auto"/>
          <w:sz w:val="22"/>
          <w:szCs w:val="22"/>
        </w:rPr>
      </w:pPr>
    </w:p>
    <w:p w14:paraId="2AA195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0185EEB" w14:textId="77777777" w:rsidR="00945281" w:rsidRPr="00945281" w:rsidRDefault="00945281" w:rsidP="00945281">
      <w:pPr>
        <w:pStyle w:val="ListParagraph"/>
        <w:spacing w:after="120" w:line="240" w:lineRule="auto"/>
        <w:ind w:right="260"/>
        <w:jc w:val="both"/>
        <w:rPr>
          <w:rFonts w:ascii="Arial" w:hAnsi="Arial" w:cs="Arial"/>
          <w:iCs/>
        </w:rPr>
      </w:pPr>
      <w:r w:rsidRPr="00945281">
        <w:rPr>
          <w:rFonts w:ascii="Arial" w:hAnsi="Arial" w:cs="Arial"/>
          <w:iCs/>
        </w:rPr>
        <w:t xml:space="preserve">The module introduces students to data analysis and statistics techniques that are important in the application of computers to business and industry. This includes summarising data, using measures of central tendency and dispersion, and effective graphical representations. Various probability models, including normal and binomial distributions, sampling and inference and predictive techniques are introduced. Regression and time series analysis also covered, along with what-if analysis tools. </w:t>
      </w:r>
    </w:p>
    <w:p w14:paraId="51FE3F60" w14:textId="77777777" w:rsidR="00945281" w:rsidRPr="00945281" w:rsidRDefault="00945281" w:rsidP="00945281">
      <w:pPr>
        <w:pStyle w:val="ListParagraph"/>
        <w:spacing w:after="120" w:line="240" w:lineRule="auto"/>
        <w:ind w:right="260"/>
        <w:jc w:val="both"/>
        <w:rPr>
          <w:rFonts w:ascii="Arial" w:hAnsi="Arial" w:cs="Arial"/>
          <w:iCs/>
        </w:rPr>
      </w:pPr>
      <w:r w:rsidRPr="00945281">
        <w:rPr>
          <w:rFonts w:ascii="Arial" w:hAnsi="Arial" w:cs="Arial"/>
          <w:iCs/>
        </w:rPr>
        <w:t xml:space="preserve">The module teaches students to program in software such as Matlab and/or create spreadsheets using VBA scripting. These </w:t>
      </w:r>
      <w:r w:rsidRPr="00945281">
        <w:rPr>
          <w:rFonts w:ascii="Arial" w:hAnsi="Arial" w:cs="Arial"/>
          <w:iCs/>
        </w:rPr>
        <w:lastRenderedPageBreak/>
        <w:t>tools are used to handle data, variables and arrays, to display output data using built-in functions and develop new functions. Various problem-solving techniques and plotting for data visualisation are introduced.</w:t>
      </w:r>
    </w:p>
    <w:p w14:paraId="13DF3551" w14:textId="1A33CBA6" w:rsidR="00C57028" w:rsidRPr="00302082" w:rsidRDefault="00C57028" w:rsidP="00595AB0">
      <w:pPr>
        <w:spacing w:after="120" w:line="240" w:lineRule="auto"/>
        <w:ind w:left="567" w:right="260"/>
        <w:jc w:val="both"/>
        <w:rPr>
          <w:rFonts w:ascii="Arial" w:hAnsi="Arial" w:cs="Arial"/>
          <w:i/>
          <w:iCs/>
        </w:rPr>
      </w:pPr>
    </w:p>
    <w:p w14:paraId="750D1CFE" w14:textId="77777777" w:rsidR="009A2D37" w:rsidRPr="00302082" w:rsidRDefault="009A2D37" w:rsidP="00302082">
      <w:pPr>
        <w:spacing w:after="120" w:line="240" w:lineRule="auto"/>
        <w:ind w:left="426" w:right="260"/>
        <w:rPr>
          <w:rFonts w:ascii="Arial" w:hAnsi="Arial" w:cs="Arial"/>
          <w:i/>
          <w:iCs/>
        </w:rPr>
      </w:pPr>
    </w:p>
    <w:p w14:paraId="131E41C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0138618" w14:textId="77777777" w:rsidR="00945281" w:rsidRPr="00945281" w:rsidRDefault="00945281" w:rsidP="00945281">
      <w:pPr>
        <w:spacing w:after="120" w:line="240" w:lineRule="auto"/>
        <w:ind w:left="567" w:right="260"/>
        <w:jc w:val="both"/>
        <w:rPr>
          <w:rFonts w:ascii="Arial" w:hAnsi="Arial" w:cs="Arial"/>
        </w:rPr>
      </w:pPr>
      <w:r w:rsidRPr="00945281">
        <w:rPr>
          <w:rFonts w:ascii="Arial" w:hAnsi="Arial" w:cs="Arial"/>
        </w:rPr>
        <w:t>UpSkill Learning, MATLAB - Programming with MATLAB for Beginners: A Practical Introduction To Programming And Problem Solving (MATLAB for Engineers, MATLAB for Scientists, MATLAB Programming for Dummies), 2016</w:t>
      </w:r>
    </w:p>
    <w:p w14:paraId="6B776CD8" w14:textId="01E3DF8C" w:rsidR="00945281" w:rsidRPr="00945281" w:rsidRDefault="00945281" w:rsidP="00945281">
      <w:pPr>
        <w:spacing w:after="120" w:line="240" w:lineRule="auto"/>
        <w:ind w:left="567" w:right="260"/>
        <w:jc w:val="both"/>
      </w:pPr>
      <w:r w:rsidRPr="000D2DB6">
        <w:t>Clarke, G. M</w:t>
      </w:r>
      <w:r>
        <w:t xml:space="preserve">, </w:t>
      </w:r>
      <w:r w:rsidRPr="000D2DB6">
        <w:t xml:space="preserve"> </w:t>
      </w:r>
      <w:r>
        <w:t>A Basic Course In Statistics, 2004</w:t>
      </w:r>
    </w:p>
    <w:p w14:paraId="0ACEFCF7" w14:textId="77777777" w:rsidR="003C2C80" w:rsidRPr="003C2C80" w:rsidRDefault="003C2C80" w:rsidP="003C2C80">
      <w:pPr>
        <w:spacing w:after="120" w:line="240" w:lineRule="auto"/>
        <w:ind w:left="567" w:right="260"/>
        <w:jc w:val="both"/>
        <w:rPr>
          <w:rFonts w:ascii="Arial" w:hAnsi="Arial" w:cs="Arial"/>
        </w:rPr>
      </w:pPr>
      <w:r w:rsidRPr="003C2C80">
        <w:rPr>
          <w:rFonts w:ascii="Arial" w:hAnsi="Arial" w:cs="Arial"/>
        </w:rPr>
        <w:t>Jelen, B, Microsoft Excel 2010 in Depth, Que, 2010</w:t>
      </w:r>
    </w:p>
    <w:p w14:paraId="41CB38A4" w14:textId="77777777" w:rsidR="003C2C80" w:rsidRPr="003C2C80" w:rsidRDefault="003C2C80" w:rsidP="003C2C80">
      <w:pPr>
        <w:spacing w:after="120" w:line="240" w:lineRule="auto"/>
        <w:ind w:left="567" w:right="260"/>
        <w:jc w:val="both"/>
        <w:rPr>
          <w:rFonts w:ascii="Arial" w:hAnsi="Arial" w:cs="Arial"/>
        </w:rPr>
      </w:pPr>
      <w:r w:rsidRPr="003C2C80">
        <w:rPr>
          <w:rFonts w:ascii="Arial" w:hAnsi="Arial" w:cs="Arial"/>
        </w:rPr>
        <w:t>Jelen, B, VBA and Macros: Microsoft Excel 2010, Que, 2010</w:t>
      </w:r>
    </w:p>
    <w:p w14:paraId="2C48CC2A" w14:textId="77777777" w:rsidR="003C2C80" w:rsidRPr="003C2C80" w:rsidRDefault="003C2C80" w:rsidP="003C2C80">
      <w:pPr>
        <w:spacing w:after="120" w:line="240" w:lineRule="auto"/>
        <w:ind w:left="567" w:right="260"/>
        <w:jc w:val="both"/>
        <w:rPr>
          <w:rFonts w:ascii="Arial" w:hAnsi="Arial" w:cs="Arial"/>
        </w:rPr>
      </w:pPr>
      <w:r w:rsidRPr="003C2C80">
        <w:rPr>
          <w:rFonts w:ascii="Arial" w:hAnsi="Arial" w:cs="Arial"/>
        </w:rPr>
        <w:t>Albright, SC, VBA for Modelers: Developing Decision Support Systems with</w:t>
      </w:r>
    </w:p>
    <w:p w14:paraId="7FCD1FE6" w14:textId="77777777" w:rsidR="003C2C80" w:rsidRPr="003C2C80" w:rsidRDefault="003C2C80" w:rsidP="003C2C80">
      <w:pPr>
        <w:spacing w:after="120" w:line="240" w:lineRule="auto"/>
        <w:ind w:left="567" w:right="260"/>
        <w:jc w:val="both"/>
        <w:rPr>
          <w:rFonts w:ascii="Arial" w:hAnsi="Arial" w:cs="Arial"/>
        </w:rPr>
      </w:pPr>
      <w:r w:rsidRPr="003C2C80">
        <w:rPr>
          <w:rFonts w:ascii="Arial" w:hAnsi="Arial" w:cs="Arial"/>
        </w:rPr>
        <w:t>Microsoft Office Excel, South Western Educational Publishing, 2011</w:t>
      </w:r>
    </w:p>
    <w:p w14:paraId="7B4DC70B" w14:textId="77777777" w:rsidR="003C2C80" w:rsidRPr="003C2C80" w:rsidRDefault="003C2C80" w:rsidP="003C2C80">
      <w:pPr>
        <w:spacing w:after="120" w:line="240" w:lineRule="auto"/>
        <w:ind w:left="567" w:right="260"/>
        <w:jc w:val="both"/>
        <w:rPr>
          <w:rFonts w:ascii="Arial" w:hAnsi="Arial" w:cs="Arial"/>
        </w:rPr>
      </w:pPr>
      <w:r w:rsidRPr="003C2C80">
        <w:rPr>
          <w:rFonts w:ascii="Arial" w:hAnsi="Arial" w:cs="Arial"/>
        </w:rPr>
        <w:t>Hillier, FS, Introduction to Operational Research, McGraw-Hill, 2009</w:t>
      </w:r>
    </w:p>
    <w:p w14:paraId="71D9E103" w14:textId="77777777" w:rsidR="009A2D37" w:rsidRPr="003C2C80" w:rsidRDefault="003C2C80" w:rsidP="003C2C80">
      <w:pPr>
        <w:spacing w:after="120" w:line="240" w:lineRule="auto"/>
        <w:ind w:left="567" w:right="260"/>
        <w:jc w:val="both"/>
        <w:rPr>
          <w:rFonts w:ascii="Arial" w:hAnsi="Arial" w:cs="Arial"/>
        </w:rPr>
      </w:pPr>
      <w:r w:rsidRPr="003C2C80">
        <w:rPr>
          <w:rFonts w:ascii="Arial" w:hAnsi="Arial" w:cs="Arial"/>
        </w:rPr>
        <w:t>Powell, SG, the Art of Modelling with Spreadsheets, John Wiley &amp; Sons, 2010</w:t>
      </w:r>
    </w:p>
    <w:p w14:paraId="4E9A1F35" w14:textId="77777777" w:rsidR="009A2D37" w:rsidRPr="00302082" w:rsidRDefault="009A2D37" w:rsidP="00302082">
      <w:pPr>
        <w:spacing w:after="120" w:line="240" w:lineRule="auto"/>
        <w:ind w:right="260"/>
        <w:jc w:val="both"/>
        <w:rPr>
          <w:rFonts w:ascii="Arial" w:hAnsi="Arial" w:cs="Arial"/>
          <w:b/>
        </w:rPr>
      </w:pPr>
    </w:p>
    <w:p w14:paraId="09AC1C7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CD6790" w14:textId="713E0588" w:rsidR="009A2D37" w:rsidRPr="00C73033" w:rsidRDefault="00C57028" w:rsidP="00696FF5">
      <w:pPr>
        <w:spacing w:after="120" w:line="240" w:lineRule="auto"/>
        <w:ind w:left="567" w:right="260"/>
        <w:jc w:val="both"/>
        <w:rPr>
          <w:rFonts w:ascii="Arial" w:hAnsi="Arial" w:cs="Arial"/>
          <w:iCs/>
        </w:rPr>
      </w:pPr>
      <w:r w:rsidRPr="00C73033">
        <w:rPr>
          <w:rFonts w:ascii="Arial" w:hAnsi="Arial" w:cs="Arial"/>
          <w:iCs/>
        </w:rPr>
        <w:t>Total contact hours:</w:t>
      </w:r>
      <w:r w:rsidR="00945281">
        <w:rPr>
          <w:rFonts w:ascii="Arial" w:hAnsi="Arial" w:cs="Arial"/>
          <w:iCs/>
        </w:rPr>
        <w:t xml:space="preserve"> 28</w:t>
      </w:r>
    </w:p>
    <w:p w14:paraId="250AC0BA" w14:textId="029445C3" w:rsidR="00C57028" w:rsidRPr="00C73033" w:rsidRDefault="00C57028" w:rsidP="00C57028">
      <w:pPr>
        <w:spacing w:after="120" w:line="240" w:lineRule="auto"/>
        <w:ind w:left="567" w:right="260"/>
        <w:jc w:val="both"/>
        <w:rPr>
          <w:rFonts w:ascii="Arial" w:hAnsi="Arial" w:cs="Arial"/>
          <w:iCs/>
        </w:rPr>
      </w:pPr>
      <w:r w:rsidRPr="00C73033">
        <w:rPr>
          <w:rFonts w:ascii="Arial" w:hAnsi="Arial" w:cs="Arial"/>
          <w:iCs/>
        </w:rPr>
        <w:t>Private study hours:</w:t>
      </w:r>
      <w:r w:rsidR="00945281">
        <w:rPr>
          <w:rFonts w:ascii="Arial" w:hAnsi="Arial" w:cs="Arial"/>
          <w:iCs/>
        </w:rPr>
        <w:t xml:space="preserve"> 122</w:t>
      </w:r>
    </w:p>
    <w:p w14:paraId="28906900" w14:textId="77777777" w:rsidR="00C57028" w:rsidRPr="00C73033" w:rsidRDefault="00C57028" w:rsidP="00C57028">
      <w:pPr>
        <w:spacing w:after="120" w:line="240" w:lineRule="auto"/>
        <w:ind w:left="567" w:right="260"/>
        <w:jc w:val="both"/>
        <w:rPr>
          <w:rFonts w:ascii="Arial" w:hAnsi="Arial" w:cs="Arial"/>
          <w:iCs/>
        </w:rPr>
      </w:pPr>
      <w:r w:rsidRPr="00C73033">
        <w:rPr>
          <w:rFonts w:ascii="Arial" w:hAnsi="Arial" w:cs="Arial"/>
          <w:iCs/>
        </w:rPr>
        <w:t>Total study hours:</w:t>
      </w:r>
      <w:r w:rsidR="00C73033">
        <w:rPr>
          <w:rFonts w:ascii="Arial" w:hAnsi="Arial" w:cs="Arial"/>
          <w:iCs/>
        </w:rPr>
        <w:t xml:space="preserve"> 150</w:t>
      </w:r>
    </w:p>
    <w:p w14:paraId="4718FF23" w14:textId="77777777" w:rsidR="009A2D37" w:rsidRPr="00302082" w:rsidRDefault="009A2D37" w:rsidP="00302082">
      <w:pPr>
        <w:spacing w:after="120" w:line="240" w:lineRule="auto"/>
        <w:ind w:left="426" w:right="260"/>
        <w:rPr>
          <w:rFonts w:ascii="Arial" w:hAnsi="Arial" w:cs="Arial"/>
          <w:i/>
          <w:iCs/>
        </w:rPr>
      </w:pPr>
    </w:p>
    <w:p w14:paraId="2500CF4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B1C063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4F5996D" w14:textId="22086C06" w:rsidR="004344C5" w:rsidRDefault="004344C5" w:rsidP="009F3EE1">
      <w:pPr>
        <w:spacing w:after="120" w:line="240" w:lineRule="auto"/>
        <w:ind w:right="260"/>
        <w:rPr>
          <w:rFonts w:ascii="Arial" w:hAnsi="Arial" w:cs="Arial"/>
          <w:b/>
          <w:i/>
          <w:iCs/>
        </w:rPr>
      </w:pPr>
    </w:p>
    <w:p w14:paraId="3824F174" w14:textId="59463F57" w:rsidR="004344C5" w:rsidRPr="009F3EE1" w:rsidRDefault="002F2DEC" w:rsidP="00302082">
      <w:pPr>
        <w:spacing w:after="120" w:line="240" w:lineRule="auto"/>
        <w:ind w:left="426" w:right="260"/>
        <w:rPr>
          <w:rFonts w:ascii="Arial" w:hAnsi="Arial" w:cs="Arial"/>
          <w:iCs/>
        </w:rPr>
      </w:pPr>
      <w:r>
        <w:rPr>
          <w:rFonts w:ascii="Arial" w:hAnsi="Arial" w:cs="Arial"/>
          <w:iCs/>
        </w:rPr>
        <w:t xml:space="preserve">Assessment 1 - </w:t>
      </w:r>
      <w:r w:rsidR="00C759F5" w:rsidRPr="009F3EE1">
        <w:rPr>
          <w:rFonts w:ascii="Arial" w:hAnsi="Arial" w:cs="Arial"/>
          <w:iCs/>
        </w:rPr>
        <w:t xml:space="preserve">Excel Fundamentals and What-if Analysis </w:t>
      </w:r>
      <w:r w:rsidR="004344C5" w:rsidRPr="009F3EE1">
        <w:rPr>
          <w:rFonts w:ascii="Arial" w:hAnsi="Arial" w:cs="Arial"/>
          <w:iCs/>
        </w:rPr>
        <w:t>(20%)</w:t>
      </w:r>
    </w:p>
    <w:p w14:paraId="395604AC" w14:textId="0D79B05F" w:rsidR="004344C5" w:rsidRPr="009F3EE1" w:rsidRDefault="002F2DEC" w:rsidP="00302082">
      <w:pPr>
        <w:spacing w:after="120" w:line="240" w:lineRule="auto"/>
        <w:ind w:left="426" w:right="260"/>
        <w:rPr>
          <w:rFonts w:ascii="Arial" w:hAnsi="Arial" w:cs="Arial"/>
          <w:iCs/>
        </w:rPr>
      </w:pPr>
      <w:r>
        <w:rPr>
          <w:rFonts w:ascii="Arial" w:hAnsi="Arial" w:cs="Arial"/>
          <w:iCs/>
        </w:rPr>
        <w:t xml:space="preserve">Assessment 2 - </w:t>
      </w:r>
      <w:r w:rsidR="00C759F5" w:rsidRPr="009F3EE1">
        <w:rPr>
          <w:rFonts w:ascii="Arial" w:hAnsi="Arial" w:cs="Arial"/>
          <w:iCs/>
        </w:rPr>
        <w:t xml:space="preserve">Linear Programming &amp; Data Analysis </w:t>
      </w:r>
      <w:r w:rsidR="004344C5" w:rsidRPr="009F3EE1">
        <w:rPr>
          <w:rFonts w:ascii="Arial" w:hAnsi="Arial" w:cs="Arial"/>
          <w:iCs/>
        </w:rPr>
        <w:t>(20%)</w:t>
      </w:r>
    </w:p>
    <w:p w14:paraId="653FCF87" w14:textId="4ED41BE1" w:rsidR="004344C5" w:rsidRPr="009F3EE1" w:rsidRDefault="002F2DEC" w:rsidP="00302082">
      <w:pPr>
        <w:spacing w:after="120" w:line="240" w:lineRule="auto"/>
        <w:ind w:left="426" w:right="260"/>
        <w:rPr>
          <w:rFonts w:ascii="Arial" w:hAnsi="Arial" w:cs="Arial"/>
          <w:iCs/>
        </w:rPr>
      </w:pPr>
      <w:r>
        <w:rPr>
          <w:rFonts w:ascii="Arial" w:hAnsi="Arial" w:cs="Arial"/>
          <w:iCs/>
        </w:rPr>
        <w:t xml:space="preserve">Assessment 3 - </w:t>
      </w:r>
      <w:r w:rsidR="00C759F5" w:rsidRPr="009F3EE1">
        <w:rPr>
          <w:rFonts w:ascii="Arial" w:hAnsi="Arial" w:cs="Arial"/>
          <w:iCs/>
        </w:rPr>
        <w:t xml:space="preserve">Using Matlab </w:t>
      </w:r>
      <w:r w:rsidR="004344C5" w:rsidRPr="009F3EE1">
        <w:rPr>
          <w:rFonts w:ascii="Arial" w:hAnsi="Arial" w:cs="Arial"/>
          <w:iCs/>
        </w:rPr>
        <w:t>(10%)</w:t>
      </w:r>
    </w:p>
    <w:p w14:paraId="2F3B122B" w14:textId="182BABF7" w:rsidR="004344C5" w:rsidRPr="009F3EE1" w:rsidRDefault="002F2DEC" w:rsidP="00302082">
      <w:pPr>
        <w:spacing w:after="120" w:line="240" w:lineRule="auto"/>
        <w:ind w:left="426" w:right="260"/>
        <w:rPr>
          <w:rFonts w:ascii="Arial" w:hAnsi="Arial" w:cs="Arial"/>
          <w:iCs/>
        </w:rPr>
      </w:pPr>
      <w:r>
        <w:rPr>
          <w:rFonts w:ascii="Arial" w:hAnsi="Arial" w:cs="Arial"/>
          <w:iCs/>
        </w:rPr>
        <w:t xml:space="preserve">Assessmenr 4 - </w:t>
      </w:r>
      <w:r w:rsidR="00C759F5" w:rsidRPr="009F3EE1">
        <w:rPr>
          <w:rFonts w:ascii="Arial" w:hAnsi="Arial" w:cs="Arial"/>
          <w:iCs/>
        </w:rPr>
        <w:t xml:space="preserve">Data Analysis Project </w:t>
      </w:r>
      <w:r w:rsidR="004344C5" w:rsidRPr="009F3EE1">
        <w:rPr>
          <w:rFonts w:ascii="Arial" w:hAnsi="Arial" w:cs="Arial"/>
          <w:iCs/>
        </w:rPr>
        <w:t>(50%)</w:t>
      </w:r>
    </w:p>
    <w:p w14:paraId="7677FC27" w14:textId="77777777" w:rsidR="00EB53E6" w:rsidRDefault="00EB53E6" w:rsidP="00302082">
      <w:pPr>
        <w:spacing w:after="120" w:line="240" w:lineRule="auto"/>
        <w:ind w:left="426" w:right="260"/>
        <w:rPr>
          <w:rFonts w:ascii="Arial" w:hAnsi="Arial" w:cs="Arial"/>
          <w:b/>
          <w:i/>
          <w:iCs/>
        </w:rPr>
      </w:pPr>
    </w:p>
    <w:p w14:paraId="7960D1BF"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125B7BBC" w14:textId="0C374B8B" w:rsidR="00C57028" w:rsidRPr="00532ECF" w:rsidRDefault="00532ECF" w:rsidP="00C57028">
      <w:pPr>
        <w:spacing w:after="120" w:line="240" w:lineRule="auto"/>
        <w:ind w:left="567" w:right="260"/>
        <w:jc w:val="both"/>
        <w:rPr>
          <w:rFonts w:ascii="Arial" w:hAnsi="Arial" w:cs="Arial"/>
          <w:b/>
          <w:iCs/>
        </w:rPr>
      </w:pPr>
      <w:r w:rsidRPr="00532ECF">
        <w:rPr>
          <w:rFonts w:ascii="Arial" w:hAnsi="Arial" w:cs="Arial"/>
          <w:iCs/>
        </w:rPr>
        <w:t>Reassessment Instrument: 100% coursework</w:t>
      </w:r>
    </w:p>
    <w:p w14:paraId="5AA68BC6" w14:textId="77777777" w:rsidR="00696FF5" w:rsidRDefault="00696FF5" w:rsidP="00302082">
      <w:pPr>
        <w:spacing w:after="120" w:line="240" w:lineRule="auto"/>
        <w:ind w:left="426" w:right="260"/>
        <w:rPr>
          <w:rFonts w:ascii="Arial" w:hAnsi="Arial" w:cs="Arial"/>
          <w:b/>
          <w:i/>
          <w:iCs/>
        </w:rPr>
      </w:pPr>
    </w:p>
    <w:p w14:paraId="424D18C6" w14:textId="77777777" w:rsidR="00274ED7" w:rsidRPr="00B075B9" w:rsidRDefault="006F3F8B" w:rsidP="00696FF5">
      <w:pPr>
        <w:numPr>
          <w:ilvl w:val="0"/>
          <w:numId w:val="1"/>
        </w:numPr>
        <w:spacing w:after="120" w:line="240" w:lineRule="auto"/>
        <w:ind w:left="567" w:right="261" w:hanging="567"/>
        <w:jc w:val="both"/>
        <w:rPr>
          <w:rFonts w:ascii="Arial" w:hAnsi="Arial" w:cs="Arial"/>
          <w:b/>
          <w:iCs/>
        </w:rPr>
      </w:pPr>
      <w:r w:rsidRPr="00B075B9">
        <w:rPr>
          <w:rFonts w:ascii="Arial" w:hAnsi="Arial" w:cs="Arial"/>
          <w:b/>
          <w:iCs/>
        </w:rPr>
        <w:t xml:space="preserve">Map of </w:t>
      </w:r>
      <w:r w:rsidR="00883204" w:rsidRPr="00B075B9">
        <w:rPr>
          <w:rFonts w:ascii="Arial" w:hAnsi="Arial" w:cs="Arial"/>
          <w:b/>
          <w:iCs/>
        </w:rPr>
        <w:t xml:space="preserve">module learning outcomes </w:t>
      </w:r>
      <w:r w:rsidR="00B30E07" w:rsidRPr="00B075B9">
        <w:rPr>
          <w:rFonts w:ascii="Arial" w:hAnsi="Arial" w:cs="Arial"/>
          <w:b/>
          <w:iCs/>
        </w:rPr>
        <w:t>(sections 8 &amp; 9)</w:t>
      </w:r>
      <w:r w:rsidR="00883204" w:rsidRPr="00B075B9">
        <w:rPr>
          <w:rFonts w:ascii="Arial" w:hAnsi="Arial" w:cs="Arial"/>
          <w:b/>
          <w:iCs/>
        </w:rPr>
        <w:t xml:space="preserve"> to l</w:t>
      </w:r>
      <w:r w:rsidRPr="00B075B9">
        <w:rPr>
          <w:rFonts w:ascii="Arial" w:hAnsi="Arial" w:cs="Arial"/>
          <w:b/>
          <w:iCs/>
        </w:rPr>
        <w:t>earning</w:t>
      </w:r>
      <w:r w:rsidR="00B30E07" w:rsidRPr="00B075B9">
        <w:rPr>
          <w:rFonts w:ascii="Arial" w:hAnsi="Arial" w:cs="Arial"/>
          <w:b/>
          <w:iCs/>
        </w:rPr>
        <w:t xml:space="preserve"> and </w:t>
      </w:r>
      <w:r w:rsidR="00883204" w:rsidRPr="00B075B9">
        <w:rPr>
          <w:rFonts w:ascii="Arial" w:hAnsi="Arial" w:cs="Arial"/>
          <w:b/>
          <w:iCs/>
        </w:rPr>
        <w:t>teaching m</w:t>
      </w:r>
      <w:r w:rsidR="00B30E07" w:rsidRPr="00B075B9">
        <w:rPr>
          <w:rFonts w:ascii="Arial" w:hAnsi="Arial" w:cs="Arial"/>
          <w:b/>
          <w:iCs/>
        </w:rPr>
        <w:t>ethods (section12</w:t>
      </w:r>
      <w:r w:rsidRPr="00B075B9">
        <w:rPr>
          <w:rFonts w:ascii="Arial" w:hAnsi="Arial" w:cs="Arial"/>
          <w:b/>
          <w:iCs/>
        </w:rPr>
        <w:t>) and m</w:t>
      </w:r>
      <w:r w:rsidR="00883204" w:rsidRPr="00B075B9">
        <w:rPr>
          <w:rFonts w:ascii="Arial" w:hAnsi="Arial" w:cs="Arial"/>
          <w:b/>
          <w:iCs/>
        </w:rPr>
        <w:t>ethods of a</w:t>
      </w:r>
      <w:r w:rsidR="00B30E07" w:rsidRPr="00B075B9">
        <w:rPr>
          <w:rFonts w:ascii="Arial" w:hAnsi="Arial" w:cs="Arial"/>
          <w:b/>
          <w:iCs/>
        </w:rPr>
        <w:t>ssessment (section 13</w:t>
      </w:r>
      <w:r w:rsidR="00EF4933" w:rsidRPr="00B075B9">
        <w:rPr>
          <w:rFonts w:ascii="Arial" w:hAnsi="Arial" w:cs="Arial"/>
          <w:b/>
          <w:iCs/>
        </w:rPr>
        <w:t>)</w:t>
      </w:r>
    </w:p>
    <w:p w14:paraId="22BC48B6"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1C5B9E" w:rsidRPr="00302082" w14:paraId="2F7716A0" w14:textId="77777777" w:rsidTr="00C57028">
        <w:tc>
          <w:tcPr>
            <w:tcW w:w="1730" w:type="dxa"/>
            <w:shd w:val="clear" w:color="auto" w:fill="D9D9D9" w:themeFill="background1" w:themeFillShade="D9"/>
          </w:tcPr>
          <w:p w14:paraId="2C3E2D5C" w14:textId="635D261B" w:rsidR="001C5B9E" w:rsidRPr="00302082" w:rsidRDefault="001C5B9E" w:rsidP="00302082">
            <w:pPr>
              <w:spacing w:after="120"/>
              <w:ind w:left="33"/>
              <w:rPr>
                <w:rFonts w:ascii="Arial" w:hAnsi="Arial" w:cs="Arial"/>
                <w:b/>
              </w:rPr>
            </w:pPr>
            <w:r w:rsidRPr="00302082">
              <w:rPr>
                <w:rFonts w:ascii="Arial" w:hAnsi="Arial" w:cs="Arial"/>
                <w:b/>
              </w:rPr>
              <w:t>Module learning outcome</w:t>
            </w:r>
          </w:p>
        </w:tc>
        <w:tc>
          <w:tcPr>
            <w:tcW w:w="567" w:type="dxa"/>
          </w:tcPr>
          <w:p w14:paraId="685EE196" w14:textId="1A2C22CB" w:rsidR="001C5B9E" w:rsidRPr="00302082" w:rsidRDefault="001C5B9E" w:rsidP="00302082">
            <w:pPr>
              <w:spacing w:after="120"/>
              <w:rPr>
                <w:rFonts w:ascii="Arial" w:hAnsi="Arial" w:cs="Arial"/>
                <w:i/>
              </w:rPr>
            </w:pPr>
            <w:r w:rsidRPr="00302082">
              <w:rPr>
                <w:rFonts w:ascii="Arial" w:hAnsi="Arial" w:cs="Arial"/>
                <w:i/>
              </w:rPr>
              <w:t>8.1</w:t>
            </w:r>
          </w:p>
        </w:tc>
        <w:tc>
          <w:tcPr>
            <w:tcW w:w="567" w:type="dxa"/>
          </w:tcPr>
          <w:p w14:paraId="1B01160E" w14:textId="5FFAB2CD" w:rsidR="001C5B9E" w:rsidRPr="00302082" w:rsidRDefault="001C5B9E" w:rsidP="00302082">
            <w:pPr>
              <w:spacing w:after="120"/>
              <w:rPr>
                <w:rFonts w:ascii="Arial" w:hAnsi="Arial" w:cs="Arial"/>
                <w:i/>
              </w:rPr>
            </w:pPr>
            <w:r w:rsidRPr="00302082">
              <w:rPr>
                <w:rFonts w:ascii="Arial" w:hAnsi="Arial" w:cs="Arial"/>
                <w:i/>
              </w:rPr>
              <w:t>8.2</w:t>
            </w:r>
          </w:p>
        </w:tc>
        <w:tc>
          <w:tcPr>
            <w:tcW w:w="567" w:type="dxa"/>
          </w:tcPr>
          <w:p w14:paraId="13B7D368" w14:textId="31D2AF7C" w:rsidR="001C5B9E" w:rsidRPr="00302082" w:rsidRDefault="001C5B9E" w:rsidP="00302082">
            <w:pPr>
              <w:spacing w:after="120"/>
              <w:rPr>
                <w:rFonts w:ascii="Arial" w:hAnsi="Arial" w:cs="Arial"/>
                <w:i/>
              </w:rPr>
            </w:pPr>
            <w:r w:rsidRPr="00302082">
              <w:rPr>
                <w:rFonts w:ascii="Arial" w:hAnsi="Arial" w:cs="Arial"/>
                <w:i/>
              </w:rPr>
              <w:t>8.3</w:t>
            </w:r>
          </w:p>
        </w:tc>
        <w:tc>
          <w:tcPr>
            <w:tcW w:w="567" w:type="dxa"/>
          </w:tcPr>
          <w:p w14:paraId="0E35F8BA" w14:textId="587E2ACD" w:rsidR="001C5B9E" w:rsidRPr="00302082" w:rsidRDefault="001C5B9E" w:rsidP="00302082">
            <w:pPr>
              <w:spacing w:after="120"/>
              <w:rPr>
                <w:rFonts w:ascii="Arial" w:hAnsi="Arial" w:cs="Arial"/>
                <w:i/>
              </w:rPr>
            </w:pPr>
            <w:r w:rsidRPr="00302082">
              <w:rPr>
                <w:rFonts w:ascii="Arial" w:hAnsi="Arial" w:cs="Arial"/>
                <w:i/>
              </w:rPr>
              <w:t>8.4</w:t>
            </w:r>
          </w:p>
        </w:tc>
        <w:tc>
          <w:tcPr>
            <w:tcW w:w="567" w:type="dxa"/>
          </w:tcPr>
          <w:p w14:paraId="4793B709" w14:textId="6B6427CC" w:rsidR="001C5B9E" w:rsidRPr="00302082" w:rsidRDefault="001C5B9E" w:rsidP="00302082">
            <w:pPr>
              <w:spacing w:after="120"/>
              <w:rPr>
                <w:rFonts w:ascii="Arial" w:hAnsi="Arial" w:cs="Arial"/>
                <w:i/>
              </w:rPr>
            </w:pPr>
            <w:r w:rsidRPr="00302082">
              <w:rPr>
                <w:rFonts w:ascii="Arial" w:hAnsi="Arial" w:cs="Arial"/>
                <w:i/>
              </w:rPr>
              <w:t>8.5</w:t>
            </w:r>
          </w:p>
        </w:tc>
        <w:tc>
          <w:tcPr>
            <w:tcW w:w="567" w:type="dxa"/>
          </w:tcPr>
          <w:p w14:paraId="08E1A858" w14:textId="4929A44C" w:rsidR="001C5B9E" w:rsidRPr="00302082" w:rsidRDefault="001C5B9E" w:rsidP="00302082">
            <w:pPr>
              <w:spacing w:after="120"/>
              <w:rPr>
                <w:rFonts w:ascii="Arial" w:hAnsi="Arial" w:cs="Arial"/>
                <w:i/>
              </w:rPr>
            </w:pPr>
            <w:r w:rsidRPr="00302082">
              <w:rPr>
                <w:rFonts w:ascii="Arial" w:hAnsi="Arial" w:cs="Arial"/>
                <w:i/>
              </w:rPr>
              <w:t>8.6</w:t>
            </w:r>
          </w:p>
        </w:tc>
        <w:tc>
          <w:tcPr>
            <w:tcW w:w="567" w:type="dxa"/>
          </w:tcPr>
          <w:p w14:paraId="5403E3CD" w14:textId="1877F22D" w:rsidR="001C5B9E" w:rsidRPr="00302082" w:rsidRDefault="001C5B9E" w:rsidP="00302082">
            <w:pPr>
              <w:spacing w:after="120"/>
              <w:rPr>
                <w:rFonts w:ascii="Arial" w:hAnsi="Arial" w:cs="Arial"/>
                <w:i/>
              </w:rPr>
            </w:pPr>
            <w:r w:rsidRPr="00302082">
              <w:rPr>
                <w:rFonts w:ascii="Arial" w:hAnsi="Arial" w:cs="Arial"/>
                <w:i/>
              </w:rPr>
              <w:t>9.1</w:t>
            </w:r>
          </w:p>
        </w:tc>
        <w:tc>
          <w:tcPr>
            <w:tcW w:w="567" w:type="dxa"/>
          </w:tcPr>
          <w:p w14:paraId="34471347" w14:textId="268037D3" w:rsidR="001C5B9E" w:rsidRPr="00302082" w:rsidRDefault="001C5B9E" w:rsidP="00302082">
            <w:pPr>
              <w:spacing w:after="120"/>
              <w:rPr>
                <w:rFonts w:ascii="Arial" w:hAnsi="Arial" w:cs="Arial"/>
                <w:i/>
              </w:rPr>
            </w:pPr>
            <w:r w:rsidRPr="00302082">
              <w:rPr>
                <w:rFonts w:ascii="Arial" w:hAnsi="Arial" w:cs="Arial"/>
                <w:i/>
              </w:rPr>
              <w:t>9.2</w:t>
            </w:r>
          </w:p>
        </w:tc>
        <w:tc>
          <w:tcPr>
            <w:tcW w:w="567" w:type="dxa"/>
          </w:tcPr>
          <w:p w14:paraId="25BB6289" w14:textId="7EF90A7A" w:rsidR="001C5B9E" w:rsidRPr="00302082" w:rsidRDefault="001C5B9E" w:rsidP="00302082">
            <w:pPr>
              <w:spacing w:after="120"/>
              <w:rPr>
                <w:rFonts w:ascii="Arial" w:hAnsi="Arial" w:cs="Arial"/>
                <w:i/>
              </w:rPr>
            </w:pPr>
            <w:r w:rsidRPr="00302082">
              <w:rPr>
                <w:rFonts w:ascii="Arial" w:hAnsi="Arial" w:cs="Arial"/>
                <w:i/>
              </w:rPr>
              <w:t>9.3</w:t>
            </w:r>
          </w:p>
        </w:tc>
        <w:tc>
          <w:tcPr>
            <w:tcW w:w="567" w:type="dxa"/>
          </w:tcPr>
          <w:p w14:paraId="20BFF026" w14:textId="1FDF13FF" w:rsidR="001C5B9E" w:rsidRPr="00302082" w:rsidRDefault="001C5B9E" w:rsidP="00302082">
            <w:pPr>
              <w:spacing w:after="120"/>
              <w:rPr>
                <w:rFonts w:ascii="Arial" w:hAnsi="Arial" w:cs="Arial"/>
                <w:i/>
              </w:rPr>
            </w:pPr>
            <w:r w:rsidRPr="00302082">
              <w:rPr>
                <w:rFonts w:ascii="Arial" w:hAnsi="Arial" w:cs="Arial"/>
                <w:i/>
              </w:rPr>
              <w:t>9.4</w:t>
            </w:r>
          </w:p>
        </w:tc>
        <w:tc>
          <w:tcPr>
            <w:tcW w:w="567" w:type="dxa"/>
          </w:tcPr>
          <w:p w14:paraId="7E6C9521" w14:textId="709B6A24" w:rsidR="001C5B9E" w:rsidRPr="00302082" w:rsidRDefault="001C5B9E" w:rsidP="00302082">
            <w:pPr>
              <w:spacing w:after="120"/>
              <w:rPr>
                <w:rFonts w:ascii="Arial" w:hAnsi="Arial" w:cs="Arial"/>
                <w:i/>
              </w:rPr>
            </w:pPr>
            <w:r>
              <w:rPr>
                <w:rFonts w:ascii="Arial" w:hAnsi="Arial" w:cs="Arial"/>
                <w:i/>
              </w:rPr>
              <w:t>9.5</w:t>
            </w:r>
          </w:p>
        </w:tc>
        <w:tc>
          <w:tcPr>
            <w:tcW w:w="709" w:type="dxa"/>
          </w:tcPr>
          <w:p w14:paraId="26A1FD17" w14:textId="69D89DCB" w:rsidR="001C5B9E" w:rsidRPr="00302082" w:rsidRDefault="001C5B9E" w:rsidP="00302082">
            <w:pPr>
              <w:spacing w:after="120"/>
              <w:rPr>
                <w:rFonts w:ascii="Arial" w:hAnsi="Arial" w:cs="Arial"/>
                <w:i/>
              </w:rPr>
            </w:pPr>
            <w:r>
              <w:rPr>
                <w:rFonts w:ascii="Arial" w:hAnsi="Arial" w:cs="Arial"/>
                <w:i/>
              </w:rPr>
              <w:t>9.6</w:t>
            </w:r>
          </w:p>
        </w:tc>
      </w:tr>
      <w:tr w:rsidR="001C5B9E" w:rsidRPr="00302082" w14:paraId="5B88BFEF" w14:textId="77777777" w:rsidTr="00C57028">
        <w:tc>
          <w:tcPr>
            <w:tcW w:w="1730" w:type="dxa"/>
            <w:shd w:val="clear" w:color="auto" w:fill="D9D9D9" w:themeFill="background1" w:themeFillShade="D9"/>
          </w:tcPr>
          <w:p w14:paraId="06ABC59B" w14:textId="14401230" w:rsidR="001C5B9E" w:rsidRPr="00302082" w:rsidRDefault="001C5B9E" w:rsidP="00302082">
            <w:pPr>
              <w:spacing w:after="120"/>
              <w:rPr>
                <w:rFonts w:ascii="Arial" w:hAnsi="Arial" w:cs="Arial"/>
                <w:b/>
              </w:rPr>
            </w:pPr>
            <w:r>
              <w:rPr>
                <w:rFonts w:ascii="Arial" w:hAnsi="Arial" w:cs="Arial"/>
                <w:b/>
              </w:rPr>
              <w:t>Lecture</w:t>
            </w:r>
          </w:p>
        </w:tc>
        <w:tc>
          <w:tcPr>
            <w:tcW w:w="567" w:type="dxa"/>
          </w:tcPr>
          <w:p w14:paraId="06C877BF" w14:textId="79067415"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53A682D9" w14:textId="07A02FC3"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35F69BF8" w14:textId="781384AB" w:rsidR="001C5B9E" w:rsidRPr="00115E27" w:rsidRDefault="00115E27" w:rsidP="00302082">
            <w:pPr>
              <w:spacing w:after="120"/>
              <w:rPr>
                <w:rFonts w:ascii="Arial" w:hAnsi="Arial" w:cs="Arial"/>
              </w:rPr>
            </w:pPr>
            <w:r w:rsidRPr="00115E27">
              <w:rPr>
                <w:rFonts w:ascii="Arial" w:hAnsi="Arial" w:cs="Arial"/>
              </w:rPr>
              <w:t>X</w:t>
            </w:r>
          </w:p>
        </w:tc>
        <w:tc>
          <w:tcPr>
            <w:tcW w:w="567" w:type="dxa"/>
          </w:tcPr>
          <w:p w14:paraId="50CA4A77" w14:textId="2754EF22"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7B979B1B" w14:textId="0066B409"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02265FE3" w14:textId="7F157816"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15392B5C" w14:textId="75ACD462"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4D411C20" w14:textId="77777777" w:rsidR="001C5B9E" w:rsidRPr="00302082" w:rsidRDefault="001C5B9E" w:rsidP="00302082">
            <w:pPr>
              <w:spacing w:after="120"/>
              <w:rPr>
                <w:rFonts w:ascii="Arial" w:hAnsi="Arial" w:cs="Arial"/>
                <w:b/>
              </w:rPr>
            </w:pPr>
          </w:p>
        </w:tc>
        <w:tc>
          <w:tcPr>
            <w:tcW w:w="567" w:type="dxa"/>
          </w:tcPr>
          <w:p w14:paraId="55E0CED7" w14:textId="77777777" w:rsidR="001C5B9E" w:rsidRPr="00302082" w:rsidRDefault="001C5B9E" w:rsidP="00302082">
            <w:pPr>
              <w:spacing w:after="120"/>
              <w:rPr>
                <w:rFonts w:ascii="Arial" w:hAnsi="Arial" w:cs="Arial"/>
                <w:b/>
              </w:rPr>
            </w:pPr>
          </w:p>
        </w:tc>
        <w:tc>
          <w:tcPr>
            <w:tcW w:w="567" w:type="dxa"/>
          </w:tcPr>
          <w:p w14:paraId="2C6BF86E" w14:textId="77777777" w:rsidR="001C5B9E" w:rsidRPr="00302082" w:rsidRDefault="001C5B9E" w:rsidP="00302082">
            <w:pPr>
              <w:spacing w:after="120"/>
              <w:rPr>
                <w:rFonts w:ascii="Arial" w:hAnsi="Arial" w:cs="Arial"/>
                <w:b/>
              </w:rPr>
            </w:pPr>
          </w:p>
        </w:tc>
        <w:tc>
          <w:tcPr>
            <w:tcW w:w="567" w:type="dxa"/>
          </w:tcPr>
          <w:p w14:paraId="45266422" w14:textId="77777777" w:rsidR="001C5B9E" w:rsidRPr="00302082" w:rsidRDefault="001C5B9E" w:rsidP="00302082">
            <w:pPr>
              <w:spacing w:after="120"/>
              <w:rPr>
                <w:rFonts w:ascii="Arial" w:hAnsi="Arial" w:cs="Arial"/>
                <w:b/>
              </w:rPr>
            </w:pPr>
          </w:p>
        </w:tc>
        <w:tc>
          <w:tcPr>
            <w:tcW w:w="709" w:type="dxa"/>
          </w:tcPr>
          <w:p w14:paraId="6CDC53D3" w14:textId="025CAD84" w:rsidR="001C5B9E" w:rsidRPr="00302082" w:rsidRDefault="001C5B9E" w:rsidP="00302082">
            <w:pPr>
              <w:spacing w:after="120"/>
              <w:rPr>
                <w:rFonts w:ascii="Arial" w:hAnsi="Arial" w:cs="Arial"/>
                <w:b/>
              </w:rPr>
            </w:pPr>
            <w:r w:rsidRPr="00EC7DF1">
              <w:rPr>
                <w:rFonts w:ascii="Arial" w:hAnsi="Arial" w:cs="Arial"/>
              </w:rPr>
              <w:t>X</w:t>
            </w:r>
          </w:p>
        </w:tc>
      </w:tr>
      <w:tr w:rsidR="001C5B9E" w:rsidRPr="00302082" w14:paraId="18BD2512" w14:textId="77777777" w:rsidTr="00C57028">
        <w:tc>
          <w:tcPr>
            <w:tcW w:w="1730" w:type="dxa"/>
          </w:tcPr>
          <w:p w14:paraId="28381E73" w14:textId="1EF6F0AD" w:rsidR="001C5B9E" w:rsidRPr="00302082" w:rsidRDefault="001C5B9E" w:rsidP="00302082">
            <w:pPr>
              <w:spacing w:after="120"/>
              <w:rPr>
                <w:rFonts w:ascii="Arial" w:hAnsi="Arial" w:cs="Arial"/>
                <w:b/>
              </w:rPr>
            </w:pPr>
            <w:r w:rsidRPr="00302082">
              <w:rPr>
                <w:rFonts w:ascii="Arial" w:hAnsi="Arial" w:cs="Arial"/>
                <w:b/>
              </w:rPr>
              <w:t>Private Study</w:t>
            </w:r>
          </w:p>
        </w:tc>
        <w:tc>
          <w:tcPr>
            <w:tcW w:w="567" w:type="dxa"/>
          </w:tcPr>
          <w:p w14:paraId="0BF4E777" w14:textId="027BDE7D"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4D6070DC" w14:textId="65131961"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07D67D58" w14:textId="28C19262"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4A934F24" w14:textId="2519728D"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104FFE6F" w14:textId="5C4C407F"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67E0A072" w14:textId="74532798"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2F781121" w14:textId="3522DBCB"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2C35DF0E" w14:textId="1556D20A"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29BADB2D" w14:textId="3EC49490"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007724F1" w14:textId="1684245E"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75D0F1FC" w14:textId="6673EBA2" w:rsidR="001C5B9E" w:rsidRPr="00302082" w:rsidRDefault="001C5B9E" w:rsidP="00302082">
            <w:pPr>
              <w:spacing w:after="120"/>
              <w:rPr>
                <w:rFonts w:ascii="Arial" w:hAnsi="Arial" w:cs="Arial"/>
                <w:b/>
              </w:rPr>
            </w:pPr>
            <w:r w:rsidRPr="00EC7DF1">
              <w:rPr>
                <w:rFonts w:ascii="Arial" w:hAnsi="Arial" w:cs="Arial"/>
              </w:rPr>
              <w:t>X</w:t>
            </w:r>
          </w:p>
        </w:tc>
        <w:tc>
          <w:tcPr>
            <w:tcW w:w="709" w:type="dxa"/>
          </w:tcPr>
          <w:p w14:paraId="6BE058D7" w14:textId="08239C9E" w:rsidR="001C5B9E" w:rsidRPr="00302082" w:rsidRDefault="001C5B9E" w:rsidP="00302082">
            <w:pPr>
              <w:spacing w:after="120"/>
              <w:rPr>
                <w:rFonts w:ascii="Arial" w:hAnsi="Arial" w:cs="Arial"/>
                <w:b/>
              </w:rPr>
            </w:pPr>
            <w:r w:rsidRPr="00EC7DF1">
              <w:rPr>
                <w:rFonts w:ascii="Arial" w:hAnsi="Arial" w:cs="Arial"/>
              </w:rPr>
              <w:t>X</w:t>
            </w:r>
          </w:p>
        </w:tc>
      </w:tr>
      <w:tr w:rsidR="001C5B9E" w:rsidRPr="00302082" w14:paraId="22B16DAC" w14:textId="77777777" w:rsidTr="00C57028">
        <w:tc>
          <w:tcPr>
            <w:tcW w:w="1730" w:type="dxa"/>
          </w:tcPr>
          <w:p w14:paraId="2B43EBD9" w14:textId="6F3425A4" w:rsidR="001C5B9E" w:rsidRPr="00D6530E" w:rsidRDefault="001C5B9E" w:rsidP="00302082">
            <w:pPr>
              <w:spacing w:after="120"/>
              <w:rPr>
                <w:rFonts w:ascii="Arial" w:hAnsi="Arial" w:cs="Arial"/>
                <w:b/>
              </w:rPr>
            </w:pPr>
            <w:r w:rsidRPr="00D6530E">
              <w:rPr>
                <w:rFonts w:ascii="Arial" w:hAnsi="Arial" w:cs="Arial"/>
                <w:b/>
              </w:rPr>
              <w:t>Classes</w:t>
            </w:r>
          </w:p>
        </w:tc>
        <w:tc>
          <w:tcPr>
            <w:tcW w:w="567" w:type="dxa"/>
          </w:tcPr>
          <w:p w14:paraId="67BBA22C" w14:textId="3E94F053"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2449509F" w14:textId="72D481C8"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2BA6A70D" w14:textId="5D83C97E"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3363558C" w14:textId="23D5E016"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04D59BB4" w14:textId="5F026263"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11C2F294" w14:textId="79856B38"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7EE0D55A" w14:textId="0E6F3BD5"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1265E9BD" w14:textId="5C5710DA"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6AC4BDDE" w14:textId="132E570F"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18B4CF0F" w14:textId="73CEA872"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6B782B05" w14:textId="5A2120FD" w:rsidR="001C5B9E" w:rsidRPr="00302082" w:rsidRDefault="001C5B9E" w:rsidP="00302082">
            <w:pPr>
              <w:spacing w:after="120"/>
              <w:rPr>
                <w:rFonts w:ascii="Arial" w:hAnsi="Arial" w:cs="Arial"/>
                <w:b/>
              </w:rPr>
            </w:pPr>
            <w:r w:rsidRPr="00EC7DF1">
              <w:rPr>
                <w:rFonts w:ascii="Arial" w:hAnsi="Arial" w:cs="Arial"/>
              </w:rPr>
              <w:t>X</w:t>
            </w:r>
          </w:p>
        </w:tc>
        <w:tc>
          <w:tcPr>
            <w:tcW w:w="709" w:type="dxa"/>
          </w:tcPr>
          <w:p w14:paraId="7C173DF9" w14:textId="43FB6240" w:rsidR="001C5B9E" w:rsidRPr="00302082" w:rsidRDefault="001C5B9E" w:rsidP="00302082">
            <w:pPr>
              <w:spacing w:after="120"/>
              <w:rPr>
                <w:rFonts w:ascii="Arial" w:hAnsi="Arial" w:cs="Arial"/>
                <w:b/>
              </w:rPr>
            </w:pPr>
            <w:r w:rsidRPr="00EC7DF1">
              <w:rPr>
                <w:rFonts w:ascii="Arial" w:hAnsi="Arial" w:cs="Arial"/>
              </w:rPr>
              <w:t>X</w:t>
            </w:r>
          </w:p>
        </w:tc>
      </w:tr>
      <w:tr w:rsidR="001C5B9E" w:rsidRPr="00302082" w14:paraId="0CB976E4" w14:textId="77777777" w:rsidTr="00C57028">
        <w:tc>
          <w:tcPr>
            <w:tcW w:w="1730" w:type="dxa"/>
          </w:tcPr>
          <w:p w14:paraId="2C574668" w14:textId="77777777" w:rsidR="001C5B9E" w:rsidRPr="00302082" w:rsidRDefault="001C5B9E" w:rsidP="00302082">
            <w:pPr>
              <w:spacing w:after="120"/>
              <w:rPr>
                <w:rFonts w:ascii="Arial" w:hAnsi="Arial" w:cs="Arial"/>
                <w:i/>
              </w:rPr>
            </w:pPr>
          </w:p>
        </w:tc>
        <w:tc>
          <w:tcPr>
            <w:tcW w:w="567" w:type="dxa"/>
          </w:tcPr>
          <w:p w14:paraId="2B34DAD9" w14:textId="77777777" w:rsidR="001C5B9E" w:rsidRPr="00302082" w:rsidRDefault="001C5B9E" w:rsidP="00302082">
            <w:pPr>
              <w:spacing w:after="120"/>
              <w:rPr>
                <w:rFonts w:ascii="Arial" w:hAnsi="Arial" w:cs="Arial"/>
                <w:b/>
              </w:rPr>
            </w:pPr>
          </w:p>
        </w:tc>
        <w:tc>
          <w:tcPr>
            <w:tcW w:w="567" w:type="dxa"/>
          </w:tcPr>
          <w:p w14:paraId="25BC9338" w14:textId="77777777" w:rsidR="001C5B9E" w:rsidRPr="00302082" w:rsidRDefault="001C5B9E" w:rsidP="00302082">
            <w:pPr>
              <w:spacing w:after="120"/>
              <w:rPr>
                <w:rFonts w:ascii="Arial" w:hAnsi="Arial" w:cs="Arial"/>
                <w:b/>
              </w:rPr>
            </w:pPr>
          </w:p>
        </w:tc>
        <w:tc>
          <w:tcPr>
            <w:tcW w:w="567" w:type="dxa"/>
          </w:tcPr>
          <w:p w14:paraId="4E68A3C2" w14:textId="77777777" w:rsidR="001C5B9E" w:rsidRPr="00302082" w:rsidRDefault="001C5B9E" w:rsidP="00302082">
            <w:pPr>
              <w:spacing w:after="120"/>
              <w:rPr>
                <w:rFonts w:ascii="Arial" w:hAnsi="Arial" w:cs="Arial"/>
                <w:b/>
              </w:rPr>
            </w:pPr>
          </w:p>
        </w:tc>
        <w:tc>
          <w:tcPr>
            <w:tcW w:w="567" w:type="dxa"/>
          </w:tcPr>
          <w:p w14:paraId="1F5F3035" w14:textId="77777777" w:rsidR="001C5B9E" w:rsidRPr="00302082" w:rsidRDefault="001C5B9E" w:rsidP="00302082">
            <w:pPr>
              <w:spacing w:after="120"/>
              <w:rPr>
                <w:rFonts w:ascii="Arial" w:hAnsi="Arial" w:cs="Arial"/>
                <w:b/>
              </w:rPr>
            </w:pPr>
          </w:p>
        </w:tc>
        <w:tc>
          <w:tcPr>
            <w:tcW w:w="567" w:type="dxa"/>
          </w:tcPr>
          <w:p w14:paraId="21C915DB" w14:textId="77777777" w:rsidR="001C5B9E" w:rsidRPr="00302082" w:rsidRDefault="001C5B9E" w:rsidP="00302082">
            <w:pPr>
              <w:spacing w:after="120"/>
              <w:rPr>
                <w:rFonts w:ascii="Arial" w:hAnsi="Arial" w:cs="Arial"/>
                <w:b/>
              </w:rPr>
            </w:pPr>
          </w:p>
        </w:tc>
        <w:tc>
          <w:tcPr>
            <w:tcW w:w="567" w:type="dxa"/>
          </w:tcPr>
          <w:p w14:paraId="3A5839AB" w14:textId="77777777" w:rsidR="001C5B9E" w:rsidRPr="00302082" w:rsidRDefault="001C5B9E" w:rsidP="00302082">
            <w:pPr>
              <w:spacing w:after="120"/>
              <w:rPr>
                <w:rFonts w:ascii="Arial" w:hAnsi="Arial" w:cs="Arial"/>
                <w:b/>
              </w:rPr>
            </w:pPr>
          </w:p>
        </w:tc>
        <w:tc>
          <w:tcPr>
            <w:tcW w:w="567" w:type="dxa"/>
          </w:tcPr>
          <w:p w14:paraId="65A9170E" w14:textId="77777777" w:rsidR="001C5B9E" w:rsidRPr="00302082" w:rsidRDefault="001C5B9E" w:rsidP="00302082">
            <w:pPr>
              <w:spacing w:after="120"/>
              <w:rPr>
                <w:rFonts w:ascii="Arial" w:hAnsi="Arial" w:cs="Arial"/>
                <w:b/>
              </w:rPr>
            </w:pPr>
          </w:p>
        </w:tc>
        <w:tc>
          <w:tcPr>
            <w:tcW w:w="567" w:type="dxa"/>
          </w:tcPr>
          <w:p w14:paraId="22E66E4C" w14:textId="77777777" w:rsidR="001C5B9E" w:rsidRPr="00302082" w:rsidRDefault="001C5B9E" w:rsidP="00302082">
            <w:pPr>
              <w:spacing w:after="120"/>
              <w:rPr>
                <w:rFonts w:ascii="Arial" w:hAnsi="Arial" w:cs="Arial"/>
                <w:b/>
              </w:rPr>
            </w:pPr>
          </w:p>
        </w:tc>
        <w:tc>
          <w:tcPr>
            <w:tcW w:w="567" w:type="dxa"/>
          </w:tcPr>
          <w:p w14:paraId="7D2216E6" w14:textId="77777777" w:rsidR="001C5B9E" w:rsidRPr="00302082" w:rsidRDefault="001C5B9E" w:rsidP="00302082">
            <w:pPr>
              <w:spacing w:after="120"/>
              <w:rPr>
                <w:rFonts w:ascii="Arial" w:hAnsi="Arial" w:cs="Arial"/>
                <w:b/>
              </w:rPr>
            </w:pPr>
          </w:p>
        </w:tc>
        <w:tc>
          <w:tcPr>
            <w:tcW w:w="567" w:type="dxa"/>
          </w:tcPr>
          <w:p w14:paraId="1FD565BA" w14:textId="77777777" w:rsidR="001C5B9E" w:rsidRPr="00302082" w:rsidRDefault="001C5B9E" w:rsidP="00302082">
            <w:pPr>
              <w:spacing w:after="120"/>
              <w:rPr>
                <w:rFonts w:ascii="Arial" w:hAnsi="Arial" w:cs="Arial"/>
                <w:b/>
              </w:rPr>
            </w:pPr>
          </w:p>
        </w:tc>
        <w:tc>
          <w:tcPr>
            <w:tcW w:w="567" w:type="dxa"/>
          </w:tcPr>
          <w:p w14:paraId="58AC40E6" w14:textId="77777777" w:rsidR="001C5B9E" w:rsidRPr="00302082" w:rsidRDefault="001C5B9E" w:rsidP="00302082">
            <w:pPr>
              <w:spacing w:after="120"/>
              <w:rPr>
                <w:rFonts w:ascii="Arial" w:hAnsi="Arial" w:cs="Arial"/>
                <w:b/>
              </w:rPr>
            </w:pPr>
          </w:p>
        </w:tc>
        <w:tc>
          <w:tcPr>
            <w:tcW w:w="709" w:type="dxa"/>
          </w:tcPr>
          <w:p w14:paraId="63429776" w14:textId="77777777" w:rsidR="001C5B9E" w:rsidRPr="00302082" w:rsidRDefault="001C5B9E" w:rsidP="00302082">
            <w:pPr>
              <w:spacing w:after="120"/>
              <w:rPr>
                <w:rFonts w:ascii="Arial" w:hAnsi="Arial" w:cs="Arial"/>
                <w:b/>
              </w:rPr>
            </w:pPr>
          </w:p>
        </w:tc>
      </w:tr>
      <w:tr w:rsidR="001C5B9E" w:rsidRPr="00302082" w14:paraId="2DEEF850" w14:textId="77777777" w:rsidTr="00C57028">
        <w:tc>
          <w:tcPr>
            <w:tcW w:w="1730" w:type="dxa"/>
            <w:shd w:val="clear" w:color="auto" w:fill="D9D9D9" w:themeFill="background1" w:themeFillShade="D9"/>
          </w:tcPr>
          <w:p w14:paraId="4212C752" w14:textId="5D9A58CF" w:rsidR="001C5B9E" w:rsidRPr="00302082" w:rsidRDefault="001C5B9E" w:rsidP="00302082">
            <w:pPr>
              <w:spacing w:after="120"/>
              <w:rPr>
                <w:rFonts w:ascii="Arial" w:hAnsi="Arial" w:cs="Arial"/>
                <w:b/>
              </w:rPr>
            </w:pPr>
            <w:r w:rsidRPr="00302082">
              <w:rPr>
                <w:rFonts w:ascii="Arial" w:hAnsi="Arial" w:cs="Arial"/>
                <w:b/>
              </w:rPr>
              <w:t>Assessment method</w:t>
            </w:r>
          </w:p>
        </w:tc>
        <w:tc>
          <w:tcPr>
            <w:tcW w:w="567" w:type="dxa"/>
          </w:tcPr>
          <w:p w14:paraId="65755AFF" w14:textId="77777777" w:rsidR="001C5B9E" w:rsidRPr="00302082" w:rsidRDefault="001C5B9E" w:rsidP="00302082">
            <w:pPr>
              <w:spacing w:after="120"/>
              <w:rPr>
                <w:rFonts w:ascii="Arial" w:hAnsi="Arial" w:cs="Arial"/>
                <w:b/>
              </w:rPr>
            </w:pPr>
          </w:p>
        </w:tc>
        <w:tc>
          <w:tcPr>
            <w:tcW w:w="567" w:type="dxa"/>
          </w:tcPr>
          <w:p w14:paraId="6230CA0B" w14:textId="77777777" w:rsidR="001C5B9E" w:rsidRPr="00302082" w:rsidRDefault="001C5B9E" w:rsidP="00302082">
            <w:pPr>
              <w:spacing w:after="120"/>
              <w:rPr>
                <w:rFonts w:ascii="Arial" w:hAnsi="Arial" w:cs="Arial"/>
                <w:b/>
              </w:rPr>
            </w:pPr>
          </w:p>
        </w:tc>
        <w:tc>
          <w:tcPr>
            <w:tcW w:w="567" w:type="dxa"/>
          </w:tcPr>
          <w:p w14:paraId="04C3E6EF" w14:textId="77777777" w:rsidR="001C5B9E" w:rsidRPr="00302082" w:rsidRDefault="001C5B9E" w:rsidP="00302082">
            <w:pPr>
              <w:spacing w:after="120"/>
              <w:rPr>
                <w:rFonts w:ascii="Arial" w:hAnsi="Arial" w:cs="Arial"/>
                <w:b/>
              </w:rPr>
            </w:pPr>
          </w:p>
        </w:tc>
        <w:tc>
          <w:tcPr>
            <w:tcW w:w="567" w:type="dxa"/>
          </w:tcPr>
          <w:p w14:paraId="6A7F179E" w14:textId="77777777" w:rsidR="001C5B9E" w:rsidRPr="00302082" w:rsidRDefault="001C5B9E" w:rsidP="00302082">
            <w:pPr>
              <w:spacing w:after="120"/>
              <w:rPr>
                <w:rFonts w:ascii="Arial" w:hAnsi="Arial" w:cs="Arial"/>
                <w:b/>
              </w:rPr>
            </w:pPr>
          </w:p>
        </w:tc>
        <w:tc>
          <w:tcPr>
            <w:tcW w:w="567" w:type="dxa"/>
          </w:tcPr>
          <w:p w14:paraId="28B9FC77" w14:textId="77777777" w:rsidR="001C5B9E" w:rsidRPr="00302082" w:rsidRDefault="001C5B9E" w:rsidP="00302082">
            <w:pPr>
              <w:spacing w:after="120"/>
              <w:rPr>
                <w:rFonts w:ascii="Arial" w:hAnsi="Arial" w:cs="Arial"/>
                <w:b/>
              </w:rPr>
            </w:pPr>
          </w:p>
        </w:tc>
        <w:tc>
          <w:tcPr>
            <w:tcW w:w="567" w:type="dxa"/>
          </w:tcPr>
          <w:p w14:paraId="02172292" w14:textId="77777777" w:rsidR="001C5B9E" w:rsidRPr="00302082" w:rsidRDefault="001C5B9E" w:rsidP="00302082">
            <w:pPr>
              <w:spacing w:after="120"/>
              <w:rPr>
                <w:rFonts w:ascii="Arial" w:hAnsi="Arial" w:cs="Arial"/>
                <w:b/>
              </w:rPr>
            </w:pPr>
          </w:p>
        </w:tc>
        <w:tc>
          <w:tcPr>
            <w:tcW w:w="567" w:type="dxa"/>
          </w:tcPr>
          <w:p w14:paraId="4C95FD80" w14:textId="77777777" w:rsidR="001C5B9E" w:rsidRPr="00302082" w:rsidRDefault="001C5B9E" w:rsidP="00302082">
            <w:pPr>
              <w:spacing w:after="120"/>
              <w:rPr>
                <w:rFonts w:ascii="Arial" w:hAnsi="Arial" w:cs="Arial"/>
                <w:b/>
              </w:rPr>
            </w:pPr>
          </w:p>
        </w:tc>
        <w:tc>
          <w:tcPr>
            <w:tcW w:w="567" w:type="dxa"/>
          </w:tcPr>
          <w:p w14:paraId="312AF5C3" w14:textId="77777777" w:rsidR="001C5B9E" w:rsidRPr="00302082" w:rsidRDefault="001C5B9E" w:rsidP="00302082">
            <w:pPr>
              <w:spacing w:after="120"/>
              <w:rPr>
                <w:rFonts w:ascii="Arial" w:hAnsi="Arial" w:cs="Arial"/>
                <w:b/>
              </w:rPr>
            </w:pPr>
          </w:p>
        </w:tc>
        <w:tc>
          <w:tcPr>
            <w:tcW w:w="567" w:type="dxa"/>
          </w:tcPr>
          <w:p w14:paraId="582317A6" w14:textId="77777777" w:rsidR="001C5B9E" w:rsidRPr="00302082" w:rsidRDefault="001C5B9E" w:rsidP="00302082">
            <w:pPr>
              <w:spacing w:after="120"/>
              <w:rPr>
                <w:rFonts w:ascii="Arial" w:hAnsi="Arial" w:cs="Arial"/>
                <w:b/>
              </w:rPr>
            </w:pPr>
          </w:p>
        </w:tc>
        <w:tc>
          <w:tcPr>
            <w:tcW w:w="567" w:type="dxa"/>
          </w:tcPr>
          <w:p w14:paraId="554F2507" w14:textId="77777777" w:rsidR="001C5B9E" w:rsidRPr="00302082" w:rsidRDefault="001C5B9E" w:rsidP="00302082">
            <w:pPr>
              <w:spacing w:after="120"/>
              <w:rPr>
                <w:rFonts w:ascii="Arial" w:hAnsi="Arial" w:cs="Arial"/>
                <w:b/>
              </w:rPr>
            </w:pPr>
          </w:p>
        </w:tc>
        <w:tc>
          <w:tcPr>
            <w:tcW w:w="567" w:type="dxa"/>
          </w:tcPr>
          <w:p w14:paraId="584C62B2" w14:textId="77777777" w:rsidR="001C5B9E" w:rsidRPr="00302082" w:rsidRDefault="001C5B9E" w:rsidP="00302082">
            <w:pPr>
              <w:spacing w:after="120"/>
              <w:rPr>
                <w:rFonts w:ascii="Arial" w:hAnsi="Arial" w:cs="Arial"/>
                <w:b/>
              </w:rPr>
            </w:pPr>
          </w:p>
        </w:tc>
        <w:tc>
          <w:tcPr>
            <w:tcW w:w="709" w:type="dxa"/>
          </w:tcPr>
          <w:p w14:paraId="057328C0" w14:textId="77777777" w:rsidR="001C5B9E" w:rsidRPr="00302082" w:rsidRDefault="001C5B9E" w:rsidP="00302082">
            <w:pPr>
              <w:spacing w:after="120"/>
              <w:rPr>
                <w:rFonts w:ascii="Arial" w:hAnsi="Arial" w:cs="Arial"/>
                <w:b/>
              </w:rPr>
            </w:pPr>
          </w:p>
        </w:tc>
      </w:tr>
      <w:tr w:rsidR="001C5B9E" w:rsidRPr="00302082" w14:paraId="4408D4F7" w14:textId="77777777" w:rsidTr="00D6530E">
        <w:trPr>
          <w:trHeight w:val="402"/>
        </w:trPr>
        <w:tc>
          <w:tcPr>
            <w:tcW w:w="1730" w:type="dxa"/>
          </w:tcPr>
          <w:p w14:paraId="43B8CF22" w14:textId="7C0D5586" w:rsidR="001C5B9E" w:rsidRPr="00D6530E" w:rsidRDefault="005D33BD" w:rsidP="00302082">
            <w:pPr>
              <w:spacing w:after="120"/>
              <w:rPr>
                <w:rFonts w:ascii="Arial" w:hAnsi="Arial" w:cs="Arial"/>
                <w:b/>
              </w:rPr>
            </w:pPr>
            <w:r>
              <w:rPr>
                <w:rFonts w:ascii="Arial" w:hAnsi="Arial" w:cs="Arial"/>
                <w:b/>
              </w:rPr>
              <w:t xml:space="preserve">Assessments </w:t>
            </w:r>
          </w:p>
        </w:tc>
        <w:tc>
          <w:tcPr>
            <w:tcW w:w="567" w:type="dxa"/>
          </w:tcPr>
          <w:p w14:paraId="23EF1C6D" w14:textId="4EDB13A0"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2722499B" w14:textId="458CC2E8"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696E8823" w14:textId="441E19B2"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506995D5" w14:textId="51CC8C38"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7DA5F487" w14:textId="2F2C0FEB"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62A2CB50" w14:textId="486B8077"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1A5EA809" w14:textId="5F2C23C1"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3C61314B" w14:textId="3B648ABD"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77ACE3C8" w14:textId="1B2B5685"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3EAB722F" w14:textId="68A2E855" w:rsidR="001C5B9E" w:rsidRPr="00302082" w:rsidRDefault="001C5B9E" w:rsidP="00302082">
            <w:pPr>
              <w:spacing w:after="120"/>
              <w:rPr>
                <w:rFonts w:ascii="Arial" w:hAnsi="Arial" w:cs="Arial"/>
                <w:b/>
              </w:rPr>
            </w:pPr>
            <w:r w:rsidRPr="00EC7DF1">
              <w:rPr>
                <w:rFonts w:ascii="Arial" w:hAnsi="Arial" w:cs="Arial"/>
              </w:rPr>
              <w:t>X</w:t>
            </w:r>
          </w:p>
        </w:tc>
        <w:tc>
          <w:tcPr>
            <w:tcW w:w="567" w:type="dxa"/>
          </w:tcPr>
          <w:p w14:paraId="524838BC" w14:textId="4CB7F1AD" w:rsidR="001C5B9E" w:rsidRPr="00302082" w:rsidRDefault="001C5B9E" w:rsidP="00302082">
            <w:pPr>
              <w:spacing w:after="120"/>
              <w:rPr>
                <w:rFonts w:ascii="Arial" w:hAnsi="Arial" w:cs="Arial"/>
                <w:b/>
              </w:rPr>
            </w:pPr>
            <w:r w:rsidRPr="00EC7DF1">
              <w:rPr>
                <w:rFonts w:ascii="Arial" w:hAnsi="Arial" w:cs="Arial"/>
              </w:rPr>
              <w:t>X</w:t>
            </w:r>
          </w:p>
        </w:tc>
        <w:tc>
          <w:tcPr>
            <w:tcW w:w="709" w:type="dxa"/>
          </w:tcPr>
          <w:p w14:paraId="37B55EF6" w14:textId="47BF49CC" w:rsidR="001C5B9E" w:rsidRPr="00302082" w:rsidRDefault="001C5B9E" w:rsidP="00302082">
            <w:pPr>
              <w:spacing w:after="120"/>
              <w:rPr>
                <w:rFonts w:ascii="Arial" w:hAnsi="Arial" w:cs="Arial"/>
                <w:b/>
              </w:rPr>
            </w:pPr>
            <w:r w:rsidRPr="00EC7DF1">
              <w:rPr>
                <w:rFonts w:ascii="Arial" w:hAnsi="Arial" w:cs="Arial"/>
              </w:rPr>
              <w:t>X</w:t>
            </w:r>
          </w:p>
        </w:tc>
      </w:tr>
      <w:tr w:rsidR="001C5B9E" w:rsidRPr="00302082" w14:paraId="55CFC1B1" w14:textId="77777777" w:rsidTr="00C57028">
        <w:tc>
          <w:tcPr>
            <w:tcW w:w="1730" w:type="dxa"/>
          </w:tcPr>
          <w:p w14:paraId="38B05FF5" w14:textId="77777777" w:rsidR="001C5B9E" w:rsidRPr="00302082" w:rsidRDefault="001C5B9E" w:rsidP="00302082">
            <w:pPr>
              <w:spacing w:after="120"/>
              <w:rPr>
                <w:rFonts w:ascii="Arial" w:hAnsi="Arial" w:cs="Arial"/>
                <w:i/>
              </w:rPr>
            </w:pPr>
          </w:p>
        </w:tc>
        <w:tc>
          <w:tcPr>
            <w:tcW w:w="567" w:type="dxa"/>
          </w:tcPr>
          <w:p w14:paraId="615DFBA4" w14:textId="77777777" w:rsidR="001C5B9E" w:rsidRPr="00302082" w:rsidRDefault="001C5B9E" w:rsidP="00302082">
            <w:pPr>
              <w:spacing w:after="120"/>
              <w:rPr>
                <w:rFonts w:ascii="Arial" w:hAnsi="Arial" w:cs="Arial"/>
                <w:b/>
              </w:rPr>
            </w:pPr>
          </w:p>
        </w:tc>
        <w:tc>
          <w:tcPr>
            <w:tcW w:w="567" w:type="dxa"/>
          </w:tcPr>
          <w:p w14:paraId="6D8BA0E9" w14:textId="77777777" w:rsidR="001C5B9E" w:rsidRPr="00302082" w:rsidRDefault="001C5B9E" w:rsidP="00302082">
            <w:pPr>
              <w:spacing w:after="120"/>
              <w:rPr>
                <w:rFonts w:ascii="Arial" w:hAnsi="Arial" w:cs="Arial"/>
                <w:b/>
              </w:rPr>
            </w:pPr>
          </w:p>
        </w:tc>
        <w:tc>
          <w:tcPr>
            <w:tcW w:w="567" w:type="dxa"/>
          </w:tcPr>
          <w:p w14:paraId="20A8FEC9" w14:textId="77777777" w:rsidR="001C5B9E" w:rsidRPr="00302082" w:rsidRDefault="001C5B9E" w:rsidP="00302082">
            <w:pPr>
              <w:spacing w:after="120"/>
              <w:rPr>
                <w:rFonts w:ascii="Arial" w:hAnsi="Arial" w:cs="Arial"/>
                <w:b/>
              </w:rPr>
            </w:pPr>
          </w:p>
        </w:tc>
        <w:tc>
          <w:tcPr>
            <w:tcW w:w="567" w:type="dxa"/>
          </w:tcPr>
          <w:p w14:paraId="0E432D7B" w14:textId="77777777" w:rsidR="001C5B9E" w:rsidRPr="00302082" w:rsidRDefault="001C5B9E" w:rsidP="00302082">
            <w:pPr>
              <w:spacing w:after="120"/>
              <w:rPr>
                <w:rFonts w:ascii="Arial" w:hAnsi="Arial" w:cs="Arial"/>
                <w:b/>
              </w:rPr>
            </w:pPr>
          </w:p>
        </w:tc>
        <w:tc>
          <w:tcPr>
            <w:tcW w:w="567" w:type="dxa"/>
          </w:tcPr>
          <w:p w14:paraId="42346D99" w14:textId="77777777" w:rsidR="001C5B9E" w:rsidRPr="00302082" w:rsidRDefault="001C5B9E" w:rsidP="00302082">
            <w:pPr>
              <w:spacing w:after="120"/>
              <w:rPr>
                <w:rFonts w:ascii="Arial" w:hAnsi="Arial" w:cs="Arial"/>
                <w:b/>
              </w:rPr>
            </w:pPr>
          </w:p>
        </w:tc>
        <w:tc>
          <w:tcPr>
            <w:tcW w:w="567" w:type="dxa"/>
          </w:tcPr>
          <w:p w14:paraId="705D5CF9" w14:textId="77777777" w:rsidR="001C5B9E" w:rsidRPr="00302082" w:rsidRDefault="001C5B9E" w:rsidP="00302082">
            <w:pPr>
              <w:spacing w:after="120"/>
              <w:rPr>
                <w:rFonts w:ascii="Arial" w:hAnsi="Arial" w:cs="Arial"/>
                <w:b/>
              </w:rPr>
            </w:pPr>
          </w:p>
        </w:tc>
        <w:tc>
          <w:tcPr>
            <w:tcW w:w="567" w:type="dxa"/>
          </w:tcPr>
          <w:p w14:paraId="48C4A6DB" w14:textId="77777777" w:rsidR="001C5B9E" w:rsidRPr="00302082" w:rsidRDefault="001C5B9E" w:rsidP="00302082">
            <w:pPr>
              <w:spacing w:after="120"/>
              <w:rPr>
                <w:rFonts w:ascii="Arial" w:hAnsi="Arial" w:cs="Arial"/>
                <w:b/>
              </w:rPr>
            </w:pPr>
          </w:p>
        </w:tc>
        <w:tc>
          <w:tcPr>
            <w:tcW w:w="567" w:type="dxa"/>
          </w:tcPr>
          <w:p w14:paraId="3B41F6B3" w14:textId="77777777" w:rsidR="001C5B9E" w:rsidRPr="00302082" w:rsidRDefault="001C5B9E" w:rsidP="00302082">
            <w:pPr>
              <w:spacing w:after="120"/>
              <w:rPr>
                <w:rFonts w:ascii="Arial" w:hAnsi="Arial" w:cs="Arial"/>
                <w:b/>
              </w:rPr>
            </w:pPr>
          </w:p>
        </w:tc>
        <w:tc>
          <w:tcPr>
            <w:tcW w:w="567" w:type="dxa"/>
          </w:tcPr>
          <w:p w14:paraId="6CA21461" w14:textId="77777777" w:rsidR="001C5B9E" w:rsidRPr="00302082" w:rsidRDefault="001C5B9E" w:rsidP="00302082">
            <w:pPr>
              <w:spacing w:after="120"/>
              <w:rPr>
                <w:rFonts w:ascii="Arial" w:hAnsi="Arial" w:cs="Arial"/>
                <w:b/>
              </w:rPr>
            </w:pPr>
          </w:p>
        </w:tc>
        <w:tc>
          <w:tcPr>
            <w:tcW w:w="567" w:type="dxa"/>
          </w:tcPr>
          <w:p w14:paraId="20F4C7E6" w14:textId="77777777" w:rsidR="001C5B9E" w:rsidRPr="00302082" w:rsidRDefault="001C5B9E" w:rsidP="00302082">
            <w:pPr>
              <w:spacing w:after="120"/>
              <w:rPr>
                <w:rFonts w:ascii="Arial" w:hAnsi="Arial" w:cs="Arial"/>
                <w:b/>
              </w:rPr>
            </w:pPr>
          </w:p>
        </w:tc>
        <w:tc>
          <w:tcPr>
            <w:tcW w:w="567" w:type="dxa"/>
          </w:tcPr>
          <w:p w14:paraId="69A5835E" w14:textId="77777777" w:rsidR="001C5B9E" w:rsidRPr="00302082" w:rsidRDefault="001C5B9E" w:rsidP="00302082">
            <w:pPr>
              <w:spacing w:after="120"/>
              <w:rPr>
                <w:rFonts w:ascii="Arial" w:hAnsi="Arial" w:cs="Arial"/>
                <w:b/>
              </w:rPr>
            </w:pPr>
          </w:p>
        </w:tc>
        <w:tc>
          <w:tcPr>
            <w:tcW w:w="709" w:type="dxa"/>
          </w:tcPr>
          <w:p w14:paraId="0DAD8B90" w14:textId="77777777" w:rsidR="001C5B9E" w:rsidRPr="00302082" w:rsidRDefault="001C5B9E" w:rsidP="00302082">
            <w:pPr>
              <w:spacing w:after="120"/>
              <w:rPr>
                <w:rFonts w:ascii="Arial" w:hAnsi="Arial" w:cs="Arial"/>
                <w:b/>
              </w:rPr>
            </w:pPr>
          </w:p>
        </w:tc>
      </w:tr>
    </w:tbl>
    <w:p w14:paraId="1E468DDA" w14:textId="77777777" w:rsidR="007A6245" w:rsidRDefault="007A6245" w:rsidP="00302082">
      <w:pPr>
        <w:spacing w:after="120" w:line="240" w:lineRule="auto"/>
        <w:ind w:left="426" w:right="260"/>
        <w:rPr>
          <w:rFonts w:ascii="Arial" w:hAnsi="Arial" w:cs="Arial"/>
          <w:b/>
          <w:iCs/>
        </w:rPr>
      </w:pPr>
    </w:p>
    <w:p w14:paraId="13BCA2E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6C29FC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95AB0">
        <w:rPr>
          <w:rFonts w:ascii="Arial" w:hAnsi="Arial" w:cs="Arial"/>
        </w:rPr>
        <w:t xml:space="preserve">The </w:t>
      </w:r>
      <w:r w:rsidR="00595AB0" w:rsidRPr="00595AB0">
        <w:rPr>
          <w:rFonts w:ascii="Arial" w:hAnsi="Arial" w:cs="Arial"/>
        </w:rPr>
        <w:t>School</w:t>
      </w:r>
      <w:r w:rsidRPr="00595AB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377AA8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D5906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C10877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129E334" w14:textId="77777777" w:rsidR="00096DA4" w:rsidRPr="00302082" w:rsidRDefault="00096DA4" w:rsidP="00302082">
      <w:pPr>
        <w:spacing w:after="120" w:line="240" w:lineRule="auto"/>
        <w:ind w:left="426" w:right="260"/>
        <w:rPr>
          <w:rFonts w:ascii="Arial" w:hAnsi="Arial" w:cs="Arial"/>
          <w:i/>
          <w:iCs/>
        </w:rPr>
      </w:pPr>
    </w:p>
    <w:p w14:paraId="4EFE2F3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86604FC" w14:textId="77777777" w:rsidR="009A2D37" w:rsidRPr="00E62623" w:rsidRDefault="00E62623" w:rsidP="00696FF5">
      <w:pPr>
        <w:spacing w:after="120" w:line="240" w:lineRule="auto"/>
        <w:ind w:left="567" w:right="260"/>
        <w:jc w:val="both"/>
        <w:rPr>
          <w:rFonts w:ascii="Arial" w:hAnsi="Arial" w:cs="Arial"/>
          <w:b/>
        </w:rPr>
      </w:pPr>
      <w:r>
        <w:rPr>
          <w:rFonts w:ascii="Arial" w:hAnsi="Arial" w:cs="Arial"/>
        </w:rPr>
        <w:t>Medway</w:t>
      </w:r>
    </w:p>
    <w:p w14:paraId="4CD9ED45" w14:textId="77777777" w:rsidR="009A2D37" w:rsidRDefault="009A2D37" w:rsidP="00302082">
      <w:pPr>
        <w:spacing w:after="120" w:line="240" w:lineRule="auto"/>
        <w:ind w:left="426" w:right="260"/>
        <w:rPr>
          <w:rFonts w:ascii="Arial" w:hAnsi="Arial" w:cs="Arial"/>
          <w:i/>
          <w:iCs/>
        </w:rPr>
      </w:pPr>
    </w:p>
    <w:p w14:paraId="5F7052F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BC88892" w14:textId="1DAA0168" w:rsidR="00922E9E" w:rsidRDefault="00945281" w:rsidP="00945281">
      <w:pPr>
        <w:autoSpaceDE w:val="0"/>
        <w:autoSpaceDN w:val="0"/>
        <w:adjustRightInd w:val="0"/>
        <w:spacing w:after="120" w:line="240" w:lineRule="auto"/>
        <w:ind w:left="567" w:right="260"/>
        <w:jc w:val="both"/>
        <w:rPr>
          <w:rFonts w:ascii="Arial" w:hAnsi="Arial" w:cs="Arial"/>
          <w:i/>
          <w:iCs/>
        </w:rPr>
      </w:pPr>
      <w:r w:rsidRPr="00ED1833">
        <w:rPr>
          <w:rFonts w:ascii="Arial" w:hAnsi="Arial" w:cs="Arial"/>
        </w:rPr>
        <w:t>The topics addressed by this module relate to a field which is of international importance, given the global role of computers in today's technological innovation.</w:t>
      </w:r>
      <w:r w:rsidRPr="00ED1833">
        <w:rPr>
          <w:rFonts w:ascii="Arial" w:hAnsi="Arial" w:cs="Arial" w:hint="eastAsia"/>
        </w:rPr>
        <w:t>  </w:t>
      </w:r>
      <w:r w:rsidRPr="00ED1833">
        <w:rPr>
          <w:rFonts w:ascii="Arial" w:hAnsi="Arial" w:cs="Arial"/>
        </w:rPr>
        <w:t>The topics covered by this module are international in nature, being identical worldwide and independent of traditional spoken language.</w:t>
      </w:r>
      <w:r>
        <w:rPr>
          <w:rFonts w:ascii="Arial" w:hAnsi="Arial" w:cs="Arial"/>
        </w:rPr>
        <w:t xml:space="preserve"> Within the teaching </w:t>
      </w:r>
      <w:r>
        <w:rPr>
          <w:rFonts w:ascii="Arial" w:hAnsi="Arial" w:cs="Arial"/>
        </w:rPr>
        <w:lastRenderedPageBreak/>
        <w:t>and delivery, we aim to promote a diversity of international experience through use of worldwide examples and perspectives on the use of data analysis in the international context.</w:t>
      </w:r>
    </w:p>
    <w:p w14:paraId="672C141D" w14:textId="77777777" w:rsidR="00883204" w:rsidRPr="00883204" w:rsidRDefault="00883204" w:rsidP="00883204">
      <w:pPr>
        <w:rPr>
          <w:rFonts w:ascii="Arial" w:hAnsi="Arial" w:cs="Arial"/>
        </w:rPr>
      </w:pPr>
    </w:p>
    <w:p w14:paraId="210C9CE4" w14:textId="77777777" w:rsidR="00883204" w:rsidRPr="00883204" w:rsidRDefault="00883204" w:rsidP="00883204">
      <w:pPr>
        <w:spacing w:after="120" w:line="240" w:lineRule="auto"/>
        <w:ind w:right="260"/>
        <w:rPr>
          <w:rFonts w:ascii="Arial" w:hAnsi="Arial" w:cs="Arial"/>
          <w:b/>
        </w:rPr>
      </w:pPr>
    </w:p>
    <w:p w14:paraId="7BEB9012" w14:textId="77777777" w:rsidR="00641D6D" w:rsidRPr="00302082" w:rsidRDefault="00641D6D" w:rsidP="00302082">
      <w:pPr>
        <w:pBdr>
          <w:bottom w:val="single" w:sz="6" w:space="1" w:color="auto"/>
        </w:pBdr>
        <w:spacing w:after="120" w:line="240" w:lineRule="auto"/>
        <w:ind w:right="260"/>
        <w:rPr>
          <w:rFonts w:ascii="Arial" w:hAnsi="Arial" w:cs="Arial"/>
        </w:rPr>
      </w:pPr>
    </w:p>
    <w:p w14:paraId="1702FA0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83F93C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14DE9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455A4B" w14:textId="77777777" w:rsidTr="00694309">
        <w:trPr>
          <w:trHeight w:val="317"/>
        </w:trPr>
        <w:tc>
          <w:tcPr>
            <w:tcW w:w="1526" w:type="dxa"/>
          </w:tcPr>
          <w:p w14:paraId="3DACCB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90EB73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4978D2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50DDDC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0026E1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2D96AF9" w14:textId="77777777" w:rsidTr="00694309">
        <w:trPr>
          <w:trHeight w:val="305"/>
        </w:trPr>
        <w:tc>
          <w:tcPr>
            <w:tcW w:w="1526" w:type="dxa"/>
          </w:tcPr>
          <w:p w14:paraId="07A5BA1A" w14:textId="620D29A5" w:rsidR="00422B69" w:rsidRPr="00302082" w:rsidRDefault="009F3EE1" w:rsidP="00302082">
            <w:pPr>
              <w:spacing w:after="120"/>
              <w:ind w:right="-330"/>
              <w:rPr>
                <w:rFonts w:ascii="Arial" w:hAnsi="Arial" w:cs="Arial"/>
              </w:rPr>
            </w:pPr>
            <w:r>
              <w:rPr>
                <w:rFonts w:ascii="Arial" w:hAnsi="Arial" w:cs="Arial"/>
              </w:rPr>
              <w:t>10/12/18</w:t>
            </w:r>
          </w:p>
        </w:tc>
        <w:tc>
          <w:tcPr>
            <w:tcW w:w="1701" w:type="dxa"/>
          </w:tcPr>
          <w:p w14:paraId="7BE13C87" w14:textId="2E0382D2" w:rsidR="00422B69" w:rsidRPr="00302082" w:rsidRDefault="009F3EE1" w:rsidP="00302082">
            <w:pPr>
              <w:spacing w:after="120"/>
              <w:ind w:right="-330"/>
              <w:rPr>
                <w:rFonts w:ascii="Arial" w:hAnsi="Arial" w:cs="Arial"/>
              </w:rPr>
            </w:pPr>
            <w:r>
              <w:rPr>
                <w:rFonts w:ascii="Arial" w:hAnsi="Arial" w:cs="Arial"/>
              </w:rPr>
              <w:t>Minor</w:t>
            </w:r>
          </w:p>
        </w:tc>
        <w:tc>
          <w:tcPr>
            <w:tcW w:w="2410" w:type="dxa"/>
          </w:tcPr>
          <w:p w14:paraId="0ADBF305" w14:textId="4BF31D6D" w:rsidR="00422B69" w:rsidRPr="00302082" w:rsidRDefault="009F3EE1" w:rsidP="00302082">
            <w:pPr>
              <w:spacing w:after="120"/>
              <w:ind w:right="-330"/>
              <w:rPr>
                <w:rFonts w:ascii="Arial" w:hAnsi="Arial" w:cs="Arial"/>
              </w:rPr>
            </w:pPr>
            <w:r>
              <w:rPr>
                <w:rFonts w:ascii="Arial" w:hAnsi="Arial" w:cs="Arial"/>
              </w:rPr>
              <w:t>Sept-19</w:t>
            </w:r>
          </w:p>
        </w:tc>
        <w:tc>
          <w:tcPr>
            <w:tcW w:w="2448" w:type="dxa"/>
          </w:tcPr>
          <w:p w14:paraId="3306B08D" w14:textId="48BCABA0" w:rsidR="00422B69" w:rsidRPr="00302082" w:rsidRDefault="009F3EE1" w:rsidP="00302082">
            <w:pPr>
              <w:spacing w:after="120"/>
              <w:ind w:right="-330"/>
              <w:rPr>
                <w:rFonts w:ascii="Arial" w:hAnsi="Arial" w:cs="Arial"/>
              </w:rPr>
            </w:pPr>
            <w:r>
              <w:rPr>
                <w:rFonts w:ascii="Arial" w:hAnsi="Arial" w:cs="Arial"/>
              </w:rPr>
              <w:t>13</w:t>
            </w:r>
          </w:p>
        </w:tc>
        <w:tc>
          <w:tcPr>
            <w:tcW w:w="2597" w:type="dxa"/>
          </w:tcPr>
          <w:p w14:paraId="22AFF1BB" w14:textId="0910E87A" w:rsidR="00422B69" w:rsidRPr="00302082" w:rsidRDefault="009F3EE1" w:rsidP="00302082">
            <w:pPr>
              <w:spacing w:after="120"/>
              <w:ind w:right="-330"/>
              <w:rPr>
                <w:rFonts w:ascii="Arial" w:hAnsi="Arial" w:cs="Arial"/>
              </w:rPr>
            </w:pPr>
            <w:r>
              <w:rPr>
                <w:rFonts w:ascii="Arial" w:hAnsi="Arial" w:cs="Arial"/>
              </w:rPr>
              <w:t>no</w:t>
            </w:r>
          </w:p>
        </w:tc>
      </w:tr>
      <w:tr w:rsidR="00302082" w:rsidRPr="00302082" w14:paraId="2FA7D414" w14:textId="77777777" w:rsidTr="00694309">
        <w:trPr>
          <w:trHeight w:val="305"/>
        </w:trPr>
        <w:tc>
          <w:tcPr>
            <w:tcW w:w="1526" w:type="dxa"/>
          </w:tcPr>
          <w:p w14:paraId="79E9BCB4" w14:textId="77777777" w:rsidR="00422B69" w:rsidRPr="00302082" w:rsidRDefault="00422B69" w:rsidP="00302082">
            <w:pPr>
              <w:spacing w:after="120"/>
              <w:ind w:right="-330"/>
              <w:rPr>
                <w:rFonts w:ascii="Arial" w:hAnsi="Arial" w:cs="Arial"/>
              </w:rPr>
            </w:pPr>
          </w:p>
        </w:tc>
        <w:tc>
          <w:tcPr>
            <w:tcW w:w="1701" w:type="dxa"/>
          </w:tcPr>
          <w:p w14:paraId="16F934F6" w14:textId="77777777" w:rsidR="00422B69" w:rsidRPr="00302082" w:rsidRDefault="00422B69" w:rsidP="00302082">
            <w:pPr>
              <w:spacing w:after="120"/>
              <w:ind w:right="-330"/>
              <w:rPr>
                <w:rFonts w:ascii="Arial" w:hAnsi="Arial" w:cs="Arial"/>
              </w:rPr>
            </w:pPr>
          </w:p>
        </w:tc>
        <w:tc>
          <w:tcPr>
            <w:tcW w:w="2410" w:type="dxa"/>
          </w:tcPr>
          <w:p w14:paraId="717186AC" w14:textId="77777777" w:rsidR="00422B69" w:rsidRPr="00302082" w:rsidRDefault="00422B69" w:rsidP="00302082">
            <w:pPr>
              <w:spacing w:after="120"/>
              <w:ind w:right="-330"/>
              <w:rPr>
                <w:rFonts w:ascii="Arial" w:hAnsi="Arial" w:cs="Arial"/>
              </w:rPr>
            </w:pPr>
          </w:p>
        </w:tc>
        <w:tc>
          <w:tcPr>
            <w:tcW w:w="2448" w:type="dxa"/>
          </w:tcPr>
          <w:p w14:paraId="2B48755D" w14:textId="77777777" w:rsidR="00422B69" w:rsidRPr="00302082" w:rsidRDefault="00422B69" w:rsidP="00302082">
            <w:pPr>
              <w:spacing w:after="120"/>
              <w:ind w:right="-330"/>
              <w:rPr>
                <w:rFonts w:ascii="Arial" w:hAnsi="Arial" w:cs="Arial"/>
              </w:rPr>
            </w:pPr>
          </w:p>
        </w:tc>
        <w:tc>
          <w:tcPr>
            <w:tcW w:w="2597" w:type="dxa"/>
          </w:tcPr>
          <w:p w14:paraId="15CB3473" w14:textId="77777777" w:rsidR="00422B69" w:rsidRPr="00302082" w:rsidRDefault="00422B69" w:rsidP="00302082">
            <w:pPr>
              <w:spacing w:after="120"/>
              <w:ind w:right="-330"/>
              <w:rPr>
                <w:rFonts w:ascii="Arial" w:hAnsi="Arial" w:cs="Arial"/>
              </w:rPr>
            </w:pPr>
          </w:p>
        </w:tc>
      </w:tr>
    </w:tbl>
    <w:p w14:paraId="547FD4DD" w14:textId="77777777" w:rsidR="00D83563" w:rsidRDefault="00D83563" w:rsidP="00302082">
      <w:pPr>
        <w:spacing w:after="120" w:line="240" w:lineRule="auto"/>
        <w:ind w:right="-330"/>
        <w:rPr>
          <w:rFonts w:ascii="Arial" w:hAnsi="Arial" w:cs="Arial"/>
        </w:rPr>
      </w:pPr>
    </w:p>
    <w:p w14:paraId="4715F4B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36465286" w14:textId="77777777" w:rsidR="00D6530E" w:rsidRDefault="00D6530E">
      <w:pPr>
        <w:rPr>
          <w:rFonts w:eastAsiaTheme="minorHAnsi"/>
          <w:lang w:eastAsia="en-US"/>
        </w:rPr>
      </w:pPr>
    </w:p>
    <w:sectPr w:rsidR="00D6530E"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B9BFF" w14:textId="77777777" w:rsidR="00350CCC" w:rsidRDefault="00350CCC" w:rsidP="009A2D37">
      <w:pPr>
        <w:spacing w:after="0" w:line="240" w:lineRule="auto"/>
      </w:pPr>
      <w:r>
        <w:separator/>
      </w:r>
    </w:p>
  </w:endnote>
  <w:endnote w:type="continuationSeparator" w:id="0">
    <w:p w14:paraId="195EA036" w14:textId="77777777" w:rsidR="00350CCC" w:rsidRDefault="00350CCC" w:rsidP="009A2D37">
      <w:pPr>
        <w:spacing w:after="0" w:line="240" w:lineRule="auto"/>
      </w:pPr>
      <w:r>
        <w:continuationSeparator/>
      </w:r>
    </w:p>
  </w:endnote>
  <w:endnote w:type="continuationNotice" w:id="1">
    <w:p w14:paraId="320BA849" w14:textId="77777777" w:rsidR="00350CCC" w:rsidRDefault="00350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C80CAB0" w14:textId="40496409" w:rsidR="008B2543" w:rsidRDefault="0019787E" w:rsidP="009A2D37">
        <w:pPr>
          <w:pStyle w:val="Footer"/>
          <w:jc w:val="center"/>
        </w:pPr>
        <w:r>
          <w:fldChar w:fldCharType="begin"/>
        </w:r>
        <w:r>
          <w:instrText xml:space="preserve"> PAGE   \* MERGEFORMAT </w:instrText>
        </w:r>
        <w:r>
          <w:fldChar w:fldCharType="separate"/>
        </w:r>
        <w:r w:rsidR="009F3EE1">
          <w:rPr>
            <w:noProof/>
          </w:rPr>
          <w:t>2</w:t>
        </w:r>
        <w:r>
          <w:rPr>
            <w:noProof/>
          </w:rPr>
          <w:fldChar w:fldCharType="end"/>
        </w:r>
      </w:p>
    </w:sdtContent>
  </w:sdt>
  <w:p w14:paraId="53ECAAC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00504" w14:textId="77777777" w:rsidR="00350CCC" w:rsidRDefault="00350CCC" w:rsidP="009A2D37">
      <w:pPr>
        <w:spacing w:after="0" w:line="240" w:lineRule="auto"/>
      </w:pPr>
      <w:r>
        <w:separator/>
      </w:r>
    </w:p>
  </w:footnote>
  <w:footnote w:type="continuationSeparator" w:id="0">
    <w:p w14:paraId="60259D72" w14:textId="77777777" w:rsidR="00350CCC" w:rsidRDefault="00350CCC" w:rsidP="009A2D37">
      <w:pPr>
        <w:spacing w:after="0" w:line="240" w:lineRule="auto"/>
      </w:pPr>
      <w:r>
        <w:continuationSeparator/>
      </w:r>
    </w:p>
  </w:footnote>
  <w:footnote w:type="continuationNotice" w:id="1">
    <w:p w14:paraId="4EA91750" w14:textId="77777777" w:rsidR="00350CCC" w:rsidRDefault="00350C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8C6F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7190D92" wp14:editId="272A765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3F643C2" w14:textId="77777777" w:rsidR="008B2543" w:rsidRPr="008C00F8" w:rsidRDefault="008B2543" w:rsidP="005E6D38">
    <w:pPr>
      <w:pStyle w:val="Heading1"/>
      <w:spacing w:before="60" w:after="60"/>
      <w:rPr>
        <w:rFonts w:ascii="Arial" w:hAnsi="Arial" w:cs="Arial"/>
      </w:rPr>
    </w:pPr>
  </w:p>
  <w:p w14:paraId="3992224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881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0B2C25" wp14:editId="7EA94BE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23670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CC"/>
    <w:rsid w:val="00000C8C"/>
    <w:rsid w:val="000017F2"/>
    <w:rsid w:val="0000387F"/>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5E27"/>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5B9E"/>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2DEC"/>
    <w:rsid w:val="00302082"/>
    <w:rsid w:val="00306620"/>
    <w:rsid w:val="003262B9"/>
    <w:rsid w:val="00334A02"/>
    <w:rsid w:val="00335875"/>
    <w:rsid w:val="00335FBE"/>
    <w:rsid w:val="00350CCC"/>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2C80"/>
    <w:rsid w:val="003C3E0C"/>
    <w:rsid w:val="003C776B"/>
    <w:rsid w:val="003D4A1C"/>
    <w:rsid w:val="003D7AA0"/>
    <w:rsid w:val="003E1FF7"/>
    <w:rsid w:val="003E311D"/>
    <w:rsid w:val="003F409F"/>
    <w:rsid w:val="003F4470"/>
    <w:rsid w:val="003F5A04"/>
    <w:rsid w:val="003F67CD"/>
    <w:rsid w:val="00402ED7"/>
    <w:rsid w:val="004114F8"/>
    <w:rsid w:val="00422B69"/>
    <w:rsid w:val="00423D86"/>
    <w:rsid w:val="00424C90"/>
    <w:rsid w:val="004344C5"/>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ECF"/>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AB0"/>
    <w:rsid w:val="00596884"/>
    <w:rsid w:val="005A14B5"/>
    <w:rsid w:val="005B5A98"/>
    <w:rsid w:val="005C1A4F"/>
    <w:rsid w:val="005C27D7"/>
    <w:rsid w:val="005D33B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097"/>
    <w:rsid w:val="006A6BB4"/>
    <w:rsid w:val="006A7FB0"/>
    <w:rsid w:val="006C2A9A"/>
    <w:rsid w:val="006C423D"/>
    <w:rsid w:val="006C46EF"/>
    <w:rsid w:val="006C4C67"/>
    <w:rsid w:val="006C56AF"/>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5281"/>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3EE1"/>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2C7"/>
    <w:rsid w:val="00A776DE"/>
    <w:rsid w:val="00A80640"/>
    <w:rsid w:val="00A87FFD"/>
    <w:rsid w:val="00A97038"/>
    <w:rsid w:val="00AA3C15"/>
    <w:rsid w:val="00AA6330"/>
    <w:rsid w:val="00AC7501"/>
    <w:rsid w:val="00AC7F7A"/>
    <w:rsid w:val="00AD748B"/>
    <w:rsid w:val="00AE4865"/>
    <w:rsid w:val="00AF50EE"/>
    <w:rsid w:val="00B0591D"/>
    <w:rsid w:val="00B075B9"/>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C03"/>
    <w:rsid w:val="00BF51AB"/>
    <w:rsid w:val="00BF716B"/>
    <w:rsid w:val="00BF7233"/>
    <w:rsid w:val="00C02AA2"/>
    <w:rsid w:val="00C04C95"/>
    <w:rsid w:val="00C12613"/>
    <w:rsid w:val="00C16DEF"/>
    <w:rsid w:val="00C2492F"/>
    <w:rsid w:val="00C3744A"/>
    <w:rsid w:val="00C4002A"/>
    <w:rsid w:val="00C46912"/>
    <w:rsid w:val="00C57028"/>
    <w:rsid w:val="00C57DB6"/>
    <w:rsid w:val="00C612A8"/>
    <w:rsid w:val="00C67631"/>
    <w:rsid w:val="00C709C6"/>
    <w:rsid w:val="00C729D7"/>
    <w:rsid w:val="00C73033"/>
    <w:rsid w:val="00C759F5"/>
    <w:rsid w:val="00C83354"/>
    <w:rsid w:val="00C84004"/>
    <w:rsid w:val="00C843F6"/>
    <w:rsid w:val="00C84507"/>
    <w:rsid w:val="00C862C7"/>
    <w:rsid w:val="00CA3254"/>
    <w:rsid w:val="00CB11CE"/>
    <w:rsid w:val="00CC25A2"/>
    <w:rsid w:val="00CD78A4"/>
    <w:rsid w:val="00CD7F07"/>
    <w:rsid w:val="00CE04F3"/>
    <w:rsid w:val="00CE12D8"/>
    <w:rsid w:val="00CE4574"/>
    <w:rsid w:val="00CE70E6"/>
    <w:rsid w:val="00CF2E1E"/>
    <w:rsid w:val="00D02E99"/>
    <w:rsid w:val="00D13357"/>
    <w:rsid w:val="00D13A13"/>
    <w:rsid w:val="00D2689A"/>
    <w:rsid w:val="00D6530E"/>
    <w:rsid w:val="00D65506"/>
    <w:rsid w:val="00D773CF"/>
    <w:rsid w:val="00D83563"/>
    <w:rsid w:val="00D8448F"/>
    <w:rsid w:val="00DA3BE8"/>
    <w:rsid w:val="00DA64B6"/>
    <w:rsid w:val="00DB5C9D"/>
    <w:rsid w:val="00DD02E6"/>
    <w:rsid w:val="00DF665B"/>
    <w:rsid w:val="00E0152A"/>
    <w:rsid w:val="00E03394"/>
    <w:rsid w:val="00E066E5"/>
    <w:rsid w:val="00E22F03"/>
    <w:rsid w:val="00E233C1"/>
    <w:rsid w:val="00E51404"/>
    <w:rsid w:val="00E574C9"/>
    <w:rsid w:val="00E610DE"/>
    <w:rsid w:val="00E62623"/>
    <w:rsid w:val="00E62C74"/>
    <w:rsid w:val="00E66167"/>
    <w:rsid w:val="00E71F2F"/>
    <w:rsid w:val="00E77786"/>
    <w:rsid w:val="00E806FB"/>
    <w:rsid w:val="00EB1C2D"/>
    <w:rsid w:val="00EB53E6"/>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456"/>
    <w:rsid w:val="00FF31CA"/>
    <w:rsid w:val="00FF6EB4"/>
    <w:rsid w:val="00FF7858"/>
    <w:rsid w:val="32479FAE"/>
    <w:rsid w:val="7437558C"/>
    <w:rsid w:val="7AE892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F833A5"/>
  <w15:docId w15:val="{5BAF249F-CB05-4D99-8DC3-0EA5B030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1328A-BD45-4B78-88F3-1C0A81739634}"/>
</file>

<file path=customXml/itemProps2.xml><?xml version="1.0" encoding="utf-8"?>
<ds:datastoreItem xmlns:ds="http://schemas.openxmlformats.org/officeDocument/2006/customXml" ds:itemID="{AC995F6B-466F-4410-B583-65B2DA3B0A36}">
  <ds:schemaRefs>
    <ds:schemaRef ds:uri="http://schemas.microsoft.com/sharepoint/v3/contenttype/forms"/>
  </ds:schemaRefs>
</ds:datastoreItem>
</file>

<file path=customXml/itemProps3.xml><?xml version="1.0" encoding="utf-8"?>
<ds:datastoreItem xmlns:ds="http://schemas.openxmlformats.org/officeDocument/2006/customXml" ds:itemID="{838A9FFB-4201-4F87-A215-8961B3C38122}">
  <ds:schemaRef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ef2b9e05-657a-4dc1-8c6c-679bdea18f38"/>
    <ds:schemaRef ds:uri="http://purl.org/dc/dcmitype/"/>
  </ds:schemaRefs>
</ds:datastoreItem>
</file>

<file path=customXml/itemProps4.xml><?xml version="1.0" encoding="utf-8"?>
<ds:datastoreItem xmlns:ds="http://schemas.openxmlformats.org/officeDocument/2006/customXml" ds:itemID="{ADA388B5-5358-4E36-85EC-E2CB45E4F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5F1782-0B25-4625-9F66-D87AAC2F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4</Pages>
  <Words>971</Words>
  <Characters>5539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P.Z.Howell</cp:lastModifiedBy>
  <cp:revision>2</cp:revision>
  <cp:lastPrinted>2015-09-09T08:37:00Z</cp:lastPrinted>
  <dcterms:created xsi:type="dcterms:W3CDTF">2018-12-21T09:56:00Z</dcterms:created>
  <dcterms:modified xsi:type="dcterms:W3CDTF">2018-12-21T09:56:00Z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a9331106-124c-4250-8b7e-450ac4d327ca</vt:lpwstr>
  </property>
  <property fmtid="{D5CDD505-2E9C-101B-9397-08002B2CF9AE}" pid="4" name="Order">
    <vt:r8>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