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918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ED863B3" w14:textId="0719EA23" w:rsidR="009A2D37" w:rsidRPr="00694B52" w:rsidRDefault="00C766DF" w:rsidP="00791CE8">
      <w:pPr>
        <w:spacing w:after="120" w:line="240" w:lineRule="auto"/>
        <w:ind w:left="567" w:right="543"/>
        <w:jc w:val="both"/>
        <w:rPr>
          <w:rFonts w:ascii="Arial" w:hAnsi="Arial" w:cs="Arial"/>
          <w:sz w:val="24"/>
          <w:szCs w:val="24"/>
        </w:rPr>
      </w:pPr>
      <w:r>
        <w:rPr>
          <w:rFonts w:ascii="Arial" w:hAnsi="Arial" w:cs="Arial"/>
          <w:sz w:val="24"/>
          <w:szCs w:val="24"/>
        </w:rPr>
        <w:t>BUSN</w:t>
      </w:r>
      <w:r w:rsidR="00F5588A">
        <w:rPr>
          <w:rFonts w:ascii="Arial" w:hAnsi="Arial" w:cs="Arial"/>
          <w:sz w:val="24"/>
          <w:szCs w:val="24"/>
        </w:rPr>
        <w:t>9197</w:t>
      </w:r>
      <w:r w:rsidR="00B74B4D">
        <w:rPr>
          <w:rFonts w:ascii="Arial" w:hAnsi="Arial" w:cs="Arial"/>
          <w:sz w:val="24"/>
          <w:szCs w:val="24"/>
        </w:rPr>
        <w:t xml:space="preserve"> (CB9197):</w:t>
      </w:r>
      <w:r>
        <w:rPr>
          <w:rFonts w:ascii="Arial" w:hAnsi="Arial" w:cs="Arial"/>
          <w:sz w:val="24"/>
          <w:szCs w:val="24"/>
        </w:rPr>
        <w:t xml:space="preserve">  </w:t>
      </w:r>
      <w:r w:rsidR="00791CE8">
        <w:rPr>
          <w:rFonts w:ascii="Arial" w:hAnsi="Arial" w:cs="Arial"/>
          <w:sz w:val="24"/>
          <w:szCs w:val="24"/>
        </w:rPr>
        <w:t>Research Methods and Skills</w:t>
      </w:r>
    </w:p>
    <w:p w14:paraId="0E758F57" w14:textId="77777777" w:rsidR="00694B52" w:rsidRPr="009D52D0" w:rsidRDefault="00694B52" w:rsidP="009D52D0">
      <w:pPr>
        <w:spacing w:after="120" w:line="240" w:lineRule="auto"/>
        <w:ind w:left="426" w:right="543"/>
        <w:jc w:val="both"/>
        <w:rPr>
          <w:rFonts w:ascii="Arial" w:hAnsi="Arial" w:cs="Arial"/>
          <w:sz w:val="24"/>
          <w:szCs w:val="24"/>
        </w:rPr>
      </w:pPr>
    </w:p>
    <w:p w14:paraId="4F08B0C1"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1B71C624" w14:textId="67951D64" w:rsidR="009A2D37" w:rsidRDefault="00A435D2" w:rsidP="00A435D2">
      <w:pPr>
        <w:spacing w:after="120" w:line="240" w:lineRule="auto"/>
        <w:ind w:left="567" w:right="543"/>
        <w:jc w:val="both"/>
        <w:rPr>
          <w:rFonts w:ascii="Arial" w:hAnsi="Arial" w:cs="Arial"/>
          <w:iCs/>
          <w:sz w:val="24"/>
          <w:szCs w:val="24"/>
        </w:rPr>
      </w:pPr>
      <w:r>
        <w:rPr>
          <w:rFonts w:ascii="Arial" w:hAnsi="Arial" w:cs="Arial"/>
          <w:iCs/>
          <w:sz w:val="24"/>
          <w:szCs w:val="24"/>
        </w:rPr>
        <w:t>KBS</w:t>
      </w:r>
    </w:p>
    <w:p w14:paraId="76CB0760" w14:textId="77777777" w:rsidR="00694B52" w:rsidRPr="00694B52" w:rsidRDefault="00694B52" w:rsidP="009D52D0">
      <w:pPr>
        <w:spacing w:after="120" w:line="240" w:lineRule="auto"/>
        <w:ind w:left="426" w:right="543"/>
        <w:jc w:val="both"/>
        <w:rPr>
          <w:rFonts w:ascii="Arial" w:hAnsi="Arial" w:cs="Arial"/>
          <w:iCs/>
          <w:sz w:val="24"/>
          <w:szCs w:val="24"/>
        </w:rPr>
      </w:pPr>
    </w:p>
    <w:p w14:paraId="65E6E5D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60C153C" w14:textId="38242876" w:rsidR="009A2D37" w:rsidRDefault="009F5EE8" w:rsidP="00A435D2">
      <w:pPr>
        <w:spacing w:after="120" w:line="240" w:lineRule="auto"/>
        <w:ind w:left="567" w:right="543"/>
        <w:jc w:val="both"/>
        <w:rPr>
          <w:rFonts w:ascii="Arial" w:hAnsi="Arial" w:cs="Arial"/>
          <w:sz w:val="24"/>
          <w:szCs w:val="24"/>
        </w:rPr>
      </w:pPr>
      <w:r>
        <w:rPr>
          <w:rFonts w:ascii="Arial" w:hAnsi="Arial" w:cs="Arial"/>
          <w:sz w:val="24"/>
          <w:szCs w:val="24"/>
        </w:rPr>
        <w:t>7</w:t>
      </w:r>
    </w:p>
    <w:p w14:paraId="78979E79" w14:textId="77777777" w:rsidR="00694B52" w:rsidRPr="00694B52" w:rsidRDefault="00694B52" w:rsidP="009D52D0">
      <w:pPr>
        <w:spacing w:after="120" w:line="240" w:lineRule="auto"/>
        <w:ind w:left="426" w:right="543"/>
        <w:jc w:val="both"/>
        <w:rPr>
          <w:rFonts w:ascii="Arial" w:hAnsi="Arial" w:cs="Arial"/>
          <w:iCs/>
          <w:sz w:val="24"/>
          <w:szCs w:val="24"/>
        </w:rPr>
      </w:pPr>
    </w:p>
    <w:p w14:paraId="6BA7759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2567EB8" w14:textId="7D6D544C" w:rsidR="009A2D37" w:rsidRDefault="009F5EE8" w:rsidP="009F5EE8">
      <w:pPr>
        <w:spacing w:after="120" w:line="240" w:lineRule="auto"/>
        <w:ind w:left="567" w:right="543"/>
        <w:rPr>
          <w:rFonts w:ascii="Arial" w:hAnsi="Arial" w:cs="Arial"/>
          <w:sz w:val="24"/>
          <w:szCs w:val="24"/>
        </w:rPr>
      </w:pPr>
      <w:r>
        <w:rPr>
          <w:rFonts w:ascii="Arial" w:hAnsi="Arial" w:cs="Arial"/>
          <w:sz w:val="24"/>
          <w:szCs w:val="24"/>
        </w:rPr>
        <w:t>5 (2.5 ECT</w:t>
      </w:r>
      <w:r w:rsidR="00F5588A">
        <w:rPr>
          <w:rFonts w:ascii="Arial" w:hAnsi="Arial" w:cs="Arial"/>
          <w:sz w:val="24"/>
          <w:szCs w:val="24"/>
        </w:rPr>
        <w:t>s</w:t>
      </w:r>
      <w:r>
        <w:rPr>
          <w:rFonts w:ascii="Arial" w:hAnsi="Arial" w:cs="Arial"/>
          <w:sz w:val="24"/>
          <w:szCs w:val="24"/>
        </w:rPr>
        <w:t>) non-contributory</w:t>
      </w:r>
    </w:p>
    <w:p w14:paraId="1B480521" w14:textId="77777777" w:rsidR="00694B52" w:rsidRPr="00694B52" w:rsidRDefault="00694B52" w:rsidP="009D52D0">
      <w:pPr>
        <w:spacing w:after="120" w:line="240" w:lineRule="auto"/>
        <w:ind w:left="426" w:right="543"/>
        <w:rPr>
          <w:rFonts w:ascii="Arial" w:hAnsi="Arial" w:cs="Arial"/>
          <w:sz w:val="24"/>
          <w:szCs w:val="24"/>
        </w:rPr>
      </w:pPr>
    </w:p>
    <w:p w14:paraId="34F983E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3450DC0" w14:textId="4B19EBBA" w:rsidR="009A2D37" w:rsidRDefault="009F5EE8" w:rsidP="009F5EE8">
      <w:pPr>
        <w:spacing w:after="120" w:line="240" w:lineRule="auto"/>
        <w:ind w:left="567" w:right="543"/>
        <w:rPr>
          <w:rFonts w:ascii="Arial" w:hAnsi="Arial" w:cs="Arial"/>
          <w:iCs/>
          <w:sz w:val="24"/>
          <w:szCs w:val="24"/>
        </w:rPr>
      </w:pPr>
      <w:r>
        <w:rPr>
          <w:rFonts w:ascii="Arial" w:hAnsi="Arial" w:cs="Arial"/>
          <w:iCs/>
          <w:sz w:val="24"/>
          <w:szCs w:val="24"/>
        </w:rPr>
        <w:t>Autumn term (Term 1), Spring term (Term 2)</w:t>
      </w:r>
    </w:p>
    <w:p w14:paraId="6B2D75BC" w14:textId="77777777" w:rsidR="00694B52" w:rsidRPr="00694B52" w:rsidRDefault="00694B52" w:rsidP="009D52D0">
      <w:pPr>
        <w:spacing w:after="120" w:line="240" w:lineRule="auto"/>
        <w:ind w:left="426" w:right="543"/>
        <w:rPr>
          <w:rFonts w:ascii="Arial" w:hAnsi="Arial" w:cs="Arial"/>
          <w:iCs/>
          <w:sz w:val="24"/>
          <w:szCs w:val="24"/>
        </w:rPr>
      </w:pPr>
    </w:p>
    <w:p w14:paraId="4A0A983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37E7DFA" w14:textId="71A1DB27" w:rsidR="009A2D37" w:rsidRDefault="009F5EE8" w:rsidP="009F5EE8">
      <w:pPr>
        <w:spacing w:after="120" w:line="240" w:lineRule="auto"/>
        <w:ind w:left="567" w:right="543"/>
        <w:rPr>
          <w:rFonts w:ascii="Arial" w:hAnsi="Arial" w:cs="Arial"/>
          <w:iCs/>
          <w:sz w:val="24"/>
          <w:szCs w:val="24"/>
        </w:rPr>
      </w:pPr>
      <w:r>
        <w:rPr>
          <w:rFonts w:ascii="Arial" w:hAnsi="Arial" w:cs="Arial"/>
          <w:iCs/>
          <w:sz w:val="24"/>
          <w:szCs w:val="24"/>
        </w:rPr>
        <w:t>None</w:t>
      </w:r>
    </w:p>
    <w:p w14:paraId="76B3AD4B" w14:textId="77777777" w:rsidR="00694B52" w:rsidRPr="00694B52" w:rsidRDefault="00694B52" w:rsidP="009D52D0">
      <w:pPr>
        <w:spacing w:after="120" w:line="240" w:lineRule="auto"/>
        <w:ind w:left="426" w:right="543"/>
        <w:rPr>
          <w:rFonts w:ascii="Arial" w:hAnsi="Arial" w:cs="Arial"/>
          <w:iCs/>
          <w:sz w:val="24"/>
          <w:szCs w:val="24"/>
        </w:rPr>
      </w:pPr>
    </w:p>
    <w:p w14:paraId="660C0F6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7B7D7AD" w14:textId="5BE7567F" w:rsidR="009A2D37" w:rsidRDefault="009F5EE8" w:rsidP="009F5EE8">
      <w:pPr>
        <w:spacing w:after="120" w:line="240" w:lineRule="auto"/>
        <w:ind w:left="567" w:right="543"/>
        <w:rPr>
          <w:rFonts w:ascii="Arial" w:hAnsi="Arial" w:cs="Arial"/>
          <w:iCs/>
          <w:sz w:val="24"/>
          <w:szCs w:val="24"/>
        </w:rPr>
      </w:pPr>
      <w:r>
        <w:rPr>
          <w:rFonts w:ascii="Arial" w:hAnsi="Arial" w:cs="Arial"/>
          <w:iCs/>
          <w:sz w:val="24"/>
          <w:szCs w:val="24"/>
        </w:rPr>
        <w:t>MSc International Business and Management</w:t>
      </w:r>
    </w:p>
    <w:p w14:paraId="54EE3255" w14:textId="2DFCEA20" w:rsidR="009F5EE8" w:rsidRDefault="009F5EE8" w:rsidP="009F5EE8">
      <w:pPr>
        <w:spacing w:after="120" w:line="240" w:lineRule="auto"/>
        <w:ind w:left="567" w:right="543"/>
        <w:rPr>
          <w:rFonts w:ascii="Arial" w:hAnsi="Arial" w:cs="Arial"/>
          <w:iCs/>
          <w:sz w:val="24"/>
          <w:szCs w:val="24"/>
        </w:rPr>
      </w:pPr>
      <w:r>
        <w:rPr>
          <w:rFonts w:ascii="Arial" w:hAnsi="Arial" w:cs="Arial"/>
          <w:iCs/>
          <w:sz w:val="24"/>
          <w:szCs w:val="24"/>
        </w:rPr>
        <w:t>MSc Marketing</w:t>
      </w:r>
    </w:p>
    <w:p w14:paraId="62DA1250" w14:textId="77777777" w:rsidR="00694B52" w:rsidRPr="00694B52" w:rsidRDefault="00694B52" w:rsidP="009D52D0">
      <w:pPr>
        <w:spacing w:after="120" w:line="240" w:lineRule="auto"/>
        <w:ind w:left="426" w:right="543"/>
        <w:rPr>
          <w:rFonts w:ascii="Arial" w:hAnsi="Arial" w:cs="Arial"/>
          <w:iCs/>
          <w:sz w:val="24"/>
          <w:szCs w:val="24"/>
        </w:rPr>
      </w:pPr>
    </w:p>
    <w:p w14:paraId="62FD7AA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03E240C" w14:textId="7D720FFA" w:rsidR="007D39BB" w:rsidRPr="007D39BB" w:rsidRDefault="007D39BB" w:rsidP="007D39BB">
      <w:pPr>
        <w:spacing w:after="120" w:line="240" w:lineRule="auto"/>
        <w:ind w:left="851" w:right="543" w:hanging="425"/>
        <w:rPr>
          <w:rFonts w:ascii="Arial" w:hAnsi="Arial" w:cs="Arial"/>
          <w:sz w:val="24"/>
          <w:szCs w:val="24"/>
        </w:rPr>
      </w:pPr>
      <w:r>
        <w:rPr>
          <w:rFonts w:ascii="Arial" w:hAnsi="Arial" w:cs="Arial"/>
          <w:sz w:val="24"/>
          <w:szCs w:val="24"/>
        </w:rPr>
        <w:t xml:space="preserve">8.1 </w:t>
      </w:r>
      <w:r w:rsidRPr="007D39BB">
        <w:rPr>
          <w:rFonts w:ascii="Arial" w:hAnsi="Arial" w:cs="Arial"/>
          <w:sz w:val="24"/>
          <w:szCs w:val="24"/>
        </w:rPr>
        <w:t>Develop original ideas on complex topics into focussed research questions that relate to an identified academic literature, aligned to an appropriate research design;</w:t>
      </w:r>
    </w:p>
    <w:p w14:paraId="6F9757B4" w14:textId="2E3B0A10" w:rsidR="007D39BB" w:rsidRPr="007D39BB" w:rsidRDefault="007D39BB" w:rsidP="007D39BB">
      <w:pPr>
        <w:spacing w:after="120" w:line="240" w:lineRule="auto"/>
        <w:ind w:left="851" w:right="543" w:hanging="425"/>
        <w:rPr>
          <w:rFonts w:ascii="Arial" w:hAnsi="Arial" w:cs="Arial"/>
          <w:sz w:val="24"/>
          <w:szCs w:val="24"/>
        </w:rPr>
      </w:pPr>
      <w:r>
        <w:rPr>
          <w:rFonts w:ascii="Arial" w:hAnsi="Arial" w:cs="Arial"/>
          <w:sz w:val="24"/>
          <w:szCs w:val="24"/>
        </w:rPr>
        <w:t xml:space="preserve">8.2 </w:t>
      </w:r>
      <w:r w:rsidRPr="007D39BB">
        <w:rPr>
          <w:rFonts w:ascii="Arial" w:hAnsi="Arial" w:cs="Arial"/>
          <w:sz w:val="24"/>
          <w:szCs w:val="24"/>
        </w:rPr>
        <w:t>Be able to critically reflect on the ethical issues raised by social research, and to autonomously develop research designs that are both ethical in a broader, critical sense and which (more narrowly) meet the requirements of research ethics governance;</w:t>
      </w:r>
    </w:p>
    <w:p w14:paraId="3158231A" w14:textId="36A37BBB" w:rsidR="00273CF0" w:rsidRDefault="007D39BB" w:rsidP="007D39BB">
      <w:pPr>
        <w:spacing w:after="120" w:line="240" w:lineRule="auto"/>
        <w:ind w:left="851" w:right="543" w:hanging="425"/>
        <w:rPr>
          <w:rFonts w:ascii="Arial" w:hAnsi="Arial" w:cs="Arial"/>
          <w:sz w:val="24"/>
          <w:szCs w:val="24"/>
        </w:rPr>
      </w:pPr>
      <w:r>
        <w:rPr>
          <w:rFonts w:ascii="Arial" w:hAnsi="Arial" w:cs="Arial"/>
          <w:sz w:val="24"/>
          <w:szCs w:val="24"/>
        </w:rPr>
        <w:t xml:space="preserve">8.3 </w:t>
      </w:r>
      <w:r w:rsidRPr="007D39BB">
        <w:rPr>
          <w:rFonts w:ascii="Arial" w:hAnsi="Arial" w:cs="Arial"/>
          <w:sz w:val="24"/>
          <w:szCs w:val="24"/>
        </w:rPr>
        <w:t>Critically engage with the methodological choices made in published research studies based on a systematic understanding of appropriate research techniques.</w:t>
      </w:r>
    </w:p>
    <w:p w14:paraId="1D4777A3" w14:textId="14CB66F1" w:rsidR="008D4447" w:rsidRDefault="008D4447" w:rsidP="009D52D0">
      <w:pPr>
        <w:spacing w:after="120" w:line="240" w:lineRule="auto"/>
        <w:ind w:left="426" w:right="543"/>
        <w:rPr>
          <w:rFonts w:ascii="Arial" w:hAnsi="Arial" w:cs="Arial"/>
          <w:b/>
          <w:sz w:val="24"/>
          <w:szCs w:val="24"/>
        </w:rPr>
      </w:pPr>
    </w:p>
    <w:p w14:paraId="5A38E685" w14:textId="53F05448" w:rsidR="005D734F" w:rsidRDefault="005D734F" w:rsidP="009D52D0">
      <w:pPr>
        <w:spacing w:after="120" w:line="240" w:lineRule="auto"/>
        <w:ind w:left="426" w:right="543"/>
        <w:rPr>
          <w:rFonts w:ascii="Arial" w:hAnsi="Arial" w:cs="Arial"/>
          <w:b/>
          <w:sz w:val="24"/>
          <w:szCs w:val="24"/>
        </w:rPr>
      </w:pPr>
    </w:p>
    <w:p w14:paraId="45DE3170" w14:textId="77777777" w:rsidR="005D734F" w:rsidRPr="008D4447" w:rsidRDefault="005D734F" w:rsidP="009D52D0">
      <w:pPr>
        <w:spacing w:after="120" w:line="240" w:lineRule="auto"/>
        <w:ind w:left="426" w:right="543"/>
        <w:rPr>
          <w:rFonts w:ascii="Arial" w:hAnsi="Arial" w:cs="Arial"/>
          <w:b/>
          <w:sz w:val="24"/>
          <w:szCs w:val="24"/>
        </w:rPr>
      </w:pPr>
    </w:p>
    <w:p w14:paraId="59C55DDD"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F224655" w14:textId="77777777" w:rsidR="005D734F" w:rsidRDefault="005D734F" w:rsidP="005D734F">
      <w:pPr>
        <w:spacing w:after="120" w:line="240" w:lineRule="auto"/>
        <w:ind w:left="993" w:right="543" w:hanging="426"/>
        <w:rPr>
          <w:rFonts w:ascii="Arial" w:hAnsi="Arial" w:cs="Arial"/>
          <w:sz w:val="24"/>
          <w:szCs w:val="24"/>
        </w:rPr>
      </w:pPr>
      <w:r>
        <w:rPr>
          <w:rFonts w:ascii="Arial" w:hAnsi="Arial" w:cs="Arial"/>
          <w:sz w:val="24"/>
          <w:szCs w:val="24"/>
        </w:rPr>
        <w:t xml:space="preserve">9.1 </w:t>
      </w:r>
      <w:r w:rsidRPr="005D734F">
        <w:rPr>
          <w:rFonts w:ascii="Arial" w:hAnsi="Arial" w:cs="Arial"/>
          <w:sz w:val="24"/>
          <w:szCs w:val="24"/>
        </w:rPr>
        <w:t>Manage their time, prioritise workloads and manage stress as well taki</w:t>
      </w:r>
      <w:r>
        <w:rPr>
          <w:rFonts w:ascii="Arial" w:hAnsi="Arial" w:cs="Arial"/>
          <w:sz w:val="24"/>
          <w:szCs w:val="24"/>
        </w:rPr>
        <w:t xml:space="preserve">ng </w:t>
      </w:r>
      <w:r w:rsidRPr="005D734F">
        <w:rPr>
          <w:rFonts w:ascii="Arial" w:hAnsi="Arial" w:cs="Arial"/>
          <w:sz w:val="24"/>
          <w:szCs w:val="24"/>
        </w:rPr>
        <w:t xml:space="preserve">responsibility for their learning and professional development; </w:t>
      </w:r>
    </w:p>
    <w:p w14:paraId="15855430" w14:textId="5BAE6E58" w:rsidR="005D734F" w:rsidRPr="005D734F" w:rsidRDefault="005D734F" w:rsidP="005D734F">
      <w:pPr>
        <w:spacing w:after="120" w:line="240" w:lineRule="auto"/>
        <w:ind w:left="993" w:right="543" w:hanging="426"/>
        <w:rPr>
          <w:rFonts w:ascii="Arial" w:hAnsi="Arial" w:cs="Arial"/>
          <w:sz w:val="24"/>
          <w:szCs w:val="24"/>
        </w:rPr>
      </w:pPr>
      <w:r>
        <w:rPr>
          <w:rFonts w:ascii="Arial" w:hAnsi="Arial" w:cs="Arial"/>
          <w:sz w:val="24"/>
          <w:szCs w:val="24"/>
        </w:rPr>
        <w:t xml:space="preserve">9.2 </w:t>
      </w:r>
      <w:r w:rsidRPr="005D734F">
        <w:rPr>
          <w:rFonts w:ascii="Arial" w:hAnsi="Arial" w:cs="Arial"/>
          <w:sz w:val="24"/>
          <w:szCs w:val="24"/>
        </w:rPr>
        <w:t xml:space="preserve">Solve </w:t>
      </w:r>
      <w:r w:rsidR="00F5588A">
        <w:rPr>
          <w:rFonts w:ascii="Arial" w:hAnsi="Arial" w:cs="Arial"/>
          <w:sz w:val="24"/>
          <w:szCs w:val="24"/>
        </w:rPr>
        <w:t xml:space="preserve">complex </w:t>
      </w:r>
      <w:r w:rsidRPr="005D734F">
        <w:rPr>
          <w:rFonts w:ascii="Arial" w:hAnsi="Arial" w:cs="Arial"/>
          <w:sz w:val="24"/>
          <w:szCs w:val="24"/>
        </w:rPr>
        <w:t>problems that are common in social research;</w:t>
      </w:r>
    </w:p>
    <w:p w14:paraId="03AEC33A" w14:textId="581CC7B1" w:rsidR="00273CF0" w:rsidRDefault="005D734F" w:rsidP="005D734F">
      <w:pPr>
        <w:spacing w:after="120" w:line="240" w:lineRule="auto"/>
        <w:ind w:left="567" w:right="543"/>
        <w:rPr>
          <w:rFonts w:ascii="Arial" w:hAnsi="Arial" w:cs="Arial"/>
          <w:sz w:val="24"/>
          <w:szCs w:val="24"/>
        </w:rPr>
      </w:pPr>
      <w:r>
        <w:rPr>
          <w:rFonts w:ascii="Arial" w:hAnsi="Arial" w:cs="Arial"/>
          <w:sz w:val="24"/>
          <w:szCs w:val="24"/>
        </w:rPr>
        <w:t xml:space="preserve">9.3 </w:t>
      </w:r>
      <w:r w:rsidRPr="005D734F">
        <w:rPr>
          <w:rFonts w:ascii="Arial" w:hAnsi="Arial" w:cs="Arial"/>
          <w:sz w:val="24"/>
          <w:szCs w:val="24"/>
        </w:rPr>
        <w:t>Understand and appropriately respond to feedback</w:t>
      </w:r>
      <w:r>
        <w:rPr>
          <w:rFonts w:ascii="Arial" w:hAnsi="Arial" w:cs="Arial"/>
          <w:sz w:val="24"/>
          <w:szCs w:val="24"/>
        </w:rPr>
        <w:t>.</w:t>
      </w:r>
    </w:p>
    <w:p w14:paraId="628436AD" w14:textId="77777777" w:rsidR="008D4447" w:rsidRPr="008D4447" w:rsidRDefault="008D4447" w:rsidP="009D52D0">
      <w:pPr>
        <w:spacing w:after="120" w:line="240" w:lineRule="auto"/>
        <w:ind w:left="567" w:right="543"/>
        <w:rPr>
          <w:rFonts w:ascii="Arial" w:hAnsi="Arial" w:cs="Arial"/>
          <w:sz w:val="24"/>
          <w:szCs w:val="24"/>
        </w:rPr>
      </w:pPr>
    </w:p>
    <w:p w14:paraId="053263F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930C6E6" w14:textId="4047D470" w:rsidR="009A2D37"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The module will serve to provide students with an overview of the scope and expectations of a </w:t>
      </w:r>
      <w:r>
        <w:rPr>
          <w:rFonts w:ascii="Arial" w:hAnsi="Arial" w:cs="Arial"/>
          <w:iCs/>
          <w:sz w:val="24"/>
          <w:szCs w:val="24"/>
        </w:rPr>
        <w:t>Research project</w:t>
      </w:r>
      <w:r w:rsidRPr="005D734F">
        <w:rPr>
          <w:rFonts w:ascii="Arial" w:hAnsi="Arial" w:cs="Arial"/>
          <w:iCs/>
          <w:sz w:val="24"/>
          <w:szCs w:val="24"/>
        </w:rPr>
        <w:t xml:space="preserve"> at M</w:t>
      </w:r>
      <w:r>
        <w:rPr>
          <w:rFonts w:ascii="Arial" w:hAnsi="Arial" w:cs="Arial"/>
          <w:iCs/>
          <w:sz w:val="24"/>
          <w:szCs w:val="24"/>
        </w:rPr>
        <w:t>Sc</w:t>
      </w:r>
      <w:r w:rsidRPr="005D734F">
        <w:rPr>
          <w:rFonts w:ascii="Arial" w:hAnsi="Arial" w:cs="Arial"/>
          <w:iCs/>
          <w:sz w:val="24"/>
          <w:szCs w:val="24"/>
        </w:rPr>
        <w:t xml:space="preserve">-level. </w:t>
      </w:r>
      <w:r>
        <w:rPr>
          <w:rFonts w:ascii="Arial" w:hAnsi="Arial" w:cs="Arial"/>
          <w:iCs/>
          <w:sz w:val="24"/>
          <w:szCs w:val="24"/>
        </w:rPr>
        <w:t>It will examine</w:t>
      </w:r>
      <w:r w:rsidRPr="005D734F">
        <w:rPr>
          <w:rFonts w:ascii="Arial" w:hAnsi="Arial" w:cs="Arial"/>
          <w:iCs/>
          <w:sz w:val="24"/>
          <w:szCs w:val="24"/>
        </w:rPr>
        <w:t xml:space="preserve"> the ethical challenges of doing empirical research in the 21st century, and prepare students for carrying out an independent piece of research within a given timeframe. If the </w:t>
      </w:r>
      <w:r>
        <w:rPr>
          <w:rFonts w:ascii="Arial" w:hAnsi="Arial" w:cs="Arial"/>
          <w:iCs/>
          <w:sz w:val="24"/>
          <w:szCs w:val="24"/>
        </w:rPr>
        <w:t>research project</w:t>
      </w:r>
      <w:r w:rsidRPr="005D734F">
        <w:rPr>
          <w:rFonts w:ascii="Arial" w:hAnsi="Arial" w:cs="Arial"/>
          <w:iCs/>
          <w:sz w:val="24"/>
          <w:szCs w:val="24"/>
        </w:rPr>
        <w:t xml:space="preserve"> requires ethical research approval, an application will be submitted to the School research ethics committee.</w:t>
      </w:r>
    </w:p>
    <w:p w14:paraId="5F4B6827" w14:textId="77777777" w:rsidR="008D4447" w:rsidRPr="008D4447" w:rsidRDefault="008D4447" w:rsidP="005D734F">
      <w:pPr>
        <w:spacing w:after="120" w:line="240" w:lineRule="auto"/>
        <w:ind w:left="851" w:right="543"/>
        <w:rPr>
          <w:rFonts w:ascii="Arial" w:hAnsi="Arial" w:cs="Arial"/>
          <w:iCs/>
          <w:sz w:val="24"/>
          <w:szCs w:val="24"/>
        </w:rPr>
      </w:pPr>
    </w:p>
    <w:p w14:paraId="6AE7911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F1446C" w14:textId="77777777" w:rsidR="005D734F" w:rsidRPr="005D734F" w:rsidRDefault="005D734F" w:rsidP="005D734F">
      <w:pPr>
        <w:spacing w:after="120" w:line="240" w:lineRule="auto"/>
        <w:ind w:left="567" w:right="543"/>
        <w:jc w:val="both"/>
        <w:rPr>
          <w:rFonts w:ascii="Arial" w:hAnsi="Arial" w:cs="Arial"/>
          <w:sz w:val="24"/>
          <w:szCs w:val="24"/>
        </w:rPr>
      </w:pPr>
      <w:proofErr w:type="spellStart"/>
      <w:r w:rsidRPr="005D734F">
        <w:rPr>
          <w:rFonts w:ascii="Arial" w:hAnsi="Arial" w:cs="Arial"/>
          <w:sz w:val="24"/>
          <w:szCs w:val="24"/>
        </w:rPr>
        <w:t>Biggam</w:t>
      </w:r>
      <w:proofErr w:type="spellEnd"/>
      <w:r w:rsidRPr="005D734F">
        <w:rPr>
          <w:rFonts w:ascii="Arial" w:hAnsi="Arial" w:cs="Arial"/>
          <w:sz w:val="24"/>
          <w:szCs w:val="24"/>
        </w:rPr>
        <w:t>, J (2011), Succeeding with your master’s dissertation, Open University Press</w:t>
      </w:r>
    </w:p>
    <w:p w14:paraId="50B5C891" w14:textId="4A63F595" w:rsidR="009A2D37"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Flick, U., (2020), Introducing Research Methodology: Thinking Your Way Through Your Research Project. Sage.</w:t>
      </w:r>
    </w:p>
    <w:p w14:paraId="77D13ABB" w14:textId="282989EE" w:rsidR="005D734F"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 xml:space="preserve">Kara, H., (2018), Research ethics in the real world: Euro-Western and Indigenous perspectives. </w:t>
      </w:r>
      <w:r w:rsidRPr="005D734F">
        <w:rPr>
          <w:rFonts w:ascii="Arial" w:hAnsi="Arial" w:cs="Arial"/>
          <w:sz w:val="24"/>
          <w:szCs w:val="24"/>
        </w:rPr>
        <w:tab/>
        <w:t xml:space="preserve">Policy </w:t>
      </w:r>
      <w:r w:rsidRPr="005D734F">
        <w:rPr>
          <w:rFonts w:ascii="Arial" w:hAnsi="Arial" w:cs="Arial"/>
          <w:sz w:val="24"/>
          <w:szCs w:val="24"/>
        </w:rPr>
        <w:tab/>
        <w:t>Press.</w:t>
      </w:r>
    </w:p>
    <w:p w14:paraId="5C9D2E53" w14:textId="2AC6FF91" w:rsidR="005D734F" w:rsidRDefault="005D734F" w:rsidP="005D734F">
      <w:pPr>
        <w:spacing w:after="120" w:line="240" w:lineRule="auto"/>
        <w:ind w:left="567" w:right="543"/>
        <w:jc w:val="both"/>
        <w:rPr>
          <w:rFonts w:ascii="Arial" w:hAnsi="Arial" w:cs="Arial"/>
          <w:sz w:val="24"/>
          <w:szCs w:val="24"/>
        </w:rPr>
      </w:pPr>
      <w:proofErr w:type="spellStart"/>
      <w:r w:rsidRPr="005D734F">
        <w:rPr>
          <w:rFonts w:ascii="Arial" w:hAnsi="Arial" w:cs="Arial"/>
          <w:sz w:val="24"/>
          <w:szCs w:val="24"/>
        </w:rPr>
        <w:t>Walliman</w:t>
      </w:r>
      <w:proofErr w:type="spellEnd"/>
      <w:r w:rsidRPr="005D734F">
        <w:rPr>
          <w:rFonts w:ascii="Arial" w:hAnsi="Arial" w:cs="Arial"/>
          <w:sz w:val="24"/>
          <w:szCs w:val="24"/>
        </w:rPr>
        <w:t>, N., (2019), Your Research Project: Designing, Planning, and Getting Started. SAGE.</w:t>
      </w:r>
    </w:p>
    <w:p w14:paraId="68DC38EB" w14:textId="77777777" w:rsidR="008D4447" w:rsidRPr="008D4447" w:rsidRDefault="008D4447" w:rsidP="005D734F">
      <w:pPr>
        <w:spacing w:after="120" w:line="240" w:lineRule="auto"/>
        <w:ind w:left="709" w:right="543"/>
        <w:jc w:val="both"/>
        <w:rPr>
          <w:rFonts w:ascii="Arial" w:hAnsi="Arial" w:cs="Arial"/>
          <w:b/>
          <w:sz w:val="24"/>
          <w:szCs w:val="24"/>
        </w:rPr>
      </w:pPr>
    </w:p>
    <w:p w14:paraId="63806BD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BBE306F" w14:textId="78FC5BEE" w:rsidR="005D734F" w:rsidRPr="005D734F"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Total contact hours: </w:t>
      </w:r>
      <w:r w:rsidR="00D811DF">
        <w:rPr>
          <w:rFonts w:ascii="Arial" w:hAnsi="Arial" w:cs="Arial"/>
          <w:iCs/>
          <w:sz w:val="24"/>
          <w:szCs w:val="24"/>
        </w:rPr>
        <w:t>1</w:t>
      </w:r>
      <w:r w:rsidR="004231AE">
        <w:rPr>
          <w:rFonts w:ascii="Arial" w:hAnsi="Arial" w:cs="Arial"/>
          <w:iCs/>
          <w:sz w:val="24"/>
          <w:szCs w:val="24"/>
        </w:rPr>
        <w:t>8</w:t>
      </w:r>
    </w:p>
    <w:p w14:paraId="2A54F515" w14:textId="67E6BA8E" w:rsidR="005D734F" w:rsidRPr="005D734F"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Private study hours: </w:t>
      </w:r>
      <w:r w:rsidR="00D811DF">
        <w:rPr>
          <w:rFonts w:ascii="Arial" w:hAnsi="Arial" w:cs="Arial"/>
          <w:iCs/>
          <w:sz w:val="24"/>
          <w:szCs w:val="24"/>
        </w:rPr>
        <w:t>3</w:t>
      </w:r>
      <w:r w:rsidR="004231AE">
        <w:rPr>
          <w:rFonts w:ascii="Arial" w:hAnsi="Arial" w:cs="Arial"/>
          <w:iCs/>
          <w:sz w:val="24"/>
          <w:szCs w:val="24"/>
        </w:rPr>
        <w:t>2</w:t>
      </w:r>
    </w:p>
    <w:p w14:paraId="50B5A9C3" w14:textId="54133D29" w:rsidR="009A2D37"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Total study hours: 50</w:t>
      </w:r>
    </w:p>
    <w:p w14:paraId="643E8072" w14:textId="77777777" w:rsidR="008D4447" w:rsidRPr="008D4447" w:rsidRDefault="008D4447" w:rsidP="009D52D0">
      <w:pPr>
        <w:spacing w:after="120" w:line="240" w:lineRule="auto"/>
        <w:ind w:left="426" w:right="543"/>
        <w:rPr>
          <w:rFonts w:ascii="Arial" w:hAnsi="Arial" w:cs="Arial"/>
          <w:iCs/>
          <w:sz w:val="24"/>
          <w:szCs w:val="24"/>
        </w:rPr>
      </w:pPr>
    </w:p>
    <w:p w14:paraId="4CD270C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03C5FB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73029B8" w14:textId="5640FC3E" w:rsidR="003F3578" w:rsidRDefault="005D734F" w:rsidP="005D734F">
      <w:pPr>
        <w:spacing w:after="120" w:line="240" w:lineRule="auto"/>
        <w:ind w:left="709" w:right="543"/>
        <w:rPr>
          <w:rFonts w:ascii="Arial" w:hAnsi="Arial" w:cs="Arial"/>
          <w:iCs/>
          <w:sz w:val="24"/>
          <w:szCs w:val="24"/>
        </w:rPr>
      </w:pPr>
      <w:r w:rsidRPr="005D734F">
        <w:rPr>
          <w:rFonts w:ascii="Arial" w:hAnsi="Arial" w:cs="Arial"/>
          <w:iCs/>
          <w:sz w:val="24"/>
          <w:szCs w:val="24"/>
        </w:rPr>
        <w:t>This module is assesse</w:t>
      </w:r>
      <w:r>
        <w:rPr>
          <w:rFonts w:ascii="Arial" w:hAnsi="Arial" w:cs="Arial"/>
          <w:iCs/>
          <w:sz w:val="24"/>
          <w:szCs w:val="24"/>
        </w:rPr>
        <w:t>d</w:t>
      </w:r>
      <w:r w:rsidRPr="005D734F">
        <w:rPr>
          <w:rFonts w:ascii="Arial" w:hAnsi="Arial" w:cs="Arial"/>
          <w:iCs/>
          <w:sz w:val="24"/>
          <w:szCs w:val="24"/>
        </w:rPr>
        <w:t xml:space="preserve"> on a pass/fail basis, and comprises</w:t>
      </w:r>
      <w:r>
        <w:rPr>
          <w:rFonts w:ascii="Arial" w:hAnsi="Arial" w:cs="Arial"/>
          <w:iCs/>
          <w:sz w:val="24"/>
          <w:szCs w:val="24"/>
        </w:rPr>
        <w:t>:</w:t>
      </w:r>
    </w:p>
    <w:p w14:paraId="1619BDA1" w14:textId="7071273B" w:rsidR="005D734F" w:rsidRDefault="005D734F" w:rsidP="005D734F">
      <w:pPr>
        <w:spacing w:after="120" w:line="240" w:lineRule="auto"/>
        <w:ind w:left="709" w:right="543"/>
        <w:rPr>
          <w:rFonts w:ascii="Arial" w:hAnsi="Arial" w:cs="Arial"/>
          <w:iCs/>
          <w:sz w:val="24"/>
          <w:szCs w:val="24"/>
        </w:rPr>
      </w:pPr>
      <w:r>
        <w:rPr>
          <w:rFonts w:ascii="Arial" w:hAnsi="Arial" w:cs="Arial"/>
          <w:iCs/>
          <w:sz w:val="24"/>
          <w:szCs w:val="24"/>
        </w:rPr>
        <w:t>Proposal (800-1000 words) 100%</w:t>
      </w:r>
    </w:p>
    <w:p w14:paraId="3DBD73ED" w14:textId="77777777" w:rsidR="008D4447" w:rsidRPr="008D4447" w:rsidRDefault="008D4447" w:rsidP="009D52D0">
      <w:pPr>
        <w:spacing w:after="120" w:line="240" w:lineRule="auto"/>
        <w:ind w:left="426" w:right="543"/>
        <w:rPr>
          <w:rFonts w:ascii="Arial" w:hAnsi="Arial" w:cs="Arial"/>
          <w:b/>
          <w:iCs/>
          <w:sz w:val="24"/>
          <w:szCs w:val="24"/>
        </w:rPr>
      </w:pPr>
    </w:p>
    <w:p w14:paraId="28151D2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0BEA4F" w14:textId="1ED14108" w:rsidR="00B72470" w:rsidRDefault="005D734F" w:rsidP="005D734F">
      <w:pPr>
        <w:spacing w:after="120" w:line="240" w:lineRule="auto"/>
        <w:ind w:left="851" w:right="543"/>
        <w:rPr>
          <w:rFonts w:ascii="Arial" w:hAnsi="Arial" w:cs="Arial"/>
          <w:iCs/>
          <w:sz w:val="24"/>
          <w:szCs w:val="24"/>
        </w:rPr>
      </w:pPr>
      <w:r>
        <w:rPr>
          <w:rFonts w:ascii="Arial" w:hAnsi="Arial" w:cs="Arial"/>
          <w:iCs/>
          <w:sz w:val="24"/>
          <w:szCs w:val="24"/>
        </w:rPr>
        <w:t>100% coursework</w:t>
      </w:r>
    </w:p>
    <w:p w14:paraId="7E41DF32" w14:textId="77777777" w:rsidR="00274ED7" w:rsidRPr="00F5588A" w:rsidRDefault="006F3F8B" w:rsidP="009D52D0">
      <w:pPr>
        <w:numPr>
          <w:ilvl w:val="0"/>
          <w:numId w:val="1"/>
        </w:numPr>
        <w:spacing w:after="120" w:line="240" w:lineRule="auto"/>
        <w:ind w:left="567" w:right="543" w:hanging="567"/>
        <w:jc w:val="both"/>
        <w:rPr>
          <w:rFonts w:ascii="Arial" w:hAnsi="Arial" w:cs="Arial"/>
          <w:b/>
          <w:sz w:val="24"/>
          <w:szCs w:val="24"/>
        </w:rPr>
      </w:pPr>
      <w:r w:rsidRPr="00F5588A">
        <w:rPr>
          <w:rFonts w:ascii="Arial" w:hAnsi="Arial" w:cs="Arial"/>
          <w:b/>
          <w:sz w:val="24"/>
          <w:szCs w:val="24"/>
        </w:rPr>
        <w:lastRenderedPageBreak/>
        <w:t xml:space="preserve">Map of </w:t>
      </w:r>
      <w:r w:rsidR="00883204" w:rsidRPr="00F5588A">
        <w:rPr>
          <w:rFonts w:ascii="Arial" w:hAnsi="Arial" w:cs="Arial"/>
          <w:b/>
          <w:sz w:val="24"/>
          <w:szCs w:val="24"/>
        </w:rPr>
        <w:t xml:space="preserve">module learning outcomes </w:t>
      </w:r>
      <w:r w:rsidR="00B30E07" w:rsidRPr="00F5588A">
        <w:rPr>
          <w:rFonts w:ascii="Arial" w:hAnsi="Arial" w:cs="Arial"/>
          <w:b/>
          <w:sz w:val="24"/>
          <w:szCs w:val="24"/>
        </w:rPr>
        <w:t>(sections 8 &amp; 9)</w:t>
      </w:r>
      <w:r w:rsidR="00883204" w:rsidRPr="00F5588A">
        <w:rPr>
          <w:rFonts w:ascii="Arial" w:hAnsi="Arial" w:cs="Arial"/>
          <w:b/>
          <w:sz w:val="24"/>
          <w:szCs w:val="24"/>
        </w:rPr>
        <w:t xml:space="preserve"> to l</w:t>
      </w:r>
      <w:r w:rsidRPr="00F5588A">
        <w:rPr>
          <w:rFonts w:ascii="Arial" w:hAnsi="Arial" w:cs="Arial"/>
          <w:b/>
          <w:sz w:val="24"/>
          <w:szCs w:val="24"/>
        </w:rPr>
        <w:t>earning</w:t>
      </w:r>
      <w:r w:rsidR="00B30E07" w:rsidRPr="00F5588A">
        <w:rPr>
          <w:rFonts w:ascii="Arial" w:hAnsi="Arial" w:cs="Arial"/>
          <w:b/>
          <w:sz w:val="24"/>
          <w:szCs w:val="24"/>
        </w:rPr>
        <w:t xml:space="preserve"> and </w:t>
      </w:r>
      <w:r w:rsidR="00883204" w:rsidRPr="00F5588A">
        <w:rPr>
          <w:rFonts w:ascii="Arial" w:hAnsi="Arial" w:cs="Arial"/>
          <w:b/>
          <w:sz w:val="24"/>
          <w:szCs w:val="24"/>
        </w:rPr>
        <w:t>teaching m</w:t>
      </w:r>
      <w:r w:rsidR="00B30E07" w:rsidRPr="00F5588A">
        <w:rPr>
          <w:rFonts w:ascii="Arial" w:hAnsi="Arial" w:cs="Arial"/>
          <w:b/>
          <w:sz w:val="24"/>
          <w:szCs w:val="24"/>
        </w:rPr>
        <w:t>ethods (section12</w:t>
      </w:r>
      <w:r w:rsidRPr="00F5588A">
        <w:rPr>
          <w:rFonts w:ascii="Arial" w:hAnsi="Arial" w:cs="Arial"/>
          <w:b/>
          <w:sz w:val="24"/>
          <w:szCs w:val="24"/>
        </w:rPr>
        <w:t>) and m</w:t>
      </w:r>
      <w:r w:rsidR="00883204" w:rsidRPr="00F5588A">
        <w:rPr>
          <w:rFonts w:ascii="Arial" w:hAnsi="Arial" w:cs="Arial"/>
          <w:b/>
          <w:sz w:val="24"/>
          <w:szCs w:val="24"/>
        </w:rPr>
        <w:t>ethods of a</w:t>
      </w:r>
      <w:r w:rsidR="00B30E07" w:rsidRPr="00F5588A">
        <w:rPr>
          <w:rFonts w:ascii="Arial" w:hAnsi="Arial" w:cs="Arial"/>
          <w:b/>
          <w:sz w:val="24"/>
          <w:szCs w:val="24"/>
        </w:rPr>
        <w:t>ssessment (section 13</w:t>
      </w:r>
      <w:r w:rsidR="00EF4933" w:rsidRPr="00F5588A">
        <w:rPr>
          <w:rFonts w:ascii="Arial" w:hAnsi="Arial" w:cs="Arial"/>
          <w:b/>
          <w:sz w:val="24"/>
          <w:szCs w:val="24"/>
        </w:rPr>
        <w:t>)</w:t>
      </w:r>
    </w:p>
    <w:p w14:paraId="401C884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5000" w:type="pct"/>
        <w:tblLook w:val="04A0" w:firstRow="1" w:lastRow="0" w:firstColumn="1" w:lastColumn="0" w:noHBand="0" w:noVBand="1"/>
      </w:tblPr>
      <w:tblGrid>
        <w:gridCol w:w="2482"/>
        <w:gridCol w:w="1330"/>
        <w:gridCol w:w="1330"/>
        <w:gridCol w:w="1330"/>
        <w:gridCol w:w="1330"/>
        <w:gridCol w:w="1330"/>
        <w:gridCol w:w="1324"/>
      </w:tblGrid>
      <w:tr w:rsidR="005D734F" w:rsidRPr="00F5588A" w14:paraId="08182AFF" w14:textId="77777777" w:rsidTr="00F5588A">
        <w:tc>
          <w:tcPr>
            <w:tcW w:w="1187" w:type="pct"/>
            <w:shd w:val="clear" w:color="auto" w:fill="D9D9D9" w:themeFill="background1" w:themeFillShade="D9"/>
          </w:tcPr>
          <w:p w14:paraId="21A43900" w14:textId="77777777" w:rsidR="005D734F" w:rsidRPr="00F5588A" w:rsidRDefault="005D734F" w:rsidP="009D52D0">
            <w:pPr>
              <w:spacing w:after="120"/>
              <w:ind w:left="33" w:right="543"/>
              <w:rPr>
                <w:rFonts w:ascii="Arial" w:hAnsi="Arial" w:cs="Arial"/>
                <w:b/>
              </w:rPr>
            </w:pPr>
            <w:r w:rsidRPr="00F5588A">
              <w:rPr>
                <w:rFonts w:ascii="Arial" w:hAnsi="Arial" w:cs="Arial"/>
                <w:b/>
              </w:rPr>
              <w:t>Module learning outcome</w:t>
            </w:r>
          </w:p>
        </w:tc>
        <w:tc>
          <w:tcPr>
            <w:tcW w:w="636" w:type="pct"/>
          </w:tcPr>
          <w:p w14:paraId="342B737E" w14:textId="77777777" w:rsidR="005D734F" w:rsidRPr="00F5588A" w:rsidRDefault="005D734F" w:rsidP="009D52D0">
            <w:pPr>
              <w:spacing w:after="120"/>
              <w:ind w:right="543"/>
              <w:rPr>
                <w:rFonts w:ascii="Arial" w:hAnsi="Arial" w:cs="Arial"/>
              </w:rPr>
            </w:pPr>
            <w:r w:rsidRPr="00F5588A">
              <w:rPr>
                <w:rFonts w:ascii="Arial" w:hAnsi="Arial" w:cs="Arial"/>
              </w:rPr>
              <w:t>8.1</w:t>
            </w:r>
          </w:p>
        </w:tc>
        <w:tc>
          <w:tcPr>
            <w:tcW w:w="636" w:type="pct"/>
          </w:tcPr>
          <w:p w14:paraId="01FA6EFC" w14:textId="77777777" w:rsidR="005D734F" w:rsidRPr="00F5588A" w:rsidRDefault="005D734F" w:rsidP="009D52D0">
            <w:pPr>
              <w:spacing w:after="120"/>
              <w:ind w:right="543"/>
              <w:rPr>
                <w:rFonts w:ascii="Arial" w:hAnsi="Arial" w:cs="Arial"/>
              </w:rPr>
            </w:pPr>
            <w:r w:rsidRPr="00F5588A">
              <w:rPr>
                <w:rFonts w:ascii="Arial" w:hAnsi="Arial" w:cs="Arial"/>
              </w:rPr>
              <w:t>8.2</w:t>
            </w:r>
          </w:p>
        </w:tc>
        <w:tc>
          <w:tcPr>
            <w:tcW w:w="636" w:type="pct"/>
          </w:tcPr>
          <w:p w14:paraId="7F807496" w14:textId="77777777" w:rsidR="005D734F" w:rsidRPr="00F5588A" w:rsidRDefault="005D734F" w:rsidP="009D52D0">
            <w:pPr>
              <w:spacing w:after="120"/>
              <w:ind w:right="543"/>
              <w:rPr>
                <w:rFonts w:ascii="Arial" w:hAnsi="Arial" w:cs="Arial"/>
              </w:rPr>
            </w:pPr>
            <w:r w:rsidRPr="00F5588A">
              <w:rPr>
                <w:rFonts w:ascii="Arial" w:hAnsi="Arial" w:cs="Arial"/>
              </w:rPr>
              <w:t>8.3</w:t>
            </w:r>
          </w:p>
        </w:tc>
        <w:tc>
          <w:tcPr>
            <w:tcW w:w="636" w:type="pct"/>
          </w:tcPr>
          <w:p w14:paraId="1D5C2992" w14:textId="77777777" w:rsidR="005D734F" w:rsidRPr="00F5588A" w:rsidRDefault="005D734F" w:rsidP="009D52D0">
            <w:pPr>
              <w:spacing w:after="120"/>
              <w:ind w:right="543"/>
              <w:rPr>
                <w:rFonts w:ascii="Arial" w:hAnsi="Arial" w:cs="Arial"/>
              </w:rPr>
            </w:pPr>
            <w:r w:rsidRPr="00F5588A">
              <w:rPr>
                <w:rFonts w:ascii="Arial" w:hAnsi="Arial" w:cs="Arial"/>
              </w:rPr>
              <w:t>9.1</w:t>
            </w:r>
          </w:p>
        </w:tc>
        <w:tc>
          <w:tcPr>
            <w:tcW w:w="636" w:type="pct"/>
          </w:tcPr>
          <w:p w14:paraId="73B38F2B" w14:textId="77777777" w:rsidR="005D734F" w:rsidRPr="00F5588A" w:rsidRDefault="005D734F" w:rsidP="009D52D0">
            <w:pPr>
              <w:spacing w:after="120"/>
              <w:ind w:right="543"/>
              <w:rPr>
                <w:rFonts w:ascii="Arial" w:hAnsi="Arial" w:cs="Arial"/>
              </w:rPr>
            </w:pPr>
            <w:r w:rsidRPr="00F5588A">
              <w:rPr>
                <w:rFonts w:ascii="Arial" w:hAnsi="Arial" w:cs="Arial"/>
              </w:rPr>
              <w:t>9.2</w:t>
            </w:r>
          </w:p>
        </w:tc>
        <w:tc>
          <w:tcPr>
            <w:tcW w:w="636" w:type="pct"/>
          </w:tcPr>
          <w:p w14:paraId="4A884940" w14:textId="77777777" w:rsidR="005D734F" w:rsidRPr="00F5588A" w:rsidRDefault="005D734F" w:rsidP="009D52D0">
            <w:pPr>
              <w:spacing w:after="120"/>
              <w:ind w:right="543"/>
              <w:rPr>
                <w:rFonts w:ascii="Arial" w:hAnsi="Arial" w:cs="Arial"/>
              </w:rPr>
            </w:pPr>
            <w:r w:rsidRPr="00F5588A">
              <w:rPr>
                <w:rFonts w:ascii="Arial" w:hAnsi="Arial" w:cs="Arial"/>
              </w:rPr>
              <w:t>9.3</w:t>
            </w:r>
          </w:p>
        </w:tc>
      </w:tr>
      <w:tr w:rsidR="005D734F" w:rsidRPr="00F5588A" w14:paraId="05CDB865" w14:textId="77777777" w:rsidTr="00F5588A">
        <w:tc>
          <w:tcPr>
            <w:tcW w:w="1187" w:type="pct"/>
            <w:shd w:val="clear" w:color="auto" w:fill="D9D9D9" w:themeFill="background1" w:themeFillShade="D9"/>
          </w:tcPr>
          <w:p w14:paraId="22363C60" w14:textId="77777777" w:rsidR="005D734F" w:rsidRPr="00F5588A" w:rsidRDefault="005D734F" w:rsidP="009D52D0">
            <w:pPr>
              <w:spacing w:after="120"/>
              <w:ind w:right="543"/>
              <w:rPr>
                <w:rFonts w:ascii="Arial" w:hAnsi="Arial" w:cs="Arial"/>
                <w:b/>
              </w:rPr>
            </w:pPr>
            <w:r w:rsidRPr="00F5588A">
              <w:rPr>
                <w:rFonts w:ascii="Arial" w:hAnsi="Arial" w:cs="Arial"/>
                <w:b/>
              </w:rPr>
              <w:t>Learning/ teaching method</w:t>
            </w:r>
          </w:p>
        </w:tc>
        <w:tc>
          <w:tcPr>
            <w:tcW w:w="636" w:type="pct"/>
          </w:tcPr>
          <w:p w14:paraId="15B6EA25" w14:textId="77777777" w:rsidR="005D734F" w:rsidRPr="00F5588A" w:rsidRDefault="005D734F" w:rsidP="00FA22BB">
            <w:pPr>
              <w:spacing w:after="120"/>
              <w:ind w:right="543"/>
              <w:jc w:val="center"/>
              <w:rPr>
                <w:rFonts w:ascii="Arial" w:hAnsi="Arial" w:cs="Arial"/>
                <w:b/>
              </w:rPr>
            </w:pPr>
          </w:p>
        </w:tc>
        <w:tc>
          <w:tcPr>
            <w:tcW w:w="636" w:type="pct"/>
          </w:tcPr>
          <w:p w14:paraId="25415AEB" w14:textId="77777777" w:rsidR="005D734F" w:rsidRPr="00F5588A" w:rsidRDefault="005D734F" w:rsidP="00FA22BB">
            <w:pPr>
              <w:spacing w:after="120"/>
              <w:ind w:right="543"/>
              <w:jc w:val="center"/>
              <w:rPr>
                <w:rFonts w:ascii="Arial" w:hAnsi="Arial" w:cs="Arial"/>
                <w:b/>
              </w:rPr>
            </w:pPr>
          </w:p>
        </w:tc>
        <w:tc>
          <w:tcPr>
            <w:tcW w:w="636" w:type="pct"/>
          </w:tcPr>
          <w:p w14:paraId="5749BC2A" w14:textId="77777777" w:rsidR="005D734F" w:rsidRPr="00F5588A" w:rsidRDefault="005D734F" w:rsidP="00FA22BB">
            <w:pPr>
              <w:spacing w:after="120"/>
              <w:ind w:right="543"/>
              <w:jc w:val="center"/>
              <w:rPr>
                <w:rFonts w:ascii="Arial" w:hAnsi="Arial" w:cs="Arial"/>
                <w:b/>
              </w:rPr>
            </w:pPr>
          </w:p>
        </w:tc>
        <w:tc>
          <w:tcPr>
            <w:tcW w:w="636" w:type="pct"/>
          </w:tcPr>
          <w:p w14:paraId="629CC898" w14:textId="77777777" w:rsidR="005D734F" w:rsidRPr="00F5588A" w:rsidRDefault="005D734F" w:rsidP="00FA22BB">
            <w:pPr>
              <w:spacing w:after="120"/>
              <w:ind w:right="543"/>
              <w:jc w:val="center"/>
              <w:rPr>
                <w:rFonts w:ascii="Arial" w:hAnsi="Arial" w:cs="Arial"/>
                <w:b/>
              </w:rPr>
            </w:pPr>
          </w:p>
        </w:tc>
        <w:tc>
          <w:tcPr>
            <w:tcW w:w="636" w:type="pct"/>
          </w:tcPr>
          <w:p w14:paraId="33C85319" w14:textId="77777777" w:rsidR="005D734F" w:rsidRPr="00F5588A" w:rsidRDefault="005D734F" w:rsidP="00FA22BB">
            <w:pPr>
              <w:spacing w:after="120"/>
              <w:ind w:right="543"/>
              <w:jc w:val="center"/>
              <w:rPr>
                <w:rFonts w:ascii="Arial" w:hAnsi="Arial" w:cs="Arial"/>
                <w:b/>
              </w:rPr>
            </w:pPr>
          </w:p>
        </w:tc>
        <w:tc>
          <w:tcPr>
            <w:tcW w:w="636" w:type="pct"/>
          </w:tcPr>
          <w:p w14:paraId="2728C4CB" w14:textId="77777777" w:rsidR="005D734F" w:rsidRPr="00F5588A" w:rsidRDefault="005D734F" w:rsidP="00FA22BB">
            <w:pPr>
              <w:spacing w:after="120"/>
              <w:ind w:right="543"/>
              <w:jc w:val="center"/>
              <w:rPr>
                <w:rFonts w:ascii="Arial" w:hAnsi="Arial" w:cs="Arial"/>
                <w:b/>
              </w:rPr>
            </w:pPr>
          </w:p>
        </w:tc>
      </w:tr>
      <w:tr w:rsidR="005D734F" w:rsidRPr="00F5588A" w14:paraId="108003C5" w14:textId="77777777" w:rsidTr="00F5588A">
        <w:tc>
          <w:tcPr>
            <w:tcW w:w="1187" w:type="pct"/>
          </w:tcPr>
          <w:p w14:paraId="4027A16E" w14:textId="77777777" w:rsidR="005D734F" w:rsidRPr="00F5588A" w:rsidRDefault="005D734F" w:rsidP="009D52D0">
            <w:pPr>
              <w:spacing w:after="120"/>
              <w:ind w:right="543"/>
              <w:rPr>
                <w:rFonts w:ascii="Arial" w:hAnsi="Arial" w:cs="Arial"/>
                <w:bCs/>
              </w:rPr>
            </w:pPr>
            <w:r w:rsidRPr="00F5588A">
              <w:rPr>
                <w:rFonts w:ascii="Arial" w:hAnsi="Arial" w:cs="Arial"/>
                <w:bCs/>
              </w:rPr>
              <w:t>Private Study</w:t>
            </w:r>
          </w:p>
        </w:tc>
        <w:tc>
          <w:tcPr>
            <w:tcW w:w="636" w:type="pct"/>
          </w:tcPr>
          <w:p w14:paraId="4B68CF47" w14:textId="06299C50" w:rsidR="005D734F"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0EE4BA3A" w14:textId="055E5C8B" w:rsidR="005D734F"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77C8F7F7" w14:textId="670EDA4B" w:rsidR="005D734F"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31C84022" w14:textId="3FD9615D" w:rsidR="005D734F"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6A5130C4" w14:textId="1178F8C4" w:rsidR="005D734F"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47C8B5EE" w14:textId="68EC31B8" w:rsidR="005D734F" w:rsidRPr="00F5588A" w:rsidRDefault="00FA22BB" w:rsidP="00FA22BB">
            <w:pPr>
              <w:spacing w:after="120"/>
              <w:ind w:right="543"/>
              <w:jc w:val="center"/>
              <w:rPr>
                <w:rFonts w:ascii="Arial" w:hAnsi="Arial" w:cs="Arial"/>
                <w:b/>
              </w:rPr>
            </w:pPr>
            <w:r w:rsidRPr="00F5588A">
              <w:rPr>
                <w:rFonts w:ascii="Arial" w:hAnsi="Arial" w:cs="Arial"/>
                <w:b/>
              </w:rPr>
              <w:t>X</w:t>
            </w:r>
          </w:p>
        </w:tc>
      </w:tr>
      <w:tr w:rsidR="00FA22BB" w:rsidRPr="00F5588A" w14:paraId="0F47B2AA" w14:textId="77777777" w:rsidTr="00F5588A">
        <w:tc>
          <w:tcPr>
            <w:tcW w:w="1187" w:type="pct"/>
          </w:tcPr>
          <w:p w14:paraId="1A1D5105" w14:textId="50020855" w:rsidR="00FA22BB" w:rsidRPr="00F5588A" w:rsidRDefault="00FA22BB" w:rsidP="00FA22BB">
            <w:pPr>
              <w:spacing w:after="120"/>
              <w:ind w:right="543"/>
              <w:rPr>
                <w:rFonts w:ascii="Arial" w:hAnsi="Arial" w:cs="Arial"/>
                <w:bCs/>
              </w:rPr>
            </w:pPr>
            <w:r w:rsidRPr="00F5588A">
              <w:rPr>
                <w:rFonts w:ascii="Arial" w:hAnsi="Arial" w:cs="Arial"/>
                <w:bCs/>
              </w:rPr>
              <w:t>Workshop</w:t>
            </w:r>
          </w:p>
        </w:tc>
        <w:tc>
          <w:tcPr>
            <w:tcW w:w="636" w:type="pct"/>
          </w:tcPr>
          <w:p w14:paraId="71B9E5FC" w14:textId="11B09492"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03B8E518" w14:textId="3E4058F7"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67397699" w14:textId="45A1D0D9"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2A162BBC" w14:textId="6BD5FBDB"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2F989A0C" w14:textId="0B2BF766"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0C5A9488" w14:textId="30BEBAD4" w:rsidR="00FA22BB" w:rsidRPr="00F5588A" w:rsidRDefault="00FA22BB" w:rsidP="00FA22BB">
            <w:pPr>
              <w:spacing w:after="120"/>
              <w:ind w:right="543"/>
              <w:jc w:val="center"/>
              <w:rPr>
                <w:rFonts w:ascii="Arial" w:hAnsi="Arial" w:cs="Arial"/>
                <w:b/>
              </w:rPr>
            </w:pPr>
            <w:r w:rsidRPr="00F5588A">
              <w:rPr>
                <w:rFonts w:ascii="Arial" w:hAnsi="Arial" w:cs="Arial"/>
                <w:b/>
              </w:rPr>
              <w:t>X</w:t>
            </w:r>
          </w:p>
        </w:tc>
      </w:tr>
      <w:tr w:rsidR="00FA22BB" w:rsidRPr="00F5588A" w14:paraId="257E2838" w14:textId="77777777" w:rsidTr="00F5588A">
        <w:tc>
          <w:tcPr>
            <w:tcW w:w="1187" w:type="pct"/>
          </w:tcPr>
          <w:p w14:paraId="2808B223" w14:textId="50265DDA" w:rsidR="00FA22BB" w:rsidRPr="00F5588A" w:rsidRDefault="00FA22BB" w:rsidP="00FA22BB">
            <w:pPr>
              <w:spacing w:after="120"/>
              <w:ind w:right="543"/>
              <w:rPr>
                <w:rFonts w:ascii="Arial" w:hAnsi="Arial" w:cs="Arial"/>
                <w:bCs/>
              </w:rPr>
            </w:pPr>
            <w:r w:rsidRPr="00F5588A">
              <w:rPr>
                <w:rFonts w:ascii="Arial" w:hAnsi="Arial" w:cs="Arial"/>
                <w:bCs/>
              </w:rPr>
              <w:t>Lectures</w:t>
            </w:r>
          </w:p>
        </w:tc>
        <w:tc>
          <w:tcPr>
            <w:tcW w:w="636" w:type="pct"/>
          </w:tcPr>
          <w:p w14:paraId="70A6BF67" w14:textId="44B73DDF"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4809D8B0" w14:textId="44CD5B32"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3CCAC4F5" w14:textId="15305612"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085B6066" w14:textId="7A62C042"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348DE1A1" w14:textId="3976AE5F"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4215AD47" w14:textId="190C38DF" w:rsidR="00FA22BB" w:rsidRPr="00F5588A" w:rsidRDefault="00FA22BB" w:rsidP="00FA22BB">
            <w:pPr>
              <w:spacing w:after="120"/>
              <w:ind w:right="543"/>
              <w:jc w:val="center"/>
              <w:rPr>
                <w:rFonts w:ascii="Arial" w:hAnsi="Arial" w:cs="Arial"/>
                <w:b/>
              </w:rPr>
            </w:pPr>
            <w:r w:rsidRPr="00F5588A">
              <w:rPr>
                <w:rFonts w:ascii="Arial" w:hAnsi="Arial" w:cs="Arial"/>
                <w:b/>
              </w:rPr>
              <w:t>X</w:t>
            </w:r>
          </w:p>
        </w:tc>
      </w:tr>
      <w:tr w:rsidR="005D734F" w:rsidRPr="00F5588A" w14:paraId="4969E417" w14:textId="77777777" w:rsidTr="00F5588A">
        <w:tc>
          <w:tcPr>
            <w:tcW w:w="1187" w:type="pct"/>
            <w:shd w:val="clear" w:color="auto" w:fill="D9D9D9" w:themeFill="background1" w:themeFillShade="D9"/>
          </w:tcPr>
          <w:p w14:paraId="73D9AEE1" w14:textId="77777777" w:rsidR="005D734F" w:rsidRPr="00F5588A" w:rsidRDefault="005D734F" w:rsidP="009D52D0">
            <w:pPr>
              <w:spacing w:after="120"/>
              <w:ind w:right="543"/>
              <w:rPr>
                <w:rFonts w:ascii="Arial" w:hAnsi="Arial" w:cs="Arial"/>
                <w:b/>
              </w:rPr>
            </w:pPr>
            <w:r w:rsidRPr="00F5588A">
              <w:rPr>
                <w:rFonts w:ascii="Arial" w:hAnsi="Arial" w:cs="Arial"/>
                <w:b/>
              </w:rPr>
              <w:t>Assessment method</w:t>
            </w:r>
          </w:p>
        </w:tc>
        <w:tc>
          <w:tcPr>
            <w:tcW w:w="636" w:type="pct"/>
          </w:tcPr>
          <w:p w14:paraId="0116D2F8" w14:textId="77777777" w:rsidR="005D734F" w:rsidRPr="00F5588A" w:rsidRDefault="005D734F" w:rsidP="00FA22BB">
            <w:pPr>
              <w:spacing w:after="120"/>
              <w:ind w:right="543"/>
              <w:jc w:val="center"/>
              <w:rPr>
                <w:rFonts w:ascii="Arial" w:hAnsi="Arial" w:cs="Arial"/>
                <w:b/>
              </w:rPr>
            </w:pPr>
          </w:p>
        </w:tc>
        <w:tc>
          <w:tcPr>
            <w:tcW w:w="636" w:type="pct"/>
          </w:tcPr>
          <w:p w14:paraId="63A836DA" w14:textId="77777777" w:rsidR="005D734F" w:rsidRPr="00F5588A" w:rsidRDefault="005D734F" w:rsidP="00FA22BB">
            <w:pPr>
              <w:spacing w:after="120"/>
              <w:ind w:right="543"/>
              <w:jc w:val="center"/>
              <w:rPr>
                <w:rFonts w:ascii="Arial" w:hAnsi="Arial" w:cs="Arial"/>
                <w:b/>
              </w:rPr>
            </w:pPr>
          </w:p>
        </w:tc>
        <w:tc>
          <w:tcPr>
            <w:tcW w:w="636" w:type="pct"/>
          </w:tcPr>
          <w:p w14:paraId="474D4354" w14:textId="77777777" w:rsidR="005D734F" w:rsidRPr="00F5588A" w:rsidRDefault="005D734F" w:rsidP="00FA22BB">
            <w:pPr>
              <w:spacing w:after="120"/>
              <w:ind w:right="543"/>
              <w:jc w:val="center"/>
              <w:rPr>
                <w:rFonts w:ascii="Arial" w:hAnsi="Arial" w:cs="Arial"/>
                <w:b/>
              </w:rPr>
            </w:pPr>
          </w:p>
        </w:tc>
        <w:tc>
          <w:tcPr>
            <w:tcW w:w="636" w:type="pct"/>
          </w:tcPr>
          <w:p w14:paraId="40094384" w14:textId="77777777" w:rsidR="005D734F" w:rsidRPr="00F5588A" w:rsidRDefault="005D734F" w:rsidP="00FA22BB">
            <w:pPr>
              <w:spacing w:after="120"/>
              <w:ind w:right="543"/>
              <w:jc w:val="center"/>
              <w:rPr>
                <w:rFonts w:ascii="Arial" w:hAnsi="Arial" w:cs="Arial"/>
                <w:b/>
              </w:rPr>
            </w:pPr>
          </w:p>
        </w:tc>
        <w:tc>
          <w:tcPr>
            <w:tcW w:w="636" w:type="pct"/>
          </w:tcPr>
          <w:p w14:paraId="3E6FEEFA" w14:textId="77777777" w:rsidR="005D734F" w:rsidRPr="00F5588A" w:rsidRDefault="005D734F" w:rsidP="00FA22BB">
            <w:pPr>
              <w:spacing w:after="120"/>
              <w:ind w:right="543"/>
              <w:jc w:val="center"/>
              <w:rPr>
                <w:rFonts w:ascii="Arial" w:hAnsi="Arial" w:cs="Arial"/>
                <w:b/>
              </w:rPr>
            </w:pPr>
          </w:p>
        </w:tc>
        <w:tc>
          <w:tcPr>
            <w:tcW w:w="636" w:type="pct"/>
          </w:tcPr>
          <w:p w14:paraId="672FC65C" w14:textId="77777777" w:rsidR="005D734F" w:rsidRPr="00F5588A" w:rsidRDefault="005D734F" w:rsidP="00FA22BB">
            <w:pPr>
              <w:spacing w:after="120"/>
              <w:ind w:right="543"/>
              <w:jc w:val="center"/>
              <w:rPr>
                <w:rFonts w:ascii="Arial" w:hAnsi="Arial" w:cs="Arial"/>
                <w:b/>
              </w:rPr>
            </w:pPr>
          </w:p>
        </w:tc>
      </w:tr>
      <w:tr w:rsidR="00FA22BB" w:rsidRPr="00F5588A" w14:paraId="7A3BA986" w14:textId="77777777" w:rsidTr="00F5588A">
        <w:trPr>
          <w:trHeight w:val="212"/>
        </w:trPr>
        <w:tc>
          <w:tcPr>
            <w:tcW w:w="1187" w:type="pct"/>
          </w:tcPr>
          <w:p w14:paraId="7E602031" w14:textId="5AB9C43C" w:rsidR="00FA22BB" w:rsidRPr="00F5588A" w:rsidRDefault="00FA22BB" w:rsidP="00FA22BB">
            <w:pPr>
              <w:spacing w:after="120"/>
              <w:ind w:right="543"/>
              <w:rPr>
                <w:rFonts w:ascii="Arial" w:hAnsi="Arial" w:cs="Arial"/>
                <w:iCs/>
              </w:rPr>
            </w:pPr>
            <w:r w:rsidRPr="00F5588A">
              <w:rPr>
                <w:rFonts w:ascii="Arial" w:hAnsi="Arial" w:cs="Arial"/>
                <w:iCs/>
              </w:rPr>
              <w:t>Proposal (800-1000 words) 100%</w:t>
            </w:r>
          </w:p>
        </w:tc>
        <w:tc>
          <w:tcPr>
            <w:tcW w:w="636" w:type="pct"/>
          </w:tcPr>
          <w:p w14:paraId="48BFEFD6" w14:textId="604B85D9"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0660BE49" w14:textId="4C5AADB9"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4870AC51" w14:textId="4DC76E85"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3C9A7BDE" w14:textId="76E7B5C3"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0D8EC553" w14:textId="3234E4B0" w:rsidR="00FA22BB" w:rsidRPr="00F5588A" w:rsidRDefault="00FA22BB" w:rsidP="00FA22BB">
            <w:pPr>
              <w:spacing w:after="120"/>
              <w:ind w:right="543"/>
              <w:jc w:val="center"/>
              <w:rPr>
                <w:rFonts w:ascii="Arial" w:hAnsi="Arial" w:cs="Arial"/>
                <w:b/>
              </w:rPr>
            </w:pPr>
            <w:r w:rsidRPr="00F5588A">
              <w:rPr>
                <w:rFonts w:ascii="Arial" w:hAnsi="Arial" w:cs="Arial"/>
                <w:b/>
              </w:rPr>
              <w:t>X</w:t>
            </w:r>
          </w:p>
        </w:tc>
        <w:tc>
          <w:tcPr>
            <w:tcW w:w="636" w:type="pct"/>
          </w:tcPr>
          <w:p w14:paraId="3934B42E" w14:textId="32360EAD" w:rsidR="00FA22BB" w:rsidRPr="00F5588A" w:rsidRDefault="00FA22BB" w:rsidP="00FA22BB">
            <w:pPr>
              <w:spacing w:after="120"/>
              <w:ind w:right="543"/>
              <w:jc w:val="center"/>
              <w:rPr>
                <w:rFonts w:ascii="Arial" w:hAnsi="Arial" w:cs="Arial"/>
                <w:b/>
              </w:rPr>
            </w:pPr>
            <w:r w:rsidRPr="00F5588A">
              <w:rPr>
                <w:rFonts w:ascii="Arial" w:hAnsi="Arial" w:cs="Arial"/>
                <w:b/>
              </w:rPr>
              <w:t>X</w:t>
            </w:r>
          </w:p>
        </w:tc>
      </w:tr>
    </w:tbl>
    <w:p w14:paraId="6D3C763B" w14:textId="77777777" w:rsidR="007A6245" w:rsidRDefault="007A6245" w:rsidP="009D52D0">
      <w:pPr>
        <w:spacing w:after="120" w:line="240" w:lineRule="auto"/>
        <w:ind w:left="426" w:right="543"/>
        <w:rPr>
          <w:rFonts w:ascii="Arial" w:hAnsi="Arial" w:cs="Arial"/>
          <w:b/>
          <w:iCs/>
          <w:sz w:val="24"/>
          <w:szCs w:val="24"/>
        </w:rPr>
      </w:pPr>
    </w:p>
    <w:p w14:paraId="43909B9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DACACF8" w14:textId="5C39F98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746EC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1CA831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114B99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31FB4D7" w14:textId="77777777" w:rsidR="00883204" w:rsidRPr="009D52D0" w:rsidRDefault="00883204" w:rsidP="009D52D0">
      <w:pPr>
        <w:spacing w:after="120" w:line="240" w:lineRule="auto"/>
        <w:ind w:left="567" w:right="543"/>
        <w:rPr>
          <w:rFonts w:ascii="Arial" w:hAnsi="Arial" w:cs="Arial"/>
          <w:i/>
          <w:iCs/>
          <w:sz w:val="24"/>
          <w:szCs w:val="24"/>
        </w:rPr>
      </w:pPr>
    </w:p>
    <w:p w14:paraId="6E9487F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331CFA6" w14:textId="2C7586B5" w:rsidR="009A2D37" w:rsidRDefault="00FA22BB" w:rsidP="00FA22BB">
      <w:pPr>
        <w:spacing w:after="120" w:line="240" w:lineRule="auto"/>
        <w:ind w:left="567" w:right="543"/>
        <w:rPr>
          <w:rFonts w:ascii="Arial" w:hAnsi="Arial" w:cs="Arial"/>
          <w:sz w:val="24"/>
          <w:szCs w:val="24"/>
        </w:rPr>
      </w:pPr>
      <w:r>
        <w:rPr>
          <w:rFonts w:ascii="Arial" w:hAnsi="Arial" w:cs="Arial"/>
          <w:sz w:val="24"/>
          <w:szCs w:val="24"/>
        </w:rPr>
        <w:t>Canterbury</w:t>
      </w:r>
    </w:p>
    <w:p w14:paraId="38F7EBF2" w14:textId="77777777" w:rsidR="008D4447" w:rsidRPr="008D4447" w:rsidRDefault="008D4447" w:rsidP="009D52D0">
      <w:pPr>
        <w:spacing w:after="120" w:line="240" w:lineRule="auto"/>
        <w:ind w:left="426" w:right="543"/>
        <w:rPr>
          <w:rFonts w:ascii="Arial" w:hAnsi="Arial" w:cs="Arial"/>
          <w:iCs/>
          <w:sz w:val="24"/>
          <w:szCs w:val="24"/>
        </w:rPr>
      </w:pPr>
    </w:p>
    <w:p w14:paraId="1A23782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C671AC" w14:textId="1CBB703B" w:rsidR="00922E9E" w:rsidRDefault="00FA22BB" w:rsidP="00FA22BB">
      <w:pPr>
        <w:spacing w:after="120" w:line="240" w:lineRule="auto"/>
        <w:ind w:left="567" w:right="543"/>
        <w:rPr>
          <w:rFonts w:ascii="Arial" w:hAnsi="Arial" w:cs="Arial"/>
          <w:sz w:val="24"/>
          <w:szCs w:val="24"/>
        </w:rPr>
      </w:pPr>
      <w:r w:rsidRPr="00FA22BB">
        <w:rPr>
          <w:rFonts w:ascii="Arial" w:hAnsi="Arial" w:cs="Arial"/>
          <w:sz w:val="24"/>
          <w:szCs w:val="24"/>
        </w:rPr>
        <w:t xml:space="preserve">The degree to which internationalisation activities will occur in this module will depend on the given </w:t>
      </w:r>
      <w:r>
        <w:rPr>
          <w:rFonts w:ascii="Arial" w:hAnsi="Arial" w:cs="Arial"/>
          <w:sz w:val="24"/>
          <w:szCs w:val="24"/>
        </w:rPr>
        <w:t>research project</w:t>
      </w:r>
      <w:r w:rsidRPr="00FA22BB">
        <w:rPr>
          <w:rFonts w:ascii="Arial" w:hAnsi="Arial" w:cs="Arial"/>
          <w:sz w:val="24"/>
          <w:szCs w:val="24"/>
        </w:rPr>
        <w:t xml:space="preserve"> topic. This said, a range of research and presentation skills will be developed that are applicable to international contexts.</w:t>
      </w:r>
    </w:p>
    <w:p w14:paraId="2103C215" w14:textId="77777777" w:rsidR="008D4447" w:rsidRPr="008D4447" w:rsidRDefault="008D4447" w:rsidP="009D52D0">
      <w:pPr>
        <w:spacing w:after="120" w:line="240" w:lineRule="auto"/>
        <w:ind w:left="426" w:right="543"/>
        <w:rPr>
          <w:rFonts w:ascii="Arial" w:hAnsi="Arial" w:cs="Arial"/>
          <w:iCs/>
          <w:sz w:val="24"/>
          <w:szCs w:val="24"/>
        </w:rPr>
      </w:pPr>
    </w:p>
    <w:p w14:paraId="34787DE5" w14:textId="77777777" w:rsidR="009D52D0" w:rsidRDefault="009D52D0">
      <w:pPr>
        <w:rPr>
          <w:rFonts w:ascii="Arial" w:hAnsi="Arial" w:cs="Arial"/>
          <w:sz w:val="24"/>
          <w:szCs w:val="24"/>
        </w:rPr>
      </w:pPr>
      <w:r>
        <w:rPr>
          <w:rFonts w:ascii="Arial" w:hAnsi="Arial" w:cs="Arial"/>
          <w:sz w:val="24"/>
          <w:szCs w:val="24"/>
        </w:rPr>
        <w:br w:type="page"/>
      </w:r>
    </w:p>
    <w:p w14:paraId="0D8279A9"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181F61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1CB15A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70A1861"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1850C9C" w14:textId="77777777" w:rsidTr="00A13526">
        <w:trPr>
          <w:trHeight w:val="317"/>
        </w:trPr>
        <w:tc>
          <w:tcPr>
            <w:tcW w:w="1593" w:type="dxa"/>
          </w:tcPr>
          <w:p w14:paraId="59563F5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C8E1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7CA68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60D6F0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C68F4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142EFAC" w14:textId="77777777" w:rsidTr="00A13526">
        <w:trPr>
          <w:trHeight w:val="305"/>
        </w:trPr>
        <w:tc>
          <w:tcPr>
            <w:tcW w:w="1593" w:type="dxa"/>
          </w:tcPr>
          <w:p w14:paraId="58417ADC" w14:textId="77777777" w:rsidR="00422B69" w:rsidRPr="009D52D0" w:rsidRDefault="00422B69" w:rsidP="009D52D0">
            <w:pPr>
              <w:spacing w:after="120"/>
              <w:ind w:right="543"/>
              <w:rPr>
                <w:rFonts w:ascii="Arial" w:hAnsi="Arial" w:cs="Arial"/>
                <w:sz w:val="20"/>
                <w:szCs w:val="20"/>
              </w:rPr>
            </w:pPr>
          </w:p>
        </w:tc>
        <w:tc>
          <w:tcPr>
            <w:tcW w:w="1815" w:type="dxa"/>
          </w:tcPr>
          <w:p w14:paraId="631340FB" w14:textId="77777777" w:rsidR="00422B69" w:rsidRPr="009D52D0" w:rsidRDefault="00422B69" w:rsidP="009D52D0">
            <w:pPr>
              <w:spacing w:after="120"/>
              <w:ind w:right="543"/>
              <w:rPr>
                <w:rFonts w:ascii="Arial" w:hAnsi="Arial" w:cs="Arial"/>
                <w:sz w:val="20"/>
                <w:szCs w:val="20"/>
              </w:rPr>
            </w:pPr>
          </w:p>
        </w:tc>
        <w:tc>
          <w:tcPr>
            <w:tcW w:w="1974" w:type="dxa"/>
          </w:tcPr>
          <w:p w14:paraId="74B0CF12" w14:textId="77777777" w:rsidR="00422B69" w:rsidRPr="009D52D0" w:rsidRDefault="00422B69" w:rsidP="009D52D0">
            <w:pPr>
              <w:spacing w:after="120"/>
              <w:ind w:right="543"/>
              <w:rPr>
                <w:rFonts w:ascii="Arial" w:hAnsi="Arial" w:cs="Arial"/>
                <w:sz w:val="20"/>
                <w:szCs w:val="20"/>
              </w:rPr>
            </w:pPr>
          </w:p>
        </w:tc>
        <w:tc>
          <w:tcPr>
            <w:tcW w:w="2359" w:type="dxa"/>
          </w:tcPr>
          <w:p w14:paraId="3E04E957" w14:textId="77777777" w:rsidR="00422B69" w:rsidRPr="009D52D0" w:rsidRDefault="00422B69" w:rsidP="009D52D0">
            <w:pPr>
              <w:spacing w:after="120"/>
              <w:ind w:right="543"/>
              <w:rPr>
                <w:rFonts w:ascii="Arial" w:hAnsi="Arial" w:cs="Arial"/>
                <w:sz w:val="20"/>
                <w:szCs w:val="20"/>
              </w:rPr>
            </w:pPr>
          </w:p>
        </w:tc>
        <w:tc>
          <w:tcPr>
            <w:tcW w:w="2941" w:type="dxa"/>
          </w:tcPr>
          <w:p w14:paraId="5D787590" w14:textId="77777777" w:rsidR="00422B69" w:rsidRPr="009D52D0" w:rsidRDefault="00422B69" w:rsidP="009D52D0">
            <w:pPr>
              <w:spacing w:after="120"/>
              <w:ind w:right="543"/>
              <w:rPr>
                <w:rFonts w:ascii="Arial" w:hAnsi="Arial" w:cs="Arial"/>
                <w:sz w:val="20"/>
                <w:szCs w:val="20"/>
              </w:rPr>
            </w:pPr>
          </w:p>
        </w:tc>
      </w:tr>
      <w:tr w:rsidR="00302082" w:rsidRPr="009D52D0" w14:paraId="55212B81" w14:textId="77777777" w:rsidTr="00A13526">
        <w:trPr>
          <w:trHeight w:val="305"/>
        </w:trPr>
        <w:tc>
          <w:tcPr>
            <w:tcW w:w="1593" w:type="dxa"/>
          </w:tcPr>
          <w:p w14:paraId="2FF19BF0" w14:textId="77777777" w:rsidR="00422B69" w:rsidRPr="009D52D0" w:rsidRDefault="00422B69" w:rsidP="009D52D0">
            <w:pPr>
              <w:spacing w:after="120"/>
              <w:ind w:right="543"/>
              <w:rPr>
                <w:rFonts w:ascii="Arial" w:hAnsi="Arial" w:cs="Arial"/>
                <w:sz w:val="20"/>
                <w:szCs w:val="20"/>
              </w:rPr>
            </w:pPr>
          </w:p>
        </w:tc>
        <w:tc>
          <w:tcPr>
            <w:tcW w:w="1815" w:type="dxa"/>
          </w:tcPr>
          <w:p w14:paraId="62F802CD" w14:textId="77777777" w:rsidR="00422B69" w:rsidRPr="009D52D0" w:rsidRDefault="00422B69" w:rsidP="009D52D0">
            <w:pPr>
              <w:spacing w:after="120"/>
              <w:ind w:right="543"/>
              <w:rPr>
                <w:rFonts w:ascii="Arial" w:hAnsi="Arial" w:cs="Arial"/>
                <w:sz w:val="20"/>
                <w:szCs w:val="20"/>
              </w:rPr>
            </w:pPr>
          </w:p>
        </w:tc>
        <w:tc>
          <w:tcPr>
            <w:tcW w:w="1974" w:type="dxa"/>
          </w:tcPr>
          <w:p w14:paraId="5F9070A6" w14:textId="77777777" w:rsidR="00422B69" w:rsidRPr="009D52D0" w:rsidRDefault="00422B69" w:rsidP="009D52D0">
            <w:pPr>
              <w:spacing w:after="120"/>
              <w:ind w:right="543"/>
              <w:rPr>
                <w:rFonts w:ascii="Arial" w:hAnsi="Arial" w:cs="Arial"/>
                <w:sz w:val="20"/>
                <w:szCs w:val="20"/>
              </w:rPr>
            </w:pPr>
          </w:p>
        </w:tc>
        <w:tc>
          <w:tcPr>
            <w:tcW w:w="2359" w:type="dxa"/>
          </w:tcPr>
          <w:p w14:paraId="433E8C03" w14:textId="77777777" w:rsidR="00422B69" w:rsidRPr="009D52D0" w:rsidRDefault="00422B69" w:rsidP="009D52D0">
            <w:pPr>
              <w:spacing w:after="120"/>
              <w:ind w:right="543"/>
              <w:rPr>
                <w:rFonts w:ascii="Arial" w:hAnsi="Arial" w:cs="Arial"/>
                <w:sz w:val="20"/>
                <w:szCs w:val="20"/>
              </w:rPr>
            </w:pPr>
          </w:p>
        </w:tc>
        <w:tc>
          <w:tcPr>
            <w:tcW w:w="2941" w:type="dxa"/>
          </w:tcPr>
          <w:p w14:paraId="518E24A8" w14:textId="77777777" w:rsidR="00422B69" w:rsidRPr="009D52D0" w:rsidRDefault="00422B69" w:rsidP="009D52D0">
            <w:pPr>
              <w:spacing w:after="120"/>
              <w:ind w:right="543"/>
              <w:rPr>
                <w:rFonts w:ascii="Arial" w:hAnsi="Arial" w:cs="Arial"/>
                <w:sz w:val="20"/>
                <w:szCs w:val="20"/>
              </w:rPr>
            </w:pPr>
          </w:p>
        </w:tc>
      </w:tr>
    </w:tbl>
    <w:p w14:paraId="748ED1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4CA8" w14:textId="77777777" w:rsidR="00C31411" w:rsidRDefault="00C31411" w:rsidP="009A2D37">
      <w:pPr>
        <w:spacing w:after="0" w:line="240" w:lineRule="auto"/>
      </w:pPr>
      <w:r>
        <w:separator/>
      </w:r>
    </w:p>
  </w:endnote>
  <w:endnote w:type="continuationSeparator" w:id="0">
    <w:p w14:paraId="4F9C02EA" w14:textId="77777777" w:rsidR="00C31411" w:rsidRDefault="00C31411" w:rsidP="009A2D37">
      <w:pPr>
        <w:spacing w:after="0" w:line="240" w:lineRule="auto"/>
      </w:pPr>
      <w:r>
        <w:continuationSeparator/>
      </w:r>
    </w:p>
  </w:endnote>
  <w:endnote w:type="continuationNotice" w:id="1">
    <w:p w14:paraId="43B67C9C" w14:textId="77777777" w:rsidR="00C31411" w:rsidRDefault="00C31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A45D648" w14:textId="3DE7B78D" w:rsidR="008B2543" w:rsidRDefault="0019787E" w:rsidP="009A2D37">
        <w:pPr>
          <w:pStyle w:val="Footer"/>
          <w:jc w:val="center"/>
        </w:pPr>
        <w:r>
          <w:fldChar w:fldCharType="begin"/>
        </w:r>
        <w:r>
          <w:instrText xml:space="preserve"> PAGE   \* MERGEFORMAT </w:instrText>
        </w:r>
        <w:r>
          <w:fldChar w:fldCharType="separate"/>
        </w:r>
        <w:r w:rsidR="004164E3">
          <w:rPr>
            <w:noProof/>
          </w:rPr>
          <w:t>7</w:t>
        </w:r>
        <w:r>
          <w:rPr>
            <w:noProof/>
          </w:rPr>
          <w:fldChar w:fldCharType="end"/>
        </w:r>
      </w:p>
    </w:sdtContent>
  </w:sdt>
  <w:p w14:paraId="343A2E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744655B" w14:textId="46080D68" w:rsidR="00EB41D1" w:rsidRDefault="00EB41D1" w:rsidP="00EB41D1">
        <w:pPr>
          <w:pStyle w:val="Footer"/>
          <w:jc w:val="center"/>
        </w:pPr>
        <w:r>
          <w:fldChar w:fldCharType="begin"/>
        </w:r>
        <w:r>
          <w:instrText xml:space="preserve"> PAGE   \* MERGEFORMAT </w:instrText>
        </w:r>
        <w:r>
          <w:fldChar w:fldCharType="separate"/>
        </w:r>
        <w:r w:rsidR="004164E3">
          <w:rPr>
            <w:noProof/>
          </w:rPr>
          <w:t>1</w:t>
        </w:r>
        <w:r>
          <w:rPr>
            <w:noProof/>
          </w:rPr>
          <w:fldChar w:fldCharType="end"/>
        </w:r>
      </w:p>
    </w:sdtContent>
  </w:sdt>
  <w:p w14:paraId="05F1200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0E66DA2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26F9" w14:textId="77777777" w:rsidR="00C31411" w:rsidRDefault="00C31411" w:rsidP="009A2D37">
      <w:pPr>
        <w:spacing w:after="0" w:line="240" w:lineRule="auto"/>
      </w:pPr>
      <w:r>
        <w:separator/>
      </w:r>
    </w:p>
  </w:footnote>
  <w:footnote w:type="continuationSeparator" w:id="0">
    <w:p w14:paraId="16130F0A" w14:textId="77777777" w:rsidR="00C31411" w:rsidRDefault="00C31411" w:rsidP="009A2D37">
      <w:pPr>
        <w:spacing w:after="0" w:line="240" w:lineRule="auto"/>
      </w:pPr>
      <w:r>
        <w:continuationSeparator/>
      </w:r>
    </w:p>
  </w:footnote>
  <w:footnote w:type="continuationNotice" w:id="1">
    <w:p w14:paraId="22FAB02A" w14:textId="77777777" w:rsidR="00C31411" w:rsidRDefault="00C31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6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36AE34" wp14:editId="41C6013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24FC07" w14:textId="77777777" w:rsidR="008B2543" w:rsidRPr="008C00F8" w:rsidRDefault="008B2543" w:rsidP="005E6D38">
    <w:pPr>
      <w:pStyle w:val="Heading1"/>
      <w:spacing w:before="60" w:after="60"/>
      <w:rPr>
        <w:rFonts w:ascii="Arial" w:hAnsi="Arial" w:cs="Arial"/>
      </w:rPr>
    </w:pPr>
  </w:p>
  <w:p w14:paraId="56E598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96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2A8734" wp14:editId="4E91D4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4222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64E3"/>
    <w:rsid w:val="00422B69"/>
    <w:rsid w:val="004231AE"/>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34F"/>
    <w:rsid w:val="005D7CD0"/>
    <w:rsid w:val="005E1A3A"/>
    <w:rsid w:val="005E6ADC"/>
    <w:rsid w:val="005E6D10"/>
    <w:rsid w:val="005E6D38"/>
    <w:rsid w:val="005E7B3F"/>
    <w:rsid w:val="005F040F"/>
    <w:rsid w:val="005F2C42"/>
    <w:rsid w:val="006043FC"/>
    <w:rsid w:val="006050CF"/>
    <w:rsid w:val="006071C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1CE8"/>
    <w:rsid w:val="00797197"/>
    <w:rsid w:val="007972A7"/>
    <w:rsid w:val="007A2BA2"/>
    <w:rsid w:val="007A49C1"/>
    <w:rsid w:val="007A6245"/>
    <w:rsid w:val="007B1DB2"/>
    <w:rsid w:val="007B375B"/>
    <w:rsid w:val="007B412A"/>
    <w:rsid w:val="007B635E"/>
    <w:rsid w:val="007B7724"/>
    <w:rsid w:val="007B7CDC"/>
    <w:rsid w:val="007C74B4"/>
    <w:rsid w:val="007D39B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D72"/>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5EE8"/>
    <w:rsid w:val="009F731F"/>
    <w:rsid w:val="009F7D33"/>
    <w:rsid w:val="00A021FE"/>
    <w:rsid w:val="00A1270E"/>
    <w:rsid w:val="00A13526"/>
    <w:rsid w:val="00A15342"/>
    <w:rsid w:val="00A3007E"/>
    <w:rsid w:val="00A32048"/>
    <w:rsid w:val="00A41F06"/>
    <w:rsid w:val="00A435D2"/>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4B4D"/>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379"/>
    <w:rsid w:val="00C04C95"/>
    <w:rsid w:val="00C12613"/>
    <w:rsid w:val="00C16DEF"/>
    <w:rsid w:val="00C2492F"/>
    <w:rsid w:val="00C31411"/>
    <w:rsid w:val="00C3744A"/>
    <w:rsid w:val="00C4002A"/>
    <w:rsid w:val="00C46912"/>
    <w:rsid w:val="00C612A8"/>
    <w:rsid w:val="00C618D2"/>
    <w:rsid w:val="00C67631"/>
    <w:rsid w:val="00C709C6"/>
    <w:rsid w:val="00C729D7"/>
    <w:rsid w:val="00C766D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1D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588A"/>
    <w:rsid w:val="00F562AA"/>
    <w:rsid w:val="00F66975"/>
    <w:rsid w:val="00F7105A"/>
    <w:rsid w:val="00F7710E"/>
    <w:rsid w:val="00F77676"/>
    <w:rsid w:val="00F8197C"/>
    <w:rsid w:val="00F82B4E"/>
    <w:rsid w:val="00F87559"/>
    <w:rsid w:val="00F96D71"/>
    <w:rsid w:val="00F97C9E"/>
    <w:rsid w:val="00FA20DE"/>
    <w:rsid w:val="00FA22BB"/>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9DA3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A00AB-EF5B-4FDA-8CB7-CA8534B2EA9B}">
  <ds:schemaRefs>
    <ds:schemaRef ds:uri="http://schemas.openxmlformats.org/officeDocument/2006/bibliography"/>
  </ds:schemaRefs>
</ds:datastoreItem>
</file>

<file path=customXml/itemProps2.xml><?xml version="1.0" encoding="utf-8"?>
<ds:datastoreItem xmlns:ds="http://schemas.openxmlformats.org/officeDocument/2006/customXml" ds:itemID="{A1A53BD5-621A-4534-A05F-C772BD133A1C}"/>
</file>

<file path=customXml/itemProps3.xml><?xml version="1.0" encoding="utf-8"?>
<ds:datastoreItem xmlns:ds="http://schemas.openxmlformats.org/officeDocument/2006/customXml" ds:itemID="{BBD8480A-0162-4767-92B5-D355EB0D530B}"/>
</file>

<file path=customXml/itemProps4.xml><?xml version="1.0" encoding="utf-8"?>
<ds:datastoreItem xmlns:ds="http://schemas.openxmlformats.org/officeDocument/2006/customXml" ds:itemID="{521E93F3-DFE3-4276-9549-5EDDE5986446}"/>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2021-07-22T11:29:00Z</dcterms:created>
  <dcterms:modified xsi:type="dcterms:W3CDTF">2021-07-26T15:47:00Z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