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2ECD-2788-4519-A1EB-67CEF5283E9F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cd1b524c-7874-4f84-ad56-e8a462e3152d</vt:lpwstr>
  </property>
</Properties>
</file>