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F82EF7" w:rsidP="00D50113">
      <w:pPr>
        <w:spacing w:after="120" w:line="240" w:lineRule="auto"/>
        <w:ind w:left="426" w:right="260"/>
        <w:jc w:val="both"/>
        <w:rPr>
          <w:rFonts w:ascii="Arial" w:hAnsi="Arial" w:cs="Arial"/>
        </w:rPr>
      </w:pPr>
      <w:r>
        <w:rPr>
          <w:rFonts w:ascii="Arial" w:hAnsi="Arial" w:cs="Arial"/>
        </w:rPr>
        <w:t xml:space="preserve">BUSN7710 (CB771): </w:t>
      </w:r>
      <w:r w:rsidR="00D35212" w:rsidRPr="00D35212">
        <w:rPr>
          <w:rFonts w:ascii="Arial" w:hAnsi="Arial" w:cs="Arial"/>
        </w:rPr>
        <w:t>International Financial Management</w:t>
      </w:r>
    </w:p>
    <w:p w:rsidR="00D3521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DD1E01" w:rsidRPr="00812918" w:rsidRDefault="00460E54" w:rsidP="00812918">
      <w:pPr>
        <w:spacing w:after="120" w:line="240" w:lineRule="auto"/>
        <w:ind w:left="426" w:right="260"/>
        <w:jc w:val="both"/>
        <w:rPr>
          <w:rFonts w:ascii="Arial" w:hAnsi="Arial" w:cs="Arial"/>
        </w:rPr>
      </w:pPr>
      <w:r w:rsidRPr="00812918">
        <w:rPr>
          <w:rFonts w:ascii="Arial" w:hAnsi="Arial" w:cs="Arial"/>
        </w:rPr>
        <w:t>Kent Business School</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D35212" w:rsidP="00D50113">
      <w:pPr>
        <w:spacing w:after="120" w:line="240" w:lineRule="auto"/>
        <w:ind w:left="426" w:right="260"/>
        <w:rPr>
          <w:rFonts w:ascii="Arial" w:hAnsi="Arial" w:cs="Arial"/>
          <w:iCs/>
        </w:rPr>
      </w:pPr>
      <w:r w:rsidRPr="00D35212">
        <w:rPr>
          <w:rFonts w:ascii="Arial" w:hAnsi="Arial" w:cs="Arial"/>
          <w:iCs/>
        </w:rPr>
        <w:t>Level 6</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D35212" w:rsidP="00D50113">
      <w:pPr>
        <w:spacing w:after="120" w:line="240" w:lineRule="auto"/>
        <w:ind w:left="426" w:right="260"/>
        <w:rPr>
          <w:rFonts w:ascii="Arial" w:hAnsi="Arial" w:cs="Arial"/>
        </w:rPr>
      </w:pPr>
      <w:r w:rsidRPr="00D35212">
        <w:rPr>
          <w:rFonts w:ascii="Arial" w:hAnsi="Arial" w:cs="Arial"/>
        </w:rPr>
        <w:t>15</w:t>
      </w:r>
      <w:r>
        <w:rPr>
          <w:rFonts w:ascii="Arial" w:hAnsi="Arial" w:cs="Arial"/>
        </w:rPr>
        <w:t xml:space="preserve"> credits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D35212" w:rsidP="00D50113">
      <w:pPr>
        <w:spacing w:after="120" w:line="240" w:lineRule="auto"/>
        <w:ind w:left="426" w:right="260"/>
        <w:rPr>
          <w:rFonts w:ascii="Arial" w:hAnsi="Arial" w:cs="Arial"/>
          <w:iCs/>
        </w:rPr>
      </w:pPr>
      <w:r>
        <w:rPr>
          <w:rFonts w:ascii="Arial" w:hAnsi="Arial" w:cs="Arial"/>
          <w:iCs/>
        </w:rPr>
        <w:t>Spring</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561FAB" w:rsidRPr="00812918" w:rsidRDefault="00561FAB" w:rsidP="00D50113">
      <w:pPr>
        <w:spacing w:after="120" w:line="240" w:lineRule="auto"/>
        <w:ind w:left="426" w:right="260"/>
        <w:rPr>
          <w:rFonts w:ascii="Arial" w:hAnsi="Arial" w:cs="Arial"/>
          <w:iCs/>
        </w:rPr>
      </w:pPr>
      <w:r w:rsidRPr="00812918">
        <w:rPr>
          <w:rFonts w:ascii="Arial" w:hAnsi="Arial" w:cs="Arial"/>
          <w:iCs/>
        </w:rPr>
        <w:t xml:space="preserve">Prerequisite: </w:t>
      </w:r>
      <w:r w:rsidR="00F82EF7">
        <w:rPr>
          <w:rFonts w:ascii="Arial" w:hAnsi="Arial" w:cs="Arial"/>
          <w:iCs/>
        </w:rPr>
        <w:t>BUSN7650</w:t>
      </w:r>
      <w:bookmarkStart w:id="0" w:name="_GoBack"/>
      <w:bookmarkEnd w:id="0"/>
      <w:r w:rsidRPr="00812918">
        <w:rPr>
          <w:rFonts w:ascii="Arial" w:hAnsi="Arial" w:cs="Arial"/>
          <w:iCs/>
        </w:rPr>
        <w:t xml:space="preserve"> </w:t>
      </w:r>
      <w:r w:rsidR="00EB1215" w:rsidRPr="00812918">
        <w:rPr>
          <w:rFonts w:ascii="Arial" w:hAnsi="Arial" w:cs="Arial"/>
          <w:iCs/>
        </w:rPr>
        <w:t>Corporate Finance</w:t>
      </w:r>
    </w:p>
    <w:p w:rsidR="00460E54" w:rsidRPr="00812918" w:rsidRDefault="009A2D37" w:rsidP="00812918">
      <w:pPr>
        <w:pStyle w:val="ListParagraph"/>
        <w:numPr>
          <w:ilvl w:val="0"/>
          <w:numId w:val="1"/>
        </w:numPr>
        <w:spacing w:after="120" w:line="240" w:lineRule="auto"/>
        <w:ind w:left="426" w:right="260"/>
        <w:jc w:val="both"/>
        <w:rPr>
          <w:rFonts w:ascii="Arial" w:hAnsi="Arial" w:cs="Arial"/>
          <w:b/>
        </w:rPr>
      </w:pPr>
      <w:r w:rsidRPr="00812918">
        <w:rPr>
          <w:rFonts w:ascii="Arial" w:hAnsi="Arial" w:cs="Arial"/>
          <w:b/>
        </w:rPr>
        <w:t>The programmes of study to which the module contributes</w:t>
      </w:r>
    </w:p>
    <w:p w:rsidR="009A2D37" w:rsidRPr="0036174D" w:rsidRDefault="00D35212" w:rsidP="00D50113">
      <w:pPr>
        <w:spacing w:after="120" w:line="240" w:lineRule="auto"/>
        <w:ind w:left="426" w:right="260"/>
        <w:rPr>
          <w:rFonts w:ascii="Arial" w:hAnsi="Arial" w:cs="Arial"/>
          <w:iCs/>
        </w:rPr>
      </w:pPr>
      <w:r w:rsidRPr="00D35212">
        <w:rPr>
          <w:rFonts w:ascii="Arial" w:hAnsi="Arial" w:cs="Arial"/>
          <w:iCs/>
        </w:rPr>
        <w:t xml:space="preserve">BSc </w:t>
      </w:r>
      <w:r>
        <w:rPr>
          <w:rFonts w:ascii="Arial" w:hAnsi="Arial" w:cs="Arial"/>
          <w:iCs/>
        </w:rPr>
        <w:t xml:space="preserve">(Hons) </w:t>
      </w:r>
      <w:r w:rsidRPr="00D35212">
        <w:rPr>
          <w:rFonts w:ascii="Arial" w:hAnsi="Arial" w:cs="Arial"/>
          <w:iCs/>
        </w:rPr>
        <w:t>Finance and Investment</w:t>
      </w:r>
      <w:r>
        <w:rPr>
          <w:rFonts w:ascii="Arial" w:hAnsi="Arial" w:cs="Arial"/>
          <w:iCs/>
        </w:rPr>
        <w:t xml:space="preserve"> with a Year in Industry</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D1380" w:rsidRPr="00812918" w:rsidRDefault="00460E54" w:rsidP="00FF691F">
      <w:pPr>
        <w:pStyle w:val="ListParagraph"/>
        <w:numPr>
          <w:ilvl w:val="1"/>
          <w:numId w:val="1"/>
        </w:numPr>
        <w:ind w:left="993" w:hanging="567"/>
        <w:rPr>
          <w:rFonts w:ascii="Arial" w:hAnsi="Arial" w:cs="Arial"/>
        </w:rPr>
      </w:pPr>
      <w:r w:rsidRPr="00812918">
        <w:rPr>
          <w:rFonts w:ascii="Arial" w:hAnsi="Arial" w:cs="Arial"/>
        </w:rPr>
        <w:t>Demonstrate a</w:t>
      </w:r>
      <w:r w:rsidR="00BB78D0">
        <w:rPr>
          <w:rFonts w:ascii="Arial" w:hAnsi="Arial" w:cs="Arial"/>
        </w:rPr>
        <w:t xml:space="preserve"> critical</w:t>
      </w:r>
      <w:r w:rsidRPr="00812918">
        <w:rPr>
          <w:rFonts w:ascii="Arial" w:hAnsi="Arial" w:cs="Arial"/>
        </w:rPr>
        <w:t xml:space="preserve"> understanding of the key terminology used in international financial management</w:t>
      </w:r>
      <w:r w:rsidR="00D35212">
        <w:rPr>
          <w:rFonts w:ascii="Arial" w:hAnsi="Arial" w:cs="Arial"/>
        </w:rPr>
        <w:t>.</w:t>
      </w:r>
    </w:p>
    <w:p w:rsidR="007D1380" w:rsidRPr="00812918" w:rsidRDefault="00460E54" w:rsidP="00FF691F">
      <w:pPr>
        <w:pStyle w:val="ListParagraph"/>
        <w:numPr>
          <w:ilvl w:val="1"/>
          <w:numId w:val="1"/>
        </w:numPr>
        <w:ind w:left="993" w:hanging="567"/>
        <w:rPr>
          <w:rFonts w:ascii="Arial" w:hAnsi="Arial" w:cs="Arial"/>
        </w:rPr>
      </w:pPr>
      <w:r w:rsidRPr="00812918">
        <w:rPr>
          <w:rFonts w:ascii="Arial" w:hAnsi="Arial" w:cs="Arial"/>
        </w:rPr>
        <w:t>Demonstrate a</w:t>
      </w:r>
      <w:r w:rsidR="00BB78D0">
        <w:rPr>
          <w:rFonts w:ascii="Arial" w:hAnsi="Arial" w:cs="Arial"/>
        </w:rPr>
        <w:t xml:space="preserve"> critical</w:t>
      </w:r>
      <w:r w:rsidRPr="00812918">
        <w:rPr>
          <w:rFonts w:ascii="Arial" w:hAnsi="Arial" w:cs="Arial"/>
        </w:rPr>
        <w:t xml:space="preserve"> understanding of the key foreign exchange parity relationships and their relevance to the management of exchange rate risk</w:t>
      </w:r>
      <w:r w:rsidR="00D35212">
        <w:rPr>
          <w:rFonts w:ascii="Arial" w:hAnsi="Arial" w:cs="Arial"/>
        </w:rPr>
        <w:t>.</w:t>
      </w:r>
    </w:p>
    <w:p w:rsidR="007D1380" w:rsidRPr="00812918" w:rsidRDefault="00460E54" w:rsidP="00FF691F">
      <w:pPr>
        <w:pStyle w:val="ListParagraph"/>
        <w:numPr>
          <w:ilvl w:val="1"/>
          <w:numId w:val="1"/>
        </w:numPr>
        <w:ind w:left="993" w:hanging="567"/>
        <w:rPr>
          <w:rFonts w:ascii="Arial" w:hAnsi="Arial" w:cs="Arial"/>
        </w:rPr>
      </w:pPr>
      <w:r w:rsidRPr="00812918">
        <w:rPr>
          <w:rFonts w:ascii="Arial" w:hAnsi="Arial" w:cs="Arial"/>
        </w:rPr>
        <w:t>Demonstrate a</w:t>
      </w:r>
      <w:r w:rsidR="00BB78D0">
        <w:rPr>
          <w:rFonts w:ascii="Arial" w:hAnsi="Arial" w:cs="Arial"/>
        </w:rPr>
        <w:t xml:space="preserve"> </w:t>
      </w:r>
      <w:r w:rsidR="00632612">
        <w:rPr>
          <w:rFonts w:ascii="Arial" w:hAnsi="Arial" w:cs="Arial"/>
        </w:rPr>
        <w:t xml:space="preserve">critical </w:t>
      </w:r>
      <w:r w:rsidR="00632612" w:rsidRPr="00812918">
        <w:rPr>
          <w:rFonts w:ascii="Arial" w:hAnsi="Arial" w:cs="Arial"/>
        </w:rPr>
        <w:t>understanding</w:t>
      </w:r>
      <w:r w:rsidRPr="00812918">
        <w:rPr>
          <w:rFonts w:ascii="Arial" w:hAnsi="Arial" w:cs="Arial"/>
        </w:rPr>
        <w:t xml:space="preserve"> of the role of international currency markets in the determination of economic outcomes</w:t>
      </w:r>
      <w:r w:rsidR="00D35212">
        <w:rPr>
          <w:rFonts w:ascii="Arial" w:hAnsi="Arial" w:cs="Arial"/>
        </w:rPr>
        <w:t>.</w:t>
      </w:r>
    </w:p>
    <w:p w:rsidR="00EB0F89" w:rsidRPr="00812918" w:rsidRDefault="00BB78D0" w:rsidP="00FF691F">
      <w:pPr>
        <w:pStyle w:val="ListParagraph"/>
        <w:numPr>
          <w:ilvl w:val="1"/>
          <w:numId w:val="1"/>
        </w:numPr>
        <w:ind w:left="993" w:hanging="567"/>
        <w:rPr>
          <w:rFonts w:ascii="Arial" w:hAnsi="Arial" w:cs="Arial"/>
        </w:rPr>
      </w:pPr>
      <w:r>
        <w:rPr>
          <w:rFonts w:ascii="Arial" w:hAnsi="Arial" w:cs="Arial"/>
        </w:rPr>
        <w:t>Systematically identify and critically understand</w:t>
      </w:r>
      <w:r w:rsidRPr="00812918">
        <w:rPr>
          <w:rFonts w:ascii="Arial" w:hAnsi="Arial" w:cs="Arial"/>
        </w:rPr>
        <w:t xml:space="preserve"> </w:t>
      </w:r>
      <w:r w:rsidR="00460E54" w:rsidRPr="00812918">
        <w:rPr>
          <w:rFonts w:ascii="Arial" w:hAnsi="Arial" w:cs="Arial"/>
        </w:rPr>
        <w:t>the major financing patterns of multinational enterprises and the reasons for their patterns</w:t>
      </w:r>
      <w:r w:rsidR="00D35212">
        <w:rPr>
          <w:rFonts w:ascii="Arial" w:hAnsi="Arial" w:cs="Arial"/>
        </w:rPr>
        <w:t>.</w:t>
      </w:r>
    </w:p>
    <w:p w:rsidR="00EB0F89" w:rsidRPr="00812918" w:rsidRDefault="00460E54" w:rsidP="00FF691F">
      <w:pPr>
        <w:pStyle w:val="ListParagraph"/>
        <w:numPr>
          <w:ilvl w:val="1"/>
          <w:numId w:val="11"/>
        </w:numPr>
        <w:ind w:left="993" w:hanging="567"/>
        <w:rPr>
          <w:rFonts w:ascii="Arial" w:hAnsi="Arial" w:cs="Arial"/>
        </w:rPr>
      </w:pPr>
      <w:r w:rsidRPr="00812918">
        <w:rPr>
          <w:rFonts w:ascii="Arial" w:hAnsi="Arial" w:cs="Arial"/>
        </w:rPr>
        <w:t>Critically apply a range of techniques to a series opportunities aimed at raising finance and investing in an international environment</w:t>
      </w:r>
      <w:r w:rsidR="00D35212">
        <w:rPr>
          <w:rFonts w:ascii="Arial" w:hAnsi="Arial" w:cs="Arial"/>
        </w:rPr>
        <w:t>.</w:t>
      </w: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35212" w:rsidRDefault="00561FAB" w:rsidP="00D35212">
      <w:pPr>
        <w:pStyle w:val="ListParagraph"/>
        <w:numPr>
          <w:ilvl w:val="1"/>
          <w:numId w:val="1"/>
        </w:numPr>
        <w:ind w:left="993" w:hanging="567"/>
        <w:jc w:val="both"/>
        <w:rPr>
          <w:rFonts w:ascii="Arial" w:hAnsi="Arial" w:cs="Arial"/>
        </w:rPr>
      </w:pPr>
      <w:r>
        <w:rPr>
          <w:rFonts w:ascii="Arial" w:hAnsi="Arial" w:cs="Arial"/>
        </w:rPr>
        <w:t xml:space="preserve">Critically </w:t>
      </w:r>
      <w:r w:rsidR="00460E54" w:rsidRPr="00812918">
        <w:rPr>
          <w:rFonts w:ascii="Arial" w:hAnsi="Arial" w:cs="Arial"/>
        </w:rPr>
        <w:t>analyse, compare, discuss</w:t>
      </w:r>
      <w:r>
        <w:rPr>
          <w:rFonts w:ascii="Arial" w:hAnsi="Arial" w:cs="Arial"/>
        </w:rPr>
        <w:t xml:space="preserve"> and </w:t>
      </w:r>
      <w:r w:rsidR="00460E54" w:rsidRPr="00812918">
        <w:rPr>
          <w:rFonts w:ascii="Arial" w:hAnsi="Arial" w:cs="Arial"/>
        </w:rPr>
        <w:t xml:space="preserve">evaluate evidence and </w:t>
      </w:r>
      <w:r w:rsidRPr="00812918">
        <w:rPr>
          <w:rFonts w:ascii="Arial" w:hAnsi="Arial" w:cs="Arial"/>
        </w:rPr>
        <w:t>hypothes</w:t>
      </w:r>
      <w:r>
        <w:rPr>
          <w:rFonts w:ascii="Arial" w:hAnsi="Arial" w:cs="Arial"/>
        </w:rPr>
        <w:t>e</w:t>
      </w:r>
      <w:r w:rsidRPr="00812918">
        <w:rPr>
          <w:rFonts w:ascii="Arial" w:hAnsi="Arial" w:cs="Arial"/>
        </w:rPr>
        <w:t>s</w:t>
      </w:r>
      <w:r w:rsidR="00460E54" w:rsidRPr="00812918">
        <w:rPr>
          <w:rFonts w:ascii="Arial" w:hAnsi="Arial" w:cs="Arial"/>
        </w:rPr>
        <w:t>.</w:t>
      </w:r>
    </w:p>
    <w:p w:rsidR="00473897" w:rsidRPr="00812918" w:rsidRDefault="00561FAB" w:rsidP="00D35212">
      <w:pPr>
        <w:pStyle w:val="ListParagraph"/>
        <w:numPr>
          <w:ilvl w:val="1"/>
          <w:numId w:val="1"/>
        </w:numPr>
        <w:ind w:left="993" w:hanging="567"/>
        <w:jc w:val="both"/>
        <w:rPr>
          <w:rFonts w:ascii="Arial" w:hAnsi="Arial" w:cs="Arial"/>
        </w:rPr>
      </w:pPr>
      <w:r>
        <w:rPr>
          <w:rFonts w:ascii="Arial" w:hAnsi="Arial" w:cs="Arial"/>
        </w:rPr>
        <w:t>P</w:t>
      </w:r>
      <w:r w:rsidR="00460E54" w:rsidRPr="00812918">
        <w:rPr>
          <w:rFonts w:ascii="Arial" w:hAnsi="Arial" w:cs="Arial"/>
        </w:rPr>
        <w:t>lan work, use relevant sources and study independently</w:t>
      </w:r>
      <w:r w:rsidR="00D35212">
        <w:rPr>
          <w:rFonts w:ascii="Arial" w:hAnsi="Arial" w:cs="Arial"/>
        </w:rPr>
        <w:t>.</w:t>
      </w:r>
    </w:p>
    <w:p w:rsidR="00773CF6" w:rsidRPr="00812918" w:rsidRDefault="00561FAB" w:rsidP="00773CF6">
      <w:pPr>
        <w:pStyle w:val="ListParagraph"/>
        <w:numPr>
          <w:ilvl w:val="1"/>
          <w:numId w:val="1"/>
        </w:numPr>
        <w:ind w:left="993" w:hanging="567"/>
        <w:jc w:val="both"/>
        <w:rPr>
          <w:rFonts w:ascii="Arial" w:hAnsi="Arial" w:cs="Arial"/>
        </w:rPr>
      </w:pPr>
      <w:r>
        <w:rPr>
          <w:rFonts w:ascii="Arial" w:hAnsi="Arial" w:cs="Arial"/>
        </w:rPr>
        <w:t xml:space="preserve">Effectively communicate and critically apply </w:t>
      </w:r>
      <w:r w:rsidR="00460E54" w:rsidRPr="00812918">
        <w:rPr>
          <w:rFonts w:ascii="Arial" w:hAnsi="Arial" w:cs="Arial"/>
        </w:rPr>
        <w:t>numeracy and quantitative skills</w:t>
      </w:r>
      <w:r>
        <w:rPr>
          <w:rFonts w:ascii="Arial" w:hAnsi="Arial" w:cs="Arial"/>
        </w:rPr>
        <w:t>.</w:t>
      </w:r>
    </w:p>
    <w:p w:rsidR="00B67133" w:rsidRPr="00812918" w:rsidRDefault="00460E54" w:rsidP="00773CF6">
      <w:pPr>
        <w:pStyle w:val="ListParagraph"/>
        <w:numPr>
          <w:ilvl w:val="1"/>
          <w:numId w:val="1"/>
        </w:numPr>
        <w:ind w:left="993" w:hanging="567"/>
        <w:jc w:val="both"/>
        <w:rPr>
          <w:rFonts w:ascii="Arial" w:hAnsi="Arial" w:cs="Arial"/>
        </w:rPr>
      </w:pPr>
      <w:r w:rsidRPr="00812918">
        <w:rPr>
          <w:rFonts w:ascii="Arial" w:hAnsi="Arial" w:cs="Arial"/>
        </w:rPr>
        <w:t>Effective</w:t>
      </w:r>
      <w:r w:rsidR="00D35212">
        <w:rPr>
          <w:rFonts w:ascii="Arial" w:hAnsi="Arial" w:cs="Arial"/>
        </w:rPr>
        <w:t>ly</w:t>
      </w:r>
      <w:r w:rsidRPr="00812918">
        <w:rPr>
          <w:rFonts w:ascii="Arial" w:hAnsi="Arial" w:cs="Arial"/>
        </w:rPr>
        <w:t xml:space="preserve"> use communication and </w:t>
      </w:r>
      <w:r w:rsidR="00D35212">
        <w:rPr>
          <w:rFonts w:ascii="Arial" w:hAnsi="Arial" w:cs="Arial"/>
        </w:rPr>
        <w:t>i</w:t>
      </w:r>
      <w:r w:rsidRPr="00812918">
        <w:rPr>
          <w:rFonts w:ascii="Arial" w:hAnsi="Arial" w:cs="Arial"/>
        </w:rPr>
        <w:t>nformation technology</w:t>
      </w:r>
      <w:r w:rsidR="00D35212">
        <w:rPr>
          <w:rFonts w:ascii="Arial" w:hAnsi="Arial" w:cs="Arial"/>
        </w:rPr>
        <w:t>.</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064AFB" w:rsidRDefault="00BB78D0" w:rsidP="008452A2">
      <w:pPr>
        <w:spacing w:after="120" w:line="240" w:lineRule="auto"/>
        <w:ind w:left="426" w:right="260"/>
        <w:jc w:val="both"/>
        <w:rPr>
          <w:rFonts w:ascii="Arial" w:hAnsi="Arial" w:cs="Arial"/>
          <w:iCs/>
        </w:rPr>
      </w:pPr>
      <w:r w:rsidRPr="00BB78D0">
        <w:rPr>
          <w:rFonts w:ascii="Arial" w:hAnsi="Arial" w:cs="Arial"/>
          <w:iCs/>
        </w:rPr>
        <w:t>This module analyses the key financial decisions made by multinational companies (MNCs) and provides international perspectives to financial problems facing multinational corporations. Real life case studies and interesting debate questions will help students to develop a critical understanding of the financial decisions made by MNCs. This requires, among other things, a systematic knowledge of (</w:t>
      </w:r>
      <w:proofErr w:type="spellStart"/>
      <w:r w:rsidRPr="00BB78D0">
        <w:rPr>
          <w:rFonts w:ascii="Arial" w:hAnsi="Arial" w:cs="Arial"/>
          <w:iCs/>
        </w:rPr>
        <w:t>i</w:t>
      </w:r>
      <w:proofErr w:type="spellEnd"/>
      <w:r w:rsidRPr="00BB78D0">
        <w:rPr>
          <w:rFonts w:ascii="Arial" w:hAnsi="Arial" w:cs="Arial"/>
          <w:iCs/>
        </w:rPr>
        <w:t>) the international financial environment, (ii) the exposure of MNCs to different types of risk and (iii) the cost related to various financial decisions made by MNCs.</w:t>
      </w:r>
      <w:r>
        <w:rPr>
          <w:rFonts w:ascii="Arial" w:hAnsi="Arial" w:cs="Arial"/>
          <w:iCs/>
        </w:rPr>
        <w:t xml:space="preserve"> </w:t>
      </w:r>
      <w:r w:rsidR="00460E54" w:rsidRPr="00812918">
        <w:rPr>
          <w:rFonts w:ascii="Arial" w:hAnsi="Arial" w:cs="Arial"/>
          <w:iCs/>
        </w:rPr>
        <w:t>Topics examined in the module include</w:t>
      </w:r>
      <w:r w:rsidR="00064AFB">
        <w:rPr>
          <w:rFonts w:ascii="Arial" w:hAnsi="Arial" w:cs="Arial"/>
          <w:iCs/>
        </w:rPr>
        <w:t>:</w:t>
      </w:r>
    </w:p>
    <w:p w:rsidR="00DD1E01" w:rsidRDefault="00561FAB" w:rsidP="00812918">
      <w:pPr>
        <w:pStyle w:val="ListParagraph"/>
        <w:numPr>
          <w:ilvl w:val="0"/>
          <w:numId w:val="12"/>
        </w:numPr>
        <w:spacing w:after="120" w:line="240" w:lineRule="auto"/>
        <w:ind w:right="260"/>
        <w:jc w:val="both"/>
        <w:rPr>
          <w:rFonts w:ascii="Arial" w:hAnsi="Arial" w:cs="Arial"/>
          <w:iCs/>
        </w:rPr>
      </w:pPr>
      <w:r>
        <w:rPr>
          <w:rFonts w:ascii="Arial" w:hAnsi="Arial" w:cs="Arial"/>
          <w:iCs/>
        </w:rPr>
        <w:t>I</w:t>
      </w:r>
      <w:r w:rsidR="00460E54" w:rsidRPr="00812918">
        <w:rPr>
          <w:rFonts w:ascii="Arial" w:hAnsi="Arial" w:cs="Arial"/>
          <w:iCs/>
        </w:rPr>
        <w:t>nternational financial environment</w:t>
      </w:r>
    </w:p>
    <w:p w:rsidR="00DD1E01" w:rsidRDefault="00561FAB" w:rsidP="00812918">
      <w:pPr>
        <w:pStyle w:val="ListParagraph"/>
        <w:numPr>
          <w:ilvl w:val="0"/>
          <w:numId w:val="12"/>
        </w:numPr>
        <w:spacing w:after="120" w:line="240" w:lineRule="auto"/>
        <w:ind w:right="260"/>
        <w:jc w:val="both"/>
        <w:rPr>
          <w:rFonts w:ascii="Arial" w:hAnsi="Arial" w:cs="Arial"/>
          <w:iCs/>
        </w:rPr>
      </w:pPr>
      <w:r>
        <w:rPr>
          <w:rFonts w:ascii="Arial" w:hAnsi="Arial" w:cs="Arial"/>
          <w:iCs/>
        </w:rPr>
        <w:t>I</w:t>
      </w:r>
      <w:r w:rsidR="00460E54" w:rsidRPr="00812918">
        <w:rPr>
          <w:rFonts w:ascii="Arial" w:hAnsi="Arial" w:cs="Arial"/>
          <w:iCs/>
        </w:rPr>
        <w:t>nternational money and capital markets</w:t>
      </w:r>
    </w:p>
    <w:p w:rsidR="00DD1E01" w:rsidRDefault="00561FAB" w:rsidP="00812918">
      <w:pPr>
        <w:pStyle w:val="ListParagraph"/>
        <w:numPr>
          <w:ilvl w:val="0"/>
          <w:numId w:val="12"/>
        </w:numPr>
        <w:spacing w:after="120" w:line="240" w:lineRule="auto"/>
        <w:ind w:right="260"/>
        <w:jc w:val="both"/>
        <w:rPr>
          <w:rFonts w:ascii="Arial" w:hAnsi="Arial" w:cs="Arial"/>
          <w:iCs/>
        </w:rPr>
      </w:pPr>
      <w:r>
        <w:rPr>
          <w:rFonts w:ascii="Arial" w:hAnsi="Arial" w:cs="Arial"/>
          <w:iCs/>
        </w:rPr>
        <w:lastRenderedPageBreak/>
        <w:t>A</w:t>
      </w:r>
      <w:r w:rsidR="00460E54" w:rsidRPr="00812918">
        <w:rPr>
          <w:rFonts w:ascii="Arial" w:hAnsi="Arial" w:cs="Arial"/>
          <w:iCs/>
        </w:rPr>
        <w:t>nalysis of foreign exchange risk exposure</w:t>
      </w:r>
    </w:p>
    <w:p w:rsidR="00DD1E01" w:rsidRDefault="00561FAB" w:rsidP="00812918">
      <w:pPr>
        <w:pStyle w:val="ListParagraph"/>
        <w:numPr>
          <w:ilvl w:val="0"/>
          <w:numId w:val="12"/>
        </w:numPr>
        <w:spacing w:after="120" w:line="240" w:lineRule="auto"/>
        <w:ind w:right="260"/>
        <w:jc w:val="both"/>
        <w:rPr>
          <w:rFonts w:ascii="Arial" w:hAnsi="Arial" w:cs="Arial"/>
          <w:iCs/>
        </w:rPr>
      </w:pPr>
      <w:r>
        <w:rPr>
          <w:rFonts w:ascii="Arial" w:hAnsi="Arial" w:cs="Arial"/>
          <w:iCs/>
        </w:rPr>
        <w:t>C</w:t>
      </w:r>
      <w:r w:rsidR="00460E54" w:rsidRPr="00812918">
        <w:rPr>
          <w:rFonts w:ascii="Arial" w:hAnsi="Arial" w:cs="Arial"/>
          <w:iCs/>
        </w:rPr>
        <w:t>apital budgeting; foreign direct investment</w:t>
      </w:r>
    </w:p>
    <w:p w:rsidR="00DD1E01" w:rsidRPr="00812918" w:rsidRDefault="00561FAB" w:rsidP="00812918">
      <w:pPr>
        <w:pStyle w:val="ListParagraph"/>
        <w:numPr>
          <w:ilvl w:val="0"/>
          <w:numId w:val="12"/>
        </w:numPr>
        <w:spacing w:after="120" w:line="240" w:lineRule="auto"/>
        <w:ind w:right="260"/>
        <w:jc w:val="both"/>
        <w:rPr>
          <w:rFonts w:ascii="Arial" w:hAnsi="Arial" w:cs="Arial"/>
          <w:iCs/>
        </w:rPr>
      </w:pPr>
      <w:r>
        <w:rPr>
          <w:rFonts w:ascii="Arial" w:hAnsi="Arial" w:cs="Arial"/>
          <w:iCs/>
        </w:rPr>
        <w:t>C</w:t>
      </w:r>
      <w:r w:rsidR="00460E54" w:rsidRPr="00812918">
        <w:rPr>
          <w:rFonts w:ascii="Arial" w:hAnsi="Arial" w:cs="Arial"/>
          <w:iCs/>
        </w:rPr>
        <w:t>ost of operation, investing, and financing decisions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B78D0" w:rsidRPr="00BB78D0" w:rsidRDefault="00BB78D0" w:rsidP="00D50113">
      <w:pPr>
        <w:spacing w:after="120" w:line="240" w:lineRule="auto"/>
        <w:ind w:left="426" w:right="260"/>
        <w:jc w:val="both"/>
        <w:rPr>
          <w:rFonts w:ascii="Arial" w:hAnsi="Arial" w:cs="Arial"/>
        </w:rPr>
      </w:pPr>
      <w:proofErr w:type="spellStart"/>
      <w:r w:rsidRPr="00BB78D0">
        <w:rPr>
          <w:rFonts w:ascii="Arial" w:hAnsi="Arial" w:cs="Arial"/>
        </w:rPr>
        <w:t>Eun</w:t>
      </w:r>
      <w:proofErr w:type="spellEnd"/>
      <w:r w:rsidRPr="00BB78D0">
        <w:rPr>
          <w:rFonts w:ascii="Arial" w:hAnsi="Arial" w:cs="Arial"/>
        </w:rPr>
        <w:t xml:space="preserve">, C.S. and Resnick, B.G. (2017) </w:t>
      </w:r>
      <w:r w:rsidRPr="00BB78D0">
        <w:rPr>
          <w:rFonts w:ascii="Arial" w:hAnsi="Arial" w:cs="Arial"/>
          <w:i/>
        </w:rPr>
        <w:t>International Financial Management</w:t>
      </w:r>
      <w:r w:rsidRPr="00BB78D0">
        <w:rPr>
          <w:rFonts w:ascii="Arial" w:hAnsi="Arial" w:cs="Arial"/>
        </w:rPr>
        <w:t xml:space="preserve">, 8th Edition, </w:t>
      </w:r>
      <w:r>
        <w:rPr>
          <w:rFonts w:ascii="Arial" w:hAnsi="Arial" w:cs="Arial"/>
        </w:rPr>
        <w:t xml:space="preserve">London: </w:t>
      </w:r>
      <w:r w:rsidRPr="00BB78D0">
        <w:rPr>
          <w:rFonts w:ascii="Arial" w:hAnsi="Arial" w:cs="Arial"/>
        </w:rPr>
        <w:t>McGraw-Hill Education</w:t>
      </w:r>
    </w:p>
    <w:p w:rsidR="009A2D37" w:rsidRPr="00812918" w:rsidRDefault="00460E54" w:rsidP="00D50113">
      <w:pPr>
        <w:spacing w:after="120" w:line="240" w:lineRule="auto"/>
        <w:ind w:left="426" w:right="260"/>
        <w:jc w:val="both"/>
        <w:rPr>
          <w:rFonts w:ascii="Arial" w:hAnsi="Arial" w:cs="Arial"/>
        </w:rPr>
      </w:pPr>
      <w:r w:rsidRPr="00812918">
        <w:rPr>
          <w:rFonts w:ascii="Arial" w:hAnsi="Arial" w:cs="Arial"/>
        </w:rPr>
        <w:t xml:space="preserve">Madura, J. and Fox, R. (2014) </w:t>
      </w:r>
      <w:r w:rsidRPr="00F93576">
        <w:rPr>
          <w:rFonts w:ascii="Arial" w:hAnsi="Arial" w:cs="Arial"/>
          <w:i/>
        </w:rPr>
        <w:t>International Financial Management</w:t>
      </w:r>
      <w:r w:rsidRPr="00812918">
        <w:rPr>
          <w:rFonts w:ascii="Arial" w:hAnsi="Arial" w:cs="Arial"/>
        </w:rPr>
        <w:t xml:space="preserve">, </w:t>
      </w:r>
      <w:r w:rsidR="00F93576">
        <w:rPr>
          <w:rFonts w:ascii="Arial" w:hAnsi="Arial" w:cs="Arial"/>
        </w:rPr>
        <w:t>Andover:</w:t>
      </w:r>
      <w:r w:rsidRPr="00812918">
        <w:rPr>
          <w:rFonts w:ascii="Arial" w:hAnsi="Arial" w:cs="Arial"/>
        </w:rPr>
        <w:t xml:space="preserve"> Cengage Learning.</w:t>
      </w:r>
    </w:p>
    <w:p w:rsidR="00AF2ECA" w:rsidRPr="00812918" w:rsidRDefault="00460E54" w:rsidP="00D50113">
      <w:pPr>
        <w:spacing w:after="120" w:line="240" w:lineRule="auto"/>
        <w:ind w:left="426" w:right="260"/>
        <w:jc w:val="both"/>
        <w:rPr>
          <w:rFonts w:ascii="Arial" w:hAnsi="Arial" w:cs="Arial"/>
        </w:rPr>
      </w:pPr>
      <w:r w:rsidRPr="00812918">
        <w:rPr>
          <w:rFonts w:ascii="Arial" w:hAnsi="Arial" w:cs="Arial"/>
        </w:rPr>
        <w:t xml:space="preserve">Shapiro, A.C. (2014) </w:t>
      </w:r>
      <w:r w:rsidRPr="00F93576">
        <w:rPr>
          <w:rFonts w:ascii="Arial" w:hAnsi="Arial" w:cs="Arial"/>
          <w:i/>
        </w:rPr>
        <w:t>Multinational Financial Management</w:t>
      </w:r>
      <w:r w:rsidRPr="00812918">
        <w:rPr>
          <w:rFonts w:ascii="Arial" w:hAnsi="Arial" w:cs="Arial"/>
        </w:rPr>
        <w:t xml:space="preserve">, </w:t>
      </w:r>
      <w:proofErr w:type="gramStart"/>
      <w:r w:rsidR="00F93576">
        <w:rPr>
          <w:rFonts w:ascii="Arial" w:hAnsi="Arial" w:cs="Arial"/>
        </w:rPr>
        <w:t>Hoboken</w:t>
      </w:r>
      <w:proofErr w:type="gramEnd"/>
      <w:r w:rsidR="00F93576">
        <w:rPr>
          <w:rFonts w:ascii="Arial" w:hAnsi="Arial" w:cs="Arial"/>
        </w:rPr>
        <w:t xml:space="preserve">, NJ: </w:t>
      </w:r>
      <w:r w:rsidRPr="00812918">
        <w:rPr>
          <w:rFonts w:ascii="Arial" w:hAnsi="Arial" w:cs="Arial"/>
        </w:rPr>
        <w:t>Wiley.</w:t>
      </w: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757AA" w:rsidRDefault="00B757AA" w:rsidP="0088736C">
      <w:pPr>
        <w:spacing w:line="240" w:lineRule="auto"/>
        <w:ind w:left="426"/>
        <w:rPr>
          <w:rFonts w:ascii="Arial" w:hAnsi="Arial" w:cs="Arial"/>
        </w:rPr>
      </w:pPr>
      <w:r w:rsidRPr="00B757AA">
        <w:rPr>
          <w:rFonts w:ascii="Arial" w:hAnsi="Arial" w:cs="Arial"/>
        </w:rPr>
        <w:t>The module will be taught by lectures, seminars and private study.</w:t>
      </w:r>
    </w:p>
    <w:p w:rsidR="00B757AA" w:rsidRPr="00B757AA" w:rsidRDefault="00B757AA" w:rsidP="00B757AA">
      <w:pPr>
        <w:spacing w:line="240" w:lineRule="auto"/>
        <w:ind w:left="426"/>
        <w:rPr>
          <w:rFonts w:ascii="Arial" w:hAnsi="Arial" w:cs="Arial"/>
        </w:rPr>
      </w:pPr>
      <w:r w:rsidRPr="00B757AA">
        <w:rPr>
          <w:rFonts w:ascii="Arial" w:hAnsi="Arial" w:cs="Arial"/>
        </w:rPr>
        <w:t xml:space="preserve">Total Contact Hours: </w:t>
      </w:r>
      <w:r>
        <w:rPr>
          <w:rFonts w:ascii="Arial" w:hAnsi="Arial" w:cs="Arial"/>
        </w:rPr>
        <w:t>22</w:t>
      </w:r>
    </w:p>
    <w:p w:rsidR="00DD1E01" w:rsidRDefault="00B757AA" w:rsidP="00812918">
      <w:pPr>
        <w:spacing w:line="240" w:lineRule="auto"/>
        <w:ind w:left="426"/>
        <w:rPr>
          <w:rFonts w:ascii="Arial" w:hAnsi="Arial" w:cs="Arial"/>
        </w:rPr>
      </w:pPr>
      <w:r w:rsidRPr="00B757AA">
        <w:rPr>
          <w:rFonts w:ascii="Arial" w:hAnsi="Arial" w:cs="Arial"/>
        </w:rPr>
        <w:t>Private Study Hours</w:t>
      </w:r>
      <w:r>
        <w:rPr>
          <w:rFonts w:ascii="Arial" w:hAnsi="Arial" w:cs="Arial"/>
        </w:rPr>
        <w:t>: 118</w:t>
      </w:r>
    </w:p>
    <w:p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00B757AA" w:rsidRDefault="00B757AA" w:rsidP="00B757AA">
      <w:pPr>
        <w:pStyle w:val="ListParagraph"/>
        <w:numPr>
          <w:ilvl w:val="1"/>
          <w:numId w:val="14"/>
        </w:numPr>
        <w:spacing w:after="120"/>
        <w:ind w:left="567" w:hanging="567"/>
        <w:rPr>
          <w:rFonts w:ascii="Arial" w:hAnsi="Arial" w:cs="Arial"/>
          <w:iCs/>
        </w:rPr>
      </w:pPr>
      <w:r w:rsidRPr="00696FF5">
        <w:rPr>
          <w:rFonts w:ascii="Arial" w:hAnsi="Arial" w:cs="Arial"/>
          <w:iCs/>
        </w:rPr>
        <w:t>Main assessment methods</w:t>
      </w:r>
    </w:p>
    <w:p w:rsidR="00B757AA" w:rsidRDefault="00B757AA" w:rsidP="00B757AA">
      <w:pPr>
        <w:pStyle w:val="ListParagraph"/>
        <w:spacing w:after="120"/>
        <w:ind w:left="567"/>
        <w:contextualSpacing w:val="0"/>
        <w:rPr>
          <w:rFonts w:ascii="Arial" w:hAnsi="Arial" w:cs="Arial"/>
        </w:rPr>
      </w:pPr>
      <w:r>
        <w:rPr>
          <w:rFonts w:ascii="Arial" w:hAnsi="Arial" w:cs="Arial"/>
        </w:rPr>
        <w:t>Individual Essay- 2000 word: 30%</w:t>
      </w:r>
    </w:p>
    <w:p w:rsidR="00B757AA" w:rsidRDefault="00B757AA" w:rsidP="00B757AA">
      <w:pPr>
        <w:pStyle w:val="ListParagraph"/>
        <w:spacing w:after="120"/>
        <w:ind w:left="567"/>
        <w:contextualSpacing w:val="0"/>
        <w:rPr>
          <w:rFonts w:ascii="Arial" w:hAnsi="Arial" w:cs="Arial"/>
        </w:rPr>
      </w:pPr>
      <w:r>
        <w:rPr>
          <w:rFonts w:ascii="Arial" w:hAnsi="Arial" w:cs="Arial"/>
        </w:rPr>
        <w:t xml:space="preserve">Examination- two hour, unseen: 70% </w:t>
      </w:r>
    </w:p>
    <w:p w:rsidR="00B757AA" w:rsidRPr="00662108" w:rsidRDefault="00B757AA" w:rsidP="00B757AA">
      <w:pPr>
        <w:pStyle w:val="ListParagraph"/>
        <w:numPr>
          <w:ilvl w:val="1"/>
          <w:numId w:val="14"/>
        </w:numPr>
        <w:spacing w:after="120"/>
        <w:ind w:left="567" w:hanging="567"/>
        <w:rPr>
          <w:rFonts w:ascii="Arial" w:hAnsi="Arial" w:cs="Arial"/>
          <w:iCs/>
        </w:rPr>
      </w:pPr>
      <w:r w:rsidRPr="00662108">
        <w:rPr>
          <w:rFonts w:ascii="Arial" w:hAnsi="Arial" w:cs="Arial"/>
          <w:iCs/>
        </w:rPr>
        <w:t xml:space="preserve">Reassessment methods </w:t>
      </w:r>
    </w:p>
    <w:p w:rsidR="00BB78D0" w:rsidRPr="00064AFB" w:rsidRDefault="0024592D" w:rsidP="0024592D">
      <w:pPr>
        <w:pStyle w:val="ListParagraph"/>
        <w:spacing w:after="120"/>
        <w:ind w:left="567"/>
        <w:contextualSpacing w:val="0"/>
        <w:rPr>
          <w:rFonts w:ascii="Arial" w:hAnsi="Arial" w:cs="Arial"/>
          <w:iCs/>
        </w:rPr>
      </w:pPr>
      <w:r>
        <w:rPr>
          <w:rFonts w:ascii="Arial" w:hAnsi="Arial" w:cs="Arial"/>
          <w:iCs/>
        </w:rPr>
        <w:t>Reassessment will be on a like-for-like basis.</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240"/>
        <w:gridCol w:w="1614"/>
        <w:gridCol w:w="734"/>
        <w:gridCol w:w="734"/>
        <w:gridCol w:w="734"/>
        <w:gridCol w:w="734"/>
        <w:gridCol w:w="734"/>
        <w:gridCol w:w="734"/>
        <w:gridCol w:w="734"/>
        <w:gridCol w:w="734"/>
        <w:gridCol w:w="730"/>
      </w:tblGrid>
      <w:tr w:rsidR="00812918" w:rsidRPr="00302082" w:rsidTr="00C43496">
        <w:tc>
          <w:tcPr>
            <w:tcW w:w="1071" w:type="pct"/>
            <w:shd w:val="clear" w:color="auto" w:fill="D9D9D9" w:themeFill="background1" w:themeFillShade="D9"/>
          </w:tcPr>
          <w:p w:rsidR="00812918" w:rsidRPr="00302082" w:rsidRDefault="00812918" w:rsidP="00302082">
            <w:pPr>
              <w:spacing w:after="120"/>
              <w:ind w:left="33"/>
              <w:rPr>
                <w:rFonts w:ascii="Arial" w:hAnsi="Arial" w:cs="Arial"/>
                <w:b/>
              </w:rPr>
            </w:pPr>
            <w:r w:rsidRPr="00302082">
              <w:rPr>
                <w:rFonts w:ascii="Arial" w:hAnsi="Arial" w:cs="Arial"/>
                <w:b/>
              </w:rPr>
              <w:t>Module learning outcome</w:t>
            </w:r>
          </w:p>
        </w:tc>
        <w:tc>
          <w:tcPr>
            <w:tcW w:w="772" w:type="pct"/>
          </w:tcPr>
          <w:p w:rsidR="00812918" w:rsidRPr="00302082" w:rsidRDefault="00812918" w:rsidP="00302082">
            <w:pPr>
              <w:spacing w:after="120"/>
              <w:rPr>
                <w:rFonts w:ascii="Arial" w:hAnsi="Arial" w:cs="Arial"/>
                <w:i/>
              </w:rPr>
            </w:pPr>
          </w:p>
        </w:tc>
        <w:tc>
          <w:tcPr>
            <w:tcW w:w="351" w:type="pct"/>
          </w:tcPr>
          <w:p w:rsidR="00812918" w:rsidRPr="00302082" w:rsidRDefault="00812918" w:rsidP="00302082">
            <w:pPr>
              <w:spacing w:after="120"/>
              <w:rPr>
                <w:rFonts w:ascii="Arial" w:hAnsi="Arial" w:cs="Arial"/>
                <w:i/>
              </w:rPr>
            </w:pPr>
            <w:r w:rsidRPr="00302082">
              <w:rPr>
                <w:rFonts w:ascii="Arial" w:hAnsi="Arial" w:cs="Arial"/>
                <w:i/>
              </w:rPr>
              <w:t>8.1</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8.2</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8.3</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8.4</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8.5</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9.1</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9.2</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9.3</w:t>
            </w:r>
          </w:p>
        </w:tc>
        <w:tc>
          <w:tcPr>
            <w:tcW w:w="351" w:type="pct"/>
          </w:tcPr>
          <w:p w:rsidR="00812918" w:rsidRPr="00302082" w:rsidRDefault="00812918" w:rsidP="00302082">
            <w:pPr>
              <w:spacing w:after="120"/>
              <w:rPr>
                <w:rFonts w:ascii="Arial" w:hAnsi="Arial" w:cs="Arial"/>
                <w:i/>
              </w:rPr>
            </w:pPr>
            <w:r w:rsidRPr="00302082">
              <w:rPr>
                <w:rFonts w:ascii="Arial" w:hAnsi="Arial" w:cs="Arial"/>
                <w:i/>
              </w:rPr>
              <w:t>9.4</w:t>
            </w:r>
          </w:p>
        </w:tc>
      </w:tr>
      <w:tr w:rsidR="00812918" w:rsidRPr="00302082" w:rsidTr="00C43496">
        <w:tc>
          <w:tcPr>
            <w:tcW w:w="1071" w:type="pct"/>
            <w:shd w:val="clear" w:color="auto" w:fill="D9D9D9" w:themeFill="background1" w:themeFillShade="D9"/>
          </w:tcPr>
          <w:p w:rsidR="00812918" w:rsidRPr="00302082" w:rsidRDefault="00812918" w:rsidP="00302082">
            <w:pPr>
              <w:spacing w:after="120"/>
              <w:rPr>
                <w:rFonts w:ascii="Arial" w:hAnsi="Arial" w:cs="Arial"/>
                <w:b/>
              </w:rPr>
            </w:pPr>
            <w:r w:rsidRPr="00302082">
              <w:rPr>
                <w:rFonts w:ascii="Arial" w:hAnsi="Arial" w:cs="Arial"/>
                <w:b/>
              </w:rPr>
              <w:t>Learning/ teaching method</w:t>
            </w:r>
          </w:p>
        </w:tc>
        <w:tc>
          <w:tcPr>
            <w:tcW w:w="772" w:type="pct"/>
            <w:shd w:val="clear" w:color="auto" w:fill="D9D9D9" w:themeFill="background1" w:themeFillShade="D9"/>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r>
      <w:tr w:rsidR="00812918" w:rsidRPr="00302082" w:rsidTr="00C43496">
        <w:tc>
          <w:tcPr>
            <w:tcW w:w="1071" w:type="pct"/>
          </w:tcPr>
          <w:p w:rsidR="00812918" w:rsidRPr="00B4494C" w:rsidRDefault="00812918" w:rsidP="00302082">
            <w:pPr>
              <w:spacing w:after="120"/>
              <w:rPr>
                <w:rFonts w:ascii="Arial" w:hAnsi="Arial" w:cs="Arial"/>
              </w:rPr>
            </w:pPr>
            <w:r w:rsidRPr="00B4494C">
              <w:rPr>
                <w:rFonts w:ascii="Arial" w:hAnsi="Arial" w:cs="Arial"/>
              </w:rPr>
              <w:t>Private Study</w:t>
            </w:r>
          </w:p>
        </w:tc>
        <w:tc>
          <w:tcPr>
            <w:tcW w:w="772" w:type="pct"/>
          </w:tcPr>
          <w:p w:rsidR="00812918" w:rsidRPr="0036174D" w:rsidRDefault="00812918" w:rsidP="00302082">
            <w:pPr>
              <w:spacing w:after="120"/>
              <w:rPr>
                <w:rFonts w:ascii="Arial" w:hAnsi="Arial" w:cs="Arial"/>
              </w:rPr>
            </w:pP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 xml:space="preserve">X </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r>
      <w:tr w:rsidR="00812918" w:rsidRPr="00302082" w:rsidTr="00C43496">
        <w:tc>
          <w:tcPr>
            <w:tcW w:w="1071" w:type="pct"/>
          </w:tcPr>
          <w:p w:rsidR="00812918" w:rsidRPr="00E3708E" w:rsidRDefault="00812918" w:rsidP="00302082">
            <w:pPr>
              <w:spacing w:after="120"/>
              <w:rPr>
                <w:rFonts w:ascii="Arial" w:hAnsi="Arial" w:cs="Arial"/>
              </w:rPr>
            </w:pPr>
            <w:r>
              <w:rPr>
                <w:rFonts w:ascii="Arial" w:hAnsi="Arial" w:cs="Arial"/>
              </w:rPr>
              <w:t>Seminars</w:t>
            </w:r>
          </w:p>
        </w:tc>
        <w:tc>
          <w:tcPr>
            <w:tcW w:w="772" w:type="pct"/>
          </w:tcPr>
          <w:p w:rsidR="00812918" w:rsidRPr="00E3708E" w:rsidRDefault="00812918" w:rsidP="00302082">
            <w:pPr>
              <w:spacing w:after="120"/>
              <w:rPr>
                <w:rFonts w:ascii="Arial" w:hAnsi="Arial" w:cs="Arial"/>
              </w:rPr>
            </w:pPr>
          </w:p>
        </w:tc>
        <w:tc>
          <w:tcPr>
            <w:tcW w:w="351" w:type="pct"/>
          </w:tcPr>
          <w:p w:rsidR="00812918" w:rsidRPr="00302082" w:rsidRDefault="00812918" w:rsidP="00302082">
            <w:pPr>
              <w:spacing w:after="120"/>
              <w:rPr>
                <w:rFonts w:ascii="Arial" w:hAnsi="Arial" w:cs="Arial"/>
                <w:b/>
              </w:rPr>
            </w:pPr>
            <w:r w:rsidRPr="001B4DF9">
              <w:rPr>
                <w:rFonts w:ascii="Arial" w:hAnsi="Arial" w:cs="Arial"/>
                <w:b/>
              </w:rPr>
              <w:t>X</w:t>
            </w:r>
          </w:p>
        </w:tc>
        <w:tc>
          <w:tcPr>
            <w:tcW w:w="351" w:type="pct"/>
          </w:tcPr>
          <w:p w:rsidR="00812918" w:rsidRPr="00302082" w:rsidRDefault="00812918" w:rsidP="00302082">
            <w:pPr>
              <w:spacing w:after="120"/>
              <w:rPr>
                <w:rFonts w:ascii="Arial" w:hAnsi="Arial" w:cs="Arial"/>
                <w:b/>
              </w:rPr>
            </w:pPr>
            <w:r w:rsidRPr="001B4DF9">
              <w:rPr>
                <w:rFonts w:ascii="Arial" w:hAnsi="Arial" w:cs="Arial"/>
                <w:b/>
              </w:rPr>
              <w:t>X</w:t>
            </w:r>
          </w:p>
        </w:tc>
        <w:tc>
          <w:tcPr>
            <w:tcW w:w="351" w:type="pct"/>
          </w:tcPr>
          <w:p w:rsidR="00812918" w:rsidRPr="00302082" w:rsidRDefault="00812918" w:rsidP="00302082">
            <w:pPr>
              <w:spacing w:after="120"/>
              <w:rPr>
                <w:rFonts w:ascii="Arial" w:hAnsi="Arial" w:cs="Arial"/>
                <w:b/>
              </w:rPr>
            </w:pPr>
            <w:r w:rsidRPr="001B4DF9">
              <w:rPr>
                <w:rFonts w:ascii="Arial" w:hAnsi="Arial" w:cs="Arial"/>
                <w:b/>
              </w:rPr>
              <w:t>X</w:t>
            </w:r>
          </w:p>
        </w:tc>
        <w:tc>
          <w:tcPr>
            <w:tcW w:w="351" w:type="pct"/>
          </w:tcPr>
          <w:p w:rsidR="00812918" w:rsidRPr="00302082" w:rsidRDefault="00812918" w:rsidP="00302082">
            <w:pPr>
              <w:spacing w:after="120"/>
              <w:rPr>
                <w:rFonts w:ascii="Arial" w:hAnsi="Arial" w:cs="Arial"/>
                <w:b/>
              </w:rPr>
            </w:pPr>
            <w:r w:rsidRPr="001B4DF9">
              <w:rPr>
                <w:rFonts w:ascii="Arial" w:hAnsi="Arial" w:cs="Arial"/>
                <w:b/>
              </w:rPr>
              <w:t>X</w:t>
            </w:r>
          </w:p>
        </w:tc>
        <w:tc>
          <w:tcPr>
            <w:tcW w:w="351" w:type="pct"/>
          </w:tcPr>
          <w:p w:rsidR="00812918" w:rsidRPr="00302082" w:rsidRDefault="00812918" w:rsidP="00302082">
            <w:pPr>
              <w:spacing w:after="120"/>
              <w:rPr>
                <w:rFonts w:ascii="Arial" w:hAnsi="Arial" w:cs="Arial"/>
                <w:b/>
              </w:rPr>
            </w:pPr>
            <w:r w:rsidRPr="001B4DF9">
              <w:rPr>
                <w:rFonts w:ascii="Arial" w:hAnsi="Arial" w:cs="Arial"/>
                <w:b/>
              </w:rPr>
              <w:t>X</w:t>
            </w:r>
          </w:p>
        </w:tc>
        <w:tc>
          <w:tcPr>
            <w:tcW w:w="351" w:type="pct"/>
          </w:tcPr>
          <w:p w:rsidR="00812918" w:rsidRPr="00302082" w:rsidRDefault="00812918" w:rsidP="00302082">
            <w:pPr>
              <w:spacing w:after="120"/>
              <w:rPr>
                <w:rFonts w:ascii="Arial" w:hAnsi="Arial" w:cs="Arial"/>
                <w:b/>
              </w:rPr>
            </w:pPr>
            <w:r w:rsidRPr="001B4DF9">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r w:rsidDel="00812918">
              <w:rPr>
                <w:rFonts w:ascii="Arial" w:hAnsi="Arial" w:cs="Arial"/>
                <w:b/>
              </w:rPr>
              <w:t xml:space="preserve"> </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r w:rsidDel="00812918">
              <w:rPr>
                <w:rFonts w:ascii="Arial" w:hAnsi="Arial" w:cs="Arial"/>
                <w:b/>
              </w:rPr>
              <w:t xml:space="preserve"> </w:t>
            </w:r>
          </w:p>
        </w:tc>
      </w:tr>
      <w:tr w:rsidR="00812918" w:rsidRPr="00302082" w:rsidTr="00C43496">
        <w:tc>
          <w:tcPr>
            <w:tcW w:w="1071" w:type="pct"/>
          </w:tcPr>
          <w:p w:rsidR="00812918" w:rsidRPr="00E3708E" w:rsidRDefault="00812918" w:rsidP="00302082">
            <w:pPr>
              <w:spacing w:after="120"/>
              <w:rPr>
                <w:rFonts w:ascii="Arial" w:hAnsi="Arial" w:cs="Arial"/>
              </w:rPr>
            </w:pPr>
            <w:r>
              <w:rPr>
                <w:rFonts w:ascii="Arial" w:hAnsi="Arial" w:cs="Arial"/>
              </w:rPr>
              <w:t>Lecture</w:t>
            </w:r>
          </w:p>
        </w:tc>
        <w:tc>
          <w:tcPr>
            <w:tcW w:w="772" w:type="pct"/>
          </w:tcPr>
          <w:p w:rsidR="00812918" w:rsidRPr="00E3708E" w:rsidRDefault="00812918" w:rsidP="00302082">
            <w:pPr>
              <w:spacing w:after="120"/>
              <w:rPr>
                <w:rFonts w:ascii="Arial" w:hAnsi="Arial" w:cs="Arial"/>
              </w:rPr>
            </w:pPr>
          </w:p>
        </w:tc>
        <w:tc>
          <w:tcPr>
            <w:tcW w:w="351" w:type="pct"/>
          </w:tcPr>
          <w:p w:rsidR="00812918" w:rsidRPr="00302082" w:rsidRDefault="00812918" w:rsidP="00302082">
            <w:pPr>
              <w:spacing w:after="120"/>
              <w:rPr>
                <w:rFonts w:ascii="Arial" w:hAnsi="Arial" w:cs="Arial"/>
                <w:b/>
              </w:rPr>
            </w:pPr>
            <w:r w:rsidRPr="009F7F2C">
              <w:rPr>
                <w:rFonts w:ascii="Arial" w:hAnsi="Arial" w:cs="Arial"/>
                <w:b/>
              </w:rPr>
              <w:t>X</w:t>
            </w:r>
          </w:p>
        </w:tc>
        <w:tc>
          <w:tcPr>
            <w:tcW w:w="351" w:type="pct"/>
          </w:tcPr>
          <w:p w:rsidR="00812918" w:rsidRPr="00302082" w:rsidRDefault="00812918" w:rsidP="00302082">
            <w:pPr>
              <w:spacing w:after="120"/>
              <w:rPr>
                <w:rFonts w:ascii="Arial" w:hAnsi="Arial" w:cs="Arial"/>
                <w:b/>
              </w:rPr>
            </w:pPr>
            <w:r w:rsidRPr="009F7F2C">
              <w:rPr>
                <w:rFonts w:ascii="Arial" w:hAnsi="Arial" w:cs="Arial"/>
                <w:b/>
              </w:rPr>
              <w:t>X</w:t>
            </w:r>
          </w:p>
        </w:tc>
        <w:tc>
          <w:tcPr>
            <w:tcW w:w="351" w:type="pct"/>
          </w:tcPr>
          <w:p w:rsidR="00812918" w:rsidRPr="00302082" w:rsidRDefault="00812918" w:rsidP="00302082">
            <w:pPr>
              <w:spacing w:after="120"/>
              <w:rPr>
                <w:rFonts w:ascii="Arial" w:hAnsi="Arial" w:cs="Arial"/>
                <w:b/>
              </w:rPr>
            </w:pPr>
            <w:r w:rsidRPr="009F7F2C">
              <w:rPr>
                <w:rFonts w:ascii="Arial" w:hAnsi="Arial" w:cs="Arial"/>
                <w:b/>
              </w:rPr>
              <w:t>X</w:t>
            </w:r>
          </w:p>
        </w:tc>
        <w:tc>
          <w:tcPr>
            <w:tcW w:w="351" w:type="pct"/>
          </w:tcPr>
          <w:p w:rsidR="00812918" w:rsidRPr="00302082" w:rsidRDefault="00812918" w:rsidP="00302082">
            <w:pPr>
              <w:spacing w:after="120"/>
              <w:rPr>
                <w:rFonts w:ascii="Arial" w:hAnsi="Arial" w:cs="Arial"/>
                <w:b/>
              </w:rPr>
            </w:pPr>
            <w:r w:rsidRPr="009F7F2C">
              <w:rPr>
                <w:rFonts w:ascii="Arial" w:hAnsi="Arial" w:cs="Arial"/>
                <w:b/>
              </w:rPr>
              <w:t>X</w:t>
            </w:r>
          </w:p>
        </w:tc>
        <w:tc>
          <w:tcPr>
            <w:tcW w:w="351" w:type="pct"/>
          </w:tcPr>
          <w:p w:rsidR="00812918" w:rsidRPr="00302082" w:rsidRDefault="00812918" w:rsidP="00302082">
            <w:pPr>
              <w:spacing w:after="120"/>
              <w:rPr>
                <w:rFonts w:ascii="Arial" w:hAnsi="Arial" w:cs="Arial"/>
                <w:b/>
              </w:rPr>
            </w:pPr>
            <w:r w:rsidRPr="009F7F2C">
              <w:rPr>
                <w:rFonts w:ascii="Arial" w:hAnsi="Arial" w:cs="Arial"/>
                <w:b/>
              </w:rPr>
              <w:t>X</w:t>
            </w:r>
          </w:p>
        </w:tc>
        <w:tc>
          <w:tcPr>
            <w:tcW w:w="351" w:type="pct"/>
          </w:tcPr>
          <w:p w:rsidR="00812918" w:rsidRPr="00302082" w:rsidRDefault="00812918" w:rsidP="00302082">
            <w:pPr>
              <w:spacing w:after="120"/>
              <w:rPr>
                <w:rFonts w:ascii="Arial" w:hAnsi="Arial" w:cs="Arial"/>
                <w:b/>
              </w:rPr>
            </w:pPr>
            <w:r w:rsidRPr="009F7F2C">
              <w:rPr>
                <w:rFonts w:ascii="Arial" w:hAnsi="Arial" w:cs="Arial"/>
                <w:b/>
              </w:rPr>
              <w:t>X</w:t>
            </w: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r>
              <w:rPr>
                <w:rFonts w:ascii="Arial" w:hAnsi="Arial" w:cs="Arial"/>
                <w:b/>
              </w:rPr>
              <w:t>X</w:t>
            </w:r>
            <w:r w:rsidDel="00812918">
              <w:rPr>
                <w:rFonts w:ascii="Arial" w:hAnsi="Arial" w:cs="Arial"/>
                <w:b/>
              </w:rPr>
              <w:t xml:space="preserve"> </w:t>
            </w:r>
          </w:p>
        </w:tc>
        <w:tc>
          <w:tcPr>
            <w:tcW w:w="351" w:type="pct"/>
          </w:tcPr>
          <w:p w:rsidR="00812918" w:rsidRPr="00302082" w:rsidRDefault="00812918" w:rsidP="00302082">
            <w:pPr>
              <w:spacing w:after="120"/>
              <w:rPr>
                <w:rFonts w:ascii="Arial" w:hAnsi="Arial" w:cs="Arial"/>
                <w:b/>
              </w:rPr>
            </w:pPr>
          </w:p>
        </w:tc>
      </w:tr>
      <w:tr w:rsidR="00812918" w:rsidRPr="00302082" w:rsidTr="00C43496">
        <w:tc>
          <w:tcPr>
            <w:tcW w:w="1071" w:type="pct"/>
            <w:shd w:val="clear" w:color="auto" w:fill="D9D9D9" w:themeFill="background1" w:themeFillShade="D9"/>
          </w:tcPr>
          <w:p w:rsidR="00812918" w:rsidRPr="00302082" w:rsidRDefault="00812918" w:rsidP="00302082">
            <w:pPr>
              <w:spacing w:after="120"/>
              <w:rPr>
                <w:rFonts w:ascii="Arial" w:hAnsi="Arial" w:cs="Arial"/>
                <w:b/>
              </w:rPr>
            </w:pPr>
            <w:r w:rsidRPr="00302082">
              <w:rPr>
                <w:rFonts w:ascii="Arial" w:hAnsi="Arial" w:cs="Arial"/>
                <w:b/>
              </w:rPr>
              <w:t>Assessment method</w:t>
            </w:r>
          </w:p>
        </w:tc>
        <w:tc>
          <w:tcPr>
            <w:tcW w:w="772" w:type="pct"/>
            <w:tcBorders>
              <w:bottom w:val="single" w:sz="4" w:space="0" w:color="auto"/>
            </w:tcBorders>
            <w:shd w:val="clear" w:color="auto" w:fill="D9D9D9" w:themeFill="background1" w:themeFillShade="D9"/>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p>
        </w:tc>
      </w:tr>
      <w:tr w:rsidR="00812918" w:rsidRPr="00302082" w:rsidTr="00C43496">
        <w:tc>
          <w:tcPr>
            <w:tcW w:w="1071" w:type="pct"/>
          </w:tcPr>
          <w:p w:rsidR="00812918" w:rsidRPr="00E3708E" w:rsidRDefault="00812918" w:rsidP="000E45E8">
            <w:pPr>
              <w:spacing w:after="120"/>
              <w:rPr>
                <w:rFonts w:ascii="Arial" w:hAnsi="Arial" w:cs="Arial"/>
              </w:rPr>
            </w:pPr>
            <w:r>
              <w:rPr>
                <w:rFonts w:ascii="Arial" w:hAnsi="Arial" w:cs="Arial"/>
              </w:rPr>
              <w:t>Individual essay (</w:t>
            </w:r>
            <w:r w:rsidR="000E45E8">
              <w:rPr>
                <w:rFonts w:ascii="Arial" w:hAnsi="Arial" w:cs="Arial"/>
              </w:rPr>
              <w:t xml:space="preserve">2000 </w:t>
            </w:r>
            <w:r>
              <w:rPr>
                <w:rFonts w:ascii="Arial" w:hAnsi="Arial" w:cs="Arial"/>
              </w:rPr>
              <w:t>word)</w:t>
            </w:r>
          </w:p>
        </w:tc>
        <w:tc>
          <w:tcPr>
            <w:tcW w:w="772" w:type="pct"/>
            <w:shd w:val="clear" w:color="auto" w:fill="D9D9D9" w:themeFill="background1" w:themeFillShade="D9"/>
          </w:tcPr>
          <w:p w:rsidR="00812918" w:rsidRPr="00302082" w:rsidRDefault="00812918" w:rsidP="00302082">
            <w:pPr>
              <w:spacing w:after="120"/>
              <w:rPr>
                <w:rFonts w:ascii="Arial" w:hAnsi="Arial" w:cs="Arial"/>
                <w:i/>
              </w:rPr>
            </w:pPr>
            <w:r>
              <w:rPr>
                <w:rFonts w:ascii="Arial" w:hAnsi="Arial" w:cs="Arial"/>
                <w:i/>
              </w:rPr>
              <w:t>30%</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sidRPr="00237477">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812918" w:rsidP="00302082">
            <w:pPr>
              <w:spacing w:after="120"/>
              <w:rPr>
                <w:rFonts w:ascii="Arial" w:hAnsi="Arial" w:cs="Arial"/>
                <w:b/>
              </w:rPr>
            </w:pPr>
            <w:r>
              <w:rPr>
                <w:rFonts w:ascii="Arial" w:hAnsi="Arial" w:cs="Arial"/>
                <w:b/>
              </w:rPr>
              <w:t>X</w:t>
            </w:r>
          </w:p>
        </w:tc>
      </w:tr>
      <w:tr w:rsidR="00812918" w:rsidRPr="00302082" w:rsidTr="00C43496">
        <w:tc>
          <w:tcPr>
            <w:tcW w:w="1071" w:type="pct"/>
          </w:tcPr>
          <w:p w:rsidR="00812918" w:rsidRPr="00E3708E" w:rsidRDefault="00812918" w:rsidP="00302082">
            <w:pPr>
              <w:spacing w:after="120"/>
              <w:rPr>
                <w:rFonts w:ascii="Arial" w:hAnsi="Arial" w:cs="Arial"/>
              </w:rPr>
            </w:pPr>
            <w:r w:rsidRPr="00E3708E">
              <w:rPr>
                <w:rFonts w:ascii="Arial" w:hAnsi="Arial" w:cs="Arial"/>
              </w:rPr>
              <w:t>Examination</w:t>
            </w:r>
            <w:r>
              <w:rPr>
                <w:rFonts w:ascii="Arial" w:hAnsi="Arial" w:cs="Arial"/>
              </w:rPr>
              <w:t>-</w:t>
            </w:r>
            <w:r w:rsidRPr="00EA0ED9">
              <w:rPr>
                <w:rFonts w:ascii="Arial" w:hAnsi="Arial" w:cs="Arial"/>
              </w:rPr>
              <w:t>two-hour, unseen</w:t>
            </w:r>
          </w:p>
        </w:tc>
        <w:tc>
          <w:tcPr>
            <w:tcW w:w="772" w:type="pct"/>
            <w:shd w:val="clear" w:color="auto" w:fill="D9D9D9" w:themeFill="background1" w:themeFillShade="D9"/>
          </w:tcPr>
          <w:p w:rsidR="00812918" w:rsidRPr="00302082" w:rsidRDefault="00812918" w:rsidP="00302082">
            <w:pPr>
              <w:spacing w:after="120"/>
              <w:rPr>
                <w:rFonts w:ascii="Arial" w:hAnsi="Arial" w:cs="Arial"/>
                <w:i/>
              </w:rPr>
            </w:pPr>
            <w:r>
              <w:rPr>
                <w:rFonts w:ascii="Arial" w:hAnsi="Arial" w:cs="Arial"/>
                <w:i/>
              </w:rPr>
              <w:t>70%</w:t>
            </w:r>
          </w:p>
        </w:tc>
        <w:tc>
          <w:tcPr>
            <w:tcW w:w="351" w:type="pct"/>
          </w:tcPr>
          <w:p w:rsidR="00812918" w:rsidRPr="00302082" w:rsidRDefault="00812918" w:rsidP="00302082">
            <w:pPr>
              <w:spacing w:after="120"/>
              <w:rPr>
                <w:rFonts w:ascii="Arial" w:hAnsi="Arial" w:cs="Arial"/>
                <w:b/>
              </w:rPr>
            </w:pPr>
            <w:r w:rsidRPr="006D2A65">
              <w:rPr>
                <w:rFonts w:ascii="Arial" w:hAnsi="Arial" w:cs="Arial"/>
                <w:b/>
              </w:rPr>
              <w:t>X</w:t>
            </w:r>
          </w:p>
        </w:tc>
        <w:tc>
          <w:tcPr>
            <w:tcW w:w="351" w:type="pct"/>
          </w:tcPr>
          <w:p w:rsidR="00812918" w:rsidRPr="00302082" w:rsidRDefault="00812918" w:rsidP="00302082">
            <w:pPr>
              <w:spacing w:after="120"/>
              <w:rPr>
                <w:rFonts w:ascii="Arial" w:hAnsi="Arial" w:cs="Arial"/>
                <w:b/>
              </w:rPr>
            </w:pPr>
            <w:r w:rsidRPr="006D2A65">
              <w:rPr>
                <w:rFonts w:ascii="Arial" w:hAnsi="Arial" w:cs="Arial"/>
                <w:b/>
              </w:rPr>
              <w:t>X</w:t>
            </w:r>
          </w:p>
        </w:tc>
        <w:tc>
          <w:tcPr>
            <w:tcW w:w="351" w:type="pct"/>
          </w:tcPr>
          <w:p w:rsidR="00812918" w:rsidRPr="00302082" w:rsidRDefault="00812918" w:rsidP="00302082">
            <w:pPr>
              <w:spacing w:after="120"/>
              <w:rPr>
                <w:rFonts w:ascii="Arial" w:hAnsi="Arial" w:cs="Arial"/>
                <w:b/>
              </w:rPr>
            </w:pPr>
            <w:r w:rsidRPr="006D2A65">
              <w:rPr>
                <w:rFonts w:ascii="Arial" w:hAnsi="Arial" w:cs="Arial"/>
                <w:b/>
              </w:rPr>
              <w:t>X</w:t>
            </w:r>
          </w:p>
        </w:tc>
        <w:tc>
          <w:tcPr>
            <w:tcW w:w="351" w:type="pct"/>
          </w:tcPr>
          <w:p w:rsidR="00812918" w:rsidRPr="00302082" w:rsidRDefault="00812918" w:rsidP="00302082">
            <w:pPr>
              <w:spacing w:after="120"/>
              <w:rPr>
                <w:rFonts w:ascii="Arial" w:hAnsi="Arial" w:cs="Arial"/>
                <w:b/>
              </w:rPr>
            </w:pPr>
            <w:r w:rsidRPr="006D2A65">
              <w:rPr>
                <w:rFonts w:ascii="Arial" w:hAnsi="Arial" w:cs="Arial"/>
                <w:b/>
              </w:rPr>
              <w:t>X</w:t>
            </w:r>
          </w:p>
        </w:tc>
        <w:tc>
          <w:tcPr>
            <w:tcW w:w="351" w:type="pct"/>
          </w:tcPr>
          <w:p w:rsidR="00812918" w:rsidRPr="00302082" w:rsidRDefault="00812918" w:rsidP="00302082">
            <w:pPr>
              <w:spacing w:after="120"/>
              <w:rPr>
                <w:rFonts w:ascii="Arial" w:hAnsi="Arial" w:cs="Arial"/>
                <w:b/>
              </w:rPr>
            </w:pPr>
            <w:r w:rsidRPr="006D2A65">
              <w:rPr>
                <w:rFonts w:ascii="Arial" w:hAnsi="Arial" w:cs="Arial"/>
                <w:b/>
              </w:rPr>
              <w:t>X</w:t>
            </w:r>
          </w:p>
        </w:tc>
        <w:tc>
          <w:tcPr>
            <w:tcW w:w="351" w:type="pct"/>
          </w:tcPr>
          <w:p w:rsidR="00812918" w:rsidRPr="00302082" w:rsidRDefault="00812918" w:rsidP="00302082">
            <w:pPr>
              <w:spacing w:after="120"/>
              <w:rPr>
                <w:rFonts w:ascii="Arial" w:hAnsi="Arial" w:cs="Arial"/>
                <w:b/>
              </w:rPr>
            </w:pPr>
            <w:r w:rsidRPr="006D2A65">
              <w:rPr>
                <w:rFonts w:ascii="Arial" w:hAnsi="Arial" w:cs="Arial"/>
                <w:b/>
              </w:rPr>
              <w:t>X</w:t>
            </w:r>
          </w:p>
        </w:tc>
        <w:tc>
          <w:tcPr>
            <w:tcW w:w="351" w:type="pct"/>
          </w:tcPr>
          <w:p w:rsidR="00812918" w:rsidRPr="00302082" w:rsidRDefault="00812918" w:rsidP="00302082">
            <w:pPr>
              <w:spacing w:after="120"/>
              <w:rPr>
                <w:rFonts w:ascii="Arial" w:hAnsi="Arial" w:cs="Arial"/>
                <w:b/>
              </w:rPr>
            </w:pPr>
          </w:p>
        </w:tc>
        <w:tc>
          <w:tcPr>
            <w:tcW w:w="351" w:type="pct"/>
          </w:tcPr>
          <w:p w:rsidR="00812918" w:rsidRPr="00302082" w:rsidRDefault="00812918" w:rsidP="00302082">
            <w:pPr>
              <w:spacing w:after="120"/>
              <w:rPr>
                <w:rFonts w:ascii="Arial" w:hAnsi="Arial" w:cs="Arial"/>
                <w:b/>
              </w:rPr>
            </w:pPr>
            <w:r>
              <w:rPr>
                <w:rFonts w:ascii="Arial" w:hAnsi="Arial" w:cs="Arial"/>
                <w:b/>
              </w:rPr>
              <w:t>X</w:t>
            </w:r>
          </w:p>
        </w:tc>
        <w:tc>
          <w:tcPr>
            <w:tcW w:w="351" w:type="pct"/>
          </w:tcPr>
          <w:p w:rsidR="00812918" w:rsidRPr="00302082" w:rsidRDefault="00BB78D0"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812918" w:rsidRDefault="00460E54" w:rsidP="002A7F48">
      <w:pPr>
        <w:spacing w:after="120" w:line="240" w:lineRule="auto"/>
        <w:ind w:left="426" w:right="260"/>
        <w:jc w:val="both"/>
        <w:rPr>
          <w:rFonts w:ascii="Arial" w:hAnsi="Arial" w:cs="Arial"/>
        </w:rPr>
      </w:pPr>
      <w:r w:rsidRPr="00812918">
        <w:rPr>
          <w:rFonts w:ascii="Arial" w:hAnsi="Arial" w:cs="Arial"/>
        </w:rPr>
        <w:t>Medway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9A2D37" w:rsidRDefault="004E66CD" w:rsidP="00812918">
      <w:pPr>
        <w:autoSpaceDE w:val="0"/>
        <w:autoSpaceDN w:val="0"/>
        <w:adjustRightInd w:val="0"/>
        <w:spacing w:after="120" w:line="240" w:lineRule="auto"/>
        <w:ind w:left="425" w:right="261"/>
        <w:jc w:val="both"/>
        <w:rPr>
          <w:rFonts w:ascii="Arial" w:hAnsi="Arial" w:cs="Arial"/>
          <w:iCs/>
        </w:rPr>
      </w:pPr>
      <w:r>
        <w:rPr>
          <w:rFonts w:ascii="Arial" w:hAnsi="Arial" w:cs="Arial"/>
          <w:iCs/>
        </w:rPr>
        <w:t>The objective of this module is: (1) to develop an understanding of the modern global financial theory and practice for making well-informed financial decisions, and (2) to help student to learn how to identify, analyse problems, consider alternatives and make financial decisions within international environment.</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F82EF7" w:rsidP="00302082">
            <w:pPr>
              <w:spacing w:after="120"/>
              <w:ind w:right="-330"/>
              <w:rPr>
                <w:rFonts w:ascii="Arial" w:hAnsi="Arial" w:cs="Arial"/>
              </w:rPr>
            </w:pPr>
            <w:r>
              <w:rPr>
                <w:rFonts w:ascii="Arial" w:hAnsi="Arial" w:cs="Arial"/>
              </w:rPr>
              <w:t>22/01/2018</w:t>
            </w:r>
          </w:p>
        </w:tc>
        <w:tc>
          <w:tcPr>
            <w:tcW w:w="1701" w:type="dxa"/>
          </w:tcPr>
          <w:p w:rsidR="00422B69" w:rsidRPr="00302082" w:rsidRDefault="00F82EF7" w:rsidP="00302082">
            <w:pPr>
              <w:spacing w:after="120"/>
              <w:ind w:right="-330"/>
              <w:rPr>
                <w:rFonts w:ascii="Arial" w:hAnsi="Arial" w:cs="Arial"/>
              </w:rPr>
            </w:pPr>
            <w:r>
              <w:rPr>
                <w:rFonts w:ascii="Arial" w:hAnsi="Arial" w:cs="Arial"/>
              </w:rPr>
              <w:t>n/a</w:t>
            </w:r>
          </w:p>
        </w:tc>
        <w:tc>
          <w:tcPr>
            <w:tcW w:w="2410" w:type="dxa"/>
          </w:tcPr>
          <w:p w:rsidR="00422B69" w:rsidRPr="00302082" w:rsidRDefault="00F82EF7" w:rsidP="00302082">
            <w:pPr>
              <w:spacing w:after="120"/>
              <w:ind w:right="-330"/>
              <w:rPr>
                <w:rFonts w:ascii="Arial" w:hAnsi="Arial" w:cs="Arial"/>
              </w:rPr>
            </w:pPr>
            <w:r>
              <w:rPr>
                <w:rFonts w:ascii="Arial" w:hAnsi="Arial" w:cs="Arial"/>
              </w:rPr>
              <w:t>January 2022</w:t>
            </w:r>
          </w:p>
        </w:tc>
        <w:tc>
          <w:tcPr>
            <w:tcW w:w="2448" w:type="dxa"/>
          </w:tcPr>
          <w:p w:rsidR="00422B69" w:rsidRPr="00302082" w:rsidRDefault="00F82EF7" w:rsidP="00302082">
            <w:pPr>
              <w:spacing w:after="120"/>
              <w:ind w:right="-330"/>
              <w:rPr>
                <w:rFonts w:ascii="Arial" w:hAnsi="Arial" w:cs="Arial"/>
              </w:rPr>
            </w:pPr>
            <w:r>
              <w:rPr>
                <w:rFonts w:ascii="Arial" w:hAnsi="Arial" w:cs="Arial"/>
              </w:rPr>
              <w:t>n/a</w:t>
            </w:r>
          </w:p>
        </w:tc>
        <w:tc>
          <w:tcPr>
            <w:tcW w:w="2597" w:type="dxa"/>
          </w:tcPr>
          <w:p w:rsidR="00422B69" w:rsidRPr="00302082" w:rsidRDefault="00F82EF7" w:rsidP="00302082">
            <w:pPr>
              <w:spacing w:after="120"/>
              <w:ind w:right="-330"/>
              <w:rPr>
                <w:rFonts w:ascii="Arial" w:hAnsi="Arial" w:cs="Arial"/>
              </w:rPr>
            </w:pPr>
            <w:r>
              <w:rPr>
                <w:rFonts w:ascii="Arial" w:hAnsi="Arial" w:cs="Arial"/>
              </w:rPr>
              <w:t>No</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23" w:rsidRDefault="00FB3823" w:rsidP="009A2D37">
      <w:pPr>
        <w:spacing w:after="0" w:line="240" w:lineRule="auto"/>
      </w:pPr>
      <w:r>
        <w:separator/>
      </w:r>
    </w:p>
  </w:endnote>
  <w:endnote w:type="continuationSeparator" w:id="0">
    <w:p w:rsidR="00FB3823" w:rsidRDefault="00FB3823" w:rsidP="009A2D37">
      <w:pPr>
        <w:spacing w:after="0" w:line="240" w:lineRule="auto"/>
      </w:pPr>
      <w:r>
        <w:continuationSeparator/>
      </w:r>
    </w:p>
  </w:endnote>
  <w:endnote w:type="continuationNotice" w:id="1">
    <w:p w:rsidR="00FB3823" w:rsidRDefault="00FB3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460E54" w:rsidP="009A2D37">
        <w:pPr>
          <w:pStyle w:val="Footer"/>
          <w:jc w:val="center"/>
        </w:pPr>
        <w:r>
          <w:fldChar w:fldCharType="begin"/>
        </w:r>
        <w:r w:rsidR="0019787E">
          <w:instrText xml:space="preserve"> PAGE   \* MERGEFORMAT </w:instrText>
        </w:r>
        <w:r>
          <w:fldChar w:fldCharType="separate"/>
        </w:r>
        <w:r w:rsidR="00F82EF7">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23" w:rsidRDefault="00FB3823" w:rsidP="009A2D37">
      <w:pPr>
        <w:spacing w:after="0" w:line="240" w:lineRule="auto"/>
      </w:pPr>
      <w:r>
        <w:separator/>
      </w:r>
    </w:p>
  </w:footnote>
  <w:footnote w:type="continuationSeparator" w:id="0">
    <w:p w:rsidR="00FB3823" w:rsidRDefault="00FB3823" w:rsidP="009A2D37">
      <w:pPr>
        <w:spacing w:after="0" w:line="240" w:lineRule="auto"/>
      </w:pPr>
      <w:r>
        <w:continuationSeparator/>
      </w:r>
    </w:p>
  </w:footnote>
  <w:footnote w:type="continuationNotice" w:id="1">
    <w:p w:rsidR="00FB3823" w:rsidRDefault="00FB38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13E0D23C"/>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5F752B"/>
    <w:multiLevelType w:val="multilevel"/>
    <w:tmpl w:val="658AD688"/>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2C47F6E"/>
    <w:multiLevelType w:val="hybridMultilevel"/>
    <w:tmpl w:val="F8405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1124F1"/>
    <w:multiLevelType w:val="hybridMultilevel"/>
    <w:tmpl w:val="FB74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F8405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530082"/>
    <w:multiLevelType w:val="hybridMultilevel"/>
    <w:tmpl w:val="3802131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15:restartNumberingAfterBreak="0">
    <w:nsid w:val="73F845D6"/>
    <w:multiLevelType w:val="hybridMultilevel"/>
    <w:tmpl w:val="1B16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3"/>
  </w:num>
  <w:num w:numId="8">
    <w:abstractNumId w:val="9"/>
  </w:num>
  <w:num w:numId="9">
    <w:abstractNumId w:val="7"/>
  </w:num>
  <w:num w:numId="10">
    <w:abstractNumId w:val="12"/>
  </w:num>
  <w:num w:numId="11">
    <w:abstractNumId w:val="5"/>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9DD"/>
    <w:rsid w:val="00021493"/>
    <w:rsid w:val="00021EA0"/>
    <w:rsid w:val="00025992"/>
    <w:rsid w:val="00027937"/>
    <w:rsid w:val="00030C9E"/>
    <w:rsid w:val="00031E67"/>
    <w:rsid w:val="000408CC"/>
    <w:rsid w:val="00045373"/>
    <w:rsid w:val="00063A2F"/>
    <w:rsid w:val="00064AFB"/>
    <w:rsid w:val="000678D3"/>
    <w:rsid w:val="00071101"/>
    <w:rsid w:val="00094810"/>
    <w:rsid w:val="000954EC"/>
    <w:rsid w:val="000C0294"/>
    <w:rsid w:val="000C7A1C"/>
    <w:rsid w:val="000D2A8A"/>
    <w:rsid w:val="000D32AC"/>
    <w:rsid w:val="000E20C1"/>
    <w:rsid w:val="000E3B73"/>
    <w:rsid w:val="000E45E8"/>
    <w:rsid w:val="000F6C56"/>
    <w:rsid w:val="000F7FBF"/>
    <w:rsid w:val="00106BE5"/>
    <w:rsid w:val="00110947"/>
    <w:rsid w:val="00111906"/>
    <w:rsid w:val="00111CB3"/>
    <w:rsid w:val="00114A47"/>
    <w:rsid w:val="00117577"/>
    <w:rsid w:val="00117793"/>
    <w:rsid w:val="001206E4"/>
    <w:rsid w:val="001211A9"/>
    <w:rsid w:val="001214D3"/>
    <w:rsid w:val="00121BFC"/>
    <w:rsid w:val="0013498F"/>
    <w:rsid w:val="001402AD"/>
    <w:rsid w:val="001540CE"/>
    <w:rsid w:val="0015717B"/>
    <w:rsid w:val="00157ACA"/>
    <w:rsid w:val="00160427"/>
    <w:rsid w:val="00162D46"/>
    <w:rsid w:val="00172793"/>
    <w:rsid w:val="00180558"/>
    <w:rsid w:val="001811E5"/>
    <w:rsid w:val="00183B34"/>
    <w:rsid w:val="00183EC0"/>
    <w:rsid w:val="00185F46"/>
    <w:rsid w:val="00196C6A"/>
    <w:rsid w:val="0019787E"/>
    <w:rsid w:val="001A425B"/>
    <w:rsid w:val="001B1B28"/>
    <w:rsid w:val="001B27FB"/>
    <w:rsid w:val="001B2AD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B97"/>
    <w:rsid w:val="002437F3"/>
    <w:rsid w:val="0024592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DB5"/>
    <w:rsid w:val="002A7F48"/>
    <w:rsid w:val="002B20F5"/>
    <w:rsid w:val="002B2A1A"/>
    <w:rsid w:val="002B71F2"/>
    <w:rsid w:val="002C757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AD8"/>
    <w:rsid w:val="00436BE9"/>
    <w:rsid w:val="00441E76"/>
    <w:rsid w:val="004443DA"/>
    <w:rsid w:val="00446A75"/>
    <w:rsid w:val="004474A2"/>
    <w:rsid w:val="00460925"/>
    <w:rsid w:val="00460E54"/>
    <w:rsid w:val="00471C6C"/>
    <w:rsid w:val="00472023"/>
    <w:rsid w:val="00473897"/>
    <w:rsid w:val="0048684D"/>
    <w:rsid w:val="00486993"/>
    <w:rsid w:val="00492DA4"/>
    <w:rsid w:val="00496AA3"/>
    <w:rsid w:val="004974D3"/>
    <w:rsid w:val="00497C98"/>
    <w:rsid w:val="004A39D7"/>
    <w:rsid w:val="004A55FA"/>
    <w:rsid w:val="004B5D03"/>
    <w:rsid w:val="004C1EC4"/>
    <w:rsid w:val="004D035C"/>
    <w:rsid w:val="004E66CD"/>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1FAB"/>
    <w:rsid w:val="00564738"/>
    <w:rsid w:val="00567EC9"/>
    <w:rsid w:val="00571630"/>
    <w:rsid w:val="005759F4"/>
    <w:rsid w:val="005779D1"/>
    <w:rsid w:val="0058041A"/>
    <w:rsid w:val="0058743D"/>
    <w:rsid w:val="00587BF7"/>
    <w:rsid w:val="00592034"/>
    <w:rsid w:val="0059477B"/>
    <w:rsid w:val="00596884"/>
    <w:rsid w:val="005A14B5"/>
    <w:rsid w:val="005B1E12"/>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2612"/>
    <w:rsid w:val="00633150"/>
    <w:rsid w:val="00637A15"/>
    <w:rsid w:val="00637A50"/>
    <w:rsid w:val="00641D6D"/>
    <w:rsid w:val="0064364E"/>
    <w:rsid w:val="006438F3"/>
    <w:rsid w:val="00647907"/>
    <w:rsid w:val="00651A82"/>
    <w:rsid w:val="006525E9"/>
    <w:rsid w:val="006617A6"/>
    <w:rsid w:val="0066747B"/>
    <w:rsid w:val="006725EC"/>
    <w:rsid w:val="00674ED0"/>
    <w:rsid w:val="00682650"/>
    <w:rsid w:val="00683609"/>
    <w:rsid w:val="00684851"/>
    <w:rsid w:val="00694309"/>
    <w:rsid w:val="00695285"/>
    <w:rsid w:val="006968F7"/>
    <w:rsid w:val="006A3F6C"/>
    <w:rsid w:val="006A6BB4"/>
    <w:rsid w:val="006A7FB0"/>
    <w:rsid w:val="006C2A9A"/>
    <w:rsid w:val="006C423D"/>
    <w:rsid w:val="006C46EF"/>
    <w:rsid w:val="006C474B"/>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CF6"/>
    <w:rsid w:val="00774C33"/>
    <w:rsid w:val="00787070"/>
    <w:rsid w:val="007906FD"/>
    <w:rsid w:val="00797197"/>
    <w:rsid w:val="007972A7"/>
    <w:rsid w:val="007A2BA2"/>
    <w:rsid w:val="007A6245"/>
    <w:rsid w:val="007B1DB2"/>
    <w:rsid w:val="007B375B"/>
    <w:rsid w:val="007B412A"/>
    <w:rsid w:val="007B635E"/>
    <w:rsid w:val="007B7724"/>
    <w:rsid w:val="007B7CDC"/>
    <w:rsid w:val="007C74B4"/>
    <w:rsid w:val="007D1380"/>
    <w:rsid w:val="007E3412"/>
    <w:rsid w:val="007F393D"/>
    <w:rsid w:val="008029AF"/>
    <w:rsid w:val="00802FFA"/>
    <w:rsid w:val="008102E5"/>
    <w:rsid w:val="008111B4"/>
    <w:rsid w:val="00812918"/>
    <w:rsid w:val="008133F0"/>
    <w:rsid w:val="00815880"/>
    <w:rsid w:val="0082322C"/>
    <w:rsid w:val="00823942"/>
    <w:rsid w:val="00827FFD"/>
    <w:rsid w:val="008452A2"/>
    <w:rsid w:val="0085365A"/>
    <w:rsid w:val="00854535"/>
    <w:rsid w:val="00856EB3"/>
    <w:rsid w:val="00863C96"/>
    <w:rsid w:val="00864A72"/>
    <w:rsid w:val="00873E9F"/>
    <w:rsid w:val="00874047"/>
    <w:rsid w:val="008778CB"/>
    <w:rsid w:val="00881545"/>
    <w:rsid w:val="00883A3E"/>
    <w:rsid w:val="0088736C"/>
    <w:rsid w:val="0089148D"/>
    <w:rsid w:val="00891E0D"/>
    <w:rsid w:val="008A0F36"/>
    <w:rsid w:val="008A42EB"/>
    <w:rsid w:val="008A5923"/>
    <w:rsid w:val="008B2543"/>
    <w:rsid w:val="008B278D"/>
    <w:rsid w:val="008B4B6E"/>
    <w:rsid w:val="008D7401"/>
    <w:rsid w:val="008F0078"/>
    <w:rsid w:val="00903DF6"/>
    <w:rsid w:val="0092040E"/>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7B31"/>
    <w:rsid w:val="009C2474"/>
    <w:rsid w:val="009C7082"/>
    <w:rsid w:val="009D0006"/>
    <w:rsid w:val="009D068C"/>
    <w:rsid w:val="009F3A2A"/>
    <w:rsid w:val="009F731F"/>
    <w:rsid w:val="00A021FE"/>
    <w:rsid w:val="00A04E23"/>
    <w:rsid w:val="00A1270E"/>
    <w:rsid w:val="00A15342"/>
    <w:rsid w:val="00A21AA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2ECA"/>
    <w:rsid w:val="00AF2EED"/>
    <w:rsid w:val="00AF50EE"/>
    <w:rsid w:val="00B0591D"/>
    <w:rsid w:val="00B13402"/>
    <w:rsid w:val="00B14BC2"/>
    <w:rsid w:val="00B17024"/>
    <w:rsid w:val="00B17CD2"/>
    <w:rsid w:val="00B213D2"/>
    <w:rsid w:val="00B248BA"/>
    <w:rsid w:val="00B24B56"/>
    <w:rsid w:val="00B30E07"/>
    <w:rsid w:val="00B34ADD"/>
    <w:rsid w:val="00B4494C"/>
    <w:rsid w:val="00B52FF5"/>
    <w:rsid w:val="00B5498B"/>
    <w:rsid w:val="00B57219"/>
    <w:rsid w:val="00B658A3"/>
    <w:rsid w:val="00B67133"/>
    <w:rsid w:val="00B746A8"/>
    <w:rsid w:val="00B756C7"/>
    <w:rsid w:val="00B757AA"/>
    <w:rsid w:val="00B7664D"/>
    <w:rsid w:val="00B80989"/>
    <w:rsid w:val="00B9109B"/>
    <w:rsid w:val="00B927AE"/>
    <w:rsid w:val="00B93721"/>
    <w:rsid w:val="00B937B1"/>
    <w:rsid w:val="00BA453C"/>
    <w:rsid w:val="00BA4E02"/>
    <w:rsid w:val="00BB2A6D"/>
    <w:rsid w:val="00BB4189"/>
    <w:rsid w:val="00BB78D0"/>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496"/>
    <w:rsid w:val="00C46912"/>
    <w:rsid w:val="00C612A8"/>
    <w:rsid w:val="00C67631"/>
    <w:rsid w:val="00C729D7"/>
    <w:rsid w:val="00C83354"/>
    <w:rsid w:val="00C84004"/>
    <w:rsid w:val="00C843F6"/>
    <w:rsid w:val="00C84507"/>
    <w:rsid w:val="00C862C7"/>
    <w:rsid w:val="00C933F8"/>
    <w:rsid w:val="00CA3254"/>
    <w:rsid w:val="00CB11CE"/>
    <w:rsid w:val="00CC031A"/>
    <w:rsid w:val="00CC25A2"/>
    <w:rsid w:val="00CC2F9F"/>
    <w:rsid w:val="00CD2DBD"/>
    <w:rsid w:val="00CD6C46"/>
    <w:rsid w:val="00CD7F07"/>
    <w:rsid w:val="00CE04F3"/>
    <w:rsid w:val="00CE12D8"/>
    <w:rsid w:val="00CE4574"/>
    <w:rsid w:val="00CE70E6"/>
    <w:rsid w:val="00CF2E1E"/>
    <w:rsid w:val="00D02E99"/>
    <w:rsid w:val="00D13357"/>
    <w:rsid w:val="00D13A13"/>
    <w:rsid w:val="00D2689A"/>
    <w:rsid w:val="00D35212"/>
    <w:rsid w:val="00D50113"/>
    <w:rsid w:val="00D54F04"/>
    <w:rsid w:val="00D57E48"/>
    <w:rsid w:val="00D65506"/>
    <w:rsid w:val="00D773CF"/>
    <w:rsid w:val="00D83563"/>
    <w:rsid w:val="00D8448F"/>
    <w:rsid w:val="00D975EB"/>
    <w:rsid w:val="00DA64B6"/>
    <w:rsid w:val="00DB5C9D"/>
    <w:rsid w:val="00DC56B7"/>
    <w:rsid w:val="00DD02E6"/>
    <w:rsid w:val="00DD17AA"/>
    <w:rsid w:val="00DD1E01"/>
    <w:rsid w:val="00DF6115"/>
    <w:rsid w:val="00DF665B"/>
    <w:rsid w:val="00E0152A"/>
    <w:rsid w:val="00E03394"/>
    <w:rsid w:val="00E066E5"/>
    <w:rsid w:val="00E22F03"/>
    <w:rsid w:val="00E233C1"/>
    <w:rsid w:val="00E3708E"/>
    <w:rsid w:val="00E377FF"/>
    <w:rsid w:val="00E51404"/>
    <w:rsid w:val="00E53816"/>
    <w:rsid w:val="00E574C9"/>
    <w:rsid w:val="00E610DE"/>
    <w:rsid w:val="00E66167"/>
    <w:rsid w:val="00E71F2F"/>
    <w:rsid w:val="00E77786"/>
    <w:rsid w:val="00E806FB"/>
    <w:rsid w:val="00E831F7"/>
    <w:rsid w:val="00E97953"/>
    <w:rsid w:val="00EB0F89"/>
    <w:rsid w:val="00EB1215"/>
    <w:rsid w:val="00EB1C2D"/>
    <w:rsid w:val="00EC1810"/>
    <w:rsid w:val="00EC3FCC"/>
    <w:rsid w:val="00ED0F68"/>
    <w:rsid w:val="00ED32FF"/>
    <w:rsid w:val="00EF039B"/>
    <w:rsid w:val="00EF4933"/>
    <w:rsid w:val="00EF5044"/>
    <w:rsid w:val="00F01956"/>
    <w:rsid w:val="00F116CE"/>
    <w:rsid w:val="00F176DE"/>
    <w:rsid w:val="00F21C47"/>
    <w:rsid w:val="00F244E2"/>
    <w:rsid w:val="00F340DE"/>
    <w:rsid w:val="00F43542"/>
    <w:rsid w:val="00F527CB"/>
    <w:rsid w:val="00F562AA"/>
    <w:rsid w:val="00F70FD1"/>
    <w:rsid w:val="00F7105A"/>
    <w:rsid w:val="00F77676"/>
    <w:rsid w:val="00F8197C"/>
    <w:rsid w:val="00F82B4E"/>
    <w:rsid w:val="00F82EF7"/>
    <w:rsid w:val="00F87559"/>
    <w:rsid w:val="00F93576"/>
    <w:rsid w:val="00F96D71"/>
    <w:rsid w:val="00F97C9E"/>
    <w:rsid w:val="00FA20DE"/>
    <w:rsid w:val="00FA4EE8"/>
    <w:rsid w:val="00FB12CA"/>
    <w:rsid w:val="00FB36EC"/>
    <w:rsid w:val="00FB3823"/>
    <w:rsid w:val="00FB4E1B"/>
    <w:rsid w:val="00FC0291"/>
    <w:rsid w:val="00FC1C92"/>
    <w:rsid w:val="00FD333B"/>
    <w:rsid w:val="00FD689C"/>
    <w:rsid w:val="00FD705C"/>
    <w:rsid w:val="00FD777A"/>
    <w:rsid w:val="00FE260B"/>
    <w:rsid w:val="00FE692E"/>
    <w:rsid w:val="00FF31CA"/>
    <w:rsid w:val="00FF691F"/>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9EE86C-0C45-4490-B82E-478E8496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unhideWhenUsed/>
    <w:qFormat/>
    <w:rsid w:val="00183E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rsid w:val="00183EC0"/>
    <w:rPr>
      <w:rFonts w:asciiTheme="majorHAnsi" w:eastAsiaTheme="majorEastAsia" w:hAnsiTheme="majorHAnsi" w:cstheme="majorBidi"/>
      <w:b/>
      <w:bCs/>
      <w:color w:val="4F81BD" w:themeColor="accent1"/>
      <w:lang w:eastAsia="en-GB"/>
    </w:rPr>
  </w:style>
  <w:style w:type="paragraph" w:customStyle="1" w:styleId="aaaTitle">
    <w:name w:val="aaa Title"/>
    <w:basedOn w:val="Normal"/>
    <w:rsid w:val="00183EC0"/>
    <w:pPr>
      <w:tabs>
        <w:tab w:val="num" w:pos="360"/>
      </w:tabs>
      <w:spacing w:after="0" w:line="240" w:lineRule="auto"/>
      <w:ind w:left="720" w:hanging="720"/>
    </w:pPr>
    <w:rPr>
      <w:rFonts w:ascii="Times New Roman" w:eastAsia="Times New Roman" w:hAnsi="Times New Roman" w:cs="Times New Roman"/>
      <w:b/>
      <w:bCs/>
      <w:sz w:val="24"/>
      <w:szCs w:val="20"/>
      <w:lang w:val="fr-FR" w:eastAsia="en-US"/>
    </w:rPr>
  </w:style>
  <w:style w:type="paragraph" w:styleId="Revision">
    <w:name w:val="Revision"/>
    <w:hidden/>
    <w:uiPriority w:val="99"/>
    <w:semiHidden/>
    <w:rsid w:val="008873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21473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9127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2A680-4344-4476-843B-D15A3FCA3254}">
  <ds:schemaRefs>
    <ds:schemaRef ds:uri="http://schemas.openxmlformats.org/officeDocument/2006/bibliography"/>
  </ds:schemaRefs>
</ds:datastoreItem>
</file>

<file path=customXml/itemProps2.xml><?xml version="1.0" encoding="utf-8"?>
<ds:datastoreItem xmlns:ds="http://schemas.openxmlformats.org/officeDocument/2006/customXml" ds:itemID="{B35F93D6-C792-4BB9-A0F6-832D552C64E4}"/>
</file>

<file path=customXml/itemProps3.xml><?xml version="1.0" encoding="utf-8"?>
<ds:datastoreItem xmlns:ds="http://schemas.openxmlformats.org/officeDocument/2006/customXml" ds:itemID="{75675AE9-5ED4-4582-B5D1-BB47074C9D8D}"/>
</file>

<file path=customXml/itemProps4.xml><?xml version="1.0" encoding="utf-8"?>
<ds:datastoreItem xmlns:ds="http://schemas.openxmlformats.org/officeDocument/2006/customXml" ds:itemID="{894BB96B-C601-4769-A3DD-F9C2E31AE681}"/>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2017-03-22T18:42:00Z</cp:lastPrinted>
  <dcterms:created xsi:type="dcterms:W3CDTF">2018-02-16T14:18:00Z</dcterms:created>
  <dcterms:modified xsi:type="dcterms:W3CDTF">2018-02-16T14:18:00Z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