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64CC1E" w14:textId="581D4F9B" w:rsidR="009A2D37" w:rsidRPr="00302082" w:rsidRDefault="00BC3CED" w:rsidP="00CB34E8">
      <w:pPr>
        <w:spacing w:after="120" w:line="240" w:lineRule="auto"/>
        <w:ind w:left="567" w:right="260"/>
        <w:jc w:val="both"/>
        <w:rPr>
          <w:rFonts w:ascii="Arial" w:hAnsi="Arial" w:cs="Arial"/>
        </w:rPr>
      </w:pPr>
      <w:r>
        <w:rPr>
          <w:rFonts w:ascii="Arial" w:hAnsi="Arial" w:cs="Arial"/>
        </w:rPr>
        <w:t>BUSN</w:t>
      </w:r>
      <w:r w:rsidR="004A4175">
        <w:rPr>
          <w:rFonts w:ascii="Arial" w:hAnsi="Arial" w:cs="Arial"/>
        </w:rPr>
        <w:t>6020</w:t>
      </w:r>
      <w:r>
        <w:rPr>
          <w:rFonts w:ascii="Arial" w:hAnsi="Arial" w:cs="Arial"/>
        </w:rPr>
        <w:t xml:space="preserve"> (CB</w:t>
      </w:r>
      <w:r w:rsidR="004A4175">
        <w:rPr>
          <w:rFonts w:ascii="Arial" w:hAnsi="Arial" w:cs="Arial"/>
        </w:rPr>
        <w:t>602</w:t>
      </w:r>
      <w:r w:rsidR="00DA6941">
        <w:rPr>
          <w:rFonts w:ascii="Arial" w:hAnsi="Arial" w:cs="Arial"/>
        </w:rPr>
        <w:t xml:space="preserve">) </w:t>
      </w:r>
      <w:r w:rsidR="004A4175">
        <w:rPr>
          <w:rFonts w:ascii="Arial" w:hAnsi="Arial" w:cs="Arial"/>
        </w:rPr>
        <w:t xml:space="preserve">Digital </w:t>
      </w:r>
      <w:r w:rsidR="00F97865">
        <w:rPr>
          <w:rFonts w:ascii="Arial" w:hAnsi="Arial" w:cs="Arial"/>
        </w:rPr>
        <w:t>Marketing</w:t>
      </w:r>
      <w:r w:rsidR="004A4175">
        <w:rPr>
          <w:rFonts w:ascii="Arial" w:hAnsi="Arial" w:cs="Arial"/>
        </w:rPr>
        <w:t xml:space="preserve"> Applications</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41EB3C81" w:rsidR="009A2D37" w:rsidRPr="00CB34E8" w:rsidRDefault="00A12EA3" w:rsidP="00CB34E8">
      <w:pPr>
        <w:spacing w:after="120" w:line="240" w:lineRule="auto"/>
        <w:ind w:left="567" w:right="260"/>
        <w:rPr>
          <w:rFonts w:ascii="Arial" w:hAnsi="Arial" w:cs="Arial"/>
          <w:iCs/>
        </w:rPr>
      </w:pPr>
      <w:r>
        <w:rPr>
          <w:rFonts w:ascii="Arial" w:hAnsi="Arial" w:cs="Arial"/>
        </w:rPr>
        <w:t>Level 6</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01EC4659" w:rsidR="009A2D37" w:rsidRPr="00CB34E8" w:rsidRDefault="00BC3CED"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502FE856" w:rsidR="009A2D37" w:rsidRDefault="00A12EA3" w:rsidP="005F0105">
      <w:pPr>
        <w:pStyle w:val="ListParagraph"/>
        <w:spacing w:after="0"/>
        <w:ind w:left="567"/>
        <w:rPr>
          <w:rFonts w:ascii="Arial" w:hAnsi="Arial" w:cs="Arial"/>
        </w:rPr>
      </w:pPr>
      <w:r w:rsidRPr="004A4175">
        <w:rPr>
          <w:rFonts w:ascii="Arial" w:hAnsi="Arial" w:cs="Arial"/>
        </w:rPr>
        <w:t>Spring</w:t>
      </w:r>
    </w:p>
    <w:p w14:paraId="5B5CC55A" w14:textId="77777777" w:rsidR="005F0105" w:rsidRPr="005F0105" w:rsidRDefault="005F0105" w:rsidP="005F0105">
      <w:pPr>
        <w:pStyle w:val="ListParagraph"/>
        <w:spacing w:after="0"/>
        <w:ind w:left="567"/>
        <w:rPr>
          <w:rFonts w:ascii="Arial" w:hAnsi="Arial" w:cs="Arial"/>
        </w:rPr>
      </w:pPr>
    </w:p>
    <w:p w14:paraId="21BD3DD5" w14:textId="0F3DC1CC"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B80FC1F" w14:textId="731E2A50" w:rsidR="00F97865" w:rsidRPr="00A22459" w:rsidRDefault="00A22459" w:rsidP="003B4506">
      <w:pPr>
        <w:spacing w:after="120" w:line="240" w:lineRule="auto"/>
        <w:ind w:left="567" w:right="260"/>
        <w:jc w:val="both"/>
        <w:rPr>
          <w:rFonts w:ascii="Arial" w:hAnsi="Arial" w:cs="Arial"/>
        </w:rPr>
      </w:pPr>
      <w:r w:rsidRPr="00A22459">
        <w:rPr>
          <w:rFonts w:ascii="Arial" w:hAnsi="Arial" w:cs="Arial"/>
        </w:rPr>
        <w:t>BUSN3700 Introduction to Marketing</w:t>
      </w:r>
    </w:p>
    <w:p w14:paraId="5396EA26" w14:textId="6CF19412"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1FF33A3" w14:textId="000C2A8C" w:rsidR="00F97865" w:rsidRPr="003B4506" w:rsidRDefault="00A22459" w:rsidP="003B4506">
      <w:pPr>
        <w:pStyle w:val="ListParagraph"/>
        <w:spacing w:before="60" w:after="60" w:line="240" w:lineRule="auto"/>
        <w:ind w:left="567" w:right="-330"/>
        <w:rPr>
          <w:rFonts w:ascii="Arial" w:hAnsi="Arial" w:cs="Arial"/>
          <w:iCs/>
        </w:rPr>
      </w:pPr>
      <w:r w:rsidRPr="00A22459">
        <w:rPr>
          <w:rFonts w:ascii="Arial" w:hAnsi="Arial" w:cs="Arial"/>
          <w:iCs/>
        </w:rPr>
        <w:t>BSc Marketing and associated programmes</w:t>
      </w:r>
    </w:p>
    <w:p w14:paraId="464DEE8B" w14:textId="0080979F" w:rsidR="0059167F" w:rsidRDefault="00A22459" w:rsidP="00A22459">
      <w:pPr>
        <w:pStyle w:val="ListParagraph"/>
        <w:spacing w:before="60" w:after="60" w:line="240" w:lineRule="auto"/>
        <w:ind w:left="567" w:right="-330"/>
        <w:rPr>
          <w:rFonts w:ascii="Arial" w:hAnsi="Arial" w:cs="Arial"/>
          <w:iCs/>
        </w:rPr>
      </w:pPr>
      <w:r w:rsidRPr="00A22459">
        <w:rPr>
          <w:rFonts w:ascii="Arial" w:hAnsi="Arial" w:cs="Arial"/>
          <w:iCs/>
        </w:rPr>
        <w:t xml:space="preserve">BBA </w:t>
      </w:r>
      <w:r w:rsidR="003B4506">
        <w:rPr>
          <w:rFonts w:ascii="Arial" w:hAnsi="Arial" w:cs="Arial"/>
          <w:iCs/>
        </w:rPr>
        <w:t>and associated programmes</w:t>
      </w:r>
    </w:p>
    <w:p w14:paraId="71D26A07" w14:textId="303A76EC" w:rsidR="008A0160" w:rsidRDefault="008A0160" w:rsidP="00A22459">
      <w:pPr>
        <w:pStyle w:val="ListParagraph"/>
        <w:spacing w:before="60" w:after="60" w:line="240" w:lineRule="auto"/>
        <w:ind w:left="567" w:right="-330"/>
        <w:rPr>
          <w:rFonts w:ascii="Arial" w:hAnsi="Arial" w:cs="Arial"/>
          <w:iCs/>
        </w:rPr>
      </w:pPr>
      <w:r>
        <w:rPr>
          <w:rFonts w:ascii="Arial" w:hAnsi="Arial" w:cs="Arial"/>
          <w:iCs/>
        </w:rPr>
        <w:t>BA Business Top-up</w:t>
      </w:r>
    </w:p>
    <w:p w14:paraId="77AE3D3A" w14:textId="77777777" w:rsidR="00A22459" w:rsidRPr="00A22459" w:rsidRDefault="00A22459" w:rsidP="00A22459">
      <w:pPr>
        <w:pStyle w:val="ListParagraph"/>
        <w:spacing w:before="60" w:after="60" w:line="240" w:lineRule="auto"/>
        <w:ind w:right="-330"/>
        <w:rPr>
          <w:rFonts w:ascii="Arial" w:hAnsi="Arial" w:cs="Arial"/>
          <w:iCs/>
        </w:rPr>
      </w:pPr>
    </w:p>
    <w:p w14:paraId="671AB754" w14:textId="53C60BE4"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E3A4E41" w14:textId="48196B05" w:rsidR="004A4175" w:rsidRPr="004A4175" w:rsidRDefault="004A4175" w:rsidP="004A4175">
      <w:pPr>
        <w:spacing w:after="0" w:line="240" w:lineRule="auto"/>
        <w:ind w:left="567" w:right="260"/>
        <w:rPr>
          <w:rFonts w:ascii="Arial" w:hAnsi="Arial" w:cs="Arial"/>
        </w:rPr>
      </w:pPr>
      <w:r>
        <w:rPr>
          <w:rFonts w:ascii="Arial" w:hAnsi="Arial" w:cs="Arial"/>
        </w:rPr>
        <w:t xml:space="preserve">8.1 </w:t>
      </w:r>
      <w:r w:rsidR="00BC2FEF">
        <w:rPr>
          <w:rFonts w:ascii="Arial" w:hAnsi="Arial" w:cs="Arial"/>
        </w:rPr>
        <w:t>demonstrate</w:t>
      </w:r>
      <w:r w:rsidR="00BC2FEF" w:rsidRPr="004A4175">
        <w:rPr>
          <w:rFonts w:ascii="Arial" w:hAnsi="Arial" w:cs="Arial"/>
        </w:rPr>
        <w:t xml:space="preserve"> both</w:t>
      </w:r>
      <w:r w:rsidRPr="004A4175">
        <w:rPr>
          <w:rFonts w:ascii="Arial" w:hAnsi="Arial" w:cs="Arial"/>
        </w:rPr>
        <w:t xml:space="preserve"> knowledge and understanding of the regulatory and societal challenges faced in the digital marketing arena</w:t>
      </w:r>
    </w:p>
    <w:p w14:paraId="2AFF9481" w14:textId="4A7EE827" w:rsidR="004A4175" w:rsidRPr="004A4175" w:rsidRDefault="004A4175" w:rsidP="004A4175">
      <w:pPr>
        <w:spacing w:after="0" w:line="240" w:lineRule="auto"/>
        <w:ind w:left="567" w:right="260"/>
        <w:rPr>
          <w:rFonts w:ascii="Arial" w:hAnsi="Arial" w:cs="Arial"/>
        </w:rPr>
      </w:pPr>
      <w:r>
        <w:rPr>
          <w:rFonts w:ascii="Arial" w:hAnsi="Arial" w:cs="Arial"/>
        </w:rPr>
        <w:t>8.2 demonstrate</w:t>
      </w:r>
      <w:r w:rsidRPr="004A4175">
        <w:rPr>
          <w:rFonts w:ascii="Arial" w:hAnsi="Arial" w:cs="Arial"/>
        </w:rPr>
        <w:t xml:space="preserve"> a critical appreciation of the range of tools</w:t>
      </w:r>
      <w:r>
        <w:rPr>
          <w:rFonts w:ascii="Arial" w:hAnsi="Arial" w:cs="Arial"/>
        </w:rPr>
        <w:t xml:space="preserve"> that support digital marketing </w:t>
      </w:r>
      <w:r w:rsidRPr="004A4175">
        <w:rPr>
          <w:rFonts w:ascii="Arial" w:hAnsi="Arial" w:cs="Arial"/>
        </w:rPr>
        <w:t>and how they can be integrated</w:t>
      </w:r>
    </w:p>
    <w:p w14:paraId="17C7812A" w14:textId="07B414ED" w:rsidR="004A4175" w:rsidRPr="004A4175" w:rsidRDefault="004A4175" w:rsidP="004A4175">
      <w:pPr>
        <w:spacing w:after="0" w:line="240" w:lineRule="auto"/>
        <w:ind w:left="567" w:right="260"/>
        <w:rPr>
          <w:rFonts w:ascii="Arial" w:hAnsi="Arial" w:cs="Arial"/>
        </w:rPr>
      </w:pPr>
      <w:r>
        <w:rPr>
          <w:rFonts w:ascii="Arial" w:hAnsi="Arial" w:cs="Arial"/>
        </w:rPr>
        <w:t>8.3 d</w:t>
      </w:r>
      <w:r w:rsidRPr="004A4175">
        <w:rPr>
          <w:rFonts w:ascii="Arial" w:hAnsi="Arial" w:cs="Arial"/>
        </w:rPr>
        <w:t xml:space="preserve">emonstrate a critical awareness of the key issues in </w:t>
      </w:r>
      <w:r>
        <w:rPr>
          <w:rFonts w:ascii="Arial" w:hAnsi="Arial" w:cs="Arial"/>
        </w:rPr>
        <w:t xml:space="preserve">customer acquisition &amp; loyalty </w:t>
      </w:r>
      <w:r w:rsidRPr="004A4175">
        <w:rPr>
          <w:rFonts w:ascii="Arial" w:hAnsi="Arial" w:cs="Arial"/>
        </w:rPr>
        <w:t>in digital marketing</w:t>
      </w:r>
    </w:p>
    <w:p w14:paraId="7B33C3F8" w14:textId="6CF97FFE" w:rsidR="004A4175" w:rsidRPr="004A4175" w:rsidRDefault="004A4175" w:rsidP="004A4175">
      <w:pPr>
        <w:spacing w:after="0" w:line="240" w:lineRule="auto"/>
        <w:ind w:left="567" w:right="260"/>
        <w:rPr>
          <w:rFonts w:ascii="Arial" w:hAnsi="Arial" w:cs="Arial"/>
        </w:rPr>
      </w:pPr>
      <w:r>
        <w:rPr>
          <w:rFonts w:ascii="Arial" w:hAnsi="Arial" w:cs="Arial"/>
        </w:rPr>
        <w:t xml:space="preserve">8.4 </w:t>
      </w:r>
      <w:r w:rsidRPr="004A4175">
        <w:rPr>
          <w:rFonts w:ascii="Arial" w:hAnsi="Arial" w:cs="Arial"/>
        </w:rPr>
        <w:t>critically assess the unique characteristics o</w:t>
      </w:r>
      <w:r>
        <w:rPr>
          <w:rFonts w:ascii="Arial" w:hAnsi="Arial" w:cs="Arial"/>
        </w:rPr>
        <w:t xml:space="preserve">f digital products and how they </w:t>
      </w:r>
      <w:r w:rsidRPr="004A4175">
        <w:rPr>
          <w:rFonts w:ascii="Arial" w:hAnsi="Arial" w:cs="Arial"/>
        </w:rPr>
        <w:t>are marketed</w:t>
      </w:r>
    </w:p>
    <w:p w14:paraId="5DC9B6B3" w14:textId="0AFA2277" w:rsidR="004A4175" w:rsidRPr="004A4175" w:rsidRDefault="004A4175" w:rsidP="004A4175">
      <w:pPr>
        <w:spacing w:after="0" w:line="240" w:lineRule="auto"/>
        <w:ind w:left="567" w:right="260"/>
        <w:rPr>
          <w:rFonts w:ascii="Arial" w:hAnsi="Arial" w:cs="Arial"/>
        </w:rPr>
      </w:pPr>
      <w:r>
        <w:rPr>
          <w:rFonts w:ascii="Arial" w:hAnsi="Arial" w:cs="Arial"/>
        </w:rPr>
        <w:t>8.5 d</w:t>
      </w:r>
      <w:r w:rsidRPr="004A4175">
        <w:rPr>
          <w:rFonts w:ascii="Arial" w:hAnsi="Arial" w:cs="Arial"/>
        </w:rPr>
        <w:t>emonstrate understanding of the implementation issues</w:t>
      </w:r>
      <w:r>
        <w:rPr>
          <w:rFonts w:ascii="Arial" w:hAnsi="Arial" w:cs="Arial"/>
        </w:rPr>
        <w:t xml:space="preserve"> involved in digital marketing </w:t>
      </w:r>
      <w:r w:rsidRPr="004A4175">
        <w:rPr>
          <w:rFonts w:ascii="Arial" w:hAnsi="Arial" w:cs="Arial"/>
        </w:rPr>
        <w:t>and the uncertainty involved</w:t>
      </w:r>
    </w:p>
    <w:p w14:paraId="6FC30B75" w14:textId="73CFF6A4" w:rsidR="004A4175" w:rsidRPr="004A4175" w:rsidRDefault="004A4175" w:rsidP="004A4175">
      <w:pPr>
        <w:spacing w:after="0" w:line="240" w:lineRule="auto"/>
        <w:ind w:left="567" w:right="260"/>
        <w:rPr>
          <w:rFonts w:ascii="Arial" w:hAnsi="Arial" w:cs="Arial"/>
        </w:rPr>
      </w:pPr>
      <w:r>
        <w:rPr>
          <w:rFonts w:ascii="Arial" w:hAnsi="Arial" w:cs="Arial"/>
        </w:rPr>
        <w:t xml:space="preserve">8.6 </w:t>
      </w:r>
      <w:r w:rsidRPr="004A4175">
        <w:rPr>
          <w:rFonts w:ascii="Arial" w:hAnsi="Arial" w:cs="Arial"/>
        </w:rPr>
        <w:t>critically appraise the role of social media marketing and its limitations</w:t>
      </w:r>
      <w:r>
        <w:rPr>
          <w:rFonts w:ascii="Arial" w:hAnsi="Arial" w:cs="Arial"/>
        </w:rPr>
        <w:t>.</w:t>
      </w:r>
    </w:p>
    <w:p w14:paraId="31F80C40" w14:textId="77777777" w:rsidR="003B4506" w:rsidRDefault="003B4506" w:rsidP="003B4506">
      <w:pPr>
        <w:spacing w:after="0" w:line="240" w:lineRule="auto"/>
        <w:ind w:left="567" w:right="260"/>
        <w:rPr>
          <w:rFonts w:ascii="Arial" w:hAnsi="Arial" w:cs="Arial"/>
          <w:b/>
        </w:rPr>
      </w:pPr>
    </w:p>
    <w:p w14:paraId="0F260B2D" w14:textId="222790FC"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854AC51" w14:textId="0240B127" w:rsidR="004A4175" w:rsidRPr="004A4175" w:rsidRDefault="004A4175" w:rsidP="004A4175">
      <w:pPr>
        <w:spacing w:after="0" w:line="240" w:lineRule="auto"/>
        <w:ind w:left="567" w:right="260"/>
        <w:rPr>
          <w:rFonts w:ascii="Arial" w:hAnsi="Arial" w:cs="Arial"/>
        </w:rPr>
      </w:pPr>
      <w:r>
        <w:rPr>
          <w:rFonts w:ascii="Arial" w:hAnsi="Arial" w:cs="Arial"/>
        </w:rPr>
        <w:t xml:space="preserve">9.1 </w:t>
      </w:r>
      <w:r w:rsidRPr="004A4175">
        <w:rPr>
          <w:rFonts w:ascii="Arial" w:hAnsi="Arial" w:cs="Arial"/>
        </w:rPr>
        <w:t>plan, work and study independently using relevant resources</w:t>
      </w:r>
    </w:p>
    <w:p w14:paraId="33634C9C" w14:textId="6DED8E33" w:rsidR="004A4175" w:rsidRPr="004A4175" w:rsidRDefault="004A4175" w:rsidP="004A4175">
      <w:pPr>
        <w:spacing w:after="0" w:line="240" w:lineRule="auto"/>
        <w:ind w:left="567" w:right="260"/>
        <w:rPr>
          <w:rFonts w:ascii="Arial" w:hAnsi="Arial" w:cs="Arial"/>
        </w:rPr>
      </w:pPr>
      <w:r>
        <w:rPr>
          <w:rFonts w:ascii="Arial" w:hAnsi="Arial" w:cs="Arial"/>
        </w:rPr>
        <w:t xml:space="preserve">9.2 </w:t>
      </w:r>
      <w:r w:rsidRPr="004A4175">
        <w:rPr>
          <w:rFonts w:ascii="Arial" w:hAnsi="Arial" w:cs="Arial"/>
        </w:rPr>
        <w:t>organise and present analysis as a considered viewpoint</w:t>
      </w:r>
    </w:p>
    <w:p w14:paraId="037EC475" w14:textId="02055D09" w:rsidR="004A4175" w:rsidRPr="004A4175" w:rsidRDefault="004A4175" w:rsidP="004A4175">
      <w:pPr>
        <w:spacing w:after="0" w:line="240" w:lineRule="auto"/>
        <w:ind w:left="567" w:right="260"/>
        <w:rPr>
          <w:rFonts w:ascii="Arial" w:hAnsi="Arial" w:cs="Arial"/>
        </w:rPr>
      </w:pPr>
      <w:r>
        <w:rPr>
          <w:rFonts w:ascii="Arial" w:hAnsi="Arial" w:cs="Arial"/>
        </w:rPr>
        <w:t xml:space="preserve">9.3 </w:t>
      </w:r>
      <w:r w:rsidRPr="004A4175">
        <w:rPr>
          <w:rFonts w:ascii="Arial" w:hAnsi="Arial" w:cs="Arial"/>
        </w:rPr>
        <w:t>find, select, organise and synthesise complex information</w:t>
      </w:r>
    </w:p>
    <w:p w14:paraId="3143706E" w14:textId="7BA3AACA" w:rsidR="004A4175" w:rsidRPr="004A4175" w:rsidRDefault="004A4175" w:rsidP="004A4175">
      <w:pPr>
        <w:spacing w:after="0" w:line="240" w:lineRule="auto"/>
        <w:ind w:left="567" w:right="260"/>
        <w:rPr>
          <w:rFonts w:ascii="Arial" w:hAnsi="Arial" w:cs="Arial"/>
        </w:rPr>
      </w:pPr>
      <w:r>
        <w:rPr>
          <w:rFonts w:ascii="Arial" w:hAnsi="Arial" w:cs="Arial"/>
        </w:rPr>
        <w:t xml:space="preserve">9.4 </w:t>
      </w:r>
      <w:r w:rsidRPr="004A4175">
        <w:rPr>
          <w:rFonts w:ascii="Arial" w:hAnsi="Arial" w:cs="Arial"/>
        </w:rPr>
        <w:t>contribute effectively to organisational decision-making</w:t>
      </w:r>
    </w:p>
    <w:p w14:paraId="033D0115" w14:textId="3CEFEC8F" w:rsidR="004A4175" w:rsidRPr="004A4175" w:rsidRDefault="004A4175" w:rsidP="004A4175">
      <w:pPr>
        <w:spacing w:after="0" w:line="240" w:lineRule="auto"/>
        <w:ind w:left="567" w:right="260"/>
        <w:rPr>
          <w:rFonts w:ascii="Arial" w:hAnsi="Arial" w:cs="Arial"/>
        </w:rPr>
      </w:pPr>
      <w:r>
        <w:rPr>
          <w:rFonts w:ascii="Arial" w:hAnsi="Arial" w:cs="Arial"/>
        </w:rPr>
        <w:t>9</w:t>
      </w:r>
      <w:r w:rsidR="00E119C8">
        <w:rPr>
          <w:rFonts w:ascii="Arial" w:hAnsi="Arial" w:cs="Arial"/>
        </w:rPr>
        <w:t>.5 prepare</w:t>
      </w:r>
      <w:r w:rsidRPr="004A4175">
        <w:rPr>
          <w:rFonts w:ascii="Arial" w:hAnsi="Arial" w:cs="Arial"/>
        </w:rPr>
        <w:t xml:space="preserve"> for a career involving digital marketing</w:t>
      </w:r>
    </w:p>
    <w:p w14:paraId="62F1D927" w14:textId="63DBF41E" w:rsidR="004A4175" w:rsidRPr="004A4175" w:rsidRDefault="004A4175" w:rsidP="004A4175">
      <w:pPr>
        <w:spacing w:after="0" w:line="240" w:lineRule="auto"/>
        <w:ind w:left="567" w:right="260"/>
        <w:rPr>
          <w:rFonts w:ascii="Arial" w:hAnsi="Arial" w:cs="Arial"/>
        </w:rPr>
      </w:pPr>
      <w:r>
        <w:rPr>
          <w:rFonts w:ascii="Arial" w:hAnsi="Arial" w:cs="Arial"/>
        </w:rPr>
        <w:t>9</w:t>
      </w:r>
      <w:r w:rsidR="00E119C8">
        <w:rPr>
          <w:rFonts w:ascii="Arial" w:hAnsi="Arial" w:cs="Arial"/>
        </w:rPr>
        <w:t xml:space="preserve">.6 </w:t>
      </w:r>
      <w:r w:rsidRPr="004A4175">
        <w:rPr>
          <w:rFonts w:ascii="Arial" w:hAnsi="Arial" w:cs="Arial"/>
        </w:rPr>
        <w:t>work in interdisciplinary areas</w:t>
      </w:r>
    </w:p>
    <w:p w14:paraId="457BE477" w14:textId="0EA8EA20" w:rsidR="00C1392D" w:rsidRDefault="00C1392D" w:rsidP="004A4175">
      <w:pPr>
        <w:spacing w:after="0" w:line="240" w:lineRule="auto"/>
        <w:ind w:left="567" w:right="260"/>
        <w:rPr>
          <w:rFonts w:ascii="Arial" w:hAnsi="Arial" w:cs="Arial"/>
        </w:rPr>
      </w:pPr>
    </w:p>
    <w:p w14:paraId="18ADB937" w14:textId="77777777" w:rsidR="003B4506" w:rsidRPr="00C1392D" w:rsidRDefault="003B4506" w:rsidP="003B4506">
      <w:pPr>
        <w:spacing w:after="0" w:line="240" w:lineRule="auto"/>
        <w:ind w:left="567" w:right="260"/>
        <w:rPr>
          <w:rFonts w:ascii="Arial" w:hAnsi="Arial" w:cs="Arial"/>
        </w:rPr>
      </w:pPr>
    </w:p>
    <w:p w14:paraId="7499F0A1" w14:textId="4A69C918" w:rsidR="009A2D37" w:rsidRDefault="009A2D37" w:rsidP="00696FF5">
      <w:pPr>
        <w:numPr>
          <w:ilvl w:val="0"/>
          <w:numId w:val="1"/>
        </w:numPr>
        <w:spacing w:after="120" w:line="240" w:lineRule="auto"/>
        <w:ind w:left="567" w:right="260" w:hanging="567"/>
        <w:jc w:val="both"/>
        <w:rPr>
          <w:rFonts w:ascii="Arial" w:hAnsi="Arial" w:cs="Arial"/>
          <w:b/>
        </w:rPr>
      </w:pPr>
      <w:r w:rsidRPr="00A84A75">
        <w:rPr>
          <w:rFonts w:ascii="Arial" w:hAnsi="Arial" w:cs="Arial"/>
          <w:b/>
        </w:rPr>
        <w:t>A synopsis of the curriculum</w:t>
      </w:r>
    </w:p>
    <w:p w14:paraId="33764842" w14:textId="77777777" w:rsidR="00E119C8" w:rsidRPr="00E119C8" w:rsidRDefault="00E119C8" w:rsidP="00E119C8">
      <w:pPr>
        <w:pStyle w:val="ListParagraph"/>
        <w:spacing w:before="60" w:after="60" w:line="240" w:lineRule="auto"/>
        <w:ind w:left="567" w:right="-330"/>
        <w:rPr>
          <w:rFonts w:ascii="Arial" w:hAnsi="Arial" w:cs="Arial"/>
          <w:iCs/>
        </w:rPr>
      </w:pPr>
      <w:r w:rsidRPr="00E119C8">
        <w:rPr>
          <w:rFonts w:ascii="Arial" w:hAnsi="Arial" w:cs="Arial"/>
          <w:iCs/>
        </w:rPr>
        <w:t xml:space="preserve">The module looks at how digital marketing applications can be used by modern organisations.  The module considers the fundamental technologies that support digital marketing along with the regulatory and societal challenges that must be taken into account, for example, privacy and data protection.  The methods available to attract customers through digital marketing are covered making a distinction between paid methods, such as sponsored search, and non-paid methods, such as an organisation’s own social media assets.  Issues around loyalty are considered especially in the context of falling search costs which enable customers to switch providers.  </w:t>
      </w:r>
    </w:p>
    <w:p w14:paraId="5BBEE537" w14:textId="77777777" w:rsidR="00E119C8" w:rsidRPr="00E119C8" w:rsidRDefault="00E119C8" w:rsidP="00E119C8">
      <w:pPr>
        <w:pStyle w:val="ListParagraph"/>
        <w:spacing w:before="60" w:after="60" w:line="240" w:lineRule="auto"/>
        <w:ind w:left="567" w:right="-330"/>
        <w:rPr>
          <w:rFonts w:ascii="Arial" w:hAnsi="Arial" w:cs="Arial"/>
          <w:iCs/>
        </w:rPr>
      </w:pPr>
      <w:r w:rsidRPr="00E119C8">
        <w:rPr>
          <w:rFonts w:ascii="Arial" w:hAnsi="Arial" w:cs="Arial"/>
          <w:iCs/>
        </w:rPr>
        <w:lastRenderedPageBreak/>
        <w:t xml:space="preserve">The unique nature of digital products, for example music downloads or video streaming, are outlined with the marketing challenges and opportunities this presents.  The module stresses the importance of implementation, using applied examples, and the uncertainty involved. </w:t>
      </w:r>
    </w:p>
    <w:p w14:paraId="456C55A2" w14:textId="77777777" w:rsidR="00E119C8" w:rsidRPr="00E119C8" w:rsidRDefault="00E119C8" w:rsidP="00E119C8">
      <w:pPr>
        <w:pStyle w:val="ListParagraph"/>
        <w:spacing w:before="60" w:after="60" w:line="240" w:lineRule="auto"/>
        <w:ind w:left="567" w:right="-330"/>
        <w:rPr>
          <w:rFonts w:ascii="Arial" w:hAnsi="Arial" w:cs="Arial"/>
          <w:iCs/>
        </w:rPr>
      </w:pPr>
    </w:p>
    <w:p w14:paraId="681DFBD8" w14:textId="7413743F" w:rsidR="00E119C8" w:rsidRPr="00E119C8" w:rsidRDefault="00E119C8" w:rsidP="00E119C8">
      <w:pPr>
        <w:pStyle w:val="ListParagraph"/>
        <w:spacing w:before="60" w:after="60" w:line="240" w:lineRule="auto"/>
        <w:ind w:left="567" w:right="-330"/>
        <w:rPr>
          <w:rFonts w:ascii="Arial" w:hAnsi="Arial" w:cs="Arial"/>
          <w:iCs/>
        </w:rPr>
      </w:pPr>
      <w:r w:rsidRPr="00E119C8">
        <w:rPr>
          <w:rFonts w:ascii="Arial" w:hAnsi="Arial" w:cs="Arial"/>
          <w:iCs/>
        </w:rPr>
        <w:t>Indicative topics are: The digital marketing environment; Enabling technologies for digital marketing; Website design, implementation and analysis; Social media; Social commerce; Customers in the Internet age: knowing, reaching &amp; retaining the customer; Network effects and versioning; Loyalty, Customer Relationship Management and Data Mining; E-Marketing campaigns; Brands in the Internet age; Data protection, privacy and legal issues; Digital marketing and globalisation</w:t>
      </w:r>
    </w:p>
    <w:p w14:paraId="298CD3B3" w14:textId="77777777" w:rsidR="0077740A" w:rsidRPr="00E119C8" w:rsidRDefault="0077740A" w:rsidP="0077740A">
      <w:pPr>
        <w:spacing w:after="0" w:line="240" w:lineRule="auto"/>
        <w:ind w:left="567"/>
        <w:rPr>
          <w:rFonts w:ascii="Arial" w:hAnsi="Arial" w:cs="Arial"/>
        </w:rPr>
      </w:pPr>
    </w:p>
    <w:p w14:paraId="7701B145" w14:textId="57B2E670"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B828CC9" w14:textId="207BBCCC" w:rsidR="00E119C8" w:rsidRPr="00B063DF" w:rsidRDefault="00BC2FEF" w:rsidP="00E119C8">
      <w:pPr>
        <w:pStyle w:val="ListParagraph"/>
        <w:spacing w:before="60" w:after="60" w:line="240" w:lineRule="auto"/>
        <w:ind w:left="567" w:right="-330"/>
        <w:rPr>
          <w:rFonts w:ascii="Arial" w:hAnsi="Arial" w:cs="Arial"/>
          <w:iCs/>
        </w:rPr>
      </w:pPr>
      <w:r w:rsidRPr="00B063DF">
        <w:rPr>
          <w:rFonts w:ascii="Arial" w:hAnsi="Arial" w:cs="Arial"/>
          <w:iCs/>
        </w:rPr>
        <w:t xml:space="preserve">Chaffey, D. </w:t>
      </w:r>
      <w:r w:rsidR="00E119C8" w:rsidRPr="00B063DF">
        <w:rPr>
          <w:rFonts w:ascii="Arial" w:hAnsi="Arial" w:cs="Arial"/>
          <w:iCs/>
        </w:rPr>
        <w:t>and Ellis-Chadwick, F. (201</w:t>
      </w:r>
      <w:r w:rsidRPr="00B063DF">
        <w:rPr>
          <w:rFonts w:ascii="Arial" w:hAnsi="Arial" w:cs="Arial"/>
          <w:iCs/>
        </w:rPr>
        <w:t>6</w:t>
      </w:r>
      <w:r w:rsidR="00E119C8" w:rsidRPr="00B063DF">
        <w:rPr>
          <w:rFonts w:ascii="Arial" w:hAnsi="Arial" w:cs="Arial"/>
          <w:iCs/>
        </w:rPr>
        <w:t xml:space="preserve">) </w:t>
      </w:r>
      <w:r w:rsidR="00E119C8" w:rsidRPr="00B063DF">
        <w:rPr>
          <w:rFonts w:ascii="Arial" w:hAnsi="Arial" w:cs="Arial"/>
          <w:i/>
          <w:iCs/>
        </w:rPr>
        <w:t>Digital Marketing</w:t>
      </w:r>
      <w:r w:rsidRPr="00B063DF">
        <w:rPr>
          <w:rFonts w:ascii="Arial" w:hAnsi="Arial" w:cs="Arial"/>
          <w:i/>
          <w:iCs/>
        </w:rPr>
        <w:t>: Strategy, Implementation and Practice,</w:t>
      </w:r>
      <w:r w:rsidR="00E119C8" w:rsidRPr="00B063DF">
        <w:rPr>
          <w:rFonts w:ascii="Arial" w:hAnsi="Arial" w:cs="Arial"/>
          <w:iCs/>
        </w:rPr>
        <w:t xml:space="preserve"> </w:t>
      </w:r>
      <w:r w:rsidRPr="00B063DF">
        <w:rPr>
          <w:rFonts w:ascii="Arial" w:hAnsi="Arial" w:cs="Arial"/>
          <w:iCs/>
        </w:rPr>
        <w:t>6</w:t>
      </w:r>
      <w:r w:rsidR="00E119C8" w:rsidRPr="00B063DF">
        <w:rPr>
          <w:rFonts w:ascii="Arial" w:hAnsi="Arial" w:cs="Arial"/>
          <w:iCs/>
        </w:rPr>
        <w:t xml:space="preserve">th Edition, </w:t>
      </w:r>
      <w:r w:rsidRPr="00B063DF">
        <w:rPr>
          <w:rFonts w:ascii="Arial" w:hAnsi="Arial" w:cs="Arial"/>
          <w:iCs/>
        </w:rPr>
        <w:t>Upper Saddle River, NJ: Pearson</w:t>
      </w:r>
    </w:p>
    <w:p w14:paraId="3A5FEB0A" w14:textId="06004E2D" w:rsidR="00E119C8" w:rsidRPr="00B063DF" w:rsidRDefault="00BC2FEF" w:rsidP="00E119C8">
      <w:pPr>
        <w:pStyle w:val="ListParagraph"/>
        <w:spacing w:before="60" w:after="60" w:line="240" w:lineRule="auto"/>
        <w:ind w:left="567" w:right="-330"/>
        <w:rPr>
          <w:rFonts w:ascii="Arial" w:hAnsi="Arial" w:cs="Arial"/>
          <w:iCs/>
        </w:rPr>
      </w:pPr>
      <w:r w:rsidRPr="00B063DF">
        <w:rPr>
          <w:rFonts w:ascii="Arial" w:hAnsi="Arial" w:cs="Arial"/>
          <w:iCs/>
        </w:rPr>
        <w:t>Ryan, D.</w:t>
      </w:r>
      <w:r w:rsidR="00E119C8" w:rsidRPr="00B063DF">
        <w:rPr>
          <w:rFonts w:ascii="Arial" w:hAnsi="Arial" w:cs="Arial"/>
          <w:iCs/>
        </w:rPr>
        <w:t xml:space="preserve"> (201</w:t>
      </w:r>
      <w:r w:rsidRPr="00B063DF">
        <w:rPr>
          <w:rFonts w:ascii="Arial" w:hAnsi="Arial" w:cs="Arial"/>
          <w:iCs/>
        </w:rPr>
        <w:t>7</w:t>
      </w:r>
      <w:r w:rsidR="00E119C8" w:rsidRPr="00B063DF">
        <w:rPr>
          <w:rFonts w:ascii="Arial" w:hAnsi="Arial" w:cs="Arial"/>
          <w:iCs/>
        </w:rPr>
        <w:t xml:space="preserve">) </w:t>
      </w:r>
      <w:r w:rsidR="00E119C8" w:rsidRPr="00B063DF">
        <w:rPr>
          <w:rFonts w:ascii="Arial" w:hAnsi="Arial" w:cs="Arial"/>
          <w:i/>
          <w:iCs/>
        </w:rPr>
        <w:t>Understanding Digital Marketing: Marketing Strategies for Engaging the Digital Generation</w:t>
      </w:r>
      <w:r w:rsidR="00E119C8" w:rsidRPr="00B063DF">
        <w:rPr>
          <w:rFonts w:ascii="Arial" w:hAnsi="Arial" w:cs="Arial"/>
          <w:iCs/>
        </w:rPr>
        <w:t xml:space="preserve"> </w:t>
      </w:r>
      <w:r w:rsidRPr="00B063DF">
        <w:rPr>
          <w:rFonts w:ascii="Arial" w:hAnsi="Arial" w:cs="Arial"/>
          <w:iCs/>
        </w:rPr>
        <w:t>4</w:t>
      </w:r>
      <w:r w:rsidR="00E119C8" w:rsidRPr="00B063DF">
        <w:rPr>
          <w:rFonts w:ascii="Arial" w:hAnsi="Arial" w:cs="Arial"/>
          <w:iCs/>
          <w:vertAlign w:val="superscript"/>
        </w:rPr>
        <w:t>nd</w:t>
      </w:r>
      <w:r w:rsidR="00E119C8" w:rsidRPr="00B063DF">
        <w:rPr>
          <w:rFonts w:ascii="Arial" w:hAnsi="Arial" w:cs="Arial"/>
          <w:iCs/>
        </w:rPr>
        <w:t xml:space="preserve"> Edition, London: Kogan Page</w:t>
      </w:r>
    </w:p>
    <w:p w14:paraId="240ADE6F" w14:textId="2784A620" w:rsidR="00985E50" w:rsidRPr="00B063DF" w:rsidRDefault="00985E50" w:rsidP="00E119C8">
      <w:pPr>
        <w:pStyle w:val="ListParagraph"/>
        <w:spacing w:before="60" w:after="60" w:line="240" w:lineRule="auto"/>
        <w:ind w:left="567" w:right="-330"/>
        <w:rPr>
          <w:rFonts w:ascii="Arial" w:hAnsi="Arial" w:cs="Arial"/>
          <w:iCs/>
        </w:rPr>
      </w:pPr>
      <w:r w:rsidRPr="00B063DF">
        <w:rPr>
          <w:rFonts w:ascii="Arial" w:hAnsi="Arial" w:cs="Arial"/>
        </w:rPr>
        <w:t xml:space="preserve">Srinivasan, S. S., Anderson, R., &amp; Ponnavolu, K. (2002). Customer loyalty in E-commerce: An exploration of its antecedents and consequences. </w:t>
      </w:r>
      <w:r w:rsidRPr="00B063DF">
        <w:rPr>
          <w:rFonts w:ascii="Arial" w:hAnsi="Arial" w:cs="Arial"/>
          <w:i/>
        </w:rPr>
        <w:t>Journal of Retailing</w:t>
      </w:r>
      <w:r w:rsidRPr="00B063DF">
        <w:rPr>
          <w:rFonts w:ascii="Arial" w:hAnsi="Arial" w:cs="Arial"/>
        </w:rPr>
        <w:t xml:space="preserve">, 78(1), 41–50.  </w:t>
      </w:r>
    </w:p>
    <w:p w14:paraId="0CC8A751" w14:textId="77777777" w:rsidR="00E119C8" w:rsidRPr="00B063DF" w:rsidRDefault="00E119C8" w:rsidP="00E119C8">
      <w:pPr>
        <w:pStyle w:val="ListParagraph"/>
        <w:spacing w:before="60" w:after="60" w:line="240" w:lineRule="auto"/>
        <w:ind w:left="567" w:right="-330"/>
        <w:rPr>
          <w:rFonts w:ascii="Arial" w:hAnsi="Arial" w:cs="Arial"/>
          <w:iCs/>
        </w:rPr>
      </w:pPr>
      <w:r w:rsidRPr="00B063DF">
        <w:rPr>
          <w:rFonts w:ascii="Arial" w:hAnsi="Arial" w:cs="Arial"/>
          <w:iCs/>
        </w:rPr>
        <w:t xml:space="preserve">Stephen, A.T. and Toubia O. (2010) ‘Deriving Value from Social Commerce Networks’, </w:t>
      </w:r>
      <w:r w:rsidRPr="00B063DF">
        <w:rPr>
          <w:rFonts w:ascii="Arial" w:hAnsi="Arial" w:cs="Arial"/>
          <w:i/>
          <w:iCs/>
        </w:rPr>
        <w:t>Journal of Marketing Research</w:t>
      </w:r>
      <w:r w:rsidRPr="00B063DF">
        <w:rPr>
          <w:rFonts w:ascii="Arial" w:hAnsi="Arial" w:cs="Arial"/>
          <w:iCs/>
        </w:rPr>
        <w:t>, 47 (April), pp. 215–28.</w:t>
      </w:r>
    </w:p>
    <w:p w14:paraId="7201694F" w14:textId="77777777" w:rsidR="00BA32DA" w:rsidRPr="00BA32DA" w:rsidRDefault="00BA32DA" w:rsidP="00E119C8">
      <w:pPr>
        <w:spacing w:after="0" w:line="240" w:lineRule="auto"/>
        <w:ind w:left="261" w:right="260"/>
        <w:jc w:val="both"/>
        <w:rPr>
          <w:rFonts w:ascii="Arial" w:hAnsi="Arial" w:cs="Arial"/>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1808BEB1"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C66269">
        <w:rPr>
          <w:rFonts w:ascii="Arial" w:hAnsi="Arial" w:cs="Arial"/>
          <w:iCs/>
        </w:rPr>
        <w:t xml:space="preserve"> </w:t>
      </w:r>
      <w:r w:rsidR="00BA32DA">
        <w:rPr>
          <w:rFonts w:ascii="Arial" w:hAnsi="Arial" w:cs="Arial"/>
          <w:iCs/>
        </w:rPr>
        <w:t>21</w:t>
      </w:r>
    </w:p>
    <w:p w14:paraId="0AB4FB84" w14:textId="0C3DD0FA"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C66269">
        <w:rPr>
          <w:rFonts w:ascii="Arial" w:hAnsi="Arial" w:cs="Arial"/>
          <w:iCs/>
        </w:rPr>
        <w:t xml:space="preserve"> </w:t>
      </w:r>
      <w:r w:rsidR="00BA32DA">
        <w:rPr>
          <w:rFonts w:ascii="Arial" w:hAnsi="Arial" w:cs="Arial"/>
          <w:iCs/>
        </w:rPr>
        <w:t>129</w:t>
      </w:r>
    </w:p>
    <w:p w14:paraId="5C21BC2F" w14:textId="1050C4DB"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FF4832">
        <w:rPr>
          <w:rFonts w:ascii="Arial" w:hAnsi="Arial" w:cs="Arial"/>
          <w:iCs/>
        </w:rPr>
        <w:t xml:space="preserve"> 150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2DC3C2C" w14:textId="77777777" w:rsidR="009E3B4E" w:rsidRPr="00985E50" w:rsidRDefault="009E3B4E" w:rsidP="00696FF5">
      <w:pPr>
        <w:spacing w:after="120" w:line="240" w:lineRule="auto"/>
        <w:ind w:left="567" w:right="260"/>
        <w:jc w:val="both"/>
        <w:rPr>
          <w:rFonts w:ascii="Arial" w:hAnsi="Arial" w:cs="Arial"/>
          <w:iCs/>
        </w:rPr>
      </w:pPr>
      <w:r w:rsidRPr="00985E50">
        <w:rPr>
          <w:rFonts w:ascii="Arial" w:hAnsi="Arial" w:cs="Arial"/>
          <w:iCs/>
        </w:rPr>
        <w:t>Computer Exercise (20%)</w:t>
      </w:r>
    </w:p>
    <w:p w14:paraId="7539E4BA" w14:textId="4CE7DE68" w:rsidR="009E3B4E" w:rsidRPr="00985E50" w:rsidRDefault="00985E50" w:rsidP="00696FF5">
      <w:pPr>
        <w:spacing w:after="120" w:line="240" w:lineRule="auto"/>
        <w:ind w:left="567" w:right="260"/>
        <w:jc w:val="both"/>
        <w:rPr>
          <w:rFonts w:ascii="Arial" w:hAnsi="Arial" w:cs="Arial"/>
          <w:iCs/>
        </w:rPr>
      </w:pPr>
      <w:r w:rsidRPr="00985E50">
        <w:rPr>
          <w:rFonts w:ascii="Arial" w:hAnsi="Arial" w:cs="Arial"/>
          <w:iCs/>
        </w:rPr>
        <w:t>Individual Report – 800-1200 words (20%)</w:t>
      </w:r>
      <w:bookmarkStart w:id="0" w:name="_GoBack"/>
      <w:bookmarkEnd w:id="0"/>
    </w:p>
    <w:p w14:paraId="5B0A1707" w14:textId="4F2DFE6B" w:rsidR="007A6245" w:rsidRPr="009E3B4E" w:rsidRDefault="009E3B4E" w:rsidP="00696FF5">
      <w:pPr>
        <w:spacing w:after="120" w:line="240" w:lineRule="auto"/>
        <w:ind w:left="567" w:right="260"/>
        <w:jc w:val="both"/>
        <w:rPr>
          <w:rFonts w:ascii="Arial" w:hAnsi="Arial" w:cs="Arial"/>
          <w:b/>
          <w:iCs/>
        </w:rPr>
      </w:pPr>
      <w:r w:rsidRPr="00985E50">
        <w:rPr>
          <w:rFonts w:ascii="Arial" w:hAnsi="Arial" w:cs="Arial"/>
          <w:iCs/>
        </w:rPr>
        <w:t>Exam, 2 hours (60%)</w:t>
      </w:r>
    </w:p>
    <w:p w14:paraId="2D22558A" w14:textId="77777777" w:rsidR="006043FC" w:rsidRPr="009E3B4E" w:rsidRDefault="006043FC" w:rsidP="00302082">
      <w:pPr>
        <w:spacing w:after="120" w:line="240" w:lineRule="auto"/>
        <w:ind w:left="426" w:right="260"/>
        <w:rPr>
          <w:rFonts w:ascii="Arial" w:hAnsi="Arial" w:cs="Arial"/>
          <w:b/>
          <w:iCs/>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1A8169" w14:textId="7DD433E2" w:rsidR="00C57028" w:rsidRPr="009E3B4E" w:rsidRDefault="009E3B4E" w:rsidP="00C57028">
      <w:pPr>
        <w:spacing w:after="120" w:line="240" w:lineRule="auto"/>
        <w:ind w:left="567" w:right="260"/>
        <w:jc w:val="both"/>
        <w:rPr>
          <w:rFonts w:ascii="Arial" w:hAnsi="Arial" w:cs="Arial"/>
          <w:b/>
          <w:iCs/>
        </w:rPr>
      </w:pPr>
      <w:r w:rsidRPr="009E3B4E">
        <w:rPr>
          <w:rFonts w:ascii="Arial" w:hAnsi="Arial" w:cs="Arial"/>
          <w:iCs/>
        </w:rPr>
        <w:t>Like for Like</w:t>
      </w:r>
    </w:p>
    <w:p w14:paraId="6DE3590E" w14:textId="77777777" w:rsidR="00696FF5" w:rsidRDefault="00696FF5" w:rsidP="00302082">
      <w:pPr>
        <w:spacing w:after="120" w:line="240" w:lineRule="auto"/>
        <w:ind w:left="426" w:right="260"/>
        <w:rPr>
          <w:rFonts w:ascii="Arial" w:hAnsi="Arial" w:cs="Arial"/>
          <w:b/>
          <w:i/>
          <w:iCs/>
        </w:rPr>
      </w:pPr>
    </w:p>
    <w:p w14:paraId="45DC6BF7" w14:textId="77777777" w:rsidR="00274ED7" w:rsidRPr="00985E50" w:rsidRDefault="006F3F8B" w:rsidP="00696FF5">
      <w:pPr>
        <w:numPr>
          <w:ilvl w:val="0"/>
          <w:numId w:val="1"/>
        </w:numPr>
        <w:spacing w:after="120" w:line="240" w:lineRule="auto"/>
        <w:ind w:left="567" w:right="261" w:hanging="567"/>
        <w:jc w:val="both"/>
        <w:rPr>
          <w:rFonts w:ascii="Arial" w:hAnsi="Arial" w:cs="Arial"/>
          <w:b/>
          <w:iCs/>
        </w:rPr>
      </w:pPr>
      <w:r w:rsidRPr="00985E50">
        <w:rPr>
          <w:rFonts w:ascii="Arial" w:hAnsi="Arial" w:cs="Arial"/>
          <w:b/>
          <w:iCs/>
        </w:rPr>
        <w:t xml:space="preserve">Map of </w:t>
      </w:r>
      <w:r w:rsidR="00883204" w:rsidRPr="00985E50">
        <w:rPr>
          <w:rFonts w:ascii="Arial" w:hAnsi="Arial" w:cs="Arial"/>
          <w:b/>
          <w:iCs/>
        </w:rPr>
        <w:t xml:space="preserve">module learning outcomes </w:t>
      </w:r>
      <w:r w:rsidR="00B30E07" w:rsidRPr="00985E50">
        <w:rPr>
          <w:rFonts w:ascii="Arial" w:hAnsi="Arial" w:cs="Arial"/>
          <w:b/>
          <w:iCs/>
        </w:rPr>
        <w:t>(sections 8 &amp; 9)</w:t>
      </w:r>
      <w:r w:rsidR="00883204" w:rsidRPr="00985E50">
        <w:rPr>
          <w:rFonts w:ascii="Arial" w:hAnsi="Arial" w:cs="Arial"/>
          <w:b/>
          <w:iCs/>
        </w:rPr>
        <w:t xml:space="preserve"> to l</w:t>
      </w:r>
      <w:r w:rsidRPr="00985E50">
        <w:rPr>
          <w:rFonts w:ascii="Arial" w:hAnsi="Arial" w:cs="Arial"/>
          <w:b/>
          <w:iCs/>
        </w:rPr>
        <w:t>earning</w:t>
      </w:r>
      <w:r w:rsidR="00B30E07" w:rsidRPr="00985E50">
        <w:rPr>
          <w:rFonts w:ascii="Arial" w:hAnsi="Arial" w:cs="Arial"/>
          <w:b/>
          <w:iCs/>
        </w:rPr>
        <w:t xml:space="preserve"> and </w:t>
      </w:r>
      <w:r w:rsidR="00883204" w:rsidRPr="00985E50">
        <w:rPr>
          <w:rFonts w:ascii="Arial" w:hAnsi="Arial" w:cs="Arial"/>
          <w:b/>
          <w:iCs/>
        </w:rPr>
        <w:t>teaching m</w:t>
      </w:r>
      <w:r w:rsidR="00B30E07" w:rsidRPr="00985E50">
        <w:rPr>
          <w:rFonts w:ascii="Arial" w:hAnsi="Arial" w:cs="Arial"/>
          <w:b/>
          <w:iCs/>
        </w:rPr>
        <w:t>ethods (section12</w:t>
      </w:r>
      <w:r w:rsidRPr="00985E50">
        <w:rPr>
          <w:rFonts w:ascii="Arial" w:hAnsi="Arial" w:cs="Arial"/>
          <w:b/>
          <w:iCs/>
        </w:rPr>
        <w:t>) and m</w:t>
      </w:r>
      <w:r w:rsidR="00883204" w:rsidRPr="00985E50">
        <w:rPr>
          <w:rFonts w:ascii="Arial" w:hAnsi="Arial" w:cs="Arial"/>
          <w:b/>
          <w:iCs/>
        </w:rPr>
        <w:t>ethods of a</w:t>
      </w:r>
      <w:r w:rsidR="00B30E07" w:rsidRPr="00985E50">
        <w:rPr>
          <w:rFonts w:ascii="Arial" w:hAnsi="Arial" w:cs="Arial"/>
          <w:b/>
          <w:iCs/>
        </w:rPr>
        <w:t>ssessment (section 13</w:t>
      </w:r>
      <w:r w:rsidR="00EF4933" w:rsidRPr="00985E50">
        <w:rPr>
          <w:rFonts w:ascii="Arial" w:hAnsi="Arial" w:cs="Arial"/>
          <w:b/>
          <w:iCs/>
        </w:rPr>
        <w:t>)</w:t>
      </w:r>
    </w:p>
    <w:tbl>
      <w:tblPr>
        <w:tblStyle w:val="TableGrid"/>
        <w:tblW w:w="5000" w:type="pct"/>
        <w:tblLook w:val="04A0" w:firstRow="1" w:lastRow="0" w:firstColumn="1" w:lastColumn="0" w:noHBand="0" w:noVBand="1"/>
      </w:tblPr>
      <w:tblGrid>
        <w:gridCol w:w="2048"/>
        <w:gridCol w:w="676"/>
        <w:gridCol w:w="676"/>
        <w:gridCol w:w="676"/>
        <w:gridCol w:w="676"/>
        <w:gridCol w:w="675"/>
        <w:gridCol w:w="675"/>
        <w:gridCol w:w="732"/>
        <w:gridCol w:w="732"/>
        <w:gridCol w:w="732"/>
        <w:gridCol w:w="732"/>
        <w:gridCol w:w="734"/>
        <w:gridCol w:w="692"/>
      </w:tblGrid>
      <w:tr w:rsidR="005A70D0" w:rsidRPr="00302082" w14:paraId="28F34030" w14:textId="77777777" w:rsidTr="00985E50">
        <w:tc>
          <w:tcPr>
            <w:tcW w:w="979" w:type="pct"/>
            <w:shd w:val="clear" w:color="auto" w:fill="D9D9D9" w:themeFill="background1" w:themeFillShade="D9"/>
          </w:tcPr>
          <w:p w14:paraId="4842D3A0" w14:textId="77777777" w:rsidR="005A70D0" w:rsidRPr="00302082" w:rsidRDefault="005A70D0" w:rsidP="00F86687">
            <w:pPr>
              <w:spacing w:after="120"/>
              <w:ind w:left="33"/>
              <w:rPr>
                <w:rFonts w:ascii="Arial" w:hAnsi="Arial" w:cs="Arial"/>
                <w:b/>
              </w:rPr>
            </w:pPr>
            <w:r w:rsidRPr="00302082">
              <w:rPr>
                <w:rFonts w:ascii="Arial" w:hAnsi="Arial" w:cs="Arial"/>
                <w:b/>
              </w:rPr>
              <w:t>Module learning outcome</w:t>
            </w:r>
          </w:p>
        </w:tc>
        <w:tc>
          <w:tcPr>
            <w:tcW w:w="323" w:type="pct"/>
          </w:tcPr>
          <w:p w14:paraId="6F737845" w14:textId="77777777" w:rsidR="005A70D0" w:rsidRPr="00302082" w:rsidRDefault="005A70D0" w:rsidP="00F86687">
            <w:pPr>
              <w:spacing w:after="120"/>
              <w:rPr>
                <w:rFonts w:ascii="Arial" w:hAnsi="Arial" w:cs="Arial"/>
                <w:i/>
              </w:rPr>
            </w:pPr>
            <w:r w:rsidRPr="00302082">
              <w:rPr>
                <w:rFonts w:ascii="Arial" w:hAnsi="Arial" w:cs="Arial"/>
                <w:i/>
              </w:rPr>
              <w:t>8.1</w:t>
            </w:r>
          </w:p>
        </w:tc>
        <w:tc>
          <w:tcPr>
            <w:tcW w:w="323" w:type="pct"/>
          </w:tcPr>
          <w:p w14:paraId="3BD9D904" w14:textId="77777777" w:rsidR="005A70D0" w:rsidRPr="00302082" w:rsidRDefault="005A70D0" w:rsidP="00F86687">
            <w:pPr>
              <w:spacing w:after="120"/>
              <w:rPr>
                <w:rFonts w:ascii="Arial" w:hAnsi="Arial" w:cs="Arial"/>
                <w:i/>
              </w:rPr>
            </w:pPr>
            <w:r w:rsidRPr="00302082">
              <w:rPr>
                <w:rFonts w:ascii="Arial" w:hAnsi="Arial" w:cs="Arial"/>
                <w:i/>
              </w:rPr>
              <w:t>8.2</w:t>
            </w:r>
          </w:p>
        </w:tc>
        <w:tc>
          <w:tcPr>
            <w:tcW w:w="323" w:type="pct"/>
          </w:tcPr>
          <w:p w14:paraId="2F67424D" w14:textId="77777777" w:rsidR="005A70D0" w:rsidRPr="00302082" w:rsidRDefault="005A70D0" w:rsidP="00F86687">
            <w:pPr>
              <w:spacing w:after="120"/>
              <w:rPr>
                <w:rFonts w:ascii="Arial" w:hAnsi="Arial" w:cs="Arial"/>
                <w:i/>
              </w:rPr>
            </w:pPr>
            <w:r w:rsidRPr="00302082">
              <w:rPr>
                <w:rFonts w:ascii="Arial" w:hAnsi="Arial" w:cs="Arial"/>
                <w:i/>
              </w:rPr>
              <w:t>8.3</w:t>
            </w:r>
          </w:p>
        </w:tc>
        <w:tc>
          <w:tcPr>
            <w:tcW w:w="323" w:type="pct"/>
          </w:tcPr>
          <w:p w14:paraId="27674144" w14:textId="77777777" w:rsidR="005A70D0" w:rsidRPr="00302082" w:rsidRDefault="005A70D0" w:rsidP="00F86687">
            <w:pPr>
              <w:spacing w:after="120"/>
              <w:rPr>
                <w:rFonts w:ascii="Arial" w:hAnsi="Arial" w:cs="Arial"/>
                <w:i/>
              </w:rPr>
            </w:pPr>
            <w:r w:rsidRPr="00302082">
              <w:rPr>
                <w:rFonts w:ascii="Arial" w:hAnsi="Arial" w:cs="Arial"/>
                <w:i/>
              </w:rPr>
              <w:t>8.4</w:t>
            </w:r>
          </w:p>
        </w:tc>
        <w:tc>
          <w:tcPr>
            <w:tcW w:w="323" w:type="pct"/>
          </w:tcPr>
          <w:p w14:paraId="3F3F9782" w14:textId="77777777" w:rsidR="005A70D0" w:rsidRPr="00302082" w:rsidRDefault="005A70D0" w:rsidP="00F86687">
            <w:pPr>
              <w:spacing w:after="120"/>
              <w:rPr>
                <w:rFonts w:ascii="Arial" w:hAnsi="Arial" w:cs="Arial"/>
                <w:i/>
              </w:rPr>
            </w:pPr>
            <w:r w:rsidRPr="00302082">
              <w:rPr>
                <w:rFonts w:ascii="Arial" w:hAnsi="Arial" w:cs="Arial"/>
                <w:i/>
              </w:rPr>
              <w:t>8.5</w:t>
            </w:r>
          </w:p>
        </w:tc>
        <w:tc>
          <w:tcPr>
            <w:tcW w:w="323" w:type="pct"/>
          </w:tcPr>
          <w:p w14:paraId="05A42CD9" w14:textId="77777777" w:rsidR="005A70D0" w:rsidRPr="00302082" w:rsidRDefault="005A70D0" w:rsidP="00F86687">
            <w:pPr>
              <w:spacing w:after="120"/>
              <w:rPr>
                <w:rFonts w:ascii="Arial" w:hAnsi="Arial" w:cs="Arial"/>
                <w:i/>
              </w:rPr>
            </w:pPr>
            <w:r w:rsidRPr="00302082">
              <w:rPr>
                <w:rFonts w:ascii="Arial" w:hAnsi="Arial" w:cs="Arial"/>
                <w:i/>
              </w:rPr>
              <w:t>8.6</w:t>
            </w:r>
          </w:p>
        </w:tc>
        <w:tc>
          <w:tcPr>
            <w:tcW w:w="350" w:type="pct"/>
          </w:tcPr>
          <w:p w14:paraId="1420FB37" w14:textId="77777777" w:rsidR="005A70D0" w:rsidRPr="00302082" w:rsidRDefault="005A70D0" w:rsidP="00F86687">
            <w:pPr>
              <w:spacing w:after="120"/>
              <w:rPr>
                <w:rFonts w:ascii="Arial" w:hAnsi="Arial" w:cs="Arial"/>
                <w:i/>
              </w:rPr>
            </w:pPr>
            <w:r w:rsidRPr="00302082">
              <w:rPr>
                <w:rFonts w:ascii="Arial" w:hAnsi="Arial" w:cs="Arial"/>
                <w:i/>
              </w:rPr>
              <w:t>9.1</w:t>
            </w:r>
          </w:p>
        </w:tc>
        <w:tc>
          <w:tcPr>
            <w:tcW w:w="350" w:type="pct"/>
          </w:tcPr>
          <w:p w14:paraId="505236B6" w14:textId="77777777" w:rsidR="005A70D0" w:rsidRPr="00302082" w:rsidRDefault="005A70D0" w:rsidP="00F86687">
            <w:pPr>
              <w:spacing w:after="120"/>
              <w:rPr>
                <w:rFonts w:ascii="Arial" w:hAnsi="Arial" w:cs="Arial"/>
                <w:i/>
              </w:rPr>
            </w:pPr>
            <w:r w:rsidRPr="00302082">
              <w:rPr>
                <w:rFonts w:ascii="Arial" w:hAnsi="Arial" w:cs="Arial"/>
                <w:i/>
              </w:rPr>
              <w:t>9.2</w:t>
            </w:r>
          </w:p>
        </w:tc>
        <w:tc>
          <w:tcPr>
            <w:tcW w:w="350" w:type="pct"/>
          </w:tcPr>
          <w:p w14:paraId="7D09B3C3" w14:textId="77777777" w:rsidR="005A70D0" w:rsidRPr="00302082" w:rsidRDefault="005A70D0" w:rsidP="00F86687">
            <w:pPr>
              <w:spacing w:after="120"/>
              <w:rPr>
                <w:rFonts w:ascii="Arial" w:hAnsi="Arial" w:cs="Arial"/>
                <w:i/>
              </w:rPr>
            </w:pPr>
            <w:r w:rsidRPr="00302082">
              <w:rPr>
                <w:rFonts w:ascii="Arial" w:hAnsi="Arial" w:cs="Arial"/>
                <w:i/>
              </w:rPr>
              <w:t>9.3</w:t>
            </w:r>
          </w:p>
        </w:tc>
        <w:tc>
          <w:tcPr>
            <w:tcW w:w="350" w:type="pct"/>
          </w:tcPr>
          <w:p w14:paraId="78424343" w14:textId="77777777" w:rsidR="005A70D0" w:rsidRPr="00302082" w:rsidRDefault="005A70D0" w:rsidP="00F86687">
            <w:pPr>
              <w:spacing w:after="120"/>
              <w:rPr>
                <w:rFonts w:ascii="Arial" w:hAnsi="Arial" w:cs="Arial"/>
                <w:i/>
              </w:rPr>
            </w:pPr>
            <w:r w:rsidRPr="00302082">
              <w:rPr>
                <w:rFonts w:ascii="Arial" w:hAnsi="Arial" w:cs="Arial"/>
                <w:i/>
              </w:rPr>
              <w:t>9.4</w:t>
            </w:r>
          </w:p>
        </w:tc>
        <w:tc>
          <w:tcPr>
            <w:tcW w:w="351" w:type="pct"/>
          </w:tcPr>
          <w:p w14:paraId="211B5242" w14:textId="77777777" w:rsidR="005A70D0" w:rsidRPr="00302082" w:rsidRDefault="005A70D0" w:rsidP="00F86687">
            <w:pPr>
              <w:spacing w:after="120"/>
              <w:rPr>
                <w:rFonts w:ascii="Arial" w:hAnsi="Arial" w:cs="Arial"/>
                <w:i/>
              </w:rPr>
            </w:pPr>
            <w:r>
              <w:rPr>
                <w:rFonts w:ascii="Arial" w:hAnsi="Arial" w:cs="Arial"/>
                <w:i/>
              </w:rPr>
              <w:t>9.5</w:t>
            </w:r>
          </w:p>
        </w:tc>
        <w:tc>
          <w:tcPr>
            <w:tcW w:w="331" w:type="pct"/>
          </w:tcPr>
          <w:p w14:paraId="302F7DA0" w14:textId="77777777" w:rsidR="005A70D0" w:rsidRPr="00302082" w:rsidRDefault="005A70D0" w:rsidP="00F86687">
            <w:pPr>
              <w:spacing w:after="120"/>
              <w:rPr>
                <w:rFonts w:ascii="Arial" w:hAnsi="Arial" w:cs="Arial"/>
                <w:i/>
              </w:rPr>
            </w:pPr>
            <w:r>
              <w:rPr>
                <w:rFonts w:ascii="Arial" w:hAnsi="Arial" w:cs="Arial"/>
                <w:i/>
              </w:rPr>
              <w:t>9.6</w:t>
            </w:r>
          </w:p>
        </w:tc>
      </w:tr>
      <w:tr w:rsidR="005A70D0" w:rsidRPr="00471C37" w14:paraId="55EA3127" w14:textId="77777777" w:rsidTr="00985E50">
        <w:tc>
          <w:tcPr>
            <w:tcW w:w="979" w:type="pct"/>
            <w:shd w:val="clear" w:color="auto" w:fill="D9D9D9" w:themeFill="background1" w:themeFillShade="D9"/>
          </w:tcPr>
          <w:p w14:paraId="16F23BD8" w14:textId="77777777" w:rsidR="005A70D0" w:rsidRPr="00302082" w:rsidRDefault="005A70D0" w:rsidP="00F86687">
            <w:pPr>
              <w:spacing w:after="120"/>
              <w:rPr>
                <w:rFonts w:ascii="Arial" w:hAnsi="Arial" w:cs="Arial"/>
                <w:b/>
              </w:rPr>
            </w:pPr>
            <w:r w:rsidRPr="00302082">
              <w:rPr>
                <w:rFonts w:ascii="Arial" w:hAnsi="Arial" w:cs="Arial"/>
                <w:b/>
              </w:rPr>
              <w:t>Learning/ teaching method</w:t>
            </w:r>
          </w:p>
        </w:tc>
        <w:tc>
          <w:tcPr>
            <w:tcW w:w="323" w:type="pct"/>
          </w:tcPr>
          <w:p w14:paraId="0BF4DD26" w14:textId="77777777" w:rsidR="005A70D0" w:rsidRPr="00302082" w:rsidRDefault="005A70D0" w:rsidP="00F86687">
            <w:pPr>
              <w:spacing w:after="120"/>
              <w:rPr>
                <w:rFonts w:ascii="Arial" w:hAnsi="Arial" w:cs="Arial"/>
                <w:b/>
              </w:rPr>
            </w:pPr>
          </w:p>
        </w:tc>
        <w:tc>
          <w:tcPr>
            <w:tcW w:w="323" w:type="pct"/>
          </w:tcPr>
          <w:p w14:paraId="4BD4A237" w14:textId="77777777" w:rsidR="005A70D0" w:rsidRPr="00471C37" w:rsidRDefault="005A70D0" w:rsidP="00F86687">
            <w:pPr>
              <w:spacing w:after="120"/>
              <w:rPr>
                <w:rFonts w:ascii="Arial" w:hAnsi="Arial" w:cs="Arial"/>
                <w:i/>
              </w:rPr>
            </w:pPr>
          </w:p>
        </w:tc>
        <w:tc>
          <w:tcPr>
            <w:tcW w:w="323" w:type="pct"/>
          </w:tcPr>
          <w:p w14:paraId="376006A7" w14:textId="77777777" w:rsidR="005A70D0" w:rsidRPr="00471C37" w:rsidRDefault="005A70D0" w:rsidP="00F86687">
            <w:pPr>
              <w:spacing w:after="120"/>
              <w:rPr>
                <w:rFonts w:ascii="Arial" w:hAnsi="Arial" w:cs="Arial"/>
                <w:i/>
              </w:rPr>
            </w:pPr>
          </w:p>
        </w:tc>
        <w:tc>
          <w:tcPr>
            <w:tcW w:w="323" w:type="pct"/>
          </w:tcPr>
          <w:p w14:paraId="79EBF301" w14:textId="77777777" w:rsidR="005A70D0" w:rsidRPr="00471C37" w:rsidRDefault="005A70D0" w:rsidP="00F86687">
            <w:pPr>
              <w:spacing w:after="120"/>
              <w:rPr>
                <w:rFonts w:ascii="Arial" w:hAnsi="Arial" w:cs="Arial"/>
                <w:i/>
              </w:rPr>
            </w:pPr>
          </w:p>
        </w:tc>
        <w:tc>
          <w:tcPr>
            <w:tcW w:w="323" w:type="pct"/>
          </w:tcPr>
          <w:p w14:paraId="6BD6725C" w14:textId="77777777" w:rsidR="005A70D0" w:rsidRPr="00471C37" w:rsidRDefault="005A70D0" w:rsidP="00F86687">
            <w:pPr>
              <w:spacing w:after="120"/>
              <w:rPr>
                <w:rFonts w:ascii="Arial" w:hAnsi="Arial" w:cs="Arial"/>
                <w:i/>
              </w:rPr>
            </w:pPr>
          </w:p>
        </w:tc>
        <w:tc>
          <w:tcPr>
            <w:tcW w:w="323" w:type="pct"/>
          </w:tcPr>
          <w:p w14:paraId="1CEE1D26" w14:textId="77777777" w:rsidR="005A70D0" w:rsidRPr="00471C37" w:rsidRDefault="005A70D0" w:rsidP="00F86687">
            <w:pPr>
              <w:spacing w:after="120"/>
              <w:rPr>
                <w:rFonts w:ascii="Arial" w:hAnsi="Arial" w:cs="Arial"/>
                <w:i/>
              </w:rPr>
            </w:pPr>
          </w:p>
        </w:tc>
        <w:tc>
          <w:tcPr>
            <w:tcW w:w="350" w:type="pct"/>
          </w:tcPr>
          <w:p w14:paraId="1CE1AAF0" w14:textId="77777777" w:rsidR="005A70D0" w:rsidRPr="00471C37" w:rsidRDefault="005A70D0" w:rsidP="00F86687">
            <w:pPr>
              <w:spacing w:after="120"/>
              <w:rPr>
                <w:rFonts w:ascii="Arial" w:hAnsi="Arial" w:cs="Arial"/>
                <w:i/>
              </w:rPr>
            </w:pPr>
          </w:p>
        </w:tc>
        <w:tc>
          <w:tcPr>
            <w:tcW w:w="350" w:type="pct"/>
          </w:tcPr>
          <w:p w14:paraId="18678192" w14:textId="77777777" w:rsidR="005A70D0" w:rsidRPr="00471C37" w:rsidRDefault="005A70D0" w:rsidP="00F86687">
            <w:pPr>
              <w:spacing w:after="120"/>
              <w:rPr>
                <w:rFonts w:ascii="Arial" w:hAnsi="Arial" w:cs="Arial"/>
                <w:i/>
              </w:rPr>
            </w:pPr>
          </w:p>
        </w:tc>
        <w:tc>
          <w:tcPr>
            <w:tcW w:w="350" w:type="pct"/>
          </w:tcPr>
          <w:p w14:paraId="55E28359" w14:textId="77777777" w:rsidR="005A70D0" w:rsidRPr="00471C37" w:rsidRDefault="005A70D0" w:rsidP="00F86687">
            <w:pPr>
              <w:spacing w:after="120"/>
              <w:rPr>
                <w:rFonts w:ascii="Arial" w:hAnsi="Arial" w:cs="Arial"/>
                <w:i/>
              </w:rPr>
            </w:pPr>
          </w:p>
        </w:tc>
        <w:tc>
          <w:tcPr>
            <w:tcW w:w="350" w:type="pct"/>
          </w:tcPr>
          <w:p w14:paraId="6DD5C7D8" w14:textId="77777777" w:rsidR="005A70D0" w:rsidRPr="00471C37" w:rsidRDefault="005A70D0" w:rsidP="00F86687">
            <w:pPr>
              <w:spacing w:after="120"/>
              <w:rPr>
                <w:rFonts w:ascii="Arial" w:hAnsi="Arial" w:cs="Arial"/>
                <w:i/>
              </w:rPr>
            </w:pPr>
          </w:p>
        </w:tc>
        <w:tc>
          <w:tcPr>
            <w:tcW w:w="351" w:type="pct"/>
          </w:tcPr>
          <w:p w14:paraId="3D60937E" w14:textId="77777777" w:rsidR="005A70D0" w:rsidRPr="00471C37" w:rsidRDefault="005A70D0" w:rsidP="00F86687">
            <w:pPr>
              <w:spacing w:after="120"/>
              <w:rPr>
                <w:rFonts w:ascii="Arial" w:hAnsi="Arial" w:cs="Arial"/>
                <w:i/>
              </w:rPr>
            </w:pPr>
          </w:p>
        </w:tc>
        <w:tc>
          <w:tcPr>
            <w:tcW w:w="331" w:type="pct"/>
          </w:tcPr>
          <w:p w14:paraId="3D072383" w14:textId="77777777" w:rsidR="005A70D0" w:rsidRPr="00471C37" w:rsidRDefault="005A70D0" w:rsidP="00F86687">
            <w:pPr>
              <w:spacing w:after="120"/>
              <w:rPr>
                <w:rFonts w:ascii="Arial" w:hAnsi="Arial" w:cs="Arial"/>
                <w:i/>
              </w:rPr>
            </w:pPr>
          </w:p>
        </w:tc>
      </w:tr>
      <w:tr w:rsidR="005A70D0" w:rsidRPr="001F6ED5" w14:paraId="1A09DED7" w14:textId="77777777" w:rsidTr="00985E50">
        <w:tc>
          <w:tcPr>
            <w:tcW w:w="979" w:type="pct"/>
          </w:tcPr>
          <w:p w14:paraId="146C99D6" w14:textId="77777777" w:rsidR="005A70D0" w:rsidRPr="00471C37" w:rsidRDefault="005A70D0" w:rsidP="00F86687">
            <w:pPr>
              <w:spacing w:after="120"/>
              <w:rPr>
                <w:rFonts w:ascii="Arial" w:hAnsi="Arial" w:cs="Arial"/>
                <w:i/>
              </w:rPr>
            </w:pPr>
            <w:r w:rsidRPr="00471C37">
              <w:rPr>
                <w:rFonts w:ascii="Arial" w:hAnsi="Arial" w:cs="Arial"/>
                <w:i/>
              </w:rPr>
              <w:t>Private Study</w:t>
            </w:r>
          </w:p>
        </w:tc>
        <w:tc>
          <w:tcPr>
            <w:tcW w:w="323" w:type="pct"/>
          </w:tcPr>
          <w:p w14:paraId="7BBED44C" w14:textId="7727F8CE" w:rsidR="005A70D0" w:rsidRPr="001F6ED5" w:rsidRDefault="00E119C8" w:rsidP="00F86687">
            <w:pPr>
              <w:spacing w:after="120"/>
              <w:rPr>
                <w:rFonts w:ascii="Arial" w:hAnsi="Arial" w:cs="Arial"/>
                <w:b/>
              </w:rPr>
            </w:pPr>
            <w:r w:rsidRPr="001F6ED5">
              <w:rPr>
                <w:rFonts w:ascii="Arial" w:hAnsi="Arial" w:cs="Arial"/>
                <w:b/>
              </w:rPr>
              <w:t>X</w:t>
            </w:r>
          </w:p>
        </w:tc>
        <w:tc>
          <w:tcPr>
            <w:tcW w:w="323" w:type="pct"/>
          </w:tcPr>
          <w:p w14:paraId="62E36F3A" w14:textId="120B74FE" w:rsidR="005A70D0" w:rsidRPr="001F6ED5" w:rsidRDefault="00E119C8" w:rsidP="00F86687">
            <w:pPr>
              <w:spacing w:after="120"/>
              <w:rPr>
                <w:rFonts w:ascii="Arial" w:hAnsi="Arial" w:cs="Arial"/>
                <w:b/>
              </w:rPr>
            </w:pPr>
            <w:r w:rsidRPr="001F6ED5">
              <w:rPr>
                <w:rFonts w:ascii="Arial" w:hAnsi="Arial" w:cs="Arial"/>
                <w:b/>
              </w:rPr>
              <w:t>X</w:t>
            </w:r>
          </w:p>
        </w:tc>
        <w:tc>
          <w:tcPr>
            <w:tcW w:w="323" w:type="pct"/>
          </w:tcPr>
          <w:p w14:paraId="4A2EFB95" w14:textId="309BE905" w:rsidR="005A70D0" w:rsidRPr="001F6ED5" w:rsidRDefault="00E119C8" w:rsidP="00F86687">
            <w:pPr>
              <w:spacing w:after="120"/>
              <w:rPr>
                <w:rFonts w:ascii="Arial" w:hAnsi="Arial" w:cs="Arial"/>
                <w:b/>
              </w:rPr>
            </w:pPr>
            <w:r w:rsidRPr="001F6ED5">
              <w:rPr>
                <w:rFonts w:ascii="Arial" w:hAnsi="Arial" w:cs="Arial"/>
                <w:b/>
              </w:rPr>
              <w:t>X</w:t>
            </w:r>
          </w:p>
        </w:tc>
        <w:tc>
          <w:tcPr>
            <w:tcW w:w="323" w:type="pct"/>
          </w:tcPr>
          <w:p w14:paraId="0776521B" w14:textId="0D2AC803" w:rsidR="005A70D0" w:rsidRPr="001F6ED5" w:rsidRDefault="00E119C8" w:rsidP="00F86687">
            <w:pPr>
              <w:spacing w:after="120"/>
              <w:rPr>
                <w:rFonts w:ascii="Arial" w:hAnsi="Arial" w:cs="Arial"/>
                <w:b/>
              </w:rPr>
            </w:pPr>
            <w:r w:rsidRPr="001F6ED5">
              <w:rPr>
                <w:rFonts w:ascii="Arial" w:hAnsi="Arial" w:cs="Arial"/>
                <w:b/>
              </w:rPr>
              <w:t>X</w:t>
            </w:r>
          </w:p>
        </w:tc>
        <w:tc>
          <w:tcPr>
            <w:tcW w:w="323" w:type="pct"/>
          </w:tcPr>
          <w:p w14:paraId="61389A84" w14:textId="089B2D88" w:rsidR="005A70D0" w:rsidRPr="001F6ED5" w:rsidRDefault="00E119C8" w:rsidP="00F86687">
            <w:pPr>
              <w:spacing w:after="120"/>
              <w:rPr>
                <w:rFonts w:ascii="Arial" w:hAnsi="Arial" w:cs="Arial"/>
                <w:b/>
              </w:rPr>
            </w:pPr>
            <w:r>
              <w:rPr>
                <w:rFonts w:ascii="Arial" w:hAnsi="Arial" w:cs="Arial"/>
                <w:b/>
              </w:rPr>
              <w:t>X</w:t>
            </w:r>
          </w:p>
        </w:tc>
        <w:tc>
          <w:tcPr>
            <w:tcW w:w="323" w:type="pct"/>
          </w:tcPr>
          <w:p w14:paraId="538CA972" w14:textId="4276FD14" w:rsidR="005A70D0" w:rsidRPr="001F6ED5" w:rsidRDefault="00E119C8" w:rsidP="00F86687">
            <w:pPr>
              <w:spacing w:after="120"/>
              <w:rPr>
                <w:rFonts w:ascii="Arial" w:hAnsi="Arial" w:cs="Arial"/>
                <w:b/>
              </w:rPr>
            </w:pPr>
            <w:r>
              <w:rPr>
                <w:rFonts w:ascii="Arial" w:hAnsi="Arial" w:cs="Arial"/>
                <w:b/>
              </w:rPr>
              <w:t>X</w:t>
            </w:r>
          </w:p>
        </w:tc>
        <w:tc>
          <w:tcPr>
            <w:tcW w:w="350" w:type="pct"/>
          </w:tcPr>
          <w:p w14:paraId="58DA412A" w14:textId="1466C12F" w:rsidR="005A70D0" w:rsidRPr="001F6ED5" w:rsidRDefault="00E119C8" w:rsidP="00F86687">
            <w:pPr>
              <w:spacing w:after="120"/>
              <w:rPr>
                <w:rFonts w:ascii="Arial" w:hAnsi="Arial" w:cs="Arial"/>
                <w:b/>
              </w:rPr>
            </w:pPr>
            <w:r>
              <w:rPr>
                <w:rFonts w:ascii="Arial" w:hAnsi="Arial" w:cs="Arial"/>
                <w:b/>
              </w:rPr>
              <w:t>X</w:t>
            </w:r>
          </w:p>
        </w:tc>
        <w:tc>
          <w:tcPr>
            <w:tcW w:w="350" w:type="pct"/>
          </w:tcPr>
          <w:p w14:paraId="4802C625" w14:textId="3FEE9EEC" w:rsidR="005A70D0" w:rsidRPr="001F6ED5" w:rsidRDefault="00E119C8" w:rsidP="00F86687">
            <w:pPr>
              <w:spacing w:after="120"/>
              <w:rPr>
                <w:rFonts w:ascii="Arial" w:hAnsi="Arial" w:cs="Arial"/>
                <w:b/>
              </w:rPr>
            </w:pPr>
            <w:r>
              <w:rPr>
                <w:rFonts w:ascii="Arial" w:hAnsi="Arial" w:cs="Arial"/>
                <w:b/>
              </w:rPr>
              <w:t>X</w:t>
            </w:r>
          </w:p>
        </w:tc>
        <w:tc>
          <w:tcPr>
            <w:tcW w:w="350" w:type="pct"/>
          </w:tcPr>
          <w:p w14:paraId="2D7843C6" w14:textId="600AE204" w:rsidR="005A70D0" w:rsidRPr="001F6ED5" w:rsidRDefault="00E119C8" w:rsidP="00F86687">
            <w:pPr>
              <w:spacing w:after="120"/>
              <w:rPr>
                <w:rFonts w:ascii="Arial" w:hAnsi="Arial" w:cs="Arial"/>
                <w:b/>
              </w:rPr>
            </w:pPr>
            <w:r>
              <w:rPr>
                <w:rFonts w:ascii="Arial" w:hAnsi="Arial" w:cs="Arial"/>
                <w:b/>
              </w:rPr>
              <w:t>X</w:t>
            </w:r>
          </w:p>
        </w:tc>
        <w:tc>
          <w:tcPr>
            <w:tcW w:w="350" w:type="pct"/>
          </w:tcPr>
          <w:p w14:paraId="79CCBD98" w14:textId="0071C564" w:rsidR="005A70D0" w:rsidRPr="001F6ED5" w:rsidRDefault="00E119C8" w:rsidP="00F86687">
            <w:pPr>
              <w:spacing w:after="120"/>
              <w:rPr>
                <w:rFonts w:ascii="Arial" w:hAnsi="Arial" w:cs="Arial"/>
                <w:b/>
              </w:rPr>
            </w:pPr>
            <w:r>
              <w:rPr>
                <w:rFonts w:ascii="Arial" w:hAnsi="Arial" w:cs="Arial"/>
                <w:b/>
              </w:rPr>
              <w:t>X</w:t>
            </w:r>
          </w:p>
        </w:tc>
        <w:tc>
          <w:tcPr>
            <w:tcW w:w="351" w:type="pct"/>
          </w:tcPr>
          <w:p w14:paraId="3E92790A" w14:textId="64BC3C34" w:rsidR="005A70D0" w:rsidRPr="001F6ED5" w:rsidRDefault="00E119C8" w:rsidP="00F86687">
            <w:pPr>
              <w:spacing w:after="120"/>
              <w:rPr>
                <w:rFonts w:ascii="Arial" w:hAnsi="Arial" w:cs="Arial"/>
                <w:b/>
              </w:rPr>
            </w:pPr>
            <w:r>
              <w:rPr>
                <w:rFonts w:ascii="Arial" w:hAnsi="Arial" w:cs="Arial"/>
                <w:b/>
              </w:rPr>
              <w:t>X</w:t>
            </w:r>
          </w:p>
        </w:tc>
        <w:tc>
          <w:tcPr>
            <w:tcW w:w="331" w:type="pct"/>
          </w:tcPr>
          <w:p w14:paraId="143A4230" w14:textId="5885DB91" w:rsidR="005A70D0" w:rsidRPr="001F6ED5" w:rsidRDefault="00E119C8" w:rsidP="00F86687">
            <w:pPr>
              <w:spacing w:after="120"/>
              <w:rPr>
                <w:rFonts w:ascii="Arial" w:hAnsi="Arial" w:cs="Arial"/>
                <w:b/>
              </w:rPr>
            </w:pPr>
            <w:r>
              <w:rPr>
                <w:rFonts w:ascii="Arial" w:hAnsi="Arial" w:cs="Arial"/>
                <w:b/>
              </w:rPr>
              <w:t>X</w:t>
            </w:r>
          </w:p>
        </w:tc>
      </w:tr>
      <w:tr w:rsidR="005A70D0" w:rsidRPr="001F6ED5" w14:paraId="78F7EFBA" w14:textId="77777777" w:rsidTr="00985E50">
        <w:tc>
          <w:tcPr>
            <w:tcW w:w="979" w:type="pct"/>
          </w:tcPr>
          <w:p w14:paraId="07B6A8D0" w14:textId="77777777" w:rsidR="005A70D0" w:rsidRPr="00302082" w:rsidRDefault="005A70D0" w:rsidP="00F86687">
            <w:pPr>
              <w:spacing w:after="120"/>
              <w:rPr>
                <w:rFonts w:ascii="Arial" w:hAnsi="Arial" w:cs="Arial"/>
                <w:i/>
              </w:rPr>
            </w:pPr>
            <w:r>
              <w:rPr>
                <w:rFonts w:ascii="Arial" w:hAnsi="Arial" w:cs="Arial"/>
                <w:i/>
              </w:rPr>
              <w:t>Lectures</w:t>
            </w:r>
          </w:p>
        </w:tc>
        <w:tc>
          <w:tcPr>
            <w:tcW w:w="323" w:type="pct"/>
          </w:tcPr>
          <w:p w14:paraId="3E1715F8" w14:textId="551F2635" w:rsidR="005A70D0" w:rsidRPr="001F6ED5" w:rsidRDefault="00E119C8" w:rsidP="00F86687">
            <w:pPr>
              <w:spacing w:after="120"/>
              <w:rPr>
                <w:rFonts w:ascii="Arial" w:hAnsi="Arial" w:cs="Arial"/>
                <w:b/>
              </w:rPr>
            </w:pPr>
            <w:r>
              <w:rPr>
                <w:rFonts w:ascii="Arial" w:hAnsi="Arial" w:cs="Arial"/>
                <w:b/>
              </w:rPr>
              <w:t>X</w:t>
            </w:r>
          </w:p>
        </w:tc>
        <w:tc>
          <w:tcPr>
            <w:tcW w:w="323" w:type="pct"/>
          </w:tcPr>
          <w:p w14:paraId="16B29A5F" w14:textId="34D8CFB0" w:rsidR="005A70D0" w:rsidRPr="001F6ED5" w:rsidRDefault="00E119C8" w:rsidP="00F86687">
            <w:pPr>
              <w:spacing w:after="120"/>
              <w:rPr>
                <w:rFonts w:ascii="Arial" w:hAnsi="Arial" w:cs="Arial"/>
                <w:b/>
              </w:rPr>
            </w:pPr>
            <w:r>
              <w:rPr>
                <w:rFonts w:ascii="Arial" w:hAnsi="Arial" w:cs="Arial"/>
                <w:b/>
              </w:rPr>
              <w:t>X</w:t>
            </w:r>
          </w:p>
        </w:tc>
        <w:tc>
          <w:tcPr>
            <w:tcW w:w="323" w:type="pct"/>
          </w:tcPr>
          <w:p w14:paraId="5CD8E8BB" w14:textId="48307F85" w:rsidR="005A70D0" w:rsidRPr="001F6ED5" w:rsidRDefault="00E119C8" w:rsidP="00F86687">
            <w:pPr>
              <w:spacing w:after="120"/>
              <w:rPr>
                <w:rFonts w:ascii="Arial" w:hAnsi="Arial" w:cs="Arial"/>
                <w:b/>
              </w:rPr>
            </w:pPr>
            <w:r>
              <w:rPr>
                <w:rFonts w:ascii="Arial" w:hAnsi="Arial" w:cs="Arial"/>
                <w:b/>
              </w:rPr>
              <w:t>X</w:t>
            </w:r>
          </w:p>
        </w:tc>
        <w:tc>
          <w:tcPr>
            <w:tcW w:w="323" w:type="pct"/>
          </w:tcPr>
          <w:p w14:paraId="08652CF2" w14:textId="11AD21C2" w:rsidR="005A70D0" w:rsidRPr="001F6ED5" w:rsidRDefault="00E119C8" w:rsidP="00F86687">
            <w:pPr>
              <w:spacing w:after="120"/>
              <w:rPr>
                <w:rFonts w:ascii="Arial" w:hAnsi="Arial" w:cs="Arial"/>
                <w:b/>
              </w:rPr>
            </w:pPr>
            <w:r>
              <w:rPr>
                <w:rFonts w:ascii="Arial" w:hAnsi="Arial" w:cs="Arial"/>
                <w:b/>
              </w:rPr>
              <w:t>X</w:t>
            </w:r>
          </w:p>
        </w:tc>
        <w:tc>
          <w:tcPr>
            <w:tcW w:w="323" w:type="pct"/>
          </w:tcPr>
          <w:p w14:paraId="2C79FFAE" w14:textId="7CD9A877" w:rsidR="005A70D0" w:rsidRPr="001F6ED5" w:rsidRDefault="00E119C8" w:rsidP="00F86687">
            <w:pPr>
              <w:spacing w:after="120"/>
              <w:rPr>
                <w:rFonts w:ascii="Arial" w:hAnsi="Arial" w:cs="Arial"/>
                <w:b/>
              </w:rPr>
            </w:pPr>
            <w:r>
              <w:rPr>
                <w:rFonts w:ascii="Arial" w:hAnsi="Arial" w:cs="Arial"/>
                <w:b/>
              </w:rPr>
              <w:t>X</w:t>
            </w:r>
          </w:p>
        </w:tc>
        <w:tc>
          <w:tcPr>
            <w:tcW w:w="323" w:type="pct"/>
          </w:tcPr>
          <w:p w14:paraId="5F527FCA" w14:textId="195A3762" w:rsidR="005A70D0" w:rsidRPr="001F6ED5" w:rsidRDefault="00E119C8" w:rsidP="00F86687">
            <w:pPr>
              <w:spacing w:after="120"/>
              <w:rPr>
                <w:rFonts w:ascii="Arial" w:hAnsi="Arial" w:cs="Arial"/>
                <w:b/>
              </w:rPr>
            </w:pPr>
            <w:r>
              <w:rPr>
                <w:rFonts w:ascii="Arial" w:hAnsi="Arial" w:cs="Arial"/>
                <w:b/>
              </w:rPr>
              <w:t>X</w:t>
            </w:r>
          </w:p>
        </w:tc>
        <w:tc>
          <w:tcPr>
            <w:tcW w:w="350" w:type="pct"/>
          </w:tcPr>
          <w:p w14:paraId="3E5B37DB" w14:textId="5B055A81" w:rsidR="005A70D0" w:rsidRPr="001F6ED5" w:rsidRDefault="005A70D0" w:rsidP="00F86687">
            <w:pPr>
              <w:spacing w:after="120"/>
              <w:rPr>
                <w:rFonts w:ascii="Arial" w:hAnsi="Arial" w:cs="Arial"/>
                <w:b/>
              </w:rPr>
            </w:pPr>
          </w:p>
        </w:tc>
        <w:tc>
          <w:tcPr>
            <w:tcW w:w="350" w:type="pct"/>
          </w:tcPr>
          <w:p w14:paraId="4C7A953D" w14:textId="776DE066" w:rsidR="005A70D0" w:rsidRPr="001F6ED5" w:rsidRDefault="005A70D0" w:rsidP="00F86687">
            <w:pPr>
              <w:spacing w:after="120"/>
              <w:rPr>
                <w:rFonts w:ascii="Arial" w:hAnsi="Arial" w:cs="Arial"/>
                <w:b/>
              </w:rPr>
            </w:pPr>
          </w:p>
        </w:tc>
        <w:tc>
          <w:tcPr>
            <w:tcW w:w="350" w:type="pct"/>
          </w:tcPr>
          <w:p w14:paraId="15BC2658" w14:textId="4D46AB94" w:rsidR="005A70D0" w:rsidRPr="001F6ED5" w:rsidRDefault="005A70D0" w:rsidP="00F86687">
            <w:pPr>
              <w:spacing w:after="120"/>
              <w:rPr>
                <w:rFonts w:ascii="Arial" w:hAnsi="Arial" w:cs="Arial"/>
                <w:b/>
              </w:rPr>
            </w:pPr>
          </w:p>
        </w:tc>
        <w:tc>
          <w:tcPr>
            <w:tcW w:w="350" w:type="pct"/>
          </w:tcPr>
          <w:p w14:paraId="6E17C7FF" w14:textId="5F83B6B6" w:rsidR="005A70D0" w:rsidRPr="001F6ED5" w:rsidRDefault="005A70D0" w:rsidP="00F86687">
            <w:pPr>
              <w:spacing w:after="120"/>
              <w:rPr>
                <w:rFonts w:ascii="Arial" w:hAnsi="Arial" w:cs="Arial"/>
                <w:b/>
              </w:rPr>
            </w:pPr>
          </w:p>
        </w:tc>
        <w:tc>
          <w:tcPr>
            <w:tcW w:w="351" w:type="pct"/>
          </w:tcPr>
          <w:p w14:paraId="21606D29" w14:textId="2E49745D" w:rsidR="005A70D0" w:rsidRPr="001F6ED5" w:rsidRDefault="00E119C8" w:rsidP="00F86687">
            <w:pPr>
              <w:spacing w:after="120"/>
              <w:rPr>
                <w:rFonts w:ascii="Arial" w:hAnsi="Arial" w:cs="Arial"/>
                <w:b/>
              </w:rPr>
            </w:pPr>
            <w:r>
              <w:rPr>
                <w:rFonts w:ascii="Arial" w:hAnsi="Arial" w:cs="Arial"/>
                <w:b/>
              </w:rPr>
              <w:t>X</w:t>
            </w:r>
          </w:p>
        </w:tc>
        <w:tc>
          <w:tcPr>
            <w:tcW w:w="331" w:type="pct"/>
          </w:tcPr>
          <w:p w14:paraId="0B488A8D" w14:textId="0A0BFB90" w:rsidR="005A70D0" w:rsidRPr="001F6ED5" w:rsidRDefault="00E119C8" w:rsidP="00F86687">
            <w:pPr>
              <w:spacing w:after="120"/>
              <w:rPr>
                <w:rFonts w:ascii="Arial" w:hAnsi="Arial" w:cs="Arial"/>
                <w:b/>
              </w:rPr>
            </w:pPr>
            <w:r>
              <w:rPr>
                <w:rFonts w:ascii="Arial" w:hAnsi="Arial" w:cs="Arial"/>
                <w:b/>
              </w:rPr>
              <w:t>X</w:t>
            </w:r>
          </w:p>
        </w:tc>
      </w:tr>
      <w:tr w:rsidR="005A70D0" w:rsidRPr="001F6ED5" w14:paraId="19A9D5F4" w14:textId="77777777" w:rsidTr="00985E50">
        <w:tc>
          <w:tcPr>
            <w:tcW w:w="979" w:type="pct"/>
          </w:tcPr>
          <w:p w14:paraId="5AB4AEBA" w14:textId="77777777" w:rsidR="005A70D0" w:rsidRPr="00302082" w:rsidRDefault="005A70D0" w:rsidP="00F86687">
            <w:pPr>
              <w:spacing w:after="120"/>
              <w:rPr>
                <w:rFonts w:ascii="Arial" w:hAnsi="Arial" w:cs="Arial"/>
                <w:i/>
              </w:rPr>
            </w:pPr>
            <w:r>
              <w:rPr>
                <w:rFonts w:ascii="Arial" w:hAnsi="Arial" w:cs="Arial"/>
                <w:i/>
              </w:rPr>
              <w:lastRenderedPageBreak/>
              <w:t>Seminars</w:t>
            </w:r>
          </w:p>
        </w:tc>
        <w:tc>
          <w:tcPr>
            <w:tcW w:w="323" w:type="pct"/>
          </w:tcPr>
          <w:p w14:paraId="7293A21B" w14:textId="0D44BC0B" w:rsidR="005A70D0" w:rsidRPr="001F6ED5" w:rsidRDefault="00E119C8" w:rsidP="00F86687">
            <w:pPr>
              <w:spacing w:after="120"/>
              <w:rPr>
                <w:rFonts w:ascii="Arial" w:hAnsi="Arial" w:cs="Arial"/>
                <w:b/>
              </w:rPr>
            </w:pPr>
            <w:r>
              <w:rPr>
                <w:rFonts w:ascii="Arial" w:hAnsi="Arial" w:cs="Arial"/>
                <w:b/>
              </w:rPr>
              <w:t>X</w:t>
            </w:r>
          </w:p>
        </w:tc>
        <w:tc>
          <w:tcPr>
            <w:tcW w:w="323" w:type="pct"/>
          </w:tcPr>
          <w:p w14:paraId="24BEE869" w14:textId="7D187298" w:rsidR="005A70D0" w:rsidRPr="001F6ED5" w:rsidRDefault="00E119C8" w:rsidP="00F86687">
            <w:pPr>
              <w:spacing w:after="120"/>
              <w:rPr>
                <w:rFonts w:ascii="Arial" w:hAnsi="Arial" w:cs="Arial"/>
                <w:b/>
              </w:rPr>
            </w:pPr>
            <w:r>
              <w:rPr>
                <w:rFonts w:ascii="Arial" w:hAnsi="Arial" w:cs="Arial"/>
                <w:b/>
              </w:rPr>
              <w:t>X</w:t>
            </w:r>
          </w:p>
        </w:tc>
        <w:tc>
          <w:tcPr>
            <w:tcW w:w="323" w:type="pct"/>
          </w:tcPr>
          <w:p w14:paraId="4AE6CEB3" w14:textId="16A62924" w:rsidR="005A70D0" w:rsidRPr="001F6ED5" w:rsidRDefault="00E119C8" w:rsidP="00F86687">
            <w:pPr>
              <w:spacing w:after="120"/>
              <w:rPr>
                <w:rFonts w:ascii="Arial" w:hAnsi="Arial" w:cs="Arial"/>
                <w:b/>
              </w:rPr>
            </w:pPr>
            <w:r>
              <w:rPr>
                <w:rFonts w:ascii="Arial" w:hAnsi="Arial" w:cs="Arial"/>
                <w:b/>
              </w:rPr>
              <w:t>X</w:t>
            </w:r>
          </w:p>
        </w:tc>
        <w:tc>
          <w:tcPr>
            <w:tcW w:w="323" w:type="pct"/>
          </w:tcPr>
          <w:p w14:paraId="1394789B" w14:textId="30303205" w:rsidR="005A70D0" w:rsidRPr="001F6ED5" w:rsidRDefault="00E119C8" w:rsidP="00F86687">
            <w:pPr>
              <w:spacing w:after="120"/>
              <w:rPr>
                <w:rFonts w:ascii="Arial" w:hAnsi="Arial" w:cs="Arial"/>
                <w:b/>
              </w:rPr>
            </w:pPr>
            <w:r>
              <w:rPr>
                <w:rFonts w:ascii="Arial" w:hAnsi="Arial" w:cs="Arial"/>
                <w:b/>
              </w:rPr>
              <w:t>X</w:t>
            </w:r>
          </w:p>
        </w:tc>
        <w:tc>
          <w:tcPr>
            <w:tcW w:w="323" w:type="pct"/>
          </w:tcPr>
          <w:p w14:paraId="41E3820A" w14:textId="2C1ADAE1" w:rsidR="005A70D0" w:rsidRPr="001F6ED5" w:rsidRDefault="00E119C8" w:rsidP="00F86687">
            <w:pPr>
              <w:spacing w:after="120"/>
              <w:rPr>
                <w:rFonts w:ascii="Arial" w:hAnsi="Arial" w:cs="Arial"/>
                <w:b/>
              </w:rPr>
            </w:pPr>
            <w:r>
              <w:rPr>
                <w:rFonts w:ascii="Arial" w:hAnsi="Arial" w:cs="Arial"/>
                <w:b/>
              </w:rPr>
              <w:t>X</w:t>
            </w:r>
          </w:p>
        </w:tc>
        <w:tc>
          <w:tcPr>
            <w:tcW w:w="323" w:type="pct"/>
          </w:tcPr>
          <w:p w14:paraId="50008828" w14:textId="7A7EC5C4" w:rsidR="005A70D0" w:rsidRPr="001F6ED5" w:rsidRDefault="00E119C8" w:rsidP="00F86687">
            <w:pPr>
              <w:spacing w:after="120"/>
              <w:rPr>
                <w:rFonts w:ascii="Arial" w:hAnsi="Arial" w:cs="Arial"/>
                <w:b/>
              </w:rPr>
            </w:pPr>
            <w:r>
              <w:rPr>
                <w:rFonts w:ascii="Arial" w:hAnsi="Arial" w:cs="Arial"/>
                <w:b/>
              </w:rPr>
              <w:t>X</w:t>
            </w:r>
          </w:p>
        </w:tc>
        <w:tc>
          <w:tcPr>
            <w:tcW w:w="350" w:type="pct"/>
          </w:tcPr>
          <w:p w14:paraId="201E5659" w14:textId="5DB40DD6" w:rsidR="005A70D0" w:rsidRPr="001F6ED5" w:rsidRDefault="005A70D0" w:rsidP="00F86687">
            <w:pPr>
              <w:spacing w:after="120"/>
              <w:rPr>
                <w:rFonts w:ascii="Arial" w:hAnsi="Arial" w:cs="Arial"/>
                <w:b/>
              </w:rPr>
            </w:pPr>
          </w:p>
        </w:tc>
        <w:tc>
          <w:tcPr>
            <w:tcW w:w="350" w:type="pct"/>
          </w:tcPr>
          <w:p w14:paraId="46E35AD7" w14:textId="0ECE5707" w:rsidR="005A70D0" w:rsidRPr="001F6ED5" w:rsidRDefault="00E119C8" w:rsidP="00F86687">
            <w:pPr>
              <w:spacing w:after="120"/>
              <w:rPr>
                <w:rFonts w:ascii="Arial" w:hAnsi="Arial" w:cs="Arial"/>
                <w:b/>
              </w:rPr>
            </w:pPr>
            <w:r>
              <w:rPr>
                <w:rFonts w:ascii="Arial" w:hAnsi="Arial" w:cs="Arial"/>
                <w:b/>
              </w:rPr>
              <w:t>X</w:t>
            </w:r>
          </w:p>
        </w:tc>
        <w:tc>
          <w:tcPr>
            <w:tcW w:w="350" w:type="pct"/>
          </w:tcPr>
          <w:p w14:paraId="1B20C106" w14:textId="5A05D243" w:rsidR="005A70D0" w:rsidRPr="001F6ED5" w:rsidRDefault="00E119C8" w:rsidP="00F86687">
            <w:pPr>
              <w:spacing w:after="120"/>
              <w:rPr>
                <w:rFonts w:ascii="Arial" w:hAnsi="Arial" w:cs="Arial"/>
                <w:b/>
              </w:rPr>
            </w:pPr>
            <w:r>
              <w:rPr>
                <w:rFonts w:ascii="Arial" w:hAnsi="Arial" w:cs="Arial"/>
                <w:b/>
              </w:rPr>
              <w:t>X</w:t>
            </w:r>
          </w:p>
        </w:tc>
        <w:tc>
          <w:tcPr>
            <w:tcW w:w="350" w:type="pct"/>
          </w:tcPr>
          <w:p w14:paraId="5299D1A1" w14:textId="01D56102" w:rsidR="005A70D0" w:rsidRPr="001F6ED5" w:rsidRDefault="00E119C8" w:rsidP="00F86687">
            <w:pPr>
              <w:spacing w:after="120"/>
              <w:rPr>
                <w:rFonts w:ascii="Arial" w:hAnsi="Arial" w:cs="Arial"/>
                <w:b/>
              </w:rPr>
            </w:pPr>
            <w:r>
              <w:rPr>
                <w:rFonts w:ascii="Arial" w:hAnsi="Arial" w:cs="Arial"/>
                <w:b/>
              </w:rPr>
              <w:t>X</w:t>
            </w:r>
          </w:p>
        </w:tc>
        <w:tc>
          <w:tcPr>
            <w:tcW w:w="351" w:type="pct"/>
          </w:tcPr>
          <w:p w14:paraId="720BEE25" w14:textId="3247A458" w:rsidR="005A70D0" w:rsidRPr="001F6ED5" w:rsidRDefault="00E119C8" w:rsidP="00F86687">
            <w:pPr>
              <w:spacing w:after="120"/>
              <w:rPr>
                <w:rFonts w:ascii="Arial" w:hAnsi="Arial" w:cs="Arial"/>
                <w:b/>
              </w:rPr>
            </w:pPr>
            <w:r>
              <w:rPr>
                <w:rFonts w:ascii="Arial" w:hAnsi="Arial" w:cs="Arial"/>
                <w:b/>
              </w:rPr>
              <w:t>X</w:t>
            </w:r>
          </w:p>
        </w:tc>
        <w:tc>
          <w:tcPr>
            <w:tcW w:w="331" w:type="pct"/>
          </w:tcPr>
          <w:p w14:paraId="4EBBE76B" w14:textId="0C30D587" w:rsidR="005A70D0" w:rsidRPr="001F6ED5" w:rsidRDefault="00E119C8" w:rsidP="00F86687">
            <w:pPr>
              <w:spacing w:after="120"/>
              <w:rPr>
                <w:rFonts w:ascii="Arial" w:hAnsi="Arial" w:cs="Arial"/>
                <w:b/>
              </w:rPr>
            </w:pPr>
            <w:r>
              <w:rPr>
                <w:rFonts w:ascii="Arial" w:hAnsi="Arial" w:cs="Arial"/>
                <w:b/>
              </w:rPr>
              <w:t>X</w:t>
            </w:r>
          </w:p>
        </w:tc>
      </w:tr>
      <w:tr w:rsidR="005A70D0" w:rsidRPr="001F6ED5" w14:paraId="3A4F9CDA" w14:textId="77777777" w:rsidTr="00985E50">
        <w:tc>
          <w:tcPr>
            <w:tcW w:w="979" w:type="pct"/>
            <w:shd w:val="clear" w:color="auto" w:fill="D9D9D9" w:themeFill="background1" w:themeFillShade="D9"/>
          </w:tcPr>
          <w:p w14:paraId="2381C291" w14:textId="77777777" w:rsidR="005A70D0" w:rsidRPr="00302082" w:rsidRDefault="005A70D0" w:rsidP="00F86687">
            <w:pPr>
              <w:spacing w:after="120"/>
              <w:rPr>
                <w:rFonts w:ascii="Arial" w:hAnsi="Arial" w:cs="Arial"/>
                <w:b/>
              </w:rPr>
            </w:pPr>
            <w:r w:rsidRPr="00302082">
              <w:rPr>
                <w:rFonts w:ascii="Arial" w:hAnsi="Arial" w:cs="Arial"/>
                <w:b/>
              </w:rPr>
              <w:t>Assessment method</w:t>
            </w:r>
          </w:p>
        </w:tc>
        <w:tc>
          <w:tcPr>
            <w:tcW w:w="323" w:type="pct"/>
          </w:tcPr>
          <w:p w14:paraId="7F00E675" w14:textId="77777777" w:rsidR="005A70D0" w:rsidRPr="001F6ED5" w:rsidRDefault="005A70D0" w:rsidP="00F86687">
            <w:pPr>
              <w:spacing w:after="120"/>
              <w:rPr>
                <w:rFonts w:ascii="Arial" w:hAnsi="Arial" w:cs="Arial"/>
                <w:b/>
              </w:rPr>
            </w:pPr>
          </w:p>
        </w:tc>
        <w:tc>
          <w:tcPr>
            <w:tcW w:w="323" w:type="pct"/>
          </w:tcPr>
          <w:p w14:paraId="609604DF" w14:textId="77777777" w:rsidR="005A70D0" w:rsidRPr="001F6ED5" w:rsidRDefault="005A70D0" w:rsidP="00F86687">
            <w:pPr>
              <w:spacing w:after="120"/>
              <w:rPr>
                <w:rFonts w:ascii="Arial" w:hAnsi="Arial" w:cs="Arial"/>
                <w:b/>
              </w:rPr>
            </w:pPr>
          </w:p>
        </w:tc>
        <w:tc>
          <w:tcPr>
            <w:tcW w:w="323" w:type="pct"/>
          </w:tcPr>
          <w:p w14:paraId="7645CE47" w14:textId="77777777" w:rsidR="005A70D0" w:rsidRPr="001F6ED5" w:rsidRDefault="005A70D0" w:rsidP="00F86687">
            <w:pPr>
              <w:spacing w:after="120"/>
              <w:rPr>
                <w:rFonts w:ascii="Arial" w:hAnsi="Arial" w:cs="Arial"/>
                <w:b/>
              </w:rPr>
            </w:pPr>
          </w:p>
        </w:tc>
        <w:tc>
          <w:tcPr>
            <w:tcW w:w="323" w:type="pct"/>
          </w:tcPr>
          <w:p w14:paraId="6F076FE1" w14:textId="77777777" w:rsidR="005A70D0" w:rsidRPr="001F6ED5" w:rsidRDefault="005A70D0" w:rsidP="00F86687">
            <w:pPr>
              <w:spacing w:after="120"/>
              <w:rPr>
                <w:rFonts w:ascii="Arial" w:hAnsi="Arial" w:cs="Arial"/>
                <w:b/>
              </w:rPr>
            </w:pPr>
          </w:p>
        </w:tc>
        <w:tc>
          <w:tcPr>
            <w:tcW w:w="323" w:type="pct"/>
          </w:tcPr>
          <w:p w14:paraId="0B5BEEC5" w14:textId="77777777" w:rsidR="005A70D0" w:rsidRPr="001F6ED5" w:rsidRDefault="005A70D0" w:rsidP="00F86687">
            <w:pPr>
              <w:spacing w:after="120"/>
              <w:rPr>
                <w:rFonts w:ascii="Arial" w:hAnsi="Arial" w:cs="Arial"/>
                <w:b/>
              </w:rPr>
            </w:pPr>
          </w:p>
        </w:tc>
        <w:tc>
          <w:tcPr>
            <w:tcW w:w="323" w:type="pct"/>
          </w:tcPr>
          <w:p w14:paraId="60E3C1EC" w14:textId="77777777" w:rsidR="005A70D0" w:rsidRPr="001F6ED5" w:rsidRDefault="005A70D0" w:rsidP="00F86687">
            <w:pPr>
              <w:spacing w:after="120"/>
              <w:rPr>
                <w:rFonts w:ascii="Arial" w:hAnsi="Arial" w:cs="Arial"/>
                <w:b/>
              </w:rPr>
            </w:pPr>
          </w:p>
        </w:tc>
        <w:tc>
          <w:tcPr>
            <w:tcW w:w="350" w:type="pct"/>
          </w:tcPr>
          <w:p w14:paraId="249031EA" w14:textId="77777777" w:rsidR="005A70D0" w:rsidRPr="001F6ED5" w:rsidRDefault="005A70D0" w:rsidP="00F86687">
            <w:pPr>
              <w:spacing w:after="120"/>
              <w:rPr>
                <w:rFonts w:ascii="Arial" w:hAnsi="Arial" w:cs="Arial"/>
                <w:b/>
              </w:rPr>
            </w:pPr>
          </w:p>
        </w:tc>
        <w:tc>
          <w:tcPr>
            <w:tcW w:w="350" w:type="pct"/>
          </w:tcPr>
          <w:p w14:paraId="4AD7A4AA" w14:textId="77777777" w:rsidR="005A70D0" w:rsidRPr="001F6ED5" w:rsidRDefault="005A70D0" w:rsidP="00F86687">
            <w:pPr>
              <w:spacing w:after="120"/>
              <w:rPr>
                <w:rFonts w:ascii="Arial" w:hAnsi="Arial" w:cs="Arial"/>
                <w:b/>
              </w:rPr>
            </w:pPr>
          </w:p>
        </w:tc>
        <w:tc>
          <w:tcPr>
            <w:tcW w:w="350" w:type="pct"/>
          </w:tcPr>
          <w:p w14:paraId="4DD4F29C" w14:textId="77777777" w:rsidR="005A70D0" w:rsidRPr="001F6ED5" w:rsidRDefault="005A70D0" w:rsidP="00F86687">
            <w:pPr>
              <w:spacing w:after="120"/>
              <w:rPr>
                <w:rFonts w:ascii="Arial" w:hAnsi="Arial" w:cs="Arial"/>
                <w:b/>
              </w:rPr>
            </w:pPr>
          </w:p>
        </w:tc>
        <w:tc>
          <w:tcPr>
            <w:tcW w:w="350" w:type="pct"/>
          </w:tcPr>
          <w:p w14:paraId="7D6C373D" w14:textId="77777777" w:rsidR="005A70D0" w:rsidRPr="001F6ED5" w:rsidRDefault="005A70D0" w:rsidP="00F86687">
            <w:pPr>
              <w:spacing w:after="120"/>
              <w:rPr>
                <w:rFonts w:ascii="Arial" w:hAnsi="Arial" w:cs="Arial"/>
                <w:b/>
              </w:rPr>
            </w:pPr>
          </w:p>
        </w:tc>
        <w:tc>
          <w:tcPr>
            <w:tcW w:w="351" w:type="pct"/>
          </w:tcPr>
          <w:p w14:paraId="3B9026EE" w14:textId="77777777" w:rsidR="005A70D0" w:rsidRPr="001F6ED5" w:rsidRDefault="005A70D0" w:rsidP="00F86687">
            <w:pPr>
              <w:spacing w:after="120"/>
              <w:rPr>
                <w:rFonts w:ascii="Arial" w:hAnsi="Arial" w:cs="Arial"/>
                <w:b/>
              </w:rPr>
            </w:pPr>
          </w:p>
        </w:tc>
        <w:tc>
          <w:tcPr>
            <w:tcW w:w="331" w:type="pct"/>
          </w:tcPr>
          <w:p w14:paraId="24325766" w14:textId="77777777" w:rsidR="005A70D0" w:rsidRPr="001F6ED5" w:rsidRDefault="005A70D0" w:rsidP="00F86687">
            <w:pPr>
              <w:spacing w:after="120"/>
              <w:rPr>
                <w:rFonts w:ascii="Arial" w:hAnsi="Arial" w:cs="Arial"/>
                <w:b/>
              </w:rPr>
            </w:pPr>
          </w:p>
        </w:tc>
      </w:tr>
      <w:tr w:rsidR="005A70D0" w:rsidRPr="001F6ED5" w14:paraId="199DED18" w14:textId="77777777" w:rsidTr="00985E50">
        <w:tc>
          <w:tcPr>
            <w:tcW w:w="979" w:type="pct"/>
          </w:tcPr>
          <w:p w14:paraId="1B4124E6" w14:textId="16ACB075" w:rsidR="005A70D0" w:rsidRPr="00302082" w:rsidRDefault="00E119C8" w:rsidP="00F86687">
            <w:pPr>
              <w:spacing w:after="120"/>
              <w:rPr>
                <w:rFonts w:ascii="Arial" w:hAnsi="Arial" w:cs="Arial"/>
                <w:i/>
              </w:rPr>
            </w:pPr>
            <w:r>
              <w:rPr>
                <w:rFonts w:ascii="Arial" w:hAnsi="Arial" w:cs="Arial"/>
                <w:i/>
              </w:rPr>
              <w:t>Examination</w:t>
            </w:r>
          </w:p>
        </w:tc>
        <w:tc>
          <w:tcPr>
            <w:tcW w:w="323" w:type="pct"/>
          </w:tcPr>
          <w:p w14:paraId="575FAFA7" w14:textId="6648245D" w:rsidR="005A70D0" w:rsidRPr="00E119C8" w:rsidRDefault="00E119C8" w:rsidP="00F86687">
            <w:pPr>
              <w:rPr>
                <w:b/>
              </w:rPr>
            </w:pPr>
            <w:r w:rsidRPr="00E119C8">
              <w:rPr>
                <w:rFonts w:ascii="Arial" w:hAnsi="Arial" w:cs="Arial"/>
                <w:b/>
              </w:rPr>
              <w:t>X</w:t>
            </w:r>
          </w:p>
        </w:tc>
        <w:tc>
          <w:tcPr>
            <w:tcW w:w="323" w:type="pct"/>
          </w:tcPr>
          <w:p w14:paraId="0CE277EE" w14:textId="5EC80870" w:rsidR="005A70D0" w:rsidRPr="00E119C8" w:rsidRDefault="00E119C8" w:rsidP="00F86687">
            <w:pPr>
              <w:rPr>
                <w:b/>
              </w:rPr>
            </w:pPr>
            <w:r w:rsidRPr="00E119C8">
              <w:rPr>
                <w:rFonts w:ascii="Arial" w:hAnsi="Arial" w:cs="Arial"/>
                <w:b/>
              </w:rPr>
              <w:t>X</w:t>
            </w:r>
          </w:p>
        </w:tc>
        <w:tc>
          <w:tcPr>
            <w:tcW w:w="323" w:type="pct"/>
          </w:tcPr>
          <w:p w14:paraId="671FAC44" w14:textId="6CBBE524" w:rsidR="005A70D0" w:rsidRPr="00E119C8" w:rsidRDefault="00E119C8" w:rsidP="00F86687">
            <w:pPr>
              <w:rPr>
                <w:b/>
              </w:rPr>
            </w:pPr>
            <w:r w:rsidRPr="00E119C8">
              <w:rPr>
                <w:b/>
              </w:rPr>
              <w:t>X</w:t>
            </w:r>
          </w:p>
        </w:tc>
        <w:tc>
          <w:tcPr>
            <w:tcW w:w="323" w:type="pct"/>
          </w:tcPr>
          <w:p w14:paraId="45209F7E" w14:textId="1E959752" w:rsidR="005A70D0" w:rsidRPr="00E119C8" w:rsidRDefault="00E119C8" w:rsidP="00F86687">
            <w:pPr>
              <w:rPr>
                <w:b/>
              </w:rPr>
            </w:pPr>
            <w:r w:rsidRPr="00E119C8">
              <w:rPr>
                <w:rFonts w:ascii="Arial" w:hAnsi="Arial" w:cs="Arial"/>
                <w:b/>
              </w:rPr>
              <w:t>X</w:t>
            </w:r>
          </w:p>
        </w:tc>
        <w:tc>
          <w:tcPr>
            <w:tcW w:w="323" w:type="pct"/>
          </w:tcPr>
          <w:p w14:paraId="0F93891B" w14:textId="45C9F8D3" w:rsidR="005A70D0" w:rsidRPr="00E119C8" w:rsidRDefault="00E119C8" w:rsidP="00F86687">
            <w:pPr>
              <w:rPr>
                <w:b/>
              </w:rPr>
            </w:pPr>
            <w:r w:rsidRPr="00E119C8">
              <w:rPr>
                <w:rFonts w:ascii="Arial" w:hAnsi="Arial" w:cs="Arial"/>
                <w:b/>
              </w:rPr>
              <w:t>X</w:t>
            </w:r>
          </w:p>
        </w:tc>
        <w:tc>
          <w:tcPr>
            <w:tcW w:w="323" w:type="pct"/>
          </w:tcPr>
          <w:p w14:paraId="29FF8C9A" w14:textId="020E171B" w:rsidR="005A70D0" w:rsidRPr="00E119C8" w:rsidRDefault="00E119C8" w:rsidP="00F86687">
            <w:pPr>
              <w:rPr>
                <w:b/>
              </w:rPr>
            </w:pPr>
            <w:r w:rsidRPr="00E119C8">
              <w:rPr>
                <w:rFonts w:ascii="Arial" w:hAnsi="Arial" w:cs="Arial"/>
                <w:b/>
              </w:rPr>
              <w:t>X</w:t>
            </w:r>
          </w:p>
        </w:tc>
        <w:tc>
          <w:tcPr>
            <w:tcW w:w="350" w:type="pct"/>
          </w:tcPr>
          <w:p w14:paraId="29C59F89" w14:textId="1B699EFD" w:rsidR="005A70D0" w:rsidRPr="00E119C8" w:rsidRDefault="00E119C8" w:rsidP="00F86687">
            <w:pPr>
              <w:rPr>
                <w:b/>
              </w:rPr>
            </w:pPr>
            <w:r w:rsidRPr="00E119C8">
              <w:rPr>
                <w:rFonts w:ascii="Arial" w:hAnsi="Arial" w:cs="Arial"/>
                <w:b/>
              </w:rPr>
              <w:t>X</w:t>
            </w:r>
          </w:p>
        </w:tc>
        <w:tc>
          <w:tcPr>
            <w:tcW w:w="350" w:type="pct"/>
          </w:tcPr>
          <w:p w14:paraId="1D860F42" w14:textId="61378072" w:rsidR="005A70D0" w:rsidRPr="00E119C8" w:rsidRDefault="00E119C8" w:rsidP="00F86687">
            <w:pPr>
              <w:rPr>
                <w:b/>
              </w:rPr>
            </w:pPr>
            <w:r w:rsidRPr="00E119C8">
              <w:rPr>
                <w:rFonts w:ascii="Arial" w:hAnsi="Arial" w:cs="Arial"/>
                <w:b/>
              </w:rPr>
              <w:t>X</w:t>
            </w:r>
          </w:p>
        </w:tc>
        <w:tc>
          <w:tcPr>
            <w:tcW w:w="350" w:type="pct"/>
          </w:tcPr>
          <w:p w14:paraId="3B040B34" w14:textId="375841B2" w:rsidR="005A70D0" w:rsidRPr="00E119C8" w:rsidRDefault="00E119C8" w:rsidP="00F86687">
            <w:pPr>
              <w:rPr>
                <w:b/>
              </w:rPr>
            </w:pPr>
            <w:r w:rsidRPr="00E119C8">
              <w:rPr>
                <w:rFonts w:ascii="Arial" w:hAnsi="Arial" w:cs="Arial"/>
                <w:b/>
              </w:rPr>
              <w:t>X</w:t>
            </w:r>
          </w:p>
        </w:tc>
        <w:tc>
          <w:tcPr>
            <w:tcW w:w="350" w:type="pct"/>
          </w:tcPr>
          <w:p w14:paraId="252E9485" w14:textId="712F22F7" w:rsidR="005A70D0" w:rsidRPr="00E119C8" w:rsidRDefault="00E119C8" w:rsidP="00F86687">
            <w:pPr>
              <w:rPr>
                <w:b/>
              </w:rPr>
            </w:pPr>
            <w:r w:rsidRPr="00E119C8">
              <w:rPr>
                <w:rFonts w:ascii="Arial" w:hAnsi="Arial" w:cs="Arial"/>
                <w:b/>
              </w:rPr>
              <w:t>X</w:t>
            </w:r>
          </w:p>
        </w:tc>
        <w:tc>
          <w:tcPr>
            <w:tcW w:w="351" w:type="pct"/>
          </w:tcPr>
          <w:p w14:paraId="070488DD" w14:textId="6E098CAD" w:rsidR="005A70D0" w:rsidRPr="00E119C8" w:rsidRDefault="00E119C8" w:rsidP="00F86687">
            <w:pPr>
              <w:rPr>
                <w:b/>
              </w:rPr>
            </w:pPr>
            <w:r w:rsidRPr="00E119C8">
              <w:rPr>
                <w:rFonts w:ascii="Arial" w:hAnsi="Arial" w:cs="Arial"/>
                <w:b/>
              </w:rPr>
              <w:t>X</w:t>
            </w:r>
          </w:p>
        </w:tc>
        <w:tc>
          <w:tcPr>
            <w:tcW w:w="331" w:type="pct"/>
          </w:tcPr>
          <w:p w14:paraId="540331E4" w14:textId="2355FF67" w:rsidR="005A70D0" w:rsidRPr="00E119C8" w:rsidRDefault="00E119C8" w:rsidP="00F86687">
            <w:pPr>
              <w:spacing w:after="120"/>
              <w:rPr>
                <w:rFonts w:ascii="Arial" w:hAnsi="Arial" w:cs="Arial"/>
                <w:b/>
              </w:rPr>
            </w:pPr>
            <w:r w:rsidRPr="00E119C8">
              <w:rPr>
                <w:rFonts w:ascii="Arial" w:hAnsi="Arial" w:cs="Arial"/>
                <w:b/>
              </w:rPr>
              <w:t>X</w:t>
            </w:r>
          </w:p>
        </w:tc>
      </w:tr>
      <w:tr w:rsidR="005A70D0" w:rsidRPr="001F6ED5" w14:paraId="4A5854B8" w14:textId="77777777" w:rsidTr="00985E50">
        <w:tc>
          <w:tcPr>
            <w:tcW w:w="979" w:type="pct"/>
          </w:tcPr>
          <w:p w14:paraId="5A9D6F75" w14:textId="0830CDB1" w:rsidR="005A70D0" w:rsidRPr="00302082" w:rsidRDefault="00E119C8" w:rsidP="0077740A">
            <w:pPr>
              <w:spacing w:after="120"/>
              <w:rPr>
                <w:rFonts w:ascii="Arial" w:hAnsi="Arial" w:cs="Arial"/>
                <w:i/>
              </w:rPr>
            </w:pPr>
            <w:r>
              <w:rPr>
                <w:rFonts w:ascii="Arial" w:hAnsi="Arial" w:cs="Arial"/>
                <w:i/>
              </w:rPr>
              <w:t xml:space="preserve">Business </w:t>
            </w:r>
            <w:r w:rsidR="005A70D0">
              <w:rPr>
                <w:rFonts w:ascii="Arial" w:hAnsi="Arial" w:cs="Arial"/>
                <w:i/>
              </w:rPr>
              <w:t>report</w:t>
            </w:r>
          </w:p>
        </w:tc>
        <w:tc>
          <w:tcPr>
            <w:tcW w:w="323" w:type="pct"/>
          </w:tcPr>
          <w:p w14:paraId="2D1B9627" w14:textId="2127123E" w:rsidR="005A70D0" w:rsidRPr="00E119C8" w:rsidRDefault="00E119C8" w:rsidP="00F86687">
            <w:pPr>
              <w:rPr>
                <w:b/>
              </w:rPr>
            </w:pPr>
            <w:r w:rsidRPr="00E119C8">
              <w:rPr>
                <w:rFonts w:ascii="Arial" w:hAnsi="Arial" w:cs="Arial"/>
                <w:b/>
              </w:rPr>
              <w:t>X</w:t>
            </w:r>
          </w:p>
        </w:tc>
        <w:tc>
          <w:tcPr>
            <w:tcW w:w="323" w:type="pct"/>
          </w:tcPr>
          <w:p w14:paraId="165C315C" w14:textId="68FAA3F4" w:rsidR="005A70D0" w:rsidRPr="00E119C8" w:rsidRDefault="00985E50" w:rsidP="00F86687">
            <w:pPr>
              <w:rPr>
                <w:b/>
              </w:rPr>
            </w:pPr>
            <w:r w:rsidRPr="00E119C8">
              <w:rPr>
                <w:rFonts w:ascii="Arial" w:hAnsi="Arial" w:cs="Arial"/>
                <w:b/>
              </w:rPr>
              <w:t>X</w:t>
            </w:r>
          </w:p>
        </w:tc>
        <w:tc>
          <w:tcPr>
            <w:tcW w:w="323" w:type="pct"/>
          </w:tcPr>
          <w:p w14:paraId="69DE4C11" w14:textId="5AC60F26" w:rsidR="005A70D0" w:rsidRPr="00E119C8" w:rsidRDefault="005A70D0" w:rsidP="00F86687">
            <w:pPr>
              <w:rPr>
                <w:b/>
              </w:rPr>
            </w:pPr>
          </w:p>
        </w:tc>
        <w:tc>
          <w:tcPr>
            <w:tcW w:w="323" w:type="pct"/>
          </w:tcPr>
          <w:p w14:paraId="10192A7B" w14:textId="040B75CC" w:rsidR="005A70D0" w:rsidRPr="00E119C8" w:rsidRDefault="00E119C8" w:rsidP="00F86687">
            <w:pPr>
              <w:rPr>
                <w:b/>
              </w:rPr>
            </w:pPr>
            <w:r w:rsidRPr="00E119C8">
              <w:rPr>
                <w:rFonts w:ascii="Arial" w:hAnsi="Arial" w:cs="Arial"/>
                <w:b/>
              </w:rPr>
              <w:t>X</w:t>
            </w:r>
          </w:p>
        </w:tc>
        <w:tc>
          <w:tcPr>
            <w:tcW w:w="323" w:type="pct"/>
          </w:tcPr>
          <w:p w14:paraId="307F5F4A" w14:textId="346B1FDB" w:rsidR="005A70D0" w:rsidRPr="00E119C8" w:rsidRDefault="005A70D0" w:rsidP="00F86687">
            <w:pPr>
              <w:rPr>
                <w:b/>
              </w:rPr>
            </w:pPr>
          </w:p>
        </w:tc>
        <w:tc>
          <w:tcPr>
            <w:tcW w:w="323" w:type="pct"/>
          </w:tcPr>
          <w:p w14:paraId="217772FA" w14:textId="522049AF" w:rsidR="005A70D0" w:rsidRPr="00E119C8" w:rsidRDefault="00E119C8" w:rsidP="00F86687">
            <w:pPr>
              <w:rPr>
                <w:b/>
              </w:rPr>
            </w:pPr>
            <w:r w:rsidRPr="00E119C8">
              <w:rPr>
                <w:rFonts w:ascii="Arial" w:hAnsi="Arial" w:cs="Arial"/>
                <w:b/>
              </w:rPr>
              <w:t>X</w:t>
            </w:r>
          </w:p>
        </w:tc>
        <w:tc>
          <w:tcPr>
            <w:tcW w:w="350" w:type="pct"/>
          </w:tcPr>
          <w:p w14:paraId="3C6AE443" w14:textId="0CACB434" w:rsidR="005A70D0" w:rsidRPr="00E119C8" w:rsidRDefault="00E119C8" w:rsidP="00F86687">
            <w:pPr>
              <w:rPr>
                <w:b/>
              </w:rPr>
            </w:pPr>
            <w:r w:rsidRPr="00E119C8">
              <w:rPr>
                <w:rFonts w:ascii="Arial" w:hAnsi="Arial" w:cs="Arial"/>
                <w:b/>
              </w:rPr>
              <w:t>X</w:t>
            </w:r>
          </w:p>
        </w:tc>
        <w:tc>
          <w:tcPr>
            <w:tcW w:w="350" w:type="pct"/>
          </w:tcPr>
          <w:p w14:paraId="6BC3ADFC" w14:textId="3AB89919" w:rsidR="005A70D0" w:rsidRPr="00E119C8" w:rsidRDefault="00E119C8" w:rsidP="00F86687">
            <w:pPr>
              <w:rPr>
                <w:b/>
              </w:rPr>
            </w:pPr>
            <w:r w:rsidRPr="00E119C8">
              <w:rPr>
                <w:rFonts w:ascii="Arial" w:hAnsi="Arial" w:cs="Arial"/>
                <w:b/>
              </w:rPr>
              <w:t>X</w:t>
            </w:r>
          </w:p>
        </w:tc>
        <w:tc>
          <w:tcPr>
            <w:tcW w:w="350" w:type="pct"/>
          </w:tcPr>
          <w:p w14:paraId="4CF69FF8" w14:textId="7389B2EF" w:rsidR="005A70D0" w:rsidRPr="00E119C8" w:rsidRDefault="00E119C8" w:rsidP="00F86687">
            <w:pPr>
              <w:rPr>
                <w:b/>
              </w:rPr>
            </w:pPr>
            <w:r>
              <w:rPr>
                <w:b/>
              </w:rPr>
              <w:t>X</w:t>
            </w:r>
          </w:p>
        </w:tc>
        <w:tc>
          <w:tcPr>
            <w:tcW w:w="350" w:type="pct"/>
          </w:tcPr>
          <w:p w14:paraId="2C63DE03" w14:textId="693C82F1" w:rsidR="005A70D0" w:rsidRPr="00E119C8" w:rsidRDefault="00E119C8" w:rsidP="00F86687">
            <w:pPr>
              <w:rPr>
                <w:b/>
              </w:rPr>
            </w:pPr>
            <w:r w:rsidRPr="00E119C8">
              <w:rPr>
                <w:rFonts w:ascii="Arial" w:hAnsi="Arial" w:cs="Arial"/>
                <w:b/>
              </w:rPr>
              <w:t>X</w:t>
            </w:r>
          </w:p>
        </w:tc>
        <w:tc>
          <w:tcPr>
            <w:tcW w:w="351" w:type="pct"/>
          </w:tcPr>
          <w:p w14:paraId="0E48E8AB" w14:textId="0E5B94DA" w:rsidR="005A70D0" w:rsidRPr="00E119C8" w:rsidRDefault="00E119C8" w:rsidP="00F86687">
            <w:pPr>
              <w:rPr>
                <w:b/>
              </w:rPr>
            </w:pPr>
            <w:r w:rsidRPr="00E119C8">
              <w:rPr>
                <w:rFonts w:ascii="Arial" w:hAnsi="Arial" w:cs="Arial"/>
                <w:b/>
              </w:rPr>
              <w:t>X</w:t>
            </w:r>
          </w:p>
        </w:tc>
        <w:tc>
          <w:tcPr>
            <w:tcW w:w="331" w:type="pct"/>
          </w:tcPr>
          <w:p w14:paraId="1E1297DA" w14:textId="0678BE60" w:rsidR="005A70D0" w:rsidRPr="00E119C8" w:rsidRDefault="00E119C8" w:rsidP="00F86687">
            <w:pPr>
              <w:spacing w:after="120"/>
              <w:rPr>
                <w:rFonts w:ascii="Arial" w:hAnsi="Arial" w:cs="Arial"/>
                <w:b/>
              </w:rPr>
            </w:pPr>
            <w:r w:rsidRPr="00E119C8">
              <w:rPr>
                <w:rFonts w:ascii="Arial" w:hAnsi="Arial" w:cs="Arial"/>
                <w:b/>
              </w:rPr>
              <w:t>X</w:t>
            </w:r>
          </w:p>
        </w:tc>
      </w:tr>
      <w:tr w:rsidR="00E119C8" w:rsidRPr="001F6ED5" w14:paraId="4BF13DEC" w14:textId="77777777" w:rsidTr="00985E50">
        <w:tc>
          <w:tcPr>
            <w:tcW w:w="979" w:type="pct"/>
          </w:tcPr>
          <w:p w14:paraId="648569E0" w14:textId="04158A2C" w:rsidR="00E119C8" w:rsidRDefault="00E119C8" w:rsidP="0077740A">
            <w:pPr>
              <w:spacing w:after="120"/>
              <w:rPr>
                <w:rFonts w:ascii="Arial" w:hAnsi="Arial" w:cs="Arial"/>
                <w:i/>
              </w:rPr>
            </w:pPr>
            <w:r>
              <w:rPr>
                <w:rFonts w:ascii="Arial" w:hAnsi="Arial" w:cs="Arial"/>
                <w:i/>
              </w:rPr>
              <w:t>Computer Exercise</w:t>
            </w:r>
          </w:p>
        </w:tc>
        <w:tc>
          <w:tcPr>
            <w:tcW w:w="323" w:type="pct"/>
          </w:tcPr>
          <w:p w14:paraId="6D3BAF02" w14:textId="77777777" w:rsidR="00E119C8" w:rsidRPr="00E119C8" w:rsidRDefault="00E119C8" w:rsidP="00F86687">
            <w:pPr>
              <w:rPr>
                <w:rFonts w:ascii="Arial" w:hAnsi="Arial" w:cs="Arial"/>
                <w:b/>
              </w:rPr>
            </w:pPr>
          </w:p>
        </w:tc>
        <w:tc>
          <w:tcPr>
            <w:tcW w:w="323" w:type="pct"/>
          </w:tcPr>
          <w:p w14:paraId="25B5CA80" w14:textId="71B637FB" w:rsidR="00E119C8" w:rsidRPr="00E119C8" w:rsidRDefault="00E119C8" w:rsidP="00F86687">
            <w:pPr>
              <w:rPr>
                <w:rFonts w:ascii="Arial" w:hAnsi="Arial" w:cs="Arial"/>
                <w:b/>
              </w:rPr>
            </w:pPr>
            <w:r>
              <w:rPr>
                <w:rFonts w:ascii="Arial" w:hAnsi="Arial" w:cs="Arial"/>
                <w:b/>
              </w:rPr>
              <w:t>X</w:t>
            </w:r>
          </w:p>
        </w:tc>
        <w:tc>
          <w:tcPr>
            <w:tcW w:w="323" w:type="pct"/>
          </w:tcPr>
          <w:p w14:paraId="4A266432" w14:textId="551A5AEC" w:rsidR="00E119C8" w:rsidRPr="00E119C8" w:rsidRDefault="00E119C8" w:rsidP="00F86687">
            <w:pPr>
              <w:rPr>
                <w:rFonts w:ascii="Arial" w:hAnsi="Arial" w:cs="Arial"/>
                <w:b/>
              </w:rPr>
            </w:pPr>
            <w:r>
              <w:rPr>
                <w:rFonts w:ascii="Arial" w:hAnsi="Arial" w:cs="Arial"/>
                <w:b/>
              </w:rPr>
              <w:t>X</w:t>
            </w:r>
          </w:p>
        </w:tc>
        <w:tc>
          <w:tcPr>
            <w:tcW w:w="323" w:type="pct"/>
          </w:tcPr>
          <w:p w14:paraId="3DDEA7E2" w14:textId="77777777" w:rsidR="00E119C8" w:rsidRPr="00E119C8" w:rsidRDefault="00E119C8" w:rsidP="00F86687">
            <w:pPr>
              <w:rPr>
                <w:rFonts w:ascii="Arial" w:hAnsi="Arial" w:cs="Arial"/>
                <w:b/>
              </w:rPr>
            </w:pPr>
          </w:p>
        </w:tc>
        <w:tc>
          <w:tcPr>
            <w:tcW w:w="323" w:type="pct"/>
          </w:tcPr>
          <w:p w14:paraId="21DB5B26" w14:textId="13B952A0" w:rsidR="00E119C8" w:rsidRPr="00E119C8" w:rsidRDefault="00E119C8" w:rsidP="00F86687">
            <w:pPr>
              <w:rPr>
                <w:rFonts w:ascii="Arial" w:hAnsi="Arial" w:cs="Arial"/>
                <w:b/>
              </w:rPr>
            </w:pPr>
            <w:r>
              <w:rPr>
                <w:rFonts w:ascii="Arial" w:hAnsi="Arial" w:cs="Arial"/>
                <w:b/>
              </w:rPr>
              <w:t>X</w:t>
            </w:r>
          </w:p>
        </w:tc>
        <w:tc>
          <w:tcPr>
            <w:tcW w:w="323" w:type="pct"/>
          </w:tcPr>
          <w:p w14:paraId="774496AB" w14:textId="77777777" w:rsidR="00E119C8" w:rsidRPr="00E119C8" w:rsidRDefault="00E119C8" w:rsidP="00F86687">
            <w:pPr>
              <w:rPr>
                <w:rFonts w:ascii="Arial" w:hAnsi="Arial" w:cs="Arial"/>
                <w:b/>
              </w:rPr>
            </w:pPr>
          </w:p>
        </w:tc>
        <w:tc>
          <w:tcPr>
            <w:tcW w:w="350" w:type="pct"/>
          </w:tcPr>
          <w:p w14:paraId="1D552478" w14:textId="649AA757" w:rsidR="00E119C8" w:rsidRPr="00E119C8" w:rsidRDefault="00E119C8" w:rsidP="00F86687">
            <w:pPr>
              <w:rPr>
                <w:rFonts w:ascii="Arial" w:hAnsi="Arial" w:cs="Arial"/>
                <w:b/>
              </w:rPr>
            </w:pPr>
            <w:r>
              <w:rPr>
                <w:rFonts w:ascii="Arial" w:hAnsi="Arial" w:cs="Arial"/>
                <w:b/>
              </w:rPr>
              <w:t>X</w:t>
            </w:r>
          </w:p>
        </w:tc>
        <w:tc>
          <w:tcPr>
            <w:tcW w:w="350" w:type="pct"/>
          </w:tcPr>
          <w:p w14:paraId="6664DD4B" w14:textId="123C9711" w:rsidR="00E119C8" w:rsidRPr="00E119C8" w:rsidRDefault="00E119C8" w:rsidP="00F86687">
            <w:pPr>
              <w:rPr>
                <w:rFonts w:ascii="Arial" w:hAnsi="Arial" w:cs="Arial"/>
                <w:b/>
              </w:rPr>
            </w:pPr>
            <w:r>
              <w:rPr>
                <w:rFonts w:ascii="Arial" w:hAnsi="Arial" w:cs="Arial"/>
                <w:b/>
              </w:rPr>
              <w:t>X</w:t>
            </w:r>
          </w:p>
        </w:tc>
        <w:tc>
          <w:tcPr>
            <w:tcW w:w="350" w:type="pct"/>
          </w:tcPr>
          <w:p w14:paraId="468A6DF2" w14:textId="6B6D2F70" w:rsidR="00E119C8" w:rsidRPr="00E119C8" w:rsidRDefault="00E119C8" w:rsidP="00F86687">
            <w:pPr>
              <w:rPr>
                <w:b/>
              </w:rPr>
            </w:pPr>
            <w:r>
              <w:rPr>
                <w:b/>
              </w:rPr>
              <w:t>X</w:t>
            </w:r>
          </w:p>
        </w:tc>
        <w:tc>
          <w:tcPr>
            <w:tcW w:w="350" w:type="pct"/>
          </w:tcPr>
          <w:p w14:paraId="47A8C5BD" w14:textId="6412631C" w:rsidR="00E119C8" w:rsidRPr="00E119C8" w:rsidRDefault="00E119C8" w:rsidP="00F86687">
            <w:pPr>
              <w:rPr>
                <w:rFonts w:ascii="Arial" w:hAnsi="Arial" w:cs="Arial"/>
                <w:b/>
              </w:rPr>
            </w:pPr>
            <w:r>
              <w:rPr>
                <w:rFonts w:ascii="Arial" w:hAnsi="Arial" w:cs="Arial"/>
                <w:b/>
              </w:rPr>
              <w:t>X</w:t>
            </w:r>
          </w:p>
        </w:tc>
        <w:tc>
          <w:tcPr>
            <w:tcW w:w="351" w:type="pct"/>
          </w:tcPr>
          <w:p w14:paraId="30B6C1EC" w14:textId="7EB20C09" w:rsidR="00E119C8" w:rsidRPr="00E119C8" w:rsidRDefault="00E119C8" w:rsidP="00F86687">
            <w:pPr>
              <w:rPr>
                <w:rFonts w:ascii="Arial" w:hAnsi="Arial" w:cs="Arial"/>
                <w:b/>
              </w:rPr>
            </w:pPr>
            <w:r>
              <w:rPr>
                <w:rFonts w:ascii="Arial" w:hAnsi="Arial" w:cs="Arial"/>
                <w:b/>
              </w:rPr>
              <w:t>X</w:t>
            </w:r>
          </w:p>
        </w:tc>
        <w:tc>
          <w:tcPr>
            <w:tcW w:w="331" w:type="pct"/>
          </w:tcPr>
          <w:p w14:paraId="6E3A418A" w14:textId="73353DA0" w:rsidR="00E119C8" w:rsidRPr="00E119C8" w:rsidRDefault="00E119C8" w:rsidP="00F86687">
            <w:pPr>
              <w:spacing w:after="120"/>
              <w:rPr>
                <w:rFonts w:ascii="Arial" w:hAnsi="Arial" w:cs="Arial"/>
                <w:b/>
              </w:rPr>
            </w:pPr>
            <w:r>
              <w:rPr>
                <w:rFonts w:ascii="Arial" w:hAnsi="Arial" w:cs="Arial"/>
                <w:b/>
              </w:rPr>
              <w:t>X</w:t>
            </w:r>
          </w:p>
        </w:tc>
      </w:tr>
    </w:tbl>
    <w:p w14:paraId="4B9808A1" w14:textId="1524AA79" w:rsidR="007A6245" w:rsidRDefault="007A6245"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A8B155F" w14:textId="582B5C76"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9A2D37" w:rsidRPr="00873473">
        <w:rPr>
          <w:rFonts w:ascii="Arial" w:hAnsi="Arial" w:cs="Arial"/>
        </w:rPr>
        <w:t xml:space="preserve"> </w:t>
      </w:r>
    </w:p>
    <w:p w14:paraId="31275882" w14:textId="77777777" w:rsidR="0057200D" w:rsidRPr="00D83F09" w:rsidRDefault="00883204" w:rsidP="00696FF5">
      <w:pPr>
        <w:numPr>
          <w:ilvl w:val="0"/>
          <w:numId w:val="1"/>
        </w:numPr>
        <w:spacing w:after="120" w:line="240" w:lineRule="auto"/>
        <w:ind w:left="567" w:right="261" w:hanging="568"/>
        <w:jc w:val="both"/>
        <w:rPr>
          <w:rFonts w:ascii="Arial" w:hAnsi="Arial" w:cs="Arial"/>
          <w:b/>
        </w:rPr>
      </w:pPr>
      <w:r w:rsidRPr="00D83F09">
        <w:rPr>
          <w:rFonts w:ascii="Arial" w:hAnsi="Arial" w:cs="Arial"/>
          <w:b/>
        </w:rPr>
        <w:t>Internationalisation</w:t>
      </w:r>
    </w:p>
    <w:p w14:paraId="1BD91928" w14:textId="4297D9CC" w:rsidR="00641D6D" w:rsidRPr="00302082" w:rsidRDefault="00D83F09" w:rsidP="00D83F09">
      <w:pPr>
        <w:pBdr>
          <w:bottom w:val="single" w:sz="6" w:space="1" w:color="auto"/>
        </w:pBdr>
        <w:spacing w:after="120" w:line="240" w:lineRule="auto"/>
        <w:ind w:left="567" w:right="260"/>
        <w:rPr>
          <w:rFonts w:ascii="Arial" w:hAnsi="Arial" w:cs="Arial"/>
        </w:rPr>
      </w:pPr>
      <w:r w:rsidRPr="00D83F09">
        <w:rPr>
          <w:rFonts w:ascii="Arial" w:hAnsi="Arial" w:cs="Arial"/>
        </w:rPr>
        <w:t xml:space="preserve">The module introduces students to the key concepts, theories and issues involved in digital marketing </w:t>
      </w:r>
      <w:r>
        <w:rPr>
          <w:rFonts w:ascii="Arial" w:hAnsi="Arial" w:cs="Arial"/>
        </w:rPr>
        <w:t>applications</w:t>
      </w:r>
      <w:r w:rsidRPr="00D83F09">
        <w:rPr>
          <w:rFonts w:ascii="Arial" w:hAnsi="Arial" w:cs="Arial"/>
        </w:rPr>
        <w:t xml:space="preserve"> in a global business environment and is therefore core to the content, learning outcomes and assessments.</w:t>
      </w: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57200D" w:rsidRPr="00302082" w14:paraId="07085151" w14:textId="77777777" w:rsidTr="00694309">
        <w:trPr>
          <w:trHeight w:val="305"/>
        </w:trPr>
        <w:tc>
          <w:tcPr>
            <w:tcW w:w="1526" w:type="dxa"/>
          </w:tcPr>
          <w:p w14:paraId="3A16B3FC" w14:textId="72E050F1" w:rsidR="0057200D" w:rsidRPr="00506EEA" w:rsidRDefault="0057200D" w:rsidP="0057200D">
            <w:pPr>
              <w:spacing w:after="120"/>
              <w:ind w:right="-330"/>
              <w:rPr>
                <w:rFonts w:ascii="Arial" w:hAnsi="Arial" w:cs="Arial"/>
              </w:rPr>
            </w:pPr>
          </w:p>
        </w:tc>
        <w:tc>
          <w:tcPr>
            <w:tcW w:w="1701" w:type="dxa"/>
          </w:tcPr>
          <w:p w14:paraId="1403AEBB" w14:textId="4E74D370" w:rsidR="0057200D" w:rsidRPr="00506EEA" w:rsidRDefault="0057200D" w:rsidP="0057200D">
            <w:pPr>
              <w:spacing w:after="120"/>
              <w:ind w:right="-330"/>
              <w:rPr>
                <w:rFonts w:ascii="Arial" w:hAnsi="Arial" w:cs="Arial"/>
              </w:rPr>
            </w:pPr>
          </w:p>
        </w:tc>
        <w:tc>
          <w:tcPr>
            <w:tcW w:w="2410" w:type="dxa"/>
          </w:tcPr>
          <w:p w14:paraId="6C52E9CA" w14:textId="0187B69A" w:rsidR="0057200D" w:rsidRPr="00506EEA" w:rsidRDefault="0057200D" w:rsidP="0057200D">
            <w:pPr>
              <w:spacing w:after="120"/>
              <w:ind w:right="-330"/>
              <w:rPr>
                <w:rFonts w:ascii="Arial" w:hAnsi="Arial" w:cs="Arial"/>
              </w:rPr>
            </w:pPr>
          </w:p>
        </w:tc>
        <w:tc>
          <w:tcPr>
            <w:tcW w:w="2448" w:type="dxa"/>
          </w:tcPr>
          <w:p w14:paraId="43DFCA84" w14:textId="6F0A8470" w:rsidR="0057200D" w:rsidRPr="00506EEA" w:rsidRDefault="0057200D" w:rsidP="0057200D">
            <w:pPr>
              <w:spacing w:after="120"/>
              <w:ind w:right="-330"/>
              <w:rPr>
                <w:rFonts w:ascii="Arial" w:hAnsi="Arial" w:cs="Arial"/>
              </w:rPr>
            </w:pPr>
          </w:p>
        </w:tc>
        <w:tc>
          <w:tcPr>
            <w:tcW w:w="2597" w:type="dxa"/>
          </w:tcPr>
          <w:p w14:paraId="7B690596" w14:textId="2C7DBEB9" w:rsidR="0057200D" w:rsidRPr="00506EEA" w:rsidRDefault="0057200D" w:rsidP="0057200D">
            <w:pPr>
              <w:spacing w:after="120"/>
              <w:ind w:right="-330"/>
              <w:rPr>
                <w:rFonts w:ascii="Arial" w:hAnsi="Arial" w:cs="Arial"/>
              </w:rPr>
            </w:pPr>
          </w:p>
        </w:tc>
      </w:tr>
      <w:tr w:rsidR="0057200D" w:rsidRPr="00302082" w14:paraId="647DDE06" w14:textId="77777777" w:rsidTr="00694309">
        <w:trPr>
          <w:trHeight w:val="305"/>
        </w:trPr>
        <w:tc>
          <w:tcPr>
            <w:tcW w:w="1526" w:type="dxa"/>
          </w:tcPr>
          <w:p w14:paraId="652453C9" w14:textId="77777777" w:rsidR="0057200D" w:rsidRPr="00302082" w:rsidRDefault="0057200D" w:rsidP="0057200D">
            <w:pPr>
              <w:spacing w:after="120"/>
              <w:ind w:right="-330"/>
              <w:rPr>
                <w:rFonts w:ascii="Arial" w:hAnsi="Arial" w:cs="Arial"/>
              </w:rPr>
            </w:pPr>
          </w:p>
        </w:tc>
        <w:tc>
          <w:tcPr>
            <w:tcW w:w="1701" w:type="dxa"/>
          </w:tcPr>
          <w:p w14:paraId="3DAF2B2C" w14:textId="77777777" w:rsidR="0057200D" w:rsidRPr="00302082" w:rsidRDefault="0057200D" w:rsidP="0057200D">
            <w:pPr>
              <w:spacing w:after="120"/>
              <w:ind w:right="-330"/>
              <w:rPr>
                <w:rFonts w:ascii="Arial" w:hAnsi="Arial" w:cs="Arial"/>
              </w:rPr>
            </w:pPr>
          </w:p>
        </w:tc>
        <w:tc>
          <w:tcPr>
            <w:tcW w:w="2410" w:type="dxa"/>
          </w:tcPr>
          <w:p w14:paraId="04181912" w14:textId="77777777" w:rsidR="0057200D" w:rsidRPr="00302082" w:rsidRDefault="0057200D" w:rsidP="0057200D">
            <w:pPr>
              <w:spacing w:after="120"/>
              <w:ind w:right="-330"/>
              <w:rPr>
                <w:rFonts w:ascii="Arial" w:hAnsi="Arial" w:cs="Arial"/>
              </w:rPr>
            </w:pPr>
          </w:p>
        </w:tc>
        <w:tc>
          <w:tcPr>
            <w:tcW w:w="2448" w:type="dxa"/>
          </w:tcPr>
          <w:p w14:paraId="2B86721A" w14:textId="77777777" w:rsidR="0057200D" w:rsidRPr="00302082" w:rsidRDefault="0057200D" w:rsidP="0057200D">
            <w:pPr>
              <w:spacing w:after="120"/>
              <w:ind w:right="-330"/>
              <w:rPr>
                <w:rFonts w:ascii="Arial" w:hAnsi="Arial" w:cs="Arial"/>
              </w:rPr>
            </w:pPr>
          </w:p>
        </w:tc>
        <w:tc>
          <w:tcPr>
            <w:tcW w:w="2597" w:type="dxa"/>
          </w:tcPr>
          <w:p w14:paraId="5FD40983" w14:textId="77777777" w:rsidR="0057200D" w:rsidRPr="00302082" w:rsidRDefault="0057200D" w:rsidP="0057200D">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6B5A2" w14:textId="77777777" w:rsidR="00FE187B" w:rsidRDefault="00FE187B" w:rsidP="009A2D37">
      <w:pPr>
        <w:spacing w:after="0" w:line="240" w:lineRule="auto"/>
      </w:pPr>
      <w:r>
        <w:separator/>
      </w:r>
    </w:p>
  </w:endnote>
  <w:endnote w:type="continuationSeparator" w:id="0">
    <w:p w14:paraId="171990AA" w14:textId="77777777" w:rsidR="00FE187B" w:rsidRDefault="00FE187B" w:rsidP="009A2D37">
      <w:pPr>
        <w:spacing w:after="0" w:line="240" w:lineRule="auto"/>
      </w:pPr>
      <w:r>
        <w:continuationSeparator/>
      </w:r>
    </w:p>
  </w:endnote>
  <w:endnote w:type="continuationNotice" w:id="1">
    <w:p w14:paraId="195CA66C" w14:textId="77777777" w:rsidR="00FE187B" w:rsidRDefault="00FE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3DA345A" w14:textId="48F909C6" w:rsidR="008B2543" w:rsidRDefault="0019787E" w:rsidP="009A2D37">
        <w:pPr>
          <w:pStyle w:val="Footer"/>
          <w:jc w:val="center"/>
        </w:pPr>
        <w:r>
          <w:fldChar w:fldCharType="begin"/>
        </w:r>
        <w:r>
          <w:instrText xml:space="preserve"> PAGE   \* MERGEFORMAT </w:instrText>
        </w:r>
        <w:r>
          <w:fldChar w:fldCharType="separate"/>
        </w:r>
        <w:r w:rsidR="00A934A0">
          <w:rPr>
            <w:noProof/>
          </w:rPr>
          <w:t>3</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3B778" w14:textId="77777777" w:rsidR="00FE187B" w:rsidRDefault="00FE187B" w:rsidP="009A2D37">
      <w:pPr>
        <w:spacing w:after="0" w:line="240" w:lineRule="auto"/>
      </w:pPr>
      <w:r>
        <w:separator/>
      </w:r>
    </w:p>
  </w:footnote>
  <w:footnote w:type="continuationSeparator" w:id="0">
    <w:p w14:paraId="1B7B0696" w14:textId="77777777" w:rsidR="00FE187B" w:rsidRDefault="00FE187B" w:rsidP="009A2D37">
      <w:pPr>
        <w:spacing w:after="0" w:line="240" w:lineRule="auto"/>
      </w:pPr>
      <w:r>
        <w:continuationSeparator/>
      </w:r>
    </w:p>
  </w:footnote>
  <w:footnote w:type="continuationNotice" w:id="1">
    <w:p w14:paraId="117641B7" w14:textId="77777777" w:rsidR="00FE187B" w:rsidRDefault="00FE18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B6012C"/>
    <w:multiLevelType w:val="hybridMultilevel"/>
    <w:tmpl w:val="50124926"/>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4" w15:restartNumberingAfterBreak="0">
    <w:nsid w:val="284C1F67"/>
    <w:multiLevelType w:val="multilevel"/>
    <w:tmpl w:val="D704544E"/>
    <w:lvl w:ilvl="0">
      <w:start w:val="8"/>
      <w:numFmt w:val="decimal"/>
      <w:lvlText w:val="%1."/>
      <w:lvlJc w:val="left"/>
      <w:pPr>
        <w:ind w:left="720" w:hanging="360"/>
      </w:pPr>
      <w:rPr>
        <w:rFonts w:hint="default"/>
        <w:b w:val="0"/>
      </w:rPr>
    </w:lvl>
    <w:lvl w:ilvl="1">
      <w:start w:val="3"/>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8B127AC"/>
    <w:multiLevelType w:val="hybridMultilevel"/>
    <w:tmpl w:val="C7909A76"/>
    <w:lvl w:ilvl="0" w:tplc="01E89642">
      <w:start w:val="8"/>
      <w:numFmt w:val="bullet"/>
      <w:lvlText w:val="•"/>
      <w:lvlJc w:val="left"/>
      <w:pPr>
        <w:ind w:left="786" w:hanging="360"/>
      </w:pPr>
      <w:rPr>
        <w:rFonts w:ascii="Arial" w:eastAsiaTheme="minorEastAsia"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4B1F28EC"/>
    <w:multiLevelType w:val="multilevel"/>
    <w:tmpl w:val="40742F58"/>
    <w:lvl w:ilvl="0">
      <w:start w:val="9"/>
      <w:numFmt w:val="decimal"/>
      <w:lvlText w:val="%1."/>
      <w:lvlJc w:val="left"/>
      <w:pPr>
        <w:ind w:left="720" w:hanging="360"/>
      </w:pPr>
      <w:rPr>
        <w:rFonts w:hint="default"/>
        <w:b w:val="0"/>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0" w15:restartNumberingAfterBreak="0">
    <w:nsid w:val="4F97079C"/>
    <w:multiLevelType w:val="hybridMultilevel"/>
    <w:tmpl w:val="484C1F44"/>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7B5E53"/>
    <w:multiLevelType w:val="hybridMultilevel"/>
    <w:tmpl w:val="9326A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DEDC5CE0">
      <w:numFmt w:val="bullet"/>
      <w:lvlText w:val="•"/>
      <w:lvlJc w:val="left"/>
      <w:pPr>
        <w:ind w:left="2160" w:hanging="360"/>
      </w:pPr>
      <w:rPr>
        <w:rFonts w:ascii="Arial" w:eastAsiaTheme="minorEastAsia"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6" w15:restartNumberingAfterBreak="0">
    <w:nsid w:val="6CD43DED"/>
    <w:multiLevelType w:val="hybridMultilevel"/>
    <w:tmpl w:val="FC306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FF52E8"/>
    <w:multiLevelType w:val="hybridMultilevel"/>
    <w:tmpl w:val="9E08314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E6D66D1"/>
    <w:multiLevelType w:val="hybridMultilevel"/>
    <w:tmpl w:val="3F82F1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14"/>
  </w:num>
  <w:num w:numId="6">
    <w:abstractNumId w:val="12"/>
  </w:num>
  <w:num w:numId="7">
    <w:abstractNumId w:val="18"/>
  </w:num>
  <w:num w:numId="8">
    <w:abstractNumId w:val="13"/>
  </w:num>
  <w:num w:numId="9">
    <w:abstractNumId w:val="6"/>
  </w:num>
  <w:num w:numId="10">
    <w:abstractNumId w:val="15"/>
  </w:num>
  <w:num w:numId="11">
    <w:abstractNumId w:val="8"/>
  </w:num>
  <w:num w:numId="12">
    <w:abstractNumId w:val="4"/>
  </w:num>
  <w:num w:numId="13">
    <w:abstractNumId w:val="9"/>
  </w:num>
  <w:num w:numId="14">
    <w:abstractNumId w:val="11"/>
  </w:num>
  <w:num w:numId="15">
    <w:abstractNumId w:val="17"/>
  </w:num>
  <w:num w:numId="16">
    <w:abstractNumId w:val="3"/>
  </w:num>
  <w:num w:numId="17">
    <w:abstractNumId w:val="7"/>
  </w:num>
  <w:num w:numId="18">
    <w:abstractNumId w:val="16"/>
  </w:num>
  <w:num w:numId="19">
    <w:abstractNumId w:val="10"/>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attachedTemplate r:id="rId1"/>
  <w:defaultTabStop w:val="720"/>
  <w:drawingGridHorizontalSpacing w:val="110"/>
  <w:displayHorizontalDrawingGridEvery w:val="2"/>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243F"/>
    <w:rsid w:val="00017FCA"/>
    <w:rsid w:val="00021EA0"/>
    <w:rsid w:val="00025992"/>
    <w:rsid w:val="00027937"/>
    <w:rsid w:val="00030C9E"/>
    <w:rsid w:val="00031E67"/>
    <w:rsid w:val="000408CC"/>
    <w:rsid w:val="00045373"/>
    <w:rsid w:val="00063A2F"/>
    <w:rsid w:val="00064C39"/>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3538"/>
    <w:rsid w:val="00117577"/>
    <w:rsid w:val="00117793"/>
    <w:rsid w:val="001206E4"/>
    <w:rsid w:val="001214D3"/>
    <w:rsid w:val="00121BFC"/>
    <w:rsid w:val="001402AD"/>
    <w:rsid w:val="001540CE"/>
    <w:rsid w:val="0015717B"/>
    <w:rsid w:val="00157ACA"/>
    <w:rsid w:val="00160427"/>
    <w:rsid w:val="00162D46"/>
    <w:rsid w:val="00164ED5"/>
    <w:rsid w:val="00172793"/>
    <w:rsid w:val="00180558"/>
    <w:rsid w:val="001811E5"/>
    <w:rsid w:val="00183B34"/>
    <w:rsid w:val="00185F46"/>
    <w:rsid w:val="00196C6A"/>
    <w:rsid w:val="0019787E"/>
    <w:rsid w:val="001A083D"/>
    <w:rsid w:val="001A425B"/>
    <w:rsid w:val="001B1B28"/>
    <w:rsid w:val="001B27FB"/>
    <w:rsid w:val="001C1277"/>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433D"/>
    <w:rsid w:val="002461AF"/>
    <w:rsid w:val="002465A1"/>
    <w:rsid w:val="002524C0"/>
    <w:rsid w:val="002624DF"/>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0FAC"/>
    <w:rsid w:val="002E40A0"/>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121F"/>
    <w:rsid w:val="003627B0"/>
    <w:rsid w:val="00374DF6"/>
    <w:rsid w:val="003759B0"/>
    <w:rsid w:val="00375F84"/>
    <w:rsid w:val="00376E34"/>
    <w:rsid w:val="003804E7"/>
    <w:rsid w:val="00386877"/>
    <w:rsid w:val="003934D2"/>
    <w:rsid w:val="003973A1"/>
    <w:rsid w:val="003A5DA0"/>
    <w:rsid w:val="003A5EEB"/>
    <w:rsid w:val="003A6143"/>
    <w:rsid w:val="003B35F4"/>
    <w:rsid w:val="003B4506"/>
    <w:rsid w:val="003B4FC5"/>
    <w:rsid w:val="003B7C76"/>
    <w:rsid w:val="003C3E0C"/>
    <w:rsid w:val="003C776B"/>
    <w:rsid w:val="003D4A1C"/>
    <w:rsid w:val="003D7AA0"/>
    <w:rsid w:val="003E1FF7"/>
    <w:rsid w:val="003E311D"/>
    <w:rsid w:val="003F4470"/>
    <w:rsid w:val="003F5A04"/>
    <w:rsid w:val="003F67CD"/>
    <w:rsid w:val="00402ED7"/>
    <w:rsid w:val="004114F8"/>
    <w:rsid w:val="00414C4B"/>
    <w:rsid w:val="00422B69"/>
    <w:rsid w:val="00423D86"/>
    <w:rsid w:val="00424C90"/>
    <w:rsid w:val="00436BE9"/>
    <w:rsid w:val="00441E76"/>
    <w:rsid w:val="00443647"/>
    <w:rsid w:val="004443DA"/>
    <w:rsid w:val="00446A75"/>
    <w:rsid w:val="004474A2"/>
    <w:rsid w:val="00453082"/>
    <w:rsid w:val="00460925"/>
    <w:rsid w:val="00471C6C"/>
    <w:rsid w:val="00472023"/>
    <w:rsid w:val="004857DC"/>
    <w:rsid w:val="00486993"/>
    <w:rsid w:val="00492DA4"/>
    <w:rsid w:val="00496AA3"/>
    <w:rsid w:val="00497C98"/>
    <w:rsid w:val="004A39D7"/>
    <w:rsid w:val="004A4175"/>
    <w:rsid w:val="004A55FA"/>
    <w:rsid w:val="004B5D03"/>
    <w:rsid w:val="004B7BAA"/>
    <w:rsid w:val="004C1EC4"/>
    <w:rsid w:val="004D035C"/>
    <w:rsid w:val="004F3C18"/>
    <w:rsid w:val="004F4328"/>
    <w:rsid w:val="005005E4"/>
    <w:rsid w:val="0050201A"/>
    <w:rsid w:val="00505AF1"/>
    <w:rsid w:val="00512E7D"/>
    <w:rsid w:val="00513689"/>
    <w:rsid w:val="0051375A"/>
    <w:rsid w:val="00521097"/>
    <w:rsid w:val="0053059E"/>
    <w:rsid w:val="00532F6F"/>
    <w:rsid w:val="00533663"/>
    <w:rsid w:val="005460C2"/>
    <w:rsid w:val="005526FB"/>
    <w:rsid w:val="0055280A"/>
    <w:rsid w:val="00553214"/>
    <w:rsid w:val="005548E1"/>
    <w:rsid w:val="00554DD9"/>
    <w:rsid w:val="0055585D"/>
    <w:rsid w:val="0056127B"/>
    <w:rsid w:val="00561D26"/>
    <w:rsid w:val="0056275F"/>
    <w:rsid w:val="00564738"/>
    <w:rsid w:val="00567EC9"/>
    <w:rsid w:val="00571630"/>
    <w:rsid w:val="0057200D"/>
    <w:rsid w:val="005759F4"/>
    <w:rsid w:val="005779D1"/>
    <w:rsid w:val="0058041A"/>
    <w:rsid w:val="0058743D"/>
    <w:rsid w:val="00587BF7"/>
    <w:rsid w:val="0059167F"/>
    <w:rsid w:val="00592034"/>
    <w:rsid w:val="0059477B"/>
    <w:rsid w:val="00596884"/>
    <w:rsid w:val="005A14B5"/>
    <w:rsid w:val="005A21D5"/>
    <w:rsid w:val="005A70D0"/>
    <w:rsid w:val="005B5A98"/>
    <w:rsid w:val="005B7E16"/>
    <w:rsid w:val="005C1A4F"/>
    <w:rsid w:val="005C27D7"/>
    <w:rsid w:val="005D7CD0"/>
    <w:rsid w:val="005E1A3A"/>
    <w:rsid w:val="005E6ADC"/>
    <w:rsid w:val="005E6D10"/>
    <w:rsid w:val="005E6D38"/>
    <w:rsid w:val="005E7B3F"/>
    <w:rsid w:val="005F0105"/>
    <w:rsid w:val="005F040F"/>
    <w:rsid w:val="005F2C42"/>
    <w:rsid w:val="006043FC"/>
    <w:rsid w:val="006050CF"/>
    <w:rsid w:val="00612B9D"/>
    <w:rsid w:val="006253AA"/>
    <w:rsid w:val="00626023"/>
    <w:rsid w:val="00633150"/>
    <w:rsid w:val="006375AB"/>
    <w:rsid w:val="00637A50"/>
    <w:rsid w:val="00641D6D"/>
    <w:rsid w:val="0064364E"/>
    <w:rsid w:val="006438F3"/>
    <w:rsid w:val="00647907"/>
    <w:rsid w:val="00651A82"/>
    <w:rsid w:val="006525E9"/>
    <w:rsid w:val="00660901"/>
    <w:rsid w:val="0066747B"/>
    <w:rsid w:val="006718CF"/>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46BC8"/>
    <w:rsid w:val="00754069"/>
    <w:rsid w:val="007667DF"/>
    <w:rsid w:val="0077080B"/>
    <w:rsid w:val="0077740A"/>
    <w:rsid w:val="00787070"/>
    <w:rsid w:val="007906FD"/>
    <w:rsid w:val="007950E0"/>
    <w:rsid w:val="00797197"/>
    <w:rsid w:val="007972A7"/>
    <w:rsid w:val="007A2BA2"/>
    <w:rsid w:val="007A6245"/>
    <w:rsid w:val="007B1DB2"/>
    <w:rsid w:val="007B375B"/>
    <w:rsid w:val="007B412A"/>
    <w:rsid w:val="007B635E"/>
    <w:rsid w:val="007B7724"/>
    <w:rsid w:val="007B7CDC"/>
    <w:rsid w:val="007C05EE"/>
    <w:rsid w:val="007C74B4"/>
    <w:rsid w:val="007E3412"/>
    <w:rsid w:val="007F393D"/>
    <w:rsid w:val="008029AF"/>
    <w:rsid w:val="00802FFA"/>
    <w:rsid w:val="008102E5"/>
    <w:rsid w:val="008111B4"/>
    <w:rsid w:val="008133F0"/>
    <w:rsid w:val="00815880"/>
    <w:rsid w:val="0082322C"/>
    <w:rsid w:val="00823942"/>
    <w:rsid w:val="00827FFD"/>
    <w:rsid w:val="0083074C"/>
    <w:rsid w:val="00847D12"/>
    <w:rsid w:val="00854535"/>
    <w:rsid w:val="00856EB3"/>
    <w:rsid w:val="00863C96"/>
    <w:rsid w:val="0086405D"/>
    <w:rsid w:val="00864A72"/>
    <w:rsid w:val="00873473"/>
    <w:rsid w:val="00873E9F"/>
    <w:rsid w:val="00874047"/>
    <w:rsid w:val="008778CB"/>
    <w:rsid w:val="00881545"/>
    <w:rsid w:val="00883204"/>
    <w:rsid w:val="00883A3E"/>
    <w:rsid w:val="0089148D"/>
    <w:rsid w:val="00891E0D"/>
    <w:rsid w:val="008A0160"/>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5E50"/>
    <w:rsid w:val="00987DB4"/>
    <w:rsid w:val="0099029D"/>
    <w:rsid w:val="0099302A"/>
    <w:rsid w:val="00996204"/>
    <w:rsid w:val="009970B1"/>
    <w:rsid w:val="009A26CB"/>
    <w:rsid w:val="009A2BC2"/>
    <w:rsid w:val="009A2D37"/>
    <w:rsid w:val="009A7587"/>
    <w:rsid w:val="009B0A69"/>
    <w:rsid w:val="009C2474"/>
    <w:rsid w:val="009C7082"/>
    <w:rsid w:val="009D0006"/>
    <w:rsid w:val="009D068C"/>
    <w:rsid w:val="009E3B4E"/>
    <w:rsid w:val="009F3A2A"/>
    <w:rsid w:val="009F731F"/>
    <w:rsid w:val="009F7D33"/>
    <w:rsid w:val="00A021FE"/>
    <w:rsid w:val="00A1270E"/>
    <w:rsid w:val="00A12EA3"/>
    <w:rsid w:val="00A15342"/>
    <w:rsid w:val="00A22459"/>
    <w:rsid w:val="00A3007E"/>
    <w:rsid w:val="00A32048"/>
    <w:rsid w:val="00A41F06"/>
    <w:rsid w:val="00A50FD4"/>
    <w:rsid w:val="00A52DB4"/>
    <w:rsid w:val="00A618E1"/>
    <w:rsid w:val="00A629B9"/>
    <w:rsid w:val="00A70C20"/>
    <w:rsid w:val="00A74292"/>
    <w:rsid w:val="00A776DE"/>
    <w:rsid w:val="00A80640"/>
    <w:rsid w:val="00A84A75"/>
    <w:rsid w:val="00A87FFD"/>
    <w:rsid w:val="00A934A0"/>
    <w:rsid w:val="00A97038"/>
    <w:rsid w:val="00AA3C15"/>
    <w:rsid w:val="00AA6330"/>
    <w:rsid w:val="00AB284D"/>
    <w:rsid w:val="00AB6D9A"/>
    <w:rsid w:val="00AC7501"/>
    <w:rsid w:val="00AD2CAD"/>
    <w:rsid w:val="00AD748B"/>
    <w:rsid w:val="00AE4865"/>
    <w:rsid w:val="00AE5813"/>
    <w:rsid w:val="00AF50EE"/>
    <w:rsid w:val="00B0591D"/>
    <w:rsid w:val="00B063DF"/>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32DA"/>
    <w:rsid w:val="00BA453C"/>
    <w:rsid w:val="00BA4E02"/>
    <w:rsid w:val="00BA7DD1"/>
    <w:rsid w:val="00BB2045"/>
    <w:rsid w:val="00BB2A6D"/>
    <w:rsid w:val="00BB4189"/>
    <w:rsid w:val="00BC10AE"/>
    <w:rsid w:val="00BC19F7"/>
    <w:rsid w:val="00BC2FEF"/>
    <w:rsid w:val="00BC3CED"/>
    <w:rsid w:val="00BC41ED"/>
    <w:rsid w:val="00BD009E"/>
    <w:rsid w:val="00BD0EF8"/>
    <w:rsid w:val="00BD7A8C"/>
    <w:rsid w:val="00BE2126"/>
    <w:rsid w:val="00BE3B17"/>
    <w:rsid w:val="00BF51AB"/>
    <w:rsid w:val="00BF716B"/>
    <w:rsid w:val="00BF7233"/>
    <w:rsid w:val="00C02AA2"/>
    <w:rsid w:val="00C04C95"/>
    <w:rsid w:val="00C12613"/>
    <w:rsid w:val="00C1392D"/>
    <w:rsid w:val="00C16DEF"/>
    <w:rsid w:val="00C2492F"/>
    <w:rsid w:val="00C3744A"/>
    <w:rsid w:val="00C4002A"/>
    <w:rsid w:val="00C43D99"/>
    <w:rsid w:val="00C46912"/>
    <w:rsid w:val="00C57028"/>
    <w:rsid w:val="00C612A8"/>
    <w:rsid w:val="00C66269"/>
    <w:rsid w:val="00C67631"/>
    <w:rsid w:val="00C709C6"/>
    <w:rsid w:val="00C729D7"/>
    <w:rsid w:val="00C83354"/>
    <w:rsid w:val="00C84004"/>
    <w:rsid w:val="00C843F6"/>
    <w:rsid w:val="00C84507"/>
    <w:rsid w:val="00C862C7"/>
    <w:rsid w:val="00CA3254"/>
    <w:rsid w:val="00CB11CE"/>
    <w:rsid w:val="00CB34E8"/>
    <w:rsid w:val="00CC25A2"/>
    <w:rsid w:val="00CD7F07"/>
    <w:rsid w:val="00CE04F3"/>
    <w:rsid w:val="00CE12D8"/>
    <w:rsid w:val="00CE4574"/>
    <w:rsid w:val="00CE70E6"/>
    <w:rsid w:val="00CF2E1E"/>
    <w:rsid w:val="00D02E99"/>
    <w:rsid w:val="00D13357"/>
    <w:rsid w:val="00D13A13"/>
    <w:rsid w:val="00D2689A"/>
    <w:rsid w:val="00D268A5"/>
    <w:rsid w:val="00D61BC0"/>
    <w:rsid w:val="00D65506"/>
    <w:rsid w:val="00D773CF"/>
    <w:rsid w:val="00D83563"/>
    <w:rsid w:val="00D83F09"/>
    <w:rsid w:val="00D8448F"/>
    <w:rsid w:val="00D94D5F"/>
    <w:rsid w:val="00DA64B6"/>
    <w:rsid w:val="00DA6941"/>
    <w:rsid w:val="00DB5C9D"/>
    <w:rsid w:val="00DD02E6"/>
    <w:rsid w:val="00DF665B"/>
    <w:rsid w:val="00E0152A"/>
    <w:rsid w:val="00E03394"/>
    <w:rsid w:val="00E066E5"/>
    <w:rsid w:val="00E119C8"/>
    <w:rsid w:val="00E22F03"/>
    <w:rsid w:val="00E233C1"/>
    <w:rsid w:val="00E51404"/>
    <w:rsid w:val="00E574C9"/>
    <w:rsid w:val="00E610DE"/>
    <w:rsid w:val="00E65A33"/>
    <w:rsid w:val="00E66167"/>
    <w:rsid w:val="00E71F2F"/>
    <w:rsid w:val="00E7650E"/>
    <w:rsid w:val="00E77786"/>
    <w:rsid w:val="00E806FB"/>
    <w:rsid w:val="00E84B63"/>
    <w:rsid w:val="00EB1C2D"/>
    <w:rsid w:val="00EC1810"/>
    <w:rsid w:val="00EC3FCC"/>
    <w:rsid w:val="00ED32FF"/>
    <w:rsid w:val="00EF039B"/>
    <w:rsid w:val="00EF4933"/>
    <w:rsid w:val="00EF5044"/>
    <w:rsid w:val="00F01956"/>
    <w:rsid w:val="00F116CE"/>
    <w:rsid w:val="00F176DE"/>
    <w:rsid w:val="00F21C47"/>
    <w:rsid w:val="00F244E2"/>
    <w:rsid w:val="00F340DE"/>
    <w:rsid w:val="00F351CD"/>
    <w:rsid w:val="00F43542"/>
    <w:rsid w:val="00F44BAB"/>
    <w:rsid w:val="00F527CB"/>
    <w:rsid w:val="00F52DD3"/>
    <w:rsid w:val="00F53E02"/>
    <w:rsid w:val="00F562AA"/>
    <w:rsid w:val="00F66975"/>
    <w:rsid w:val="00F7105A"/>
    <w:rsid w:val="00F712EB"/>
    <w:rsid w:val="00F7710E"/>
    <w:rsid w:val="00F77676"/>
    <w:rsid w:val="00F8197C"/>
    <w:rsid w:val="00F82B4E"/>
    <w:rsid w:val="00F87559"/>
    <w:rsid w:val="00F96D71"/>
    <w:rsid w:val="00F97865"/>
    <w:rsid w:val="00F97C9E"/>
    <w:rsid w:val="00FA20DE"/>
    <w:rsid w:val="00FA4EE8"/>
    <w:rsid w:val="00FB12CA"/>
    <w:rsid w:val="00FB36EC"/>
    <w:rsid w:val="00FB4E1B"/>
    <w:rsid w:val="00FC0291"/>
    <w:rsid w:val="00FC1C92"/>
    <w:rsid w:val="00FD333B"/>
    <w:rsid w:val="00FD689C"/>
    <w:rsid w:val="00FD705C"/>
    <w:rsid w:val="00FD777A"/>
    <w:rsid w:val="00FE187B"/>
    <w:rsid w:val="00FE260B"/>
    <w:rsid w:val="00FE692E"/>
    <w:rsid w:val="00FF31CA"/>
    <w:rsid w:val="00FF4832"/>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TxBrp8">
    <w:name w:val="TxBr_p8"/>
    <w:basedOn w:val="Normal"/>
    <w:rsid w:val="003B4506"/>
    <w:pPr>
      <w:widowControl w:val="0"/>
      <w:tabs>
        <w:tab w:val="left" w:pos="204"/>
      </w:tabs>
      <w:spacing w:after="0" w:line="240" w:lineRule="atLeast"/>
    </w:pPr>
    <w:rPr>
      <w:rFonts w:ascii="Times New Roman" w:eastAsia="Times New Roman" w:hAnsi="Times New Roman" w:cs="Times New Roman"/>
      <w:sz w:val="24"/>
      <w:szCs w:val="20"/>
      <w:lang w:val="en-US" w:eastAsia="zh-CN"/>
    </w:rPr>
  </w:style>
  <w:style w:type="paragraph" w:customStyle="1" w:styleId="TxBrp28">
    <w:name w:val="TxBr_p28"/>
    <w:basedOn w:val="Normal"/>
    <w:rsid w:val="003B4506"/>
    <w:pPr>
      <w:widowControl w:val="0"/>
      <w:tabs>
        <w:tab w:val="left" w:pos="204"/>
      </w:tabs>
      <w:spacing w:after="0" w:line="240" w:lineRule="atLeast"/>
    </w:pPr>
    <w:rPr>
      <w:rFonts w:ascii="Times New Roman" w:eastAsia="Times New Roman" w:hAnsi="Times New Roman" w:cs="Times New Roman"/>
      <w:sz w:val="24"/>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736662DC97719942A575EA07AEFCBE5D" ma:contentTypeVersion="0" ma:contentTypeDescription="Create a new document." ma:contentTypeScope="" ma:versionID="42c3912187eff923c5b9bd070bec09f7">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C1B33-4848-4EC0-84F8-EFE68037D5BC}">
  <ds:schemaRefs>
    <ds:schemaRef ds:uri="http://purl.org/dc/dcmitype/"/>
    <ds:schemaRef ds:uri="http://purl.org/dc/terms/"/>
    <ds:schemaRef ds:uri="http://schemas.microsoft.com/office/2006/documentManagement/types"/>
    <ds:schemaRef ds:uri="ef2b9e05-657a-4dc1-8c6c-679bdea18f38"/>
    <ds:schemaRef ds:uri="http://schemas.microsoft.com/office/infopath/2007/PartnerControls"/>
    <ds:schemaRef ds:uri="http://schemas.microsoft.com/office/2006/metadata/properties"/>
    <ds:schemaRef ds:uri="http://schemas.openxmlformats.org/package/2006/metadata/core-properties"/>
    <ds:schemaRef ds:uri="http://purl.org/dc/elements/1.1/"/>
    <ds:schemaRef ds:uri="http://www.w3.org/XML/1998/namespace"/>
  </ds:schemaRefs>
</ds:datastoreItem>
</file>

<file path=customXml/itemProps2.xml><?xml version="1.0" encoding="utf-8"?>
<ds:datastoreItem xmlns:ds="http://schemas.openxmlformats.org/officeDocument/2006/customXml" ds:itemID="{E2705390-7DF9-469F-8F59-7BAEFB0EE58B}">
  <ds:schemaRefs>
    <ds:schemaRef ds:uri="http://schemas.microsoft.com/sharepoint/v3/contenttype/forms"/>
  </ds:schemaRefs>
</ds:datastoreItem>
</file>

<file path=customXml/itemProps3.xml><?xml version="1.0" encoding="utf-8"?>
<ds:datastoreItem xmlns:ds="http://schemas.openxmlformats.org/officeDocument/2006/customXml" ds:itemID="{9475374B-FE36-488A-8F4F-10CD06F5BD82}"/>
</file>

<file path=customXml/itemProps4.xml><?xml version="1.0" encoding="utf-8"?>
<ds:datastoreItem xmlns:ds="http://schemas.openxmlformats.org/officeDocument/2006/customXml" ds:itemID="{8937FBF3-57F0-48D9-907F-DE20DB8D92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404C9A4-C5A7-49C8-82BC-431B4AFB0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Vicki Murray</cp:lastModifiedBy>
  <cp:revision>2</cp:revision>
  <cp:lastPrinted>2015-09-09T08:37:00Z</cp:lastPrinted>
  <dcterms:created xsi:type="dcterms:W3CDTF">2018-03-01T09:38:00Z</dcterms:created>
  <dcterms:modified xsi:type="dcterms:W3CDTF">2018-03-01T09:38:00Z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55003cee-0d92-4bf9-8461-a6afd81faf78</vt:lpwstr>
  </property>
  <property fmtid="{D5CDD505-2E9C-101B-9397-08002B2CF9AE}" pid="4" name="Order">
    <vt:r8>98100</vt:r8>
  </property>
  <property fmtid="{D5CDD505-2E9C-101B-9397-08002B2CF9AE}" pid="5" name="xd_Signature">
    <vt:bool>false</vt:bool>
  </property>
  <property fmtid="{D5CDD505-2E9C-101B-9397-08002B2CF9AE}" pid="6" name="Year">
    <vt:lpwstr>21-22</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_SourceUrl">
    <vt:lpwstr/>
  </property>
  <property fmtid="{D5CDD505-2E9C-101B-9397-08002B2CF9AE}" pid="11" name="_SharedFileIndex">
    <vt:lpwstr/>
  </property>
  <property fmtid="{D5CDD505-2E9C-101B-9397-08002B2CF9AE}" pid="12" name="VersionStatus">
    <vt:lpwstr>Current</vt:lpwstr>
  </property>
  <property fmtid="{D5CDD505-2E9C-101B-9397-08002B2CF9AE}" pid="13" name="ComplianceAssetId">
    <vt:lpwstr/>
  </property>
  <property fmtid="{D5CDD505-2E9C-101B-9397-08002B2CF9AE}" pid="14" name="TemplateUrl">
    <vt:lpwstr/>
  </property>
</Properties>
</file>