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11439EF7" w:rsidR="00694B52" w:rsidRPr="009D52D0" w:rsidRDefault="00836577" w:rsidP="00A05CF7">
      <w:pPr>
        <w:spacing w:after="120" w:line="240" w:lineRule="auto"/>
        <w:ind w:left="567" w:right="543"/>
        <w:jc w:val="both"/>
        <w:rPr>
          <w:rFonts w:ascii="Arial" w:hAnsi="Arial" w:cs="Arial"/>
          <w:sz w:val="24"/>
          <w:szCs w:val="24"/>
        </w:rPr>
      </w:pPr>
      <w:r>
        <w:rPr>
          <w:rFonts w:ascii="Arial" w:hAnsi="Arial" w:cs="Arial"/>
          <w:sz w:val="24"/>
          <w:szCs w:val="24"/>
        </w:rPr>
        <w:t>BIOS</w:t>
      </w:r>
      <w:r w:rsidR="00E0544D">
        <w:rPr>
          <w:rFonts w:ascii="Arial" w:hAnsi="Arial" w:cs="Arial"/>
          <w:sz w:val="24"/>
          <w:szCs w:val="24"/>
        </w:rPr>
        <w:t>8700</w:t>
      </w:r>
      <w:r>
        <w:rPr>
          <w:rFonts w:ascii="Arial" w:hAnsi="Arial" w:cs="Arial"/>
          <w:sz w:val="24"/>
          <w:szCs w:val="24"/>
        </w:rPr>
        <w:t xml:space="preserve"> (BI</w:t>
      </w:r>
      <w:r w:rsidR="00E0544D">
        <w:rPr>
          <w:rFonts w:ascii="Arial" w:hAnsi="Arial" w:cs="Arial"/>
          <w:sz w:val="24"/>
          <w:szCs w:val="24"/>
        </w:rPr>
        <w:t>870</w:t>
      </w:r>
      <w:bookmarkStart w:id="0" w:name="_GoBack"/>
      <w:bookmarkEnd w:id="0"/>
      <w:r>
        <w:rPr>
          <w:rFonts w:ascii="Arial" w:hAnsi="Arial" w:cs="Arial"/>
          <w:sz w:val="24"/>
          <w:szCs w:val="24"/>
        </w:rPr>
        <w:t xml:space="preserve">) – </w:t>
      </w:r>
      <w:r w:rsidRPr="00836577">
        <w:rPr>
          <w:rFonts w:ascii="Arial" w:hAnsi="Arial" w:cs="Arial"/>
          <w:sz w:val="24"/>
          <w:szCs w:val="24"/>
        </w:rPr>
        <w:t>Molecular Cytogenetics and Preimplantation Genetic Testing</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6E5DB957"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AD5F13">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70FCBF4B" w:rsidR="00694B52" w:rsidRPr="00694B52" w:rsidRDefault="00836577" w:rsidP="00910059">
      <w:pPr>
        <w:spacing w:after="120" w:line="240" w:lineRule="auto"/>
        <w:ind w:left="567" w:right="543"/>
        <w:jc w:val="both"/>
        <w:rPr>
          <w:rFonts w:ascii="Arial" w:hAnsi="Arial" w:cs="Arial"/>
          <w:iCs/>
          <w:sz w:val="24"/>
          <w:szCs w:val="24"/>
        </w:rPr>
      </w:pPr>
      <w:r>
        <w:rPr>
          <w:rFonts w:ascii="Arial" w:hAnsi="Arial" w:cs="Arial"/>
          <w:iCs/>
          <w:sz w:val="24"/>
          <w:szCs w:val="24"/>
        </w:rPr>
        <w:t>Level 7</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26DE9044" w:rsidR="00694B52" w:rsidRPr="00694B52" w:rsidRDefault="00836577"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13CBADE3" w:rsidR="00694B52" w:rsidRPr="00694B52" w:rsidRDefault="00836577"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616B6D6E" w:rsidR="00694B52" w:rsidRPr="00694B52" w:rsidRDefault="00836577"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3BCA116D" w:rsidR="00694B52" w:rsidRPr="00694B52" w:rsidRDefault="00312056" w:rsidP="00312056">
      <w:pPr>
        <w:spacing w:after="120" w:line="240" w:lineRule="auto"/>
        <w:ind w:left="567" w:right="543"/>
        <w:rPr>
          <w:rFonts w:ascii="Arial" w:hAnsi="Arial" w:cs="Arial"/>
          <w:iCs/>
          <w:sz w:val="24"/>
          <w:szCs w:val="24"/>
        </w:rPr>
      </w:pPr>
      <w:r>
        <w:rPr>
          <w:rFonts w:ascii="Arial" w:hAnsi="Arial" w:cs="Arial"/>
          <w:iCs/>
          <w:sz w:val="24"/>
          <w:szCs w:val="24"/>
        </w:rPr>
        <w:t xml:space="preserve">Optional for </w:t>
      </w:r>
      <w:r w:rsidRPr="00312056">
        <w:rPr>
          <w:rFonts w:ascii="Arial" w:hAnsi="Arial" w:cs="Arial"/>
          <w:iCs/>
          <w:sz w:val="24"/>
          <w:szCs w:val="24"/>
        </w:rPr>
        <w:t>MSc Reproductive Medicine: Science and Ethics</w:t>
      </w:r>
      <w:r>
        <w:rPr>
          <w:rFonts w:ascii="Arial" w:hAnsi="Arial" w:cs="Arial"/>
          <w:iCs/>
          <w:sz w:val="24"/>
          <w:szCs w:val="24"/>
        </w:rPr>
        <w:t xml:space="preserve">; and </w:t>
      </w:r>
      <w:r w:rsidRPr="00312056">
        <w:rPr>
          <w:rFonts w:ascii="Arial" w:hAnsi="Arial" w:cs="Arial"/>
          <w:iCs/>
          <w:sz w:val="24"/>
          <w:szCs w:val="24"/>
        </w:rPr>
        <w:t>MSc Biomedicine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0BBF415F" w:rsidR="00CC3B7F" w:rsidRPr="00CC3B7F" w:rsidRDefault="00CC3B7F" w:rsidP="00CC3B7F">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312056">
        <w:rPr>
          <w:rFonts w:ascii="Arial" w:hAnsi="Arial" w:cs="Arial"/>
          <w:sz w:val="24"/>
          <w:szCs w:val="24"/>
        </w:rPr>
        <w:t>Demonstrate a</w:t>
      </w:r>
      <w:r w:rsidR="00312056" w:rsidRPr="00312056">
        <w:rPr>
          <w:rFonts w:ascii="Arial" w:hAnsi="Arial" w:cs="Arial"/>
          <w:sz w:val="24"/>
          <w:szCs w:val="24"/>
        </w:rPr>
        <w:t xml:space="preserve"> </w:t>
      </w:r>
      <w:r w:rsidR="00312056">
        <w:rPr>
          <w:rFonts w:ascii="Arial" w:hAnsi="Arial" w:cs="Arial"/>
          <w:sz w:val="24"/>
          <w:szCs w:val="24"/>
        </w:rPr>
        <w:t>broad</w:t>
      </w:r>
      <w:r w:rsidR="00312056" w:rsidRPr="00312056">
        <w:rPr>
          <w:rFonts w:ascii="Arial" w:hAnsi="Arial" w:cs="Arial"/>
          <w:sz w:val="24"/>
          <w:szCs w:val="24"/>
        </w:rPr>
        <w:t xml:space="preserve"> knowledge and understanding of clinical and scientific aspects </w:t>
      </w:r>
      <w:r w:rsidR="00312056">
        <w:rPr>
          <w:rFonts w:ascii="Arial" w:hAnsi="Arial" w:cs="Arial"/>
          <w:sz w:val="24"/>
          <w:szCs w:val="24"/>
        </w:rPr>
        <w:t>M</w:t>
      </w:r>
      <w:r w:rsidR="00312056" w:rsidRPr="00312056">
        <w:rPr>
          <w:rFonts w:ascii="Arial" w:hAnsi="Arial" w:cs="Arial"/>
          <w:sz w:val="24"/>
          <w:szCs w:val="24"/>
        </w:rPr>
        <w:t xml:space="preserve">olecular </w:t>
      </w:r>
      <w:r w:rsidR="00312056">
        <w:rPr>
          <w:rFonts w:ascii="Arial" w:hAnsi="Arial" w:cs="Arial"/>
          <w:sz w:val="24"/>
          <w:szCs w:val="24"/>
        </w:rPr>
        <w:t>C</w:t>
      </w:r>
      <w:r w:rsidR="00312056" w:rsidRPr="00312056">
        <w:rPr>
          <w:rFonts w:ascii="Arial" w:hAnsi="Arial" w:cs="Arial"/>
          <w:sz w:val="24"/>
          <w:szCs w:val="24"/>
        </w:rPr>
        <w:t xml:space="preserve">ytogenetics and </w:t>
      </w:r>
      <w:r w:rsidR="00312056">
        <w:rPr>
          <w:rFonts w:ascii="Arial" w:hAnsi="Arial" w:cs="Arial"/>
          <w:sz w:val="24"/>
          <w:szCs w:val="24"/>
        </w:rPr>
        <w:t>P</w:t>
      </w:r>
      <w:r w:rsidR="00312056" w:rsidRPr="00312056">
        <w:rPr>
          <w:rFonts w:ascii="Arial" w:hAnsi="Arial" w:cs="Arial"/>
          <w:sz w:val="24"/>
          <w:szCs w:val="24"/>
        </w:rPr>
        <w:t xml:space="preserve">reimplantation </w:t>
      </w:r>
      <w:r w:rsidR="00312056">
        <w:rPr>
          <w:rFonts w:ascii="Arial" w:hAnsi="Arial" w:cs="Arial"/>
          <w:sz w:val="24"/>
          <w:szCs w:val="24"/>
        </w:rPr>
        <w:t>G</w:t>
      </w:r>
      <w:r w:rsidR="00312056" w:rsidRPr="00312056">
        <w:rPr>
          <w:rFonts w:ascii="Arial" w:hAnsi="Arial" w:cs="Arial"/>
          <w:sz w:val="24"/>
          <w:szCs w:val="24"/>
        </w:rPr>
        <w:t xml:space="preserve">enetic </w:t>
      </w:r>
      <w:r w:rsidR="00312056">
        <w:rPr>
          <w:rFonts w:ascii="Arial" w:hAnsi="Arial" w:cs="Arial"/>
          <w:sz w:val="24"/>
          <w:szCs w:val="24"/>
        </w:rPr>
        <w:t>T</w:t>
      </w:r>
      <w:r w:rsidR="00312056" w:rsidRPr="00312056">
        <w:rPr>
          <w:rFonts w:ascii="Arial" w:hAnsi="Arial" w:cs="Arial"/>
          <w:sz w:val="24"/>
          <w:szCs w:val="24"/>
        </w:rPr>
        <w:t>esting (PGT) as outlined in the course content.</w:t>
      </w:r>
    </w:p>
    <w:p w14:paraId="56792C8A" w14:textId="6BA99562"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312056">
        <w:rPr>
          <w:rFonts w:ascii="Arial" w:hAnsi="Arial" w:cs="Arial"/>
          <w:sz w:val="24"/>
          <w:szCs w:val="24"/>
        </w:rPr>
        <w:t xml:space="preserve">Demonstrate the </w:t>
      </w:r>
      <w:r w:rsidR="00312056" w:rsidRPr="00312056">
        <w:rPr>
          <w:rFonts w:ascii="Arial" w:hAnsi="Arial" w:cs="Arial"/>
          <w:sz w:val="24"/>
          <w:szCs w:val="24"/>
        </w:rPr>
        <w:t>ability to search, synthesise and evaluate the scientific and medical literature pertaining to PGT.</w:t>
      </w:r>
    </w:p>
    <w:p w14:paraId="01AE9F06" w14:textId="31657115"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312056">
        <w:rPr>
          <w:rFonts w:ascii="Arial" w:hAnsi="Arial" w:cs="Arial"/>
          <w:sz w:val="24"/>
          <w:szCs w:val="24"/>
        </w:rPr>
        <w:t>Demonstrate t</w:t>
      </w:r>
      <w:r w:rsidR="00312056" w:rsidRPr="00312056">
        <w:rPr>
          <w:rFonts w:ascii="Arial" w:hAnsi="Arial" w:cs="Arial"/>
          <w:sz w:val="24"/>
          <w:szCs w:val="24"/>
        </w:rPr>
        <w:t>he ability to analyse and evaluate unfamiliar scenarios and apply the knowledge gained in unfamiliar situations.</w:t>
      </w:r>
    </w:p>
    <w:p w14:paraId="23176A72" w14:textId="4235E036"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8.4</w:t>
      </w:r>
      <w:r w:rsidRPr="00CC3B7F">
        <w:rPr>
          <w:rFonts w:ascii="Arial" w:hAnsi="Arial" w:cs="Arial"/>
          <w:sz w:val="24"/>
          <w:szCs w:val="24"/>
        </w:rPr>
        <w:tab/>
      </w:r>
      <w:r w:rsidR="00312056">
        <w:rPr>
          <w:rFonts w:ascii="Arial" w:hAnsi="Arial" w:cs="Arial"/>
          <w:sz w:val="24"/>
          <w:szCs w:val="24"/>
        </w:rPr>
        <w:t>Demonstrate confident</w:t>
      </w:r>
      <w:r w:rsidR="00312056" w:rsidRPr="00312056">
        <w:rPr>
          <w:rFonts w:ascii="Arial" w:hAnsi="Arial" w:cs="Arial"/>
          <w:sz w:val="24"/>
          <w:szCs w:val="24"/>
        </w:rPr>
        <w:t xml:space="preserve"> practical skills like those practised in the world of PGT and molecular cytogenetics</w:t>
      </w:r>
      <w:r w:rsidR="00312056">
        <w:rPr>
          <w:rFonts w:ascii="Arial" w:hAnsi="Arial" w:cs="Arial"/>
          <w:sz w:val="24"/>
          <w:szCs w:val="24"/>
        </w:rPr>
        <w:t>.</w:t>
      </w:r>
    </w:p>
    <w:p w14:paraId="7029D727" w14:textId="4464B125" w:rsidR="008D4447" w:rsidRPr="00CC3B7F" w:rsidRDefault="00CC3B7F" w:rsidP="00CC3B7F">
      <w:pPr>
        <w:spacing w:after="120" w:line="240" w:lineRule="auto"/>
        <w:ind w:left="1430" w:right="543" w:hanging="550"/>
        <w:jc w:val="both"/>
        <w:rPr>
          <w:rFonts w:ascii="Arial" w:hAnsi="Arial" w:cs="Arial"/>
          <w:b/>
          <w:sz w:val="24"/>
          <w:szCs w:val="24"/>
        </w:rPr>
      </w:pPr>
      <w:r w:rsidRPr="00CC3B7F">
        <w:rPr>
          <w:rFonts w:ascii="Arial" w:hAnsi="Arial" w:cs="Arial"/>
          <w:sz w:val="24"/>
          <w:szCs w:val="24"/>
        </w:rPr>
        <w:t>8.5</w:t>
      </w:r>
      <w:r w:rsidRPr="00CC3B7F">
        <w:rPr>
          <w:rFonts w:ascii="Arial" w:hAnsi="Arial" w:cs="Arial"/>
          <w:sz w:val="24"/>
          <w:szCs w:val="24"/>
        </w:rPr>
        <w:tab/>
      </w:r>
      <w:r w:rsidR="00312056">
        <w:rPr>
          <w:rFonts w:ascii="Arial" w:hAnsi="Arial" w:cs="Arial"/>
          <w:sz w:val="24"/>
          <w:szCs w:val="24"/>
        </w:rPr>
        <w:t>Demonstrate t</w:t>
      </w:r>
      <w:r w:rsidR="00312056" w:rsidRPr="00312056">
        <w:rPr>
          <w:rFonts w:ascii="Arial" w:hAnsi="Arial" w:cs="Arial"/>
          <w:sz w:val="24"/>
          <w:szCs w:val="24"/>
        </w:rPr>
        <w:t>he ability to record their practical skills and findings and present them as a well</w:t>
      </w:r>
      <w:r w:rsidR="00312056">
        <w:rPr>
          <w:rFonts w:ascii="Arial" w:hAnsi="Arial" w:cs="Arial"/>
          <w:sz w:val="24"/>
          <w:szCs w:val="24"/>
        </w:rPr>
        <w:t xml:space="preserve"> </w:t>
      </w:r>
      <w:r w:rsidR="00312056" w:rsidRPr="00312056">
        <w:rPr>
          <w:rFonts w:ascii="Arial" w:hAnsi="Arial" w:cs="Arial"/>
          <w:sz w:val="24"/>
          <w:szCs w:val="24"/>
        </w:rPr>
        <w:t>organi</w:t>
      </w:r>
      <w:r w:rsidR="00312056">
        <w:rPr>
          <w:rFonts w:ascii="Arial" w:hAnsi="Arial" w:cs="Arial"/>
          <w:sz w:val="24"/>
          <w:szCs w:val="24"/>
        </w:rPr>
        <w:t>s</w:t>
      </w:r>
      <w:r w:rsidR="00312056" w:rsidRPr="00312056">
        <w:rPr>
          <w:rFonts w:ascii="Arial" w:hAnsi="Arial" w:cs="Arial"/>
          <w:sz w:val="24"/>
          <w:szCs w:val="24"/>
        </w:rPr>
        <w:t>ed laboratory notebook.</w:t>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722E6E6B"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312056">
        <w:rPr>
          <w:rFonts w:ascii="Arial" w:hAnsi="Arial" w:cs="Arial"/>
          <w:sz w:val="24"/>
          <w:szCs w:val="24"/>
        </w:rPr>
        <w:t>Demonstrate an</w:t>
      </w:r>
      <w:r w:rsidR="00312056" w:rsidRPr="00312056">
        <w:rPr>
          <w:rFonts w:ascii="Arial" w:hAnsi="Arial" w:cs="Arial"/>
          <w:sz w:val="24"/>
          <w:szCs w:val="24"/>
        </w:rPr>
        <w:t xml:space="preserve"> ability to search primary texts as well as secondary sources and marshal information effectively.</w:t>
      </w:r>
    </w:p>
    <w:p w14:paraId="27F7E818" w14:textId="30C40A98"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312056">
        <w:rPr>
          <w:rFonts w:ascii="Arial" w:hAnsi="Arial" w:cs="Arial"/>
          <w:sz w:val="24"/>
          <w:szCs w:val="24"/>
        </w:rPr>
        <w:t>Display a</w:t>
      </w:r>
      <w:r w:rsidR="00312056" w:rsidRPr="00312056">
        <w:rPr>
          <w:rFonts w:ascii="Arial" w:hAnsi="Arial" w:cs="Arial"/>
          <w:sz w:val="24"/>
          <w:szCs w:val="24"/>
        </w:rPr>
        <w:t xml:space="preserve"> critical</w:t>
      </w:r>
      <w:r w:rsidR="00312056">
        <w:rPr>
          <w:rFonts w:ascii="Arial" w:hAnsi="Arial" w:cs="Arial"/>
          <w:sz w:val="24"/>
          <w:szCs w:val="24"/>
        </w:rPr>
        <w:t xml:space="preserve"> and</w:t>
      </w:r>
      <w:r w:rsidR="00312056" w:rsidRPr="00312056">
        <w:rPr>
          <w:rFonts w:ascii="Arial" w:hAnsi="Arial" w:cs="Arial"/>
          <w:sz w:val="24"/>
          <w:szCs w:val="24"/>
        </w:rPr>
        <w:t xml:space="preserve"> analytical perspective of the medical literature.</w:t>
      </w:r>
    </w:p>
    <w:p w14:paraId="6C8F9FF5" w14:textId="5F802677"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312056">
        <w:rPr>
          <w:rFonts w:ascii="Arial" w:hAnsi="Arial" w:cs="Arial"/>
          <w:sz w:val="24"/>
          <w:szCs w:val="24"/>
        </w:rPr>
        <w:t xml:space="preserve">Demonstrate </w:t>
      </w:r>
      <w:r w:rsidR="00312056" w:rsidRPr="00312056">
        <w:rPr>
          <w:rFonts w:ascii="Arial" w:hAnsi="Arial" w:cs="Arial"/>
          <w:sz w:val="24"/>
          <w:szCs w:val="24"/>
        </w:rPr>
        <w:t xml:space="preserve">independence of thought and originality in the presentation of </w:t>
      </w:r>
      <w:r w:rsidR="00D4683B">
        <w:rPr>
          <w:rFonts w:ascii="Arial" w:hAnsi="Arial" w:cs="Arial"/>
          <w:sz w:val="24"/>
          <w:szCs w:val="24"/>
        </w:rPr>
        <w:t>given material</w:t>
      </w:r>
      <w:r w:rsidR="00312056" w:rsidRPr="00312056">
        <w:rPr>
          <w:rFonts w:ascii="Arial" w:hAnsi="Arial" w:cs="Arial"/>
          <w:sz w:val="24"/>
          <w:szCs w:val="24"/>
        </w:rPr>
        <w:t>.</w:t>
      </w:r>
    </w:p>
    <w:p w14:paraId="5CF85F88" w14:textId="76BDD77B"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.4</w:t>
      </w:r>
      <w:r w:rsidR="00CC3B7F" w:rsidRPr="00CC3B7F">
        <w:rPr>
          <w:rFonts w:ascii="Arial" w:hAnsi="Arial" w:cs="Arial"/>
          <w:sz w:val="24"/>
          <w:szCs w:val="24"/>
        </w:rPr>
        <w:tab/>
      </w:r>
      <w:r w:rsidR="00312056">
        <w:rPr>
          <w:rFonts w:ascii="Arial" w:hAnsi="Arial" w:cs="Arial"/>
          <w:sz w:val="24"/>
          <w:szCs w:val="24"/>
        </w:rPr>
        <w:t>Demonstrate t</w:t>
      </w:r>
      <w:r w:rsidR="00312056" w:rsidRPr="00312056">
        <w:rPr>
          <w:rFonts w:ascii="Arial" w:hAnsi="Arial" w:cs="Arial"/>
          <w:sz w:val="24"/>
          <w:szCs w:val="24"/>
        </w:rPr>
        <w:t xml:space="preserve">he ability to reference </w:t>
      </w:r>
      <w:r w:rsidR="00D4683B">
        <w:rPr>
          <w:rFonts w:ascii="Arial" w:hAnsi="Arial" w:cs="Arial"/>
          <w:sz w:val="24"/>
          <w:szCs w:val="24"/>
        </w:rPr>
        <w:t>material</w:t>
      </w:r>
      <w:r w:rsidR="00312056" w:rsidRPr="00312056">
        <w:rPr>
          <w:rFonts w:ascii="Arial" w:hAnsi="Arial" w:cs="Arial"/>
          <w:sz w:val="24"/>
          <w:szCs w:val="24"/>
        </w:rPr>
        <w:t xml:space="preserve"> properly and present a bibliography in a </w:t>
      </w:r>
      <w:r w:rsidR="00D4683B">
        <w:rPr>
          <w:rFonts w:ascii="Arial" w:hAnsi="Arial" w:cs="Arial"/>
          <w:sz w:val="24"/>
          <w:szCs w:val="24"/>
        </w:rPr>
        <w:t>professional manner</w:t>
      </w:r>
      <w:r w:rsidR="00312056" w:rsidRPr="00312056">
        <w:rPr>
          <w:rFonts w:ascii="Arial" w:hAnsi="Arial" w:cs="Arial"/>
          <w:sz w:val="24"/>
          <w:szCs w:val="24"/>
        </w:rPr>
        <w:t>.</w:t>
      </w:r>
    </w:p>
    <w:p w14:paraId="223D5195" w14:textId="42B4DDBE" w:rsidR="008D4447"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.5</w:t>
      </w:r>
      <w:r w:rsidR="00CC3B7F" w:rsidRPr="00CC3B7F">
        <w:rPr>
          <w:rFonts w:ascii="Arial" w:hAnsi="Arial" w:cs="Arial"/>
          <w:sz w:val="24"/>
          <w:szCs w:val="24"/>
        </w:rPr>
        <w:tab/>
      </w:r>
      <w:r w:rsidR="008A632D">
        <w:rPr>
          <w:rFonts w:ascii="Arial" w:hAnsi="Arial" w:cs="Arial"/>
          <w:sz w:val="24"/>
          <w:szCs w:val="24"/>
        </w:rPr>
        <w:t>Demonstrate t</w:t>
      </w:r>
      <w:r w:rsidR="00312056" w:rsidRPr="00312056">
        <w:rPr>
          <w:rFonts w:ascii="Arial" w:hAnsi="Arial" w:cs="Arial"/>
          <w:sz w:val="24"/>
          <w:szCs w:val="24"/>
        </w:rPr>
        <w:t>he ability to present a range of media (graphs, tables, figures, video, large datasets etc.) in an appropriate fashion.</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3D517B7B" w:rsidR="008D4447" w:rsidRPr="008D4447" w:rsidRDefault="00A13007" w:rsidP="00A13007">
      <w:pPr>
        <w:spacing w:after="120" w:line="240" w:lineRule="auto"/>
        <w:ind w:left="567" w:right="543"/>
        <w:jc w:val="both"/>
        <w:rPr>
          <w:rFonts w:ascii="Arial" w:hAnsi="Arial" w:cs="Arial"/>
          <w:iCs/>
          <w:sz w:val="24"/>
          <w:szCs w:val="24"/>
        </w:rPr>
      </w:pPr>
      <w:r w:rsidRPr="00A13007">
        <w:rPr>
          <w:rFonts w:ascii="Arial" w:hAnsi="Arial" w:cs="Arial"/>
          <w:iCs/>
          <w:sz w:val="24"/>
          <w:szCs w:val="24"/>
        </w:rPr>
        <w:t xml:space="preserve">The aim of this module is to give students a basic understanding of molecular and cytogenetic techniques and their applications in the field of clinical diagnosis e.g. for infertility or prenatal diagnosis and biological research. Throughout the </w:t>
      </w:r>
      <w:r w:rsidR="00DC4081">
        <w:rPr>
          <w:rFonts w:ascii="Arial" w:hAnsi="Arial" w:cs="Arial"/>
          <w:iCs/>
          <w:sz w:val="24"/>
          <w:szCs w:val="24"/>
        </w:rPr>
        <w:t>course</w:t>
      </w:r>
      <w:r w:rsidR="00DC4081" w:rsidRPr="00A13007">
        <w:rPr>
          <w:rFonts w:ascii="Arial" w:hAnsi="Arial" w:cs="Arial"/>
          <w:iCs/>
          <w:sz w:val="24"/>
          <w:szCs w:val="24"/>
        </w:rPr>
        <w:t xml:space="preserve"> </w:t>
      </w:r>
      <w:r w:rsidRPr="00A13007">
        <w:rPr>
          <w:rFonts w:ascii="Arial" w:hAnsi="Arial" w:cs="Arial"/>
          <w:iCs/>
          <w:sz w:val="24"/>
          <w:szCs w:val="24"/>
        </w:rPr>
        <w:t>there will be both theoretical and practical elements to the course enabling them to have hands-on experience with molecular cytogenetic tools. Students will be examined on both theoretical and practical elements to assess hands-on skills and understanding of the techniques involved. They will be provided with a lab book in which they should take notes during each of the sessions</w:t>
      </w:r>
      <w:r w:rsidR="00DC4081">
        <w:rPr>
          <w:rFonts w:ascii="Arial" w:hAnsi="Arial" w:cs="Arial"/>
          <w:iCs/>
          <w:sz w:val="24"/>
          <w:szCs w:val="24"/>
        </w:rPr>
        <w:t xml:space="preserve">, the quality of this </w:t>
      </w:r>
      <w:r w:rsidRPr="00A13007">
        <w:rPr>
          <w:rFonts w:ascii="Arial" w:hAnsi="Arial" w:cs="Arial"/>
          <w:iCs/>
          <w:sz w:val="24"/>
          <w:szCs w:val="24"/>
        </w:rPr>
        <w:t xml:space="preserve">will </w:t>
      </w:r>
      <w:r w:rsidR="00DC4081">
        <w:rPr>
          <w:rFonts w:ascii="Arial" w:hAnsi="Arial" w:cs="Arial"/>
          <w:iCs/>
          <w:sz w:val="24"/>
          <w:szCs w:val="24"/>
        </w:rPr>
        <w:t xml:space="preserve">also </w:t>
      </w:r>
      <w:r w:rsidRPr="00A13007">
        <w:rPr>
          <w:rFonts w:ascii="Arial" w:hAnsi="Arial" w:cs="Arial"/>
          <w:iCs/>
          <w:sz w:val="24"/>
          <w:szCs w:val="24"/>
        </w:rPr>
        <w:t>be assessed.</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102DE7A" w14:textId="4A094D86" w:rsidR="008D4447" w:rsidRDefault="00A13007" w:rsidP="00A13007">
      <w:pPr>
        <w:spacing w:after="120" w:line="240" w:lineRule="auto"/>
        <w:ind w:left="567" w:right="543"/>
        <w:jc w:val="both"/>
        <w:rPr>
          <w:rFonts w:ascii="Arial" w:hAnsi="Arial" w:cs="Arial"/>
          <w:bCs/>
          <w:sz w:val="24"/>
          <w:szCs w:val="24"/>
        </w:rPr>
      </w:pPr>
      <w:r w:rsidRPr="00A13007">
        <w:rPr>
          <w:rFonts w:ascii="Arial" w:hAnsi="Arial" w:cs="Arial"/>
          <w:bCs/>
          <w:sz w:val="24"/>
          <w:szCs w:val="24"/>
        </w:rPr>
        <w:t>Griffin</w:t>
      </w:r>
      <w:r>
        <w:rPr>
          <w:rFonts w:ascii="Arial" w:hAnsi="Arial" w:cs="Arial"/>
          <w:bCs/>
          <w:sz w:val="24"/>
          <w:szCs w:val="24"/>
        </w:rPr>
        <w:t>, D.K.</w:t>
      </w:r>
      <w:r w:rsidRPr="00A13007">
        <w:rPr>
          <w:rFonts w:ascii="Arial" w:hAnsi="Arial" w:cs="Arial"/>
          <w:bCs/>
          <w:sz w:val="24"/>
          <w:szCs w:val="24"/>
        </w:rPr>
        <w:t xml:space="preserve"> and </w:t>
      </w:r>
      <w:proofErr w:type="spellStart"/>
      <w:r w:rsidRPr="00A13007">
        <w:rPr>
          <w:rFonts w:ascii="Arial" w:hAnsi="Arial" w:cs="Arial"/>
          <w:bCs/>
          <w:sz w:val="24"/>
          <w:szCs w:val="24"/>
        </w:rPr>
        <w:t>Harton</w:t>
      </w:r>
      <w:proofErr w:type="spellEnd"/>
      <w:r>
        <w:rPr>
          <w:rFonts w:ascii="Arial" w:hAnsi="Arial" w:cs="Arial"/>
          <w:bCs/>
          <w:sz w:val="24"/>
          <w:szCs w:val="24"/>
        </w:rPr>
        <w:t>, G.L.,</w:t>
      </w:r>
      <w:r w:rsidRPr="00A13007">
        <w:rPr>
          <w:rFonts w:ascii="Arial" w:hAnsi="Arial" w:cs="Arial"/>
          <w:bCs/>
          <w:sz w:val="24"/>
          <w:szCs w:val="24"/>
        </w:rPr>
        <w:t xml:space="preserve"> eds. </w:t>
      </w:r>
      <w:r>
        <w:rPr>
          <w:rFonts w:ascii="Arial" w:hAnsi="Arial" w:cs="Arial"/>
          <w:bCs/>
          <w:sz w:val="24"/>
          <w:szCs w:val="24"/>
        </w:rPr>
        <w:t xml:space="preserve">(2020). </w:t>
      </w:r>
      <w:r w:rsidRPr="00A13007">
        <w:rPr>
          <w:rFonts w:ascii="Arial" w:hAnsi="Arial" w:cs="Arial"/>
          <w:bCs/>
          <w:i/>
          <w:iCs/>
          <w:sz w:val="24"/>
          <w:szCs w:val="24"/>
        </w:rPr>
        <w:t>Preimplantation Genetic Testing: Recent Advances in Reproductive Medicine.</w:t>
      </w:r>
      <w:r w:rsidRPr="00A13007">
        <w:rPr>
          <w:rFonts w:ascii="Arial" w:hAnsi="Arial" w:cs="Arial"/>
          <w:bCs/>
          <w:sz w:val="24"/>
          <w:szCs w:val="24"/>
        </w:rPr>
        <w:t xml:space="preserve">  </w:t>
      </w:r>
      <w:r>
        <w:rPr>
          <w:rFonts w:ascii="Arial" w:hAnsi="Arial" w:cs="Arial"/>
          <w:bCs/>
          <w:sz w:val="24"/>
          <w:szCs w:val="24"/>
        </w:rPr>
        <w:t xml:space="preserve">Boca Raton, London, New York: </w:t>
      </w:r>
      <w:r w:rsidRPr="00A13007">
        <w:rPr>
          <w:rFonts w:ascii="Arial" w:hAnsi="Arial" w:cs="Arial"/>
          <w:bCs/>
          <w:sz w:val="24"/>
          <w:szCs w:val="24"/>
        </w:rPr>
        <w:t xml:space="preserve">CRC </w:t>
      </w:r>
      <w:r>
        <w:rPr>
          <w:rFonts w:ascii="Arial" w:hAnsi="Arial" w:cs="Arial"/>
          <w:bCs/>
          <w:sz w:val="24"/>
          <w:szCs w:val="24"/>
        </w:rPr>
        <w:t>P</w:t>
      </w:r>
      <w:r w:rsidRPr="00A13007">
        <w:rPr>
          <w:rFonts w:ascii="Arial" w:hAnsi="Arial" w:cs="Arial"/>
          <w:bCs/>
          <w:sz w:val="24"/>
          <w:szCs w:val="24"/>
        </w:rPr>
        <w:t>ress</w:t>
      </w:r>
      <w:r>
        <w:rPr>
          <w:rFonts w:ascii="Arial" w:hAnsi="Arial" w:cs="Arial"/>
          <w:bCs/>
          <w:sz w:val="24"/>
          <w:szCs w:val="24"/>
        </w:rPr>
        <w:t>.</w:t>
      </w:r>
    </w:p>
    <w:p w14:paraId="61EFE2F2" w14:textId="51BFF83A" w:rsidR="00955717" w:rsidRPr="00A05CF7" w:rsidRDefault="00955717" w:rsidP="00A13007">
      <w:pPr>
        <w:spacing w:after="120" w:line="240" w:lineRule="auto"/>
        <w:ind w:left="567" w:right="543"/>
        <w:jc w:val="both"/>
        <w:rPr>
          <w:rFonts w:ascii="Arial" w:hAnsi="Arial" w:cs="Arial"/>
          <w:bCs/>
          <w:sz w:val="24"/>
          <w:szCs w:val="24"/>
        </w:rPr>
      </w:pPr>
      <w:proofErr w:type="spellStart"/>
      <w:r w:rsidRPr="00955717">
        <w:rPr>
          <w:rFonts w:ascii="Arial" w:hAnsi="Arial" w:cs="Arial"/>
          <w:bCs/>
          <w:sz w:val="24"/>
          <w:szCs w:val="24"/>
        </w:rPr>
        <w:t>K</w:t>
      </w:r>
      <w:r>
        <w:rPr>
          <w:rFonts w:ascii="Arial" w:hAnsi="Arial" w:cs="Arial"/>
          <w:bCs/>
          <w:sz w:val="24"/>
          <w:szCs w:val="24"/>
        </w:rPr>
        <w:t>uliev</w:t>
      </w:r>
      <w:proofErr w:type="spellEnd"/>
      <w:r w:rsidRPr="00955717">
        <w:rPr>
          <w:rFonts w:ascii="Arial" w:hAnsi="Arial" w:cs="Arial"/>
          <w:bCs/>
          <w:sz w:val="24"/>
          <w:szCs w:val="24"/>
        </w:rPr>
        <w:t>,</w:t>
      </w:r>
      <w:r>
        <w:rPr>
          <w:rFonts w:ascii="Arial" w:hAnsi="Arial" w:cs="Arial"/>
          <w:bCs/>
          <w:sz w:val="24"/>
          <w:szCs w:val="24"/>
        </w:rPr>
        <w:t xml:space="preserve"> A</w:t>
      </w:r>
      <w:r w:rsidRPr="00955717">
        <w:rPr>
          <w:rFonts w:ascii="Arial" w:hAnsi="Arial" w:cs="Arial"/>
          <w:bCs/>
          <w:sz w:val="24"/>
          <w:szCs w:val="24"/>
        </w:rPr>
        <w:t xml:space="preserve"> </w:t>
      </w:r>
      <w:proofErr w:type="spellStart"/>
      <w:r w:rsidRPr="00955717">
        <w:rPr>
          <w:rFonts w:ascii="Arial" w:hAnsi="Arial" w:cs="Arial"/>
          <w:bCs/>
          <w:sz w:val="24"/>
          <w:szCs w:val="24"/>
        </w:rPr>
        <w:t>Rechitsky</w:t>
      </w:r>
      <w:proofErr w:type="spellEnd"/>
      <w:r w:rsidRPr="00955717">
        <w:rPr>
          <w:rFonts w:ascii="Arial" w:hAnsi="Arial" w:cs="Arial"/>
          <w:bCs/>
          <w:sz w:val="24"/>
          <w:szCs w:val="24"/>
        </w:rPr>
        <w:t>,</w:t>
      </w:r>
      <w:r>
        <w:rPr>
          <w:rFonts w:ascii="Arial" w:hAnsi="Arial" w:cs="Arial"/>
          <w:bCs/>
          <w:sz w:val="24"/>
          <w:szCs w:val="24"/>
        </w:rPr>
        <w:t xml:space="preserve"> S., and</w:t>
      </w:r>
      <w:r w:rsidRPr="00955717">
        <w:rPr>
          <w:rFonts w:ascii="Arial" w:hAnsi="Arial" w:cs="Arial"/>
          <w:bCs/>
          <w:sz w:val="24"/>
          <w:szCs w:val="24"/>
        </w:rPr>
        <w:t xml:space="preserve"> Simpson</w:t>
      </w:r>
      <w:r>
        <w:rPr>
          <w:rFonts w:ascii="Arial" w:hAnsi="Arial" w:cs="Arial"/>
          <w:bCs/>
          <w:sz w:val="24"/>
          <w:szCs w:val="24"/>
        </w:rPr>
        <w:t>, J.L.</w:t>
      </w:r>
      <w:r w:rsidRPr="00955717">
        <w:rPr>
          <w:rFonts w:ascii="Arial" w:hAnsi="Arial" w:cs="Arial"/>
          <w:bCs/>
          <w:sz w:val="24"/>
          <w:szCs w:val="24"/>
        </w:rPr>
        <w:t xml:space="preserve"> (</w:t>
      </w:r>
      <w:r>
        <w:rPr>
          <w:rFonts w:ascii="Arial" w:hAnsi="Arial" w:cs="Arial"/>
          <w:bCs/>
          <w:sz w:val="24"/>
          <w:szCs w:val="24"/>
        </w:rPr>
        <w:t>2020</w:t>
      </w:r>
      <w:r w:rsidRPr="00955717">
        <w:rPr>
          <w:rFonts w:ascii="Arial" w:hAnsi="Arial" w:cs="Arial"/>
          <w:bCs/>
          <w:sz w:val="24"/>
          <w:szCs w:val="24"/>
        </w:rPr>
        <w:t xml:space="preserve">). </w:t>
      </w:r>
      <w:r w:rsidRPr="00955717">
        <w:rPr>
          <w:rFonts w:ascii="Arial" w:hAnsi="Arial" w:cs="Arial"/>
          <w:bCs/>
          <w:i/>
          <w:sz w:val="24"/>
          <w:szCs w:val="24"/>
        </w:rPr>
        <w:t>Practical Preimplantation Genetic Testing</w:t>
      </w:r>
      <w:r>
        <w:rPr>
          <w:rFonts w:ascii="Arial" w:hAnsi="Arial" w:cs="Arial"/>
          <w:bCs/>
          <w:sz w:val="24"/>
          <w:szCs w:val="24"/>
        </w:rPr>
        <w:t>.</w:t>
      </w:r>
      <w:r w:rsidRPr="00955717">
        <w:rPr>
          <w:rFonts w:ascii="Arial" w:hAnsi="Arial" w:cs="Arial"/>
          <w:bCs/>
          <w:sz w:val="24"/>
          <w:szCs w:val="24"/>
        </w:rPr>
        <w:t xml:space="preserve"> </w:t>
      </w:r>
      <w:r>
        <w:rPr>
          <w:rFonts w:ascii="Arial" w:hAnsi="Arial" w:cs="Arial"/>
          <w:bCs/>
          <w:sz w:val="24"/>
          <w:szCs w:val="24"/>
        </w:rPr>
        <w:t xml:space="preserve">Cham: </w:t>
      </w:r>
      <w:r w:rsidRPr="00955717">
        <w:rPr>
          <w:rFonts w:ascii="Arial" w:hAnsi="Arial" w:cs="Arial"/>
          <w:bCs/>
          <w:sz w:val="24"/>
          <w:szCs w:val="24"/>
        </w:rPr>
        <w:t>Springer.</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79FAF725"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DC4081">
        <w:rPr>
          <w:rFonts w:ascii="Arial" w:hAnsi="Arial" w:cs="Arial"/>
          <w:iCs/>
          <w:sz w:val="24"/>
          <w:szCs w:val="24"/>
        </w:rPr>
        <w:t>30</w:t>
      </w:r>
    </w:p>
    <w:p w14:paraId="6C7D69ED" w14:textId="2BE84200"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7D2FD8">
        <w:rPr>
          <w:rFonts w:ascii="Arial" w:hAnsi="Arial" w:cs="Arial"/>
          <w:iCs/>
          <w:sz w:val="24"/>
          <w:szCs w:val="24"/>
        </w:rPr>
        <w:t>1</w:t>
      </w:r>
      <w:r w:rsidR="00DC4081">
        <w:rPr>
          <w:rFonts w:ascii="Arial" w:hAnsi="Arial" w:cs="Arial"/>
          <w:iCs/>
          <w:sz w:val="24"/>
          <w:szCs w:val="24"/>
        </w:rPr>
        <w:t>20</w:t>
      </w:r>
    </w:p>
    <w:p w14:paraId="430C46A1" w14:textId="5E1A7274"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7D2FD8">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928713C" w14:textId="40B18224" w:rsidR="00CC3B7F" w:rsidRPr="00CC3B7F" w:rsidRDefault="007D2FD8" w:rsidP="00CC3B7F">
      <w:pPr>
        <w:numPr>
          <w:ilvl w:val="0"/>
          <w:numId w:val="11"/>
        </w:numPr>
        <w:spacing w:after="120" w:line="240" w:lineRule="auto"/>
        <w:ind w:right="543"/>
        <w:rPr>
          <w:rFonts w:ascii="Arial" w:hAnsi="Arial" w:cs="Arial"/>
          <w:bCs/>
          <w:iCs/>
          <w:sz w:val="24"/>
          <w:szCs w:val="24"/>
        </w:rPr>
      </w:pPr>
      <w:r>
        <w:rPr>
          <w:rFonts w:ascii="Arial" w:hAnsi="Arial" w:cs="Arial"/>
          <w:bCs/>
          <w:iCs/>
          <w:sz w:val="24"/>
          <w:szCs w:val="24"/>
        </w:rPr>
        <w:t xml:space="preserve">In-Course </w:t>
      </w:r>
      <w:r w:rsidR="00D4683B">
        <w:rPr>
          <w:rFonts w:ascii="Arial" w:hAnsi="Arial" w:cs="Arial"/>
          <w:bCs/>
          <w:iCs/>
          <w:sz w:val="24"/>
          <w:szCs w:val="24"/>
        </w:rPr>
        <w:t xml:space="preserve">Test x </w:t>
      </w:r>
      <w:r w:rsidR="00DC4081">
        <w:rPr>
          <w:rFonts w:ascii="Arial" w:hAnsi="Arial" w:cs="Arial"/>
          <w:bCs/>
          <w:iCs/>
          <w:sz w:val="24"/>
          <w:szCs w:val="24"/>
        </w:rPr>
        <w:t>6</w:t>
      </w:r>
      <w:r w:rsidR="00D4683B">
        <w:rPr>
          <w:rFonts w:ascii="Arial" w:hAnsi="Arial" w:cs="Arial"/>
          <w:bCs/>
          <w:iCs/>
          <w:sz w:val="24"/>
          <w:szCs w:val="24"/>
        </w:rPr>
        <w:t xml:space="preserve"> </w:t>
      </w:r>
      <w:r>
        <w:rPr>
          <w:rFonts w:ascii="Arial" w:hAnsi="Arial" w:cs="Arial"/>
          <w:bCs/>
          <w:iCs/>
          <w:sz w:val="24"/>
          <w:szCs w:val="24"/>
        </w:rPr>
        <w:t>(</w:t>
      </w:r>
      <w:r w:rsidR="00D4683B">
        <w:rPr>
          <w:rFonts w:ascii="Arial" w:hAnsi="Arial" w:cs="Arial"/>
          <w:bCs/>
          <w:iCs/>
          <w:sz w:val="24"/>
          <w:szCs w:val="24"/>
        </w:rPr>
        <w:t>10</w:t>
      </w:r>
      <w:r>
        <w:rPr>
          <w:rFonts w:ascii="Arial" w:hAnsi="Arial" w:cs="Arial"/>
          <w:bCs/>
          <w:iCs/>
          <w:sz w:val="24"/>
          <w:szCs w:val="24"/>
        </w:rPr>
        <w:t xml:space="preserve"> minutes</w:t>
      </w:r>
      <w:r w:rsidR="00D4683B">
        <w:rPr>
          <w:rFonts w:ascii="Arial" w:hAnsi="Arial" w:cs="Arial"/>
          <w:bCs/>
          <w:iCs/>
          <w:sz w:val="24"/>
          <w:szCs w:val="24"/>
        </w:rPr>
        <w:t xml:space="preserve"> each</w:t>
      </w:r>
      <w:r>
        <w:rPr>
          <w:rFonts w:ascii="Arial" w:hAnsi="Arial" w:cs="Arial"/>
          <w:bCs/>
          <w:iCs/>
          <w:sz w:val="24"/>
          <w:szCs w:val="24"/>
        </w:rPr>
        <w:t xml:space="preserve">) – </w:t>
      </w:r>
      <w:r w:rsidR="00D4683B">
        <w:rPr>
          <w:rFonts w:ascii="Arial" w:hAnsi="Arial" w:cs="Arial"/>
          <w:bCs/>
          <w:iCs/>
          <w:sz w:val="24"/>
          <w:szCs w:val="24"/>
        </w:rPr>
        <w:t>20</w:t>
      </w:r>
      <w:r>
        <w:rPr>
          <w:rFonts w:ascii="Arial" w:hAnsi="Arial" w:cs="Arial"/>
          <w:bCs/>
          <w:iCs/>
          <w:sz w:val="24"/>
          <w:szCs w:val="24"/>
        </w:rPr>
        <w:t>%</w:t>
      </w:r>
    </w:p>
    <w:p w14:paraId="6D5CD1CC" w14:textId="74DA85BA" w:rsidR="008D4447" w:rsidRDefault="007D2FD8" w:rsidP="00BF241E">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Reflective Log (</w:t>
      </w:r>
      <w:r w:rsidR="00D4683B">
        <w:rPr>
          <w:rFonts w:ascii="Arial" w:hAnsi="Arial" w:cs="Arial"/>
          <w:bCs/>
          <w:iCs/>
          <w:sz w:val="24"/>
          <w:szCs w:val="24"/>
        </w:rPr>
        <w:t>1,000</w:t>
      </w:r>
      <w:r>
        <w:rPr>
          <w:rFonts w:ascii="Arial" w:hAnsi="Arial" w:cs="Arial"/>
          <w:bCs/>
          <w:iCs/>
          <w:sz w:val="24"/>
          <w:szCs w:val="24"/>
        </w:rPr>
        <w:t xml:space="preserve"> words) – </w:t>
      </w:r>
      <w:r w:rsidR="00D4683B">
        <w:rPr>
          <w:rFonts w:ascii="Arial" w:hAnsi="Arial" w:cs="Arial"/>
          <w:bCs/>
          <w:iCs/>
          <w:sz w:val="24"/>
          <w:szCs w:val="24"/>
        </w:rPr>
        <w:t>20</w:t>
      </w:r>
      <w:r>
        <w:rPr>
          <w:rFonts w:ascii="Arial" w:hAnsi="Arial" w:cs="Arial"/>
          <w:bCs/>
          <w:iCs/>
          <w:sz w:val="24"/>
          <w:szCs w:val="24"/>
        </w:rPr>
        <w:t>%</w:t>
      </w:r>
    </w:p>
    <w:p w14:paraId="0ABF23EF" w14:textId="01B3CC7E" w:rsidR="007D2FD8" w:rsidRDefault="007D2FD8" w:rsidP="00BF241E">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K</w:t>
      </w:r>
      <w:r w:rsidRPr="007D2FD8">
        <w:rPr>
          <w:rFonts w:ascii="Arial" w:hAnsi="Arial" w:cs="Arial"/>
          <w:bCs/>
          <w:iCs/>
          <w:sz w:val="24"/>
          <w:szCs w:val="24"/>
        </w:rPr>
        <w:t xml:space="preserve">aryotyping </w:t>
      </w:r>
      <w:r>
        <w:rPr>
          <w:rFonts w:ascii="Arial" w:hAnsi="Arial" w:cs="Arial"/>
          <w:bCs/>
          <w:iCs/>
          <w:sz w:val="24"/>
          <w:szCs w:val="24"/>
        </w:rPr>
        <w:t>T</w:t>
      </w:r>
      <w:r w:rsidRPr="007D2FD8">
        <w:rPr>
          <w:rFonts w:ascii="Arial" w:hAnsi="Arial" w:cs="Arial"/>
          <w:bCs/>
          <w:iCs/>
          <w:sz w:val="24"/>
          <w:szCs w:val="24"/>
        </w:rPr>
        <w:t>est</w:t>
      </w:r>
      <w:r>
        <w:rPr>
          <w:rFonts w:ascii="Arial" w:hAnsi="Arial" w:cs="Arial"/>
          <w:bCs/>
          <w:iCs/>
          <w:sz w:val="24"/>
          <w:szCs w:val="24"/>
        </w:rPr>
        <w:t xml:space="preserve"> (</w:t>
      </w:r>
      <w:r w:rsidR="00D4683B">
        <w:rPr>
          <w:rFonts w:ascii="Arial" w:hAnsi="Arial" w:cs="Arial"/>
          <w:bCs/>
          <w:iCs/>
          <w:sz w:val="24"/>
          <w:szCs w:val="24"/>
        </w:rPr>
        <w:t>60</w:t>
      </w:r>
      <w:r>
        <w:rPr>
          <w:rFonts w:ascii="Arial" w:hAnsi="Arial" w:cs="Arial"/>
          <w:bCs/>
          <w:iCs/>
          <w:sz w:val="24"/>
          <w:szCs w:val="24"/>
        </w:rPr>
        <w:t xml:space="preserve"> minutes) – 20%</w:t>
      </w:r>
    </w:p>
    <w:p w14:paraId="0697D755" w14:textId="4BF32008" w:rsidR="007D2FD8" w:rsidRDefault="007D2FD8" w:rsidP="00BF241E">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P</w:t>
      </w:r>
      <w:r w:rsidRPr="007D2FD8">
        <w:rPr>
          <w:rFonts w:ascii="Arial" w:hAnsi="Arial" w:cs="Arial"/>
          <w:bCs/>
          <w:iCs/>
          <w:sz w:val="24"/>
          <w:szCs w:val="24"/>
        </w:rPr>
        <w:t>resentation</w:t>
      </w:r>
      <w:r>
        <w:rPr>
          <w:rFonts w:ascii="Arial" w:hAnsi="Arial" w:cs="Arial"/>
          <w:bCs/>
          <w:iCs/>
          <w:sz w:val="24"/>
          <w:szCs w:val="24"/>
        </w:rPr>
        <w:t xml:space="preserve"> (</w:t>
      </w:r>
      <w:r w:rsidR="00D4683B">
        <w:rPr>
          <w:rFonts w:ascii="Arial" w:hAnsi="Arial" w:cs="Arial"/>
          <w:bCs/>
          <w:iCs/>
          <w:sz w:val="24"/>
          <w:szCs w:val="24"/>
        </w:rPr>
        <w:t>15</w:t>
      </w:r>
      <w:r>
        <w:rPr>
          <w:rFonts w:ascii="Arial" w:hAnsi="Arial" w:cs="Arial"/>
          <w:bCs/>
          <w:iCs/>
          <w:sz w:val="24"/>
          <w:szCs w:val="24"/>
        </w:rPr>
        <w:t xml:space="preserve"> </w:t>
      </w:r>
      <w:r w:rsidR="00D4683B">
        <w:rPr>
          <w:rFonts w:ascii="Arial" w:hAnsi="Arial" w:cs="Arial"/>
          <w:bCs/>
          <w:iCs/>
          <w:sz w:val="24"/>
          <w:szCs w:val="24"/>
        </w:rPr>
        <w:t>minutes</w:t>
      </w:r>
      <w:r>
        <w:rPr>
          <w:rFonts w:ascii="Arial" w:hAnsi="Arial" w:cs="Arial"/>
          <w:bCs/>
          <w:iCs/>
          <w:sz w:val="24"/>
          <w:szCs w:val="24"/>
        </w:rPr>
        <w:t>) – 20%</w:t>
      </w:r>
    </w:p>
    <w:p w14:paraId="253D10DC" w14:textId="603537FF" w:rsidR="007D2FD8" w:rsidRDefault="007D2FD8" w:rsidP="00BF241E">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Final Test (</w:t>
      </w:r>
      <w:r w:rsidR="00D4683B">
        <w:rPr>
          <w:rFonts w:ascii="Arial" w:hAnsi="Arial" w:cs="Arial"/>
          <w:bCs/>
          <w:iCs/>
          <w:sz w:val="24"/>
          <w:szCs w:val="24"/>
        </w:rPr>
        <w:t>45</w:t>
      </w:r>
      <w:r>
        <w:rPr>
          <w:rFonts w:ascii="Arial" w:hAnsi="Arial" w:cs="Arial"/>
          <w:bCs/>
          <w:iCs/>
          <w:sz w:val="24"/>
          <w:szCs w:val="24"/>
        </w:rPr>
        <w:t xml:space="preserve"> </w:t>
      </w:r>
      <w:r w:rsidR="00D4683B">
        <w:rPr>
          <w:rFonts w:ascii="Arial" w:hAnsi="Arial" w:cs="Arial"/>
          <w:bCs/>
          <w:iCs/>
          <w:sz w:val="24"/>
          <w:szCs w:val="24"/>
        </w:rPr>
        <w:t>minutes</w:t>
      </w:r>
      <w:r>
        <w:rPr>
          <w:rFonts w:ascii="Arial" w:hAnsi="Arial" w:cs="Arial"/>
          <w:bCs/>
          <w:iCs/>
          <w:sz w:val="24"/>
          <w:szCs w:val="24"/>
        </w:rPr>
        <w:t>) – 20%</w:t>
      </w:r>
    </w:p>
    <w:p w14:paraId="74B221E0" w14:textId="71DFD710" w:rsidR="0090376C" w:rsidRPr="00BF241E" w:rsidRDefault="0090376C" w:rsidP="0090376C">
      <w:pPr>
        <w:spacing w:after="120" w:line="240" w:lineRule="auto"/>
        <w:ind w:left="567" w:right="543"/>
        <w:jc w:val="both"/>
        <w:rPr>
          <w:rFonts w:ascii="Arial" w:hAnsi="Arial" w:cs="Arial"/>
          <w:bCs/>
          <w:iCs/>
          <w:sz w:val="24"/>
          <w:szCs w:val="24"/>
        </w:rPr>
      </w:pPr>
      <w:r w:rsidRPr="0090376C">
        <w:rPr>
          <w:rFonts w:ascii="Arial" w:hAnsi="Arial" w:cs="Arial"/>
          <w:bCs/>
          <w:iCs/>
          <w:sz w:val="24"/>
          <w:szCs w:val="24"/>
        </w:rPr>
        <w:t>Both the karyotyping test and the presentation are compulsory sub-elements and must be passed to complete the module</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1364FF03" w:rsidR="008D4447" w:rsidRDefault="00615DEB"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w:t>
      </w:r>
    </w:p>
    <w:p w14:paraId="2497E105" w14:textId="5A998165" w:rsidR="0090376C" w:rsidRDefault="0090376C" w:rsidP="0090376C">
      <w:pPr>
        <w:spacing w:after="120" w:line="240" w:lineRule="auto"/>
        <w:ind w:left="927" w:right="543"/>
        <w:rPr>
          <w:rFonts w:ascii="Arial" w:hAnsi="Arial" w:cs="Arial"/>
          <w:iCs/>
          <w:sz w:val="24"/>
          <w:szCs w:val="24"/>
        </w:rPr>
      </w:pPr>
    </w:p>
    <w:p w14:paraId="4E05EAD7" w14:textId="77777777" w:rsidR="0090376C" w:rsidRPr="0090376C" w:rsidRDefault="0090376C" w:rsidP="0090376C">
      <w:pPr>
        <w:spacing w:after="120" w:line="240" w:lineRule="auto"/>
        <w:ind w:left="927" w:right="543"/>
        <w:rPr>
          <w:rFonts w:ascii="Arial" w:hAnsi="Arial" w:cs="Arial"/>
          <w:iCs/>
          <w:sz w:val="24"/>
          <w:szCs w:val="24"/>
        </w:rPr>
      </w:pP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222" w:type="dxa"/>
        <w:tblInd w:w="562" w:type="dxa"/>
        <w:tblLayout w:type="fixed"/>
        <w:tblLook w:val="04A0" w:firstRow="1" w:lastRow="0" w:firstColumn="1" w:lastColumn="0" w:noHBand="0" w:noVBand="1"/>
      </w:tblPr>
      <w:tblGrid>
        <w:gridCol w:w="2552"/>
        <w:gridCol w:w="567"/>
        <w:gridCol w:w="567"/>
        <w:gridCol w:w="567"/>
        <w:gridCol w:w="567"/>
        <w:gridCol w:w="567"/>
        <w:gridCol w:w="567"/>
        <w:gridCol w:w="567"/>
        <w:gridCol w:w="567"/>
        <w:gridCol w:w="567"/>
        <w:gridCol w:w="567"/>
      </w:tblGrid>
      <w:tr w:rsidR="00D4683B" w:rsidRPr="00302082" w14:paraId="283BD271" w14:textId="64A207F4" w:rsidTr="00D4683B">
        <w:tc>
          <w:tcPr>
            <w:tcW w:w="2552" w:type="dxa"/>
            <w:shd w:val="clear" w:color="auto" w:fill="D9D9D9" w:themeFill="background1" w:themeFillShade="D9"/>
          </w:tcPr>
          <w:p w14:paraId="646C5722" w14:textId="77777777" w:rsidR="00D4683B" w:rsidRPr="00DA5C5A" w:rsidRDefault="00D4683B" w:rsidP="008D4B2C">
            <w:pPr>
              <w:spacing w:after="120"/>
              <w:rPr>
                <w:rFonts w:ascii="Arial" w:hAnsi="Arial" w:cs="Arial"/>
                <w:b/>
              </w:rPr>
            </w:pPr>
            <w:r w:rsidRPr="00DA5C5A">
              <w:rPr>
                <w:rFonts w:ascii="Arial" w:hAnsi="Arial" w:cs="Arial"/>
                <w:b/>
              </w:rPr>
              <w:t>Module learning outcome</w:t>
            </w:r>
          </w:p>
        </w:tc>
        <w:tc>
          <w:tcPr>
            <w:tcW w:w="567" w:type="dxa"/>
          </w:tcPr>
          <w:p w14:paraId="2B57A17F" w14:textId="77777777" w:rsidR="00D4683B" w:rsidRPr="00302082" w:rsidRDefault="00D4683B" w:rsidP="008D4B2C">
            <w:pPr>
              <w:spacing w:after="120"/>
              <w:rPr>
                <w:rFonts w:ascii="Arial" w:hAnsi="Arial" w:cs="Arial"/>
                <w:i/>
              </w:rPr>
            </w:pPr>
            <w:r w:rsidRPr="00302082">
              <w:rPr>
                <w:rFonts w:ascii="Arial" w:hAnsi="Arial" w:cs="Arial"/>
                <w:i/>
              </w:rPr>
              <w:t>8.1</w:t>
            </w:r>
          </w:p>
        </w:tc>
        <w:tc>
          <w:tcPr>
            <w:tcW w:w="567" w:type="dxa"/>
          </w:tcPr>
          <w:p w14:paraId="5BDB5F6D" w14:textId="77777777" w:rsidR="00D4683B" w:rsidRPr="00302082" w:rsidRDefault="00D4683B" w:rsidP="008D4B2C">
            <w:pPr>
              <w:spacing w:after="120"/>
              <w:rPr>
                <w:rFonts w:ascii="Arial" w:hAnsi="Arial" w:cs="Arial"/>
                <w:i/>
              </w:rPr>
            </w:pPr>
            <w:r w:rsidRPr="00302082">
              <w:rPr>
                <w:rFonts w:ascii="Arial" w:hAnsi="Arial" w:cs="Arial"/>
                <w:i/>
              </w:rPr>
              <w:t>8.2</w:t>
            </w:r>
          </w:p>
        </w:tc>
        <w:tc>
          <w:tcPr>
            <w:tcW w:w="567" w:type="dxa"/>
          </w:tcPr>
          <w:p w14:paraId="09E8ADB8" w14:textId="77777777" w:rsidR="00D4683B" w:rsidRPr="00302082" w:rsidRDefault="00D4683B" w:rsidP="008D4B2C">
            <w:pPr>
              <w:spacing w:after="120"/>
              <w:rPr>
                <w:rFonts w:ascii="Arial" w:hAnsi="Arial" w:cs="Arial"/>
                <w:i/>
              </w:rPr>
            </w:pPr>
            <w:r w:rsidRPr="00302082">
              <w:rPr>
                <w:rFonts w:ascii="Arial" w:hAnsi="Arial" w:cs="Arial"/>
                <w:i/>
              </w:rPr>
              <w:t>8.3</w:t>
            </w:r>
          </w:p>
        </w:tc>
        <w:tc>
          <w:tcPr>
            <w:tcW w:w="567" w:type="dxa"/>
          </w:tcPr>
          <w:p w14:paraId="3E5D2C82" w14:textId="77777777" w:rsidR="00D4683B" w:rsidRPr="00302082" w:rsidRDefault="00D4683B" w:rsidP="008D4B2C">
            <w:pPr>
              <w:spacing w:after="120"/>
              <w:rPr>
                <w:rFonts w:ascii="Arial" w:hAnsi="Arial" w:cs="Arial"/>
                <w:i/>
              </w:rPr>
            </w:pPr>
            <w:r>
              <w:rPr>
                <w:rFonts w:ascii="Arial" w:hAnsi="Arial" w:cs="Arial"/>
                <w:i/>
              </w:rPr>
              <w:t>8.4</w:t>
            </w:r>
          </w:p>
        </w:tc>
        <w:tc>
          <w:tcPr>
            <w:tcW w:w="567" w:type="dxa"/>
          </w:tcPr>
          <w:p w14:paraId="178147B4" w14:textId="77777777" w:rsidR="00D4683B" w:rsidRPr="00302082" w:rsidRDefault="00D4683B" w:rsidP="008D4B2C">
            <w:pPr>
              <w:spacing w:after="120"/>
              <w:rPr>
                <w:rFonts w:ascii="Arial" w:hAnsi="Arial" w:cs="Arial"/>
                <w:i/>
              </w:rPr>
            </w:pPr>
            <w:r>
              <w:rPr>
                <w:rFonts w:ascii="Arial" w:hAnsi="Arial" w:cs="Arial"/>
                <w:i/>
              </w:rPr>
              <w:t>8.5</w:t>
            </w:r>
          </w:p>
        </w:tc>
        <w:tc>
          <w:tcPr>
            <w:tcW w:w="567" w:type="dxa"/>
          </w:tcPr>
          <w:p w14:paraId="55A87B03" w14:textId="724CF8F3" w:rsidR="00D4683B" w:rsidRPr="00302082" w:rsidRDefault="00D4683B" w:rsidP="008D4B2C">
            <w:pPr>
              <w:spacing w:after="120"/>
              <w:rPr>
                <w:rFonts w:ascii="Arial" w:hAnsi="Arial" w:cs="Arial"/>
                <w:i/>
              </w:rPr>
            </w:pPr>
            <w:r>
              <w:rPr>
                <w:rFonts w:ascii="Arial" w:hAnsi="Arial" w:cs="Arial"/>
                <w:i/>
              </w:rPr>
              <w:t>9.1</w:t>
            </w:r>
          </w:p>
        </w:tc>
        <w:tc>
          <w:tcPr>
            <w:tcW w:w="567" w:type="dxa"/>
          </w:tcPr>
          <w:p w14:paraId="3B840BE4" w14:textId="69FC89F2" w:rsidR="00D4683B" w:rsidRPr="00302082" w:rsidRDefault="00D4683B" w:rsidP="008D4B2C">
            <w:pPr>
              <w:spacing w:after="120"/>
              <w:rPr>
                <w:rFonts w:ascii="Arial" w:hAnsi="Arial" w:cs="Arial"/>
                <w:i/>
              </w:rPr>
            </w:pPr>
            <w:r w:rsidRPr="00302082">
              <w:rPr>
                <w:rFonts w:ascii="Arial" w:hAnsi="Arial" w:cs="Arial"/>
                <w:i/>
              </w:rPr>
              <w:t>9.</w:t>
            </w:r>
            <w:r>
              <w:rPr>
                <w:rFonts w:ascii="Arial" w:hAnsi="Arial" w:cs="Arial"/>
                <w:i/>
              </w:rPr>
              <w:t>2</w:t>
            </w:r>
          </w:p>
        </w:tc>
        <w:tc>
          <w:tcPr>
            <w:tcW w:w="567" w:type="dxa"/>
          </w:tcPr>
          <w:p w14:paraId="53C8EF96" w14:textId="2BD4B190" w:rsidR="00D4683B" w:rsidRPr="00302082" w:rsidRDefault="00D4683B" w:rsidP="008D4B2C">
            <w:pPr>
              <w:spacing w:after="120"/>
              <w:rPr>
                <w:rFonts w:ascii="Arial" w:hAnsi="Arial" w:cs="Arial"/>
                <w:i/>
              </w:rPr>
            </w:pPr>
            <w:r w:rsidRPr="00302082">
              <w:rPr>
                <w:rFonts w:ascii="Arial" w:hAnsi="Arial" w:cs="Arial"/>
                <w:i/>
              </w:rPr>
              <w:t>9.</w:t>
            </w:r>
            <w:r>
              <w:rPr>
                <w:rFonts w:ascii="Arial" w:hAnsi="Arial" w:cs="Arial"/>
                <w:i/>
              </w:rPr>
              <w:t>3</w:t>
            </w:r>
          </w:p>
        </w:tc>
        <w:tc>
          <w:tcPr>
            <w:tcW w:w="567" w:type="dxa"/>
          </w:tcPr>
          <w:p w14:paraId="5E9C2B73" w14:textId="109D8F7A" w:rsidR="00D4683B" w:rsidRPr="00302082" w:rsidRDefault="00D4683B" w:rsidP="008D4B2C">
            <w:pPr>
              <w:spacing w:after="120"/>
              <w:rPr>
                <w:rFonts w:ascii="Arial" w:hAnsi="Arial" w:cs="Arial"/>
                <w:i/>
              </w:rPr>
            </w:pPr>
            <w:r w:rsidRPr="00302082">
              <w:rPr>
                <w:rFonts w:ascii="Arial" w:hAnsi="Arial" w:cs="Arial"/>
                <w:i/>
              </w:rPr>
              <w:t>9.</w:t>
            </w:r>
            <w:r>
              <w:rPr>
                <w:rFonts w:ascii="Arial" w:hAnsi="Arial" w:cs="Arial"/>
                <w:i/>
              </w:rPr>
              <w:t>4</w:t>
            </w:r>
          </w:p>
        </w:tc>
        <w:tc>
          <w:tcPr>
            <w:tcW w:w="567" w:type="dxa"/>
          </w:tcPr>
          <w:p w14:paraId="45A55B10" w14:textId="64DE84E6" w:rsidR="00D4683B" w:rsidRPr="00302082" w:rsidRDefault="00D4683B" w:rsidP="008D4B2C">
            <w:pPr>
              <w:spacing w:after="120"/>
              <w:rPr>
                <w:rFonts w:ascii="Arial" w:hAnsi="Arial" w:cs="Arial"/>
                <w:i/>
              </w:rPr>
            </w:pPr>
            <w:r>
              <w:rPr>
                <w:rFonts w:ascii="Arial" w:hAnsi="Arial" w:cs="Arial"/>
                <w:i/>
              </w:rPr>
              <w:t>9.5</w:t>
            </w:r>
          </w:p>
        </w:tc>
      </w:tr>
      <w:tr w:rsidR="00D4683B" w:rsidRPr="00302082" w14:paraId="6D8DB488" w14:textId="312DB372" w:rsidTr="00D4683B">
        <w:tc>
          <w:tcPr>
            <w:tcW w:w="2552" w:type="dxa"/>
            <w:shd w:val="clear" w:color="auto" w:fill="D9D9D9" w:themeFill="background1" w:themeFillShade="D9"/>
          </w:tcPr>
          <w:p w14:paraId="1A04EF9A" w14:textId="77777777" w:rsidR="00D4683B" w:rsidRPr="00302082" w:rsidRDefault="00D4683B" w:rsidP="008D4B2C">
            <w:pPr>
              <w:spacing w:after="120"/>
              <w:rPr>
                <w:rFonts w:ascii="Arial" w:hAnsi="Arial" w:cs="Arial"/>
                <w:b/>
              </w:rPr>
            </w:pPr>
            <w:r w:rsidRPr="00302082">
              <w:rPr>
                <w:rFonts w:ascii="Arial" w:hAnsi="Arial" w:cs="Arial"/>
                <w:b/>
              </w:rPr>
              <w:t>Learning/ teaching method</w:t>
            </w:r>
          </w:p>
        </w:tc>
        <w:tc>
          <w:tcPr>
            <w:tcW w:w="567" w:type="dxa"/>
          </w:tcPr>
          <w:p w14:paraId="4A68A36A" w14:textId="77777777" w:rsidR="00D4683B" w:rsidRPr="00302082" w:rsidRDefault="00D4683B" w:rsidP="008D4B2C">
            <w:pPr>
              <w:spacing w:after="120"/>
              <w:rPr>
                <w:rFonts w:ascii="Arial" w:hAnsi="Arial" w:cs="Arial"/>
                <w:b/>
              </w:rPr>
            </w:pPr>
          </w:p>
        </w:tc>
        <w:tc>
          <w:tcPr>
            <w:tcW w:w="567" w:type="dxa"/>
          </w:tcPr>
          <w:p w14:paraId="2B51E364" w14:textId="77777777" w:rsidR="00D4683B" w:rsidRPr="00302082" w:rsidRDefault="00D4683B" w:rsidP="008D4B2C">
            <w:pPr>
              <w:spacing w:after="120"/>
              <w:rPr>
                <w:rFonts w:ascii="Arial" w:hAnsi="Arial" w:cs="Arial"/>
                <w:b/>
              </w:rPr>
            </w:pPr>
          </w:p>
        </w:tc>
        <w:tc>
          <w:tcPr>
            <w:tcW w:w="567" w:type="dxa"/>
          </w:tcPr>
          <w:p w14:paraId="7F8D2A8C" w14:textId="77777777" w:rsidR="00D4683B" w:rsidRPr="00302082" w:rsidRDefault="00D4683B" w:rsidP="008D4B2C">
            <w:pPr>
              <w:spacing w:after="120"/>
              <w:rPr>
                <w:rFonts w:ascii="Arial" w:hAnsi="Arial" w:cs="Arial"/>
                <w:b/>
              </w:rPr>
            </w:pPr>
          </w:p>
        </w:tc>
        <w:tc>
          <w:tcPr>
            <w:tcW w:w="567" w:type="dxa"/>
          </w:tcPr>
          <w:p w14:paraId="65A6380A" w14:textId="77777777" w:rsidR="00D4683B" w:rsidRPr="00302082" w:rsidRDefault="00D4683B" w:rsidP="008D4B2C">
            <w:pPr>
              <w:spacing w:after="120"/>
              <w:rPr>
                <w:rFonts w:ascii="Arial" w:hAnsi="Arial" w:cs="Arial"/>
                <w:b/>
              </w:rPr>
            </w:pPr>
          </w:p>
        </w:tc>
        <w:tc>
          <w:tcPr>
            <w:tcW w:w="567" w:type="dxa"/>
          </w:tcPr>
          <w:p w14:paraId="34C0C926" w14:textId="77777777" w:rsidR="00D4683B" w:rsidRPr="00302082" w:rsidRDefault="00D4683B" w:rsidP="008D4B2C">
            <w:pPr>
              <w:spacing w:after="120"/>
              <w:rPr>
                <w:rFonts w:ascii="Arial" w:hAnsi="Arial" w:cs="Arial"/>
                <w:b/>
              </w:rPr>
            </w:pPr>
          </w:p>
        </w:tc>
        <w:tc>
          <w:tcPr>
            <w:tcW w:w="567" w:type="dxa"/>
          </w:tcPr>
          <w:p w14:paraId="62F197C3" w14:textId="77777777" w:rsidR="00D4683B" w:rsidRPr="00302082" w:rsidRDefault="00D4683B" w:rsidP="008D4B2C">
            <w:pPr>
              <w:spacing w:after="120"/>
              <w:rPr>
                <w:rFonts w:ascii="Arial" w:hAnsi="Arial" w:cs="Arial"/>
                <w:b/>
              </w:rPr>
            </w:pPr>
          </w:p>
        </w:tc>
        <w:tc>
          <w:tcPr>
            <w:tcW w:w="567" w:type="dxa"/>
          </w:tcPr>
          <w:p w14:paraId="6957EF53" w14:textId="77777777" w:rsidR="00D4683B" w:rsidRPr="00302082" w:rsidRDefault="00D4683B" w:rsidP="008D4B2C">
            <w:pPr>
              <w:spacing w:after="120"/>
              <w:rPr>
                <w:rFonts w:ascii="Arial" w:hAnsi="Arial" w:cs="Arial"/>
                <w:b/>
              </w:rPr>
            </w:pPr>
          </w:p>
        </w:tc>
        <w:tc>
          <w:tcPr>
            <w:tcW w:w="567" w:type="dxa"/>
          </w:tcPr>
          <w:p w14:paraId="6D853B09" w14:textId="77777777" w:rsidR="00D4683B" w:rsidRPr="00302082" w:rsidRDefault="00D4683B" w:rsidP="008D4B2C">
            <w:pPr>
              <w:spacing w:after="120"/>
              <w:rPr>
                <w:rFonts w:ascii="Arial" w:hAnsi="Arial" w:cs="Arial"/>
                <w:b/>
              </w:rPr>
            </w:pPr>
          </w:p>
        </w:tc>
        <w:tc>
          <w:tcPr>
            <w:tcW w:w="567" w:type="dxa"/>
          </w:tcPr>
          <w:p w14:paraId="2B36BA16" w14:textId="77777777" w:rsidR="00D4683B" w:rsidRPr="00302082" w:rsidRDefault="00D4683B" w:rsidP="008D4B2C">
            <w:pPr>
              <w:spacing w:after="120"/>
              <w:rPr>
                <w:rFonts w:ascii="Arial" w:hAnsi="Arial" w:cs="Arial"/>
                <w:b/>
              </w:rPr>
            </w:pPr>
          </w:p>
        </w:tc>
        <w:tc>
          <w:tcPr>
            <w:tcW w:w="567" w:type="dxa"/>
          </w:tcPr>
          <w:p w14:paraId="5A411785" w14:textId="77777777" w:rsidR="00D4683B" w:rsidRPr="00302082" w:rsidRDefault="00D4683B" w:rsidP="008D4B2C">
            <w:pPr>
              <w:spacing w:after="120"/>
              <w:rPr>
                <w:rFonts w:ascii="Arial" w:hAnsi="Arial" w:cs="Arial"/>
                <w:b/>
              </w:rPr>
            </w:pPr>
          </w:p>
        </w:tc>
      </w:tr>
      <w:tr w:rsidR="00D4683B" w:rsidRPr="00302082" w14:paraId="183768ED" w14:textId="4CA156FC" w:rsidTr="00D4683B">
        <w:tc>
          <w:tcPr>
            <w:tcW w:w="2552" w:type="dxa"/>
          </w:tcPr>
          <w:p w14:paraId="7053BDBD" w14:textId="77777777" w:rsidR="00D4683B" w:rsidRPr="005D060F" w:rsidRDefault="00D4683B" w:rsidP="008D4B2C">
            <w:pPr>
              <w:spacing w:after="120"/>
              <w:rPr>
                <w:rFonts w:ascii="Arial" w:hAnsi="Arial" w:cs="Arial"/>
              </w:rPr>
            </w:pPr>
            <w:r w:rsidRPr="005D060F">
              <w:rPr>
                <w:rFonts w:ascii="Arial" w:hAnsi="Arial" w:cs="Arial"/>
              </w:rPr>
              <w:t>Private Study</w:t>
            </w:r>
          </w:p>
        </w:tc>
        <w:tc>
          <w:tcPr>
            <w:tcW w:w="567" w:type="dxa"/>
            <w:vAlign w:val="center"/>
          </w:tcPr>
          <w:p w14:paraId="57A2F112" w14:textId="00A5CCE3" w:rsidR="00D4683B" w:rsidRPr="00302082" w:rsidRDefault="00D4683B" w:rsidP="008D4B2C">
            <w:pPr>
              <w:spacing w:after="120"/>
              <w:jc w:val="center"/>
              <w:rPr>
                <w:rFonts w:ascii="Arial" w:hAnsi="Arial" w:cs="Arial"/>
                <w:b/>
              </w:rPr>
            </w:pPr>
            <w:r>
              <w:rPr>
                <w:rFonts w:ascii="Arial" w:hAnsi="Arial" w:cs="Arial"/>
                <w:b/>
              </w:rPr>
              <w:t>x</w:t>
            </w:r>
          </w:p>
        </w:tc>
        <w:tc>
          <w:tcPr>
            <w:tcW w:w="567" w:type="dxa"/>
            <w:vAlign w:val="center"/>
          </w:tcPr>
          <w:p w14:paraId="210731A8" w14:textId="6046E39B" w:rsidR="00D4683B" w:rsidRPr="00302082" w:rsidRDefault="00D4683B" w:rsidP="008D4B2C">
            <w:pPr>
              <w:spacing w:after="120"/>
              <w:jc w:val="center"/>
              <w:rPr>
                <w:rFonts w:ascii="Arial" w:hAnsi="Arial" w:cs="Arial"/>
                <w:b/>
              </w:rPr>
            </w:pPr>
          </w:p>
        </w:tc>
        <w:tc>
          <w:tcPr>
            <w:tcW w:w="567" w:type="dxa"/>
            <w:vAlign w:val="center"/>
          </w:tcPr>
          <w:p w14:paraId="2C08C603" w14:textId="73B1DA62" w:rsidR="00D4683B" w:rsidRPr="00302082" w:rsidRDefault="00D4683B" w:rsidP="008D4B2C">
            <w:pPr>
              <w:spacing w:after="120"/>
              <w:jc w:val="center"/>
              <w:rPr>
                <w:rFonts w:ascii="Arial" w:hAnsi="Arial" w:cs="Arial"/>
                <w:b/>
              </w:rPr>
            </w:pPr>
            <w:r>
              <w:rPr>
                <w:rFonts w:ascii="Arial" w:hAnsi="Arial" w:cs="Arial"/>
                <w:b/>
              </w:rPr>
              <w:t>x</w:t>
            </w:r>
          </w:p>
        </w:tc>
        <w:tc>
          <w:tcPr>
            <w:tcW w:w="567" w:type="dxa"/>
          </w:tcPr>
          <w:p w14:paraId="67A11B9B" w14:textId="3135511B" w:rsidR="00D4683B" w:rsidRPr="00302082" w:rsidRDefault="00D4683B" w:rsidP="008D4B2C">
            <w:pPr>
              <w:spacing w:after="120"/>
              <w:jc w:val="center"/>
              <w:rPr>
                <w:rFonts w:ascii="Arial" w:hAnsi="Arial" w:cs="Arial"/>
                <w:b/>
              </w:rPr>
            </w:pPr>
          </w:p>
        </w:tc>
        <w:tc>
          <w:tcPr>
            <w:tcW w:w="567" w:type="dxa"/>
          </w:tcPr>
          <w:p w14:paraId="2AAD0431" w14:textId="0913CB1B" w:rsidR="00D4683B" w:rsidRPr="00302082" w:rsidRDefault="00D4683B" w:rsidP="008D4B2C">
            <w:pPr>
              <w:spacing w:after="120"/>
              <w:jc w:val="center"/>
              <w:rPr>
                <w:rFonts w:ascii="Arial" w:hAnsi="Arial" w:cs="Arial"/>
                <w:b/>
              </w:rPr>
            </w:pPr>
            <w:r>
              <w:rPr>
                <w:rFonts w:ascii="Arial" w:hAnsi="Arial" w:cs="Arial"/>
                <w:b/>
              </w:rPr>
              <w:t>x</w:t>
            </w:r>
          </w:p>
        </w:tc>
        <w:tc>
          <w:tcPr>
            <w:tcW w:w="567" w:type="dxa"/>
          </w:tcPr>
          <w:p w14:paraId="4A86A172" w14:textId="5763803B" w:rsidR="00D4683B" w:rsidRPr="00302082" w:rsidRDefault="00D4683B" w:rsidP="008D4B2C">
            <w:pPr>
              <w:spacing w:after="120"/>
              <w:jc w:val="center"/>
              <w:rPr>
                <w:rFonts w:ascii="Arial" w:hAnsi="Arial" w:cs="Arial"/>
                <w:b/>
              </w:rPr>
            </w:pPr>
            <w:r>
              <w:rPr>
                <w:rFonts w:ascii="Arial" w:hAnsi="Arial" w:cs="Arial"/>
                <w:b/>
              </w:rPr>
              <w:t>x</w:t>
            </w:r>
          </w:p>
        </w:tc>
        <w:tc>
          <w:tcPr>
            <w:tcW w:w="567" w:type="dxa"/>
            <w:vAlign w:val="center"/>
          </w:tcPr>
          <w:p w14:paraId="29EC5D7E" w14:textId="1F3B44D5" w:rsidR="00D4683B" w:rsidRPr="00302082" w:rsidRDefault="00D4683B" w:rsidP="008D4B2C">
            <w:pPr>
              <w:spacing w:after="120"/>
              <w:jc w:val="center"/>
              <w:rPr>
                <w:rFonts w:ascii="Arial" w:hAnsi="Arial" w:cs="Arial"/>
                <w:b/>
              </w:rPr>
            </w:pPr>
            <w:r>
              <w:rPr>
                <w:rFonts w:ascii="Arial" w:hAnsi="Arial" w:cs="Arial"/>
                <w:b/>
              </w:rPr>
              <w:t>x</w:t>
            </w:r>
          </w:p>
        </w:tc>
        <w:tc>
          <w:tcPr>
            <w:tcW w:w="567" w:type="dxa"/>
            <w:vAlign w:val="center"/>
          </w:tcPr>
          <w:p w14:paraId="6BCB84C3" w14:textId="3FCC5A59" w:rsidR="00D4683B" w:rsidRPr="00302082" w:rsidRDefault="00D4683B" w:rsidP="008D4B2C">
            <w:pPr>
              <w:spacing w:after="120"/>
              <w:jc w:val="center"/>
              <w:rPr>
                <w:rFonts w:ascii="Arial" w:hAnsi="Arial" w:cs="Arial"/>
                <w:b/>
              </w:rPr>
            </w:pPr>
            <w:r>
              <w:rPr>
                <w:rFonts w:ascii="Arial" w:hAnsi="Arial" w:cs="Arial"/>
                <w:b/>
              </w:rPr>
              <w:t>x</w:t>
            </w:r>
          </w:p>
        </w:tc>
        <w:tc>
          <w:tcPr>
            <w:tcW w:w="567" w:type="dxa"/>
            <w:vAlign w:val="center"/>
          </w:tcPr>
          <w:p w14:paraId="79B10C72" w14:textId="1DB2E04D" w:rsidR="00D4683B" w:rsidRPr="00302082" w:rsidRDefault="00D4683B" w:rsidP="008D4B2C">
            <w:pPr>
              <w:spacing w:after="120"/>
              <w:jc w:val="center"/>
              <w:rPr>
                <w:rFonts w:ascii="Arial" w:hAnsi="Arial" w:cs="Arial"/>
                <w:b/>
              </w:rPr>
            </w:pPr>
            <w:r>
              <w:rPr>
                <w:rFonts w:ascii="Arial" w:hAnsi="Arial" w:cs="Arial"/>
                <w:b/>
              </w:rPr>
              <w:t>x</w:t>
            </w:r>
          </w:p>
        </w:tc>
        <w:tc>
          <w:tcPr>
            <w:tcW w:w="567" w:type="dxa"/>
          </w:tcPr>
          <w:p w14:paraId="6B4DDE55" w14:textId="7253A6E3" w:rsidR="00D4683B" w:rsidRPr="00302082" w:rsidRDefault="00D4683B" w:rsidP="008D4B2C">
            <w:pPr>
              <w:spacing w:after="120"/>
              <w:jc w:val="center"/>
              <w:rPr>
                <w:rFonts w:ascii="Arial" w:hAnsi="Arial" w:cs="Arial"/>
                <w:b/>
              </w:rPr>
            </w:pPr>
            <w:r>
              <w:rPr>
                <w:rFonts w:ascii="Arial" w:hAnsi="Arial" w:cs="Arial"/>
                <w:b/>
              </w:rPr>
              <w:t>x</w:t>
            </w:r>
          </w:p>
        </w:tc>
      </w:tr>
      <w:tr w:rsidR="00D4683B" w:rsidRPr="00302082" w14:paraId="2C7C9964" w14:textId="713953A9" w:rsidTr="00D4683B">
        <w:tc>
          <w:tcPr>
            <w:tcW w:w="2552" w:type="dxa"/>
          </w:tcPr>
          <w:p w14:paraId="20C11B26" w14:textId="4B5D5C98" w:rsidR="00D4683B" w:rsidRPr="005D060F" w:rsidRDefault="00D4683B" w:rsidP="008D4B2C">
            <w:pPr>
              <w:spacing w:after="120"/>
              <w:rPr>
                <w:rFonts w:ascii="Arial" w:hAnsi="Arial" w:cs="Arial"/>
              </w:rPr>
            </w:pPr>
            <w:r>
              <w:rPr>
                <w:rFonts w:ascii="Arial" w:hAnsi="Arial" w:cs="Arial"/>
              </w:rPr>
              <w:t>Laboratory</w:t>
            </w:r>
          </w:p>
        </w:tc>
        <w:tc>
          <w:tcPr>
            <w:tcW w:w="567" w:type="dxa"/>
            <w:vAlign w:val="center"/>
          </w:tcPr>
          <w:p w14:paraId="2B3B4C7C" w14:textId="41E4B158" w:rsidR="00D4683B" w:rsidRDefault="00D4683B" w:rsidP="008D4B2C">
            <w:pPr>
              <w:spacing w:after="120"/>
              <w:jc w:val="center"/>
              <w:rPr>
                <w:rFonts w:ascii="Arial" w:hAnsi="Arial" w:cs="Arial"/>
                <w:b/>
              </w:rPr>
            </w:pPr>
          </w:p>
        </w:tc>
        <w:tc>
          <w:tcPr>
            <w:tcW w:w="567" w:type="dxa"/>
            <w:vAlign w:val="center"/>
          </w:tcPr>
          <w:p w14:paraId="1CF1F60F" w14:textId="532E3164" w:rsidR="00D4683B" w:rsidRDefault="00D4683B" w:rsidP="008D4B2C">
            <w:pPr>
              <w:spacing w:after="120"/>
              <w:jc w:val="center"/>
              <w:rPr>
                <w:rFonts w:ascii="Arial" w:hAnsi="Arial" w:cs="Arial"/>
                <w:b/>
              </w:rPr>
            </w:pPr>
            <w:r>
              <w:rPr>
                <w:rFonts w:ascii="Arial" w:hAnsi="Arial" w:cs="Arial"/>
                <w:b/>
              </w:rPr>
              <w:t>x</w:t>
            </w:r>
          </w:p>
        </w:tc>
        <w:tc>
          <w:tcPr>
            <w:tcW w:w="567" w:type="dxa"/>
            <w:vAlign w:val="center"/>
          </w:tcPr>
          <w:p w14:paraId="09795C18" w14:textId="2E29A065" w:rsidR="00D4683B" w:rsidRDefault="00D4683B" w:rsidP="008D4B2C">
            <w:pPr>
              <w:spacing w:after="120"/>
              <w:jc w:val="center"/>
              <w:rPr>
                <w:rFonts w:ascii="Arial" w:hAnsi="Arial" w:cs="Arial"/>
                <w:b/>
              </w:rPr>
            </w:pPr>
            <w:r>
              <w:rPr>
                <w:rFonts w:ascii="Arial" w:hAnsi="Arial" w:cs="Arial"/>
                <w:b/>
              </w:rPr>
              <w:t>x</w:t>
            </w:r>
          </w:p>
        </w:tc>
        <w:tc>
          <w:tcPr>
            <w:tcW w:w="567" w:type="dxa"/>
          </w:tcPr>
          <w:p w14:paraId="0FCEB281" w14:textId="0DFB1F15" w:rsidR="00D4683B" w:rsidRPr="00302082" w:rsidRDefault="00D4683B" w:rsidP="008D4B2C">
            <w:pPr>
              <w:spacing w:after="120"/>
              <w:jc w:val="center"/>
              <w:rPr>
                <w:rFonts w:ascii="Arial" w:hAnsi="Arial" w:cs="Arial"/>
                <w:b/>
              </w:rPr>
            </w:pPr>
            <w:r>
              <w:rPr>
                <w:rFonts w:ascii="Arial" w:hAnsi="Arial" w:cs="Arial"/>
                <w:b/>
              </w:rPr>
              <w:t>x</w:t>
            </w:r>
          </w:p>
        </w:tc>
        <w:tc>
          <w:tcPr>
            <w:tcW w:w="567" w:type="dxa"/>
          </w:tcPr>
          <w:p w14:paraId="07A2B1AB" w14:textId="75E41AAE" w:rsidR="00D4683B" w:rsidRPr="00302082" w:rsidRDefault="00D4683B" w:rsidP="008D4B2C">
            <w:pPr>
              <w:spacing w:after="120"/>
              <w:jc w:val="center"/>
              <w:rPr>
                <w:rFonts w:ascii="Arial" w:hAnsi="Arial" w:cs="Arial"/>
                <w:b/>
              </w:rPr>
            </w:pPr>
            <w:r>
              <w:rPr>
                <w:rFonts w:ascii="Arial" w:hAnsi="Arial" w:cs="Arial"/>
                <w:b/>
              </w:rPr>
              <w:t>x</w:t>
            </w:r>
          </w:p>
        </w:tc>
        <w:tc>
          <w:tcPr>
            <w:tcW w:w="567" w:type="dxa"/>
          </w:tcPr>
          <w:p w14:paraId="0786A672" w14:textId="5A0BEF73" w:rsidR="00D4683B" w:rsidRPr="00302082" w:rsidRDefault="00D4683B" w:rsidP="008D4B2C">
            <w:pPr>
              <w:spacing w:after="120"/>
              <w:jc w:val="center"/>
              <w:rPr>
                <w:rFonts w:ascii="Arial" w:hAnsi="Arial" w:cs="Arial"/>
                <w:b/>
              </w:rPr>
            </w:pPr>
          </w:p>
        </w:tc>
        <w:tc>
          <w:tcPr>
            <w:tcW w:w="567" w:type="dxa"/>
            <w:vAlign w:val="center"/>
          </w:tcPr>
          <w:p w14:paraId="53AC152A" w14:textId="77777777" w:rsidR="00D4683B" w:rsidRPr="00302082" w:rsidRDefault="00D4683B" w:rsidP="008D4B2C">
            <w:pPr>
              <w:spacing w:after="120"/>
              <w:jc w:val="center"/>
              <w:rPr>
                <w:rFonts w:ascii="Arial" w:hAnsi="Arial" w:cs="Arial"/>
                <w:b/>
              </w:rPr>
            </w:pPr>
          </w:p>
        </w:tc>
        <w:tc>
          <w:tcPr>
            <w:tcW w:w="567" w:type="dxa"/>
            <w:vAlign w:val="center"/>
          </w:tcPr>
          <w:p w14:paraId="0BB4DD7A" w14:textId="77777777" w:rsidR="00D4683B" w:rsidRDefault="00D4683B" w:rsidP="008D4B2C">
            <w:pPr>
              <w:spacing w:after="120"/>
              <w:jc w:val="center"/>
              <w:rPr>
                <w:rFonts w:ascii="Arial" w:hAnsi="Arial" w:cs="Arial"/>
                <w:b/>
              </w:rPr>
            </w:pPr>
          </w:p>
        </w:tc>
        <w:tc>
          <w:tcPr>
            <w:tcW w:w="567" w:type="dxa"/>
            <w:vAlign w:val="center"/>
          </w:tcPr>
          <w:p w14:paraId="34A15668" w14:textId="1E450CE2" w:rsidR="00D4683B" w:rsidRDefault="00D4683B" w:rsidP="008D4B2C">
            <w:pPr>
              <w:spacing w:after="120"/>
              <w:jc w:val="center"/>
              <w:rPr>
                <w:rFonts w:ascii="Arial" w:hAnsi="Arial" w:cs="Arial"/>
                <w:b/>
              </w:rPr>
            </w:pPr>
          </w:p>
        </w:tc>
        <w:tc>
          <w:tcPr>
            <w:tcW w:w="567" w:type="dxa"/>
          </w:tcPr>
          <w:p w14:paraId="24C02B88" w14:textId="4AE06BF0" w:rsidR="00D4683B" w:rsidRDefault="00D4683B" w:rsidP="008D4B2C">
            <w:pPr>
              <w:spacing w:after="120"/>
              <w:jc w:val="center"/>
              <w:rPr>
                <w:rFonts w:ascii="Arial" w:hAnsi="Arial" w:cs="Arial"/>
                <w:b/>
              </w:rPr>
            </w:pPr>
            <w:r>
              <w:rPr>
                <w:rFonts w:ascii="Arial" w:hAnsi="Arial" w:cs="Arial"/>
                <w:b/>
              </w:rPr>
              <w:t>x</w:t>
            </w:r>
          </w:p>
        </w:tc>
      </w:tr>
      <w:tr w:rsidR="00D4683B" w:rsidRPr="00302082" w14:paraId="3B5FF413" w14:textId="369842C2" w:rsidTr="00D4683B">
        <w:tc>
          <w:tcPr>
            <w:tcW w:w="2552" w:type="dxa"/>
            <w:shd w:val="clear" w:color="auto" w:fill="D9D9D9" w:themeFill="background1" w:themeFillShade="D9"/>
          </w:tcPr>
          <w:p w14:paraId="437A0616" w14:textId="77777777" w:rsidR="00D4683B" w:rsidRPr="00302082" w:rsidRDefault="00D4683B" w:rsidP="008D4B2C">
            <w:pPr>
              <w:spacing w:after="120"/>
              <w:rPr>
                <w:rFonts w:ascii="Arial" w:hAnsi="Arial" w:cs="Arial"/>
                <w:b/>
              </w:rPr>
            </w:pPr>
            <w:r w:rsidRPr="00302082">
              <w:rPr>
                <w:rFonts w:ascii="Arial" w:hAnsi="Arial" w:cs="Arial"/>
                <w:b/>
              </w:rPr>
              <w:t>Assessment method</w:t>
            </w:r>
          </w:p>
        </w:tc>
        <w:tc>
          <w:tcPr>
            <w:tcW w:w="567" w:type="dxa"/>
            <w:vAlign w:val="center"/>
          </w:tcPr>
          <w:p w14:paraId="3B4852A2" w14:textId="77777777" w:rsidR="00D4683B" w:rsidRPr="00302082" w:rsidRDefault="00D4683B" w:rsidP="008D4B2C">
            <w:pPr>
              <w:spacing w:after="120"/>
              <w:jc w:val="center"/>
              <w:rPr>
                <w:rFonts w:ascii="Arial" w:hAnsi="Arial" w:cs="Arial"/>
                <w:b/>
              </w:rPr>
            </w:pPr>
          </w:p>
        </w:tc>
        <w:tc>
          <w:tcPr>
            <w:tcW w:w="567" w:type="dxa"/>
            <w:vAlign w:val="center"/>
          </w:tcPr>
          <w:p w14:paraId="6096E61E" w14:textId="77777777" w:rsidR="00D4683B" w:rsidRPr="00302082" w:rsidRDefault="00D4683B" w:rsidP="008D4B2C">
            <w:pPr>
              <w:spacing w:after="120"/>
              <w:jc w:val="center"/>
              <w:rPr>
                <w:rFonts w:ascii="Arial" w:hAnsi="Arial" w:cs="Arial"/>
                <w:b/>
              </w:rPr>
            </w:pPr>
          </w:p>
        </w:tc>
        <w:tc>
          <w:tcPr>
            <w:tcW w:w="567" w:type="dxa"/>
            <w:vAlign w:val="center"/>
          </w:tcPr>
          <w:p w14:paraId="180701DD" w14:textId="77777777" w:rsidR="00D4683B" w:rsidRPr="00302082" w:rsidRDefault="00D4683B" w:rsidP="008D4B2C">
            <w:pPr>
              <w:spacing w:after="120"/>
              <w:jc w:val="center"/>
              <w:rPr>
                <w:rFonts w:ascii="Arial" w:hAnsi="Arial" w:cs="Arial"/>
                <w:b/>
              </w:rPr>
            </w:pPr>
          </w:p>
        </w:tc>
        <w:tc>
          <w:tcPr>
            <w:tcW w:w="567" w:type="dxa"/>
          </w:tcPr>
          <w:p w14:paraId="5FDF4384" w14:textId="77777777" w:rsidR="00D4683B" w:rsidRPr="00302082" w:rsidRDefault="00D4683B" w:rsidP="008D4B2C">
            <w:pPr>
              <w:spacing w:after="120"/>
              <w:jc w:val="center"/>
              <w:rPr>
                <w:rFonts w:ascii="Arial" w:hAnsi="Arial" w:cs="Arial"/>
                <w:b/>
              </w:rPr>
            </w:pPr>
          </w:p>
        </w:tc>
        <w:tc>
          <w:tcPr>
            <w:tcW w:w="567" w:type="dxa"/>
          </w:tcPr>
          <w:p w14:paraId="132DFCB1" w14:textId="77777777" w:rsidR="00D4683B" w:rsidRPr="00302082" w:rsidRDefault="00D4683B" w:rsidP="008D4B2C">
            <w:pPr>
              <w:spacing w:after="120"/>
              <w:jc w:val="center"/>
              <w:rPr>
                <w:rFonts w:ascii="Arial" w:hAnsi="Arial" w:cs="Arial"/>
                <w:b/>
              </w:rPr>
            </w:pPr>
          </w:p>
        </w:tc>
        <w:tc>
          <w:tcPr>
            <w:tcW w:w="567" w:type="dxa"/>
          </w:tcPr>
          <w:p w14:paraId="6643CEB1" w14:textId="77777777" w:rsidR="00D4683B" w:rsidRPr="00302082" w:rsidRDefault="00D4683B" w:rsidP="008D4B2C">
            <w:pPr>
              <w:spacing w:after="120"/>
              <w:jc w:val="center"/>
              <w:rPr>
                <w:rFonts w:ascii="Arial" w:hAnsi="Arial" w:cs="Arial"/>
                <w:b/>
              </w:rPr>
            </w:pPr>
          </w:p>
        </w:tc>
        <w:tc>
          <w:tcPr>
            <w:tcW w:w="567" w:type="dxa"/>
            <w:vAlign w:val="center"/>
          </w:tcPr>
          <w:p w14:paraId="525D4593" w14:textId="77777777" w:rsidR="00D4683B" w:rsidRPr="00302082" w:rsidRDefault="00D4683B" w:rsidP="008D4B2C">
            <w:pPr>
              <w:spacing w:after="120"/>
              <w:jc w:val="center"/>
              <w:rPr>
                <w:rFonts w:ascii="Arial" w:hAnsi="Arial" w:cs="Arial"/>
                <w:b/>
              </w:rPr>
            </w:pPr>
          </w:p>
        </w:tc>
        <w:tc>
          <w:tcPr>
            <w:tcW w:w="567" w:type="dxa"/>
            <w:vAlign w:val="center"/>
          </w:tcPr>
          <w:p w14:paraId="5F42FA1B" w14:textId="77777777" w:rsidR="00D4683B" w:rsidRPr="00302082" w:rsidRDefault="00D4683B" w:rsidP="008D4B2C">
            <w:pPr>
              <w:spacing w:after="120"/>
              <w:jc w:val="center"/>
              <w:rPr>
                <w:rFonts w:ascii="Arial" w:hAnsi="Arial" w:cs="Arial"/>
                <w:b/>
              </w:rPr>
            </w:pPr>
          </w:p>
        </w:tc>
        <w:tc>
          <w:tcPr>
            <w:tcW w:w="567" w:type="dxa"/>
            <w:vAlign w:val="center"/>
          </w:tcPr>
          <w:p w14:paraId="2781D89E" w14:textId="77777777" w:rsidR="00D4683B" w:rsidRPr="00302082" w:rsidRDefault="00D4683B" w:rsidP="008D4B2C">
            <w:pPr>
              <w:spacing w:after="120"/>
              <w:jc w:val="center"/>
              <w:rPr>
                <w:rFonts w:ascii="Arial" w:hAnsi="Arial" w:cs="Arial"/>
                <w:b/>
              </w:rPr>
            </w:pPr>
          </w:p>
        </w:tc>
        <w:tc>
          <w:tcPr>
            <w:tcW w:w="567" w:type="dxa"/>
          </w:tcPr>
          <w:p w14:paraId="3AE8B5CB" w14:textId="77777777" w:rsidR="00D4683B" w:rsidRPr="00302082" w:rsidRDefault="00D4683B" w:rsidP="008D4B2C">
            <w:pPr>
              <w:spacing w:after="120"/>
              <w:jc w:val="center"/>
              <w:rPr>
                <w:rFonts w:ascii="Arial" w:hAnsi="Arial" w:cs="Arial"/>
                <w:b/>
              </w:rPr>
            </w:pPr>
          </w:p>
        </w:tc>
      </w:tr>
      <w:tr w:rsidR="00D4683B" w:rsidRPr="00302082" w14:paraId="6DCCD9E4" w14:textId="37569AF3" w:rsidTr="00D4683B">
        <w:tc>
          <w:tcPr>
            <w:tcW w:w="2552" w:type="dxa"/>
          </w:tcPr>
          <w:p w14:paraId="6B234C19" w14:textId="1ED5804A" w:rsidR="00D4683B" w:rsidRPr="005B6D95" w:rsidRDefault="00D4683B" w:rsidP="008D4B2C">
            <w:pPr>
              <w:spacing w:after="120"/>
              <w:rPr>
                <w:rFonts w:ascii="Arial" w:eastAsia="Arial" w:hAnsi="Arial" w:cs="Arial"/>
              </w:rPr>
            </w:pPr>
            <w:r>
              <w:rPr>
                <w:rFonts w:ascii="Arial" w:eastAsia="Arial" w:hAnsi="Arial" w:cs="Arial"/>
              </w:rPr>
              <w:t>In-Course Assessment</w:t>
            </w:r>
          </w:p>
        </w:tc>
        <w:tc>
          <w:tcPr>
            <w:tcW w:w="567" w:type="dxa"/>
            <w:vAlign w:val="center"/>
          </w:tcPr>
          <w:p w14:paraId="442B5B0F" w14:textId="77777777" w:rsidR="00D4683B" w:rsidRDefault="00D4683B" w:rsidP="008D4B2C">
            <w:pPr>
              <w:spacing w:after="120"/>
              <w:jc w:val="center"/>
              <w:rPr>
                <w:rFonts w:ascii="Arial" w:hAnsi="Arial" w:cs="Arial"/>
                <w:b/>
              </w:rPr>
            </w:pPr>
          </w:p>
        </w:tc>
        <w:tc>
          <w:tcPr>
            <w:tcW w:w="567" w:type="dxa"/>
            <w:vAlign w:val="center"/>
          </w:tcPr>
          <w:p w14:paraId="4E513194" w14:textId="77777777" w:rsidR="00D4683B" w:rsidRDefault="00D4683B" w:rsidP="008D4B2C">
            <w:pPr>
              <w:spacing w:after="120"/>
              <w:jc w:val="center"/>
              <w:rPr>
                <w:rFonts w:ascii="Arial" w:hAnsi="Arial" w:cs="Arial"/>
                <w:b/>
              </w:rPr>
            </w:pPr>
          </w:p>
        </w:tc>
        <w:tc>
          <w:tcPr>
            <w:tcW w:w="567" w:type="dxa"/>
            <w:vAlign w:val="center"/>
          </w:tcPr>
          <w:p w14:paraId="1BE7E085" w14:textId="77777777" w:rsidR="00D4683B" w:rsidRPr="00302082" w:rsidRDefault="00D4683B" w:rsidP="008D4B2C">
            <w:pPr>
              <w:spacing w:after="120"/>
              <w:jc w:val="center"/>
              <w:rPr>
                <w:rFonts w:ascii="Arial" w:hAnsi="Arial" w:cs="Arial"/>
                <w:b/>
              </w:rPr>
            </w:pPr>
          </w:p>
        </w:tc>
        <w:tc>
          <w:tcPr>
            <w:tcW w:w="567" w:type="dxa"/>
          </w:tcPr>
          <w:p w14:paraId="299D1B6B" w14:textId="0930CC26" w:rsidR="00D4683B" w:rsidRPr="00302082" w:rsidRDefault="00D4683B" w:rsidP="008D4B2C">
            <w:pPr>
              <w:spacing w:after="120"/>
              <w:jc w:val="center"/>
              <w:rPr>
                <w:rFonts w:ascii="Arial" w:hAnsi="Arial" w:cs="Arial"/>
                <w:b/>
              </w:rPr>
            </w:pPr>
            <w:r>
              <w:rPr>
                <w:rFonts w:ascii="Arial" w:hAnsi="Arial" w:cs="Arial"/>
                <w:b/>
              </w:rPr>
              <w:t>x</w:t>
            </w:r>
          </w:p>
        </w:tc>
        <w:tc>
          <w:tcPr>
            <w:tcW w:w="567" w:type="dxa"/>
          </w:tcPr>
          <w:p w14:paraId="0B31AE31" w14:textId="30148B9F" w:rsidR="00D4683B" w:rsidRPr="00302082" w:rsidRDefault="00D4683B" w:rsidP="008D4B2C">
            <w:pPr>
              <w:spacing w:after="120"/>
              <w:jc w:val="center"/>
              <w:rPr>
                <w:rFonts w:ascii="Arial" w:hAnsi="Arial" w:cs="Arial"/>
                <w:b/>
              </w:rPr>
            </w:pPr>
            <w:r>
              <w:rPr>
                <w:rFonts w:ascii="Arial" w:hAnsi="Arial" w:cs="Arial"/>
                <w:b/>
              </w:rPr>
              <w:t>x</w:t>
            </w:r>
          </w:p>
        </w:tc>
        <w:tc>
          <w:tcPr>
            <w:tcW w:w="567" w:type="dxa"/>
          </w:tcPr>
          <w:p w14:paraId="0BF44ADF" w14:textId="77777777" w:rsidR="00D4683B" w:rsidRPr="00302082" w:rsidRDefault="00D4683B" w:rsidP="008D4B2C">
            <w:pPr>
              <w:spacing w:after="120"/>
              <w:jc w:val="center"/>
              <w:rPr>
                <w:rFonts w:ascii="Arial" w:hAnsi="Arial" w:cs="Arial"/>
                <w:b/>
              </w:rPr>
            </w:pPr>
          </w:p>
        </w:tc>
        <w:tc>
          <w:tcPr>
            <w:tcW w:w="567" w:type="dxa"/>
            <w:vAlign w:val="center"/>
          </w:tcPr>
          <w:p w14:paraId="35E901E9" w14:textId="77777777" w:rsidR="00D4683B" w:rsidRPr="00302082" w:rsidRDefault="00D4683B" w:rsidP="008D4B2C">
            <w:pPr>
              <w:spacing w:after="120"/>
              <w:jc w:val="center"/>
              <w:rPr>
                <w:rFonts w:ascii="Arial" w:hAnsi="Arial" w:cs="Arial"/>
                <w:b/>
              </w:rPr>
            </w:pPr>
          </w:p>
        </w:tc>
        <w:tc>
          <w:tcPr>
            <w:tcW w:w="567" w:type="dxa"/>
            <w:vAlign w:val="center"/>
          </w:tcPr>
          <w:p w14:paraId="46FB2AA0" w14:textId="0AA3AA8D" w:rsidR="00D4683B" w:rsidRPr="00302082" w:rsidRDefault="00D4683B" w:rsidP="008D4B2C">
            <w:pPr>
              <w:spacing w:after="120"/>
              <w:jc w:val="center"/>
              <w:rPr>
                <w:rFonts w:ascii="Arial" w:hAnsi="Arial" w:cs="Arial"/>
                <w:b/>
              </w:rPr>
            </w:pPr>
          </w:p>
        </w:tc>
        <w:tc>
          <w:tcPr>
            <w:tcW w:w="567" w:type="dxa"/>
            <w:vAlign w:val="center"/>
          </w:tcPr>
          <w:p w14:paraId="2C9F13F1" w14:textId="76B4A17A" w:rsidR="00D4683B" w:rsidRDefault="00D4683B" w:rsidP="008D4B2C">
            <w:pPr>
              <w:spacing w:after="120"/>
              <w:jc w:val="center"/>
              <w:rPr>
                <w:rFonts w:ascii="Arial" w:hAnsi="Arial" w:cs="Arial"/>
                <w:b/>
              </w:rPr>
            </w:pPr>
          </w:p>
        </w:tc>
        <w:tc>
          <w:tcPr>
            <w:tcW w:w="567" w:type="dxa"/>
          </w:tcPr>
          <w:p w14:paraId="00EBE919" w14:textId="77777777" w:rsidR="00D4683B" w:rsidRDefault="00D4683B" w:rsidP="008D4B2C">
            <w:pPr>
              <w:spacing w:after="120"/>
              <w:jc w:val="center"/>
              <w:rPr>
                <w:rFonts w:ascii="Arial" w:hAnsi="Arial" w:cs="Arial"/>
                <w:b/>
              </w:rPr>
            </w:pPr>
          </w:p>
        </w:tc>
      </w:tr>
      <w:tr w:rsidR="00D4683B" w:rsidRPr="00302082" w14:paraId="0CC69175" w14:textId="77777777" w:rsidTr="00D4683B">
        <w:tc>
          <w:tcPr>
            <w:tcW w:w="2552" w:type="dxa"/>
          </w:tcPr>
          <w:p w14:paraId="7DC262E8" w14:textId="5DF88D3C" w:rsidR="00D4683B" w:rsidRPr="005B6D95" w:rsidRDefault="00D4683B" w:rsidP="008D4B2C">
            <w:pPr>
              <w:spacing w:after="120"/>
              <w:rPr>
                <w:rFonts w:ascii="Arial" w:eastAsia="Arial" w:hAnsi="Arial" w:cs="Arial"/>
              </w:rPr>
            </w:pPr>
            <w:r>
              <w:rPr>
                <w:rFonts w:ascii="Arial" w:eastAsia="Arial" w:hAnsi="Arial" w:cs="Arial"/>
              </w:rPr>
              <w:t>Reflective Log</w:t>
            </w:r>
          </w:p>
        </w:tc>
        <w:tc>
          <w:tcPr>
            <w:tcW w:w="567" w:type="dxa"/>
            <w:vAlign w:val="center"/>
          </w:tcPr>
          <w:p w14:paraId="25595EDC" w14:textId="77777777" w:rsidR="00D4683B" w:rsidRDefault="00D4683B" w:rsidP="008D4B2C">
            <w:pPr>
              <w:spacing w:after="120"/>
              <w:jc w:val="center"/>
              <w:rPr>
                <w:rFonts w:ascii="Arial" w:hAnsi="Arial" w:cs="Arial"/>
                <w:b/>
              </w:rPr>
            </w:pPr>
          </w:p>
        </w:tc>
        <w:tc>
          <w:tcPr>
            <w:tcW w:w="567" w:type="dxa"/>
            <w:vAlign w:val="center"/>
          </w:tcPr>
          <w:p w14:paraId="7098EC12" w14:textId="77777777" w:rsidR="00D4683B" w:rsidRDefault="00D4683B" w:rsidP="008D4B2C">
            <w:pPr>
              <w:spacing w:after="120"/>
              <w:jc w:val="center"/>
              <w:rPr>
                <w:rFonts w:ascii="Arial" w:hAnsi="Arial" w:cs="Arial"/>
                <w:b/>
              </w:rPr>
            </w:pPr>
          </w:p>
        </w:tc>
        <w:tc>
          <w:tcPr>
            <w:tcW w:w="567" w:type="dxa"/>
            <w:vAlign w:val="center"/>
          </w:tcPr>
          <w:p w14:paraId="35A559B0" w14:textId="1F3D26FC" w:rsidR="00D4683B" w:rsidRPr="00302082" w:rsidRDefault="00D4683B" w:rsidP="008D4B2C">
            <w:pPr>
              <w:spacing w:after="120"/>
              <w:jc w:val="center"/>
              <w:rPr>
                <w:rFonts w:ascii="Arial" w:hAnsi="Arial" w:cs="Arial"/>
                <w:b/>
              </w:rPr>
            </w:pPr>
            <w:r>
              <w:rPr>
                <w:rFonts w:ascii="Arial" w:hAnsi="Arial" w:cs="Arial"/>
                <w:b/>
              </w:rPr>
              <w:t>x</w:t>
            </w:r>
          </w:p>
        </w:tc>
        <w:tc>
          <w:tcPr>
            <w:tcW w:w="567" w:type="dxa"/>
          </w:tcPr>
          <w:p w14:paraId="236E8530" w14:textId="080D4B52" w:rsidR="00D4683B" w:rsidRPr="00302082" w:rsidRDefault="00D4683B" w:rsidP="008D4B2C">
            <w:pPr>
              <w:spacing w:after="120"/>
              <w:jc w:val="center"/>
              <w:rPr>
                <w:rFonts w:ascii="Arial" w:hAnsi="Arial" w:cs="Arial"/>
                <w:b/>
              </w:rPr>
            </w:pPr>
            <w:r>
              <w:rPr>
                <w:rFonts w:ascii="Arial" w:hAnsi="Arial" w:cs="Arial"/>
                <w:b/>
              </w:rPr>
              <w:t>x</w:t>
            </w:r>
          </w:p>
        </w:tc>
        <w:tc>
          <w:tcPr>
            <w:tcW w:w="567" w:type="dxa"/>
          </w:tcPr>
          <w:p w14:paraId="61F84A84" w14:textId="010F3DFE" w:rsidR="00D4683B" w:rsidRPr="00302082" w:rsidRDefault="00D4683B" w:rsidP="008D4B2C">
            <w:pPr>
              <w:spacing w:after="120"/>
              <w:jc w:val="center"/>
              <w:rPr>
                <w:rFonts w:ascii="Arial" w:hAnsi="Arial" w:cs="Arial"/>
                <w:b/>
              </w:rPr>
            </w:pPr>
            <w:r>
              <w:rPr>
                <w:rFonts w:ascii="Arial" w:hAnsi="Arial" w:cs="Arial"/>
                <w:b/>
              </w:rPr>
              <w:t>x</w:t>
            </w:r>
          </w:p>
        </w:tc>
        <w:tc>
          <w:tcPr>
            <w:tcW w:w="567" w:type="dxa"/>
          </w:tcPr>
          <w:p w14:paraId="0D4FA01E" w14:textId="77777777" w:rsidR="00D4683B" w:rsidRPr="00302082" w:rsidRDefault="00D4683B" w:rsidP="008D4B2C">
            <w:pPr>
              <w:spacing w:after="120"/>
              <w:jc w:val="center"/>
              <w:rPr>
                <w:rFonts w:ascii="Arial" w:hAnsi="Arial" w:cs="Arial"/>
                <w:b/>
              </w:rPr>
            </w:pPr>
          </w:p>
        </w:tc>
        <w:tc>
          <w:tcPr>
            <w:tcW w:w="567" w:type="dxa"/>
            <w:vAlign w:val="center"/>
          </w:tcPr>
          <w:p w14:paraId="42BE6388" w14:textId="77777777" w:rsidR="00D4683B" w:rsidRPr="00302082" w:rsidRDefault="00D4683B" w:rsidP="008D4B2C">
            <w:pPr>
              <w:spacing w:after="120"/>
              <w:jc w:val="center"/>
              <w:rPr>
                <w:rFonts w:ascii="Arial" w:hAnsi="Arial" w:cs="Arial"/>
                <w:b/>
              </w:rPr>
            </w:pPr>
          </w:p>
        </w:tc>
        <w:tc>
          <w:tcPr>
            <w:tcW w:w="567" w:type="dxa"/>
            <w:vAlign w:val="center"/>
          </w:tcPr>
          <w:p w14:paraId="1CFD40EF" w14:textId="40C9EB67" w:rsidR="00D4683B" w:rsidRPr="00302082" w:rsidRDefault="00D4683B" w:rsidP="008D4B2C">
            <w:pPr>
              <w:spacing w:after="120"/>
              <w:jc w:val="center"/>
              <w:rPr>
                <w:rFonts w:ascii="Arial" w:hAnsi="Arial" w:cs="Arial"/>
                <w:b/>
              </w:rPr>
            </w:pPr>
            <w:r>
              <w:rPr>
                <w:rFonts w:ascii="Arial" w:hAnsi="Arial" w:cs="Arial"/>
                <w:b/>
              </w:rPr>
              <w:t>x</w:t>
            </w:r>
          </w:p>
        </w:tc>
        <w:tc>
          <w:tcPr>
            <w:tcW w:w="567" w:type="dxa"/>
            <w:vAlign w:val="center"/>
          </w:tcPr>
          <w:p w14:paraId="3AB0D336" w14:textId="77777777" w:rsidR="00D4683B" w:rsidRDefault="00D4683B" w:rsidP="008D4B2C">
            <w:pPr>
              <w:spacing w:after="120"/>
              <w:jc w:val="center"/>
              <w:rPr>
                <w:rFonts w:ascii="Arial" w:hAnsi="Arial" w:cs="Arial"/>
                <w:b/>
              </w:rPr>
            </w:pPr>
          </w:p>
        </w:tc>
        <w:tc>
          <w:tcPr>
            <w:tcW w:w="567" w:type="dxa"/>
          </w:tcPr>
          <w:p w14:paraId="2CA395E9" w14:textId="77777777" w:rsidR="00D4683B" w:rsidRDefault="00D4683B" w:rsidP="008D4B2C">
            <w:pPr>
              <w:spacing w:after="120"/>
              <w:jc w:val="center"/>
              <w:rPr>
                <w:rFonts w:ascii="Arial" w:hAnsi="Arial" w:cs="Arial"/>
                <w:b/>
              </w:rPr>
            </w:pPr>
          </w:p>
        </w:tc>
      </w:tr>
      <w:tr w:rsidR="00D4683B" w:rsidRPr="00302082" w14:paraId="31CBC6BB" w14:textId="77777777" w:rsidTr="00D4683B">
        <w:tc>
          <w:tcPr>
            <w:tcW w:w="2552" w:type="dxa"/>
          </w:tcPr>
          <w:p w14:paraId="6DB24A7D" w14:textId="7DA4C0B5" w:rsidR="00D4683B" w:rsidRPr="005B6D95" w:rsidRDefault="00D4683B" w:rsidP="008D4B2C">
            <w:pPr>
              <w:spacing w:after="120"/>
              <w:rPr>
                <w:rFonts w:ascii="Arial" w:eastAsia="Arial" w:hAnsi="Arial" w:cs="Arial"/>
              </w:rPr>
            </w:pPr>
            <w:r w:rsidRPr="00615DEB">
              <w:rPr>
                <w:rFonts w:ascii="Arial" w:eastAsia="Arial" w:hAnsi="Arial" w:cs="Arial"/>
              </w:rPr>
              <w:t>Karyotyping Test</w:t>
            </w:r>
          </w:p>
        </w:tc>
        <w:tc>
          <w:tcPr>
            <w:tcW w:w="567" w:type="dxa"/>
            <w:vAlign w:val="center"/>
          </w:tcPr>
          <w:p w14:paraId="6BE08555" w14:textId="77777777" w:rsidR="00D4683B" w:rsidRDefault="00D4683B" w:rsidP="008D4B2C">
            <w:pPr>
              <w:spacing w:after="120"/>
              <w:jc w:val="center"/>
              <w:rPr>
                <w:rFonts w:ascii="Arial" w:hAnsi="Arial" w:cs="Arial"/>
                <w:b/>
              </w:rPr>
            </w:pPr>
          </w:p>
        </w:tc>
        <w:tc>
          <w:tcPr>
            <w:tcW w:w="567" w:type="dxa"/>
            <w:vAlign w:val="center"/>
          </w:tcPr>
          <w:p w14:paraId="1F680BB0" w14:textId="77777777" w:rsidR="00D4683B" w:rsidRDefault="00D4683B" w:rsidP="008D4B2C">
            <w:pPr>
              <w:spacing w:after="120"/>
              <w:jc w:val="center"/>
              <w:rPr>
                <w:rFonts w:ascii="Arial" w:hAnsi="Arial" w:cs="Arial"/>
                <w:b/>
              </w:rPr>
            </w:pPr>
          </w:p>
        </w:tc>
        <w:tc>
          <w:tcPr>
            <w:tcW w:w="567" w:type="dxa"/>
            <w:vAlign w:val="center"/>
          </w:tcPr>
          <w:p w14:paraId="75951183" w14:textId="77777777" w:rsidR="00D4683B" w:rsidRPr="00302082" w:rsidRDefault="00D4683B" w:rsidP="008D4B2C">
            <w:pPr>
              <w:spacing w:after="120"/>
              <w:jc w:val="center"/>
              <w:rPr>
                <w:rFonts w:ascii="Arial" w:hAnsi="Arial" w:cs="Arial"/>
                <w:b/>
              </w:rPr>
            </w:pPr>
          </w:p>
        </w:tc>
        <w:tc>
          <w:tcPr>
            <w:tcW w:w="567" w:type="dxa"/>
          </w:tcPr>
          <w:p w14:paraId="72CDBFBB" w14:textId="1D5895C1" w:rsidR="00D4683B" w:rsidRPr="00302082" w:rsidRDefault="00D4683B" w:rsidP="008D4B2C">
            <w:pPr>
              <w:spacing w:after="120"/>
              <w:jc w:val="center"/>
              <w:rPr>
                <w:rFonts w:ascii="Arial" w:hAnsi="Arial" w:cs="Arial"/>
                <w:b/>
              </w:rPr>
            </w:pPr>
            <w:r>
              <w:rPr>
                <w:rFonts w:ascii="Arial" w:hAnsi="Arial" w:cs="Arial"/>
                <w:b/>
              </w:rPr>
              <w:t>x</w:t>
            </w:r>
          </w:p>
        </w:tc>
        <w:tc>
          <w:tcPr>
            <w:tcW w:w="567" w:type="dxa"/>
          </w:tcPr>
          <w:p w14:paraId="5A414D90" w14:textId="77777777" w:rsidR="00D4683B" w:rsidRPr="00302082" w:rsidRDefault="00D4683B" w:rsidP="008D4B2C">
            <w:pPr>
              <w:spacing w:after="120"/>
              <w:jc w:val="center"/>
              <w:rPr>
                <w:rFonts w:ascii="Arial" w:hAnsi="Arial" w:cs="Arial"/>
                <w:b/>
              </w:rPr>
            </w:pPr>
          </w:p>
        </w:tc>
        <w:tc>
          <w:tcPr>
            <w:tcW w:w="567" w:type="dxa"/>
          </w:tcPr>
          <w:p w14:paraId="1649650E" w14:textId="77777777" w:rsidR="00D4683B" w:rsidRPr="00302082" w:rsidRDefault="00D4683B" w:rsidP="008D4B2C">
            <w:pPr>
              <w:spacing w:after="120"/>
              <w:jc w:val="center"/>
              <w:rPr>
                <w:rFonts w:ascii="Arial" w:hAnsi="Arial" w:cs="Arial"/>
                <w:b/>
              </w:rPr>
            </w:pPr>
          </w:p>
        </w:tc>
        <w:tc>
          <w:tcPr>
            <w:tcW w:w="567" w:type="dxa"/>
            <w:vAlign w:val="center"/>
          </w:tcPr>
          <w:p w14:paraId="18B69877" w14:textId="77777777" w:rsidR="00D4683B" w:rsidRPr="00302082" w:rsidRDefault="00D4683B" w:rsidP="008D4B2C">
            <w:pPr>
              <w:spacing w:after="120"/>
              <w:jc w:val="center"/>
              <w:rPr>
                <w:rFonts w:ascii="Arial" w:hAnsi="Arial" w:cs="Arial"/>
                <w:b/>
              </w:rPr>
            </w:pPr>
          </w:p>
        </w:tc>
        <w:tc>
          <w:tcPr>
            <w:tcW w:w="567" w:type="dxa"/>
            <w:vAlign w:val="center"/>
          </w:tcPr>
          <w:p w14:paraId="3003C08F" w14:textId="77777777" w:rsidR="00D4683B" w:rsidRPr="00302082" w:rsidRDefault="00D4683B" w:rsidP="008D4B2C">
            <w:pPr>
              <w:spacing w:after="120"/>
              <w:jc w:val="center"/>
              <w:rPr>
                <w:rFonts w:ascii="Arial" w:hAnsi="Arial" w:cs="Arial"/>
                <w:b/>
              </w:rPr>
            </w:pPr>
          </w:p>
        </w:tc>
        <w:tc>
          <w:tcPr>
            <w:tcW w:w="567" w:type="dxa"/>
            <w:vAlign w:val="center"/>
          </w:tcPr>
          <w:p w14:paraId="1AFEF1B0" w14:textId="77777777" w:rsidR="00D4683B" w:rsidRDefault="00D4683B" w:rsidP="008D4B2C">
            <w:pPr>
              <w:spacing w:after="120"/>
              <w:jc w:val="center"/>
              <w:rPr>
                <w:rFonts w:ascii="Arial" w:hAnsi="Arial" w:cs="Arial"/>
                <w:b/>
              </w:rPr>
            </w:pPr>
          </w:p>
        </w:tc>
        <w:tc>
          <w:tcPr>
            <w:tcW w:w="567" w:type="dxa"/>
          </w:tcPr>
          <w:p w14:paraId="418AA835" w14:textId="6A75C90E" w:rsidR="00D4683B" w:rsidRDefault="00D4683B" w:rsidP="008D4B2C">
            <w:pPr>
              <w:spacing w:after="120"/>
              <w:jc w:val="center"/>
              <w:rPr>
                <w:rFonts w:ascii="Arial" w:hAnsi="Arial" w:cs="Arial"/>
                <w:b/>
              </w:rPr>
            </w:pPr>
            <w:r>
              <w:rPr>
                <w:rFonts w:ascii="Arial" w:hAnsi="Arial" w:cs="Arial"/>
                <w:b/>
              </w:rPr>
              <w:t>x</w:t>
            </w:r>
          </w:p>
        </w:tc>
      </w:tr>
      <w:tr w:rsidR="00D4683B" w:rsidRPr="00302082" w14:paraId="4203ADB8" w14:textId="1604BFF6" w:rsidTr="00D4683B">
        <w:tc>
          <w:tcPr>
            <w:tcW w:w="2552" w:type="dxa"/>
          </w:tcPr>
          <w:p w14:paraId="66CFFBC2" w14:textId="65A30BD7" w:rsidR="00D4683B" w:rsidRPr="005D060F" w:rsidRDefault="00D4683B" w:rsidP="008D4B2C">
            <w:pPr>
              <w:spacing w:after="120"/>
              <w:rPr>
                <w:rFonts w:ascii="Arial" w:hAnsi="Arial" w:cs="Arial"/>
              </w:rPr>
            </w:pPr>
            <w:r>
              <w:rPr>
                <w:rFonts w:ascii="Arial" w:hAnsi="Arial" w:cs="Arial"/>
              </w:rPr>
              <w:t>Presentation</w:t>
            </w:r>
          </w:p>
        </w:tc>
        <w:tc>
          <w:tcPr>
            <w:tcW w:w="567" w:type="dxa"/>
            <w:vAlign w:val="center"/>
          </w:tcPr>
          <w:p w14:paraId="53FA2C19" w14:textId="43AF03EA" w:rsidR="00D4683B" w:rsidRPr="00302082" w:rsidRDefault="00D4683B" w:rsidP="008D4B2C">
            <w:pPr>
              <w:spacing w:after="120"/>
              <w:jc w:val="center"/>
              <w:rPr>
                <w:rFonts w:ascii="Arial" w:hAnsi="Arial" w:cs="Arial"/>
                <w:b/>
              </w:rPr>
            </w:pPr>
            <w:r>
              <w:rPr>
                <w:rFonts w:ascii="Arial" w:hAnsi="Arial" w:cs="Arial"/>
                <w:b/>
              </w:rPr>
              <w:t>x</w:t>
            </w:r>
          </w:p>
        </w:tc>
        <w:tc>
          <w:tcPr>
            <w:tcW w:w="567" w:type="dxa"/>
            <w:vAlign w:val="center"/>
          </w:tcPr>
          <w:p w14:paraId="3F7AA721" w14:textId="2C35FC14" w:rsidR="00D4683B" w:rsidRPr="00302082" w:rsidRDefault="00D4683B" w:rsidP="008D4B2C">
            <w:pPr>
              <w:spacing w:after="120"/>
              <w:jc w:val="center"/>
              <w:rPr>
                <w:rFonts w:ascii="Arial" w:hAnsi="Arial" w:cs="Arial"/>
                <w:b/>
              </w:rPr>
            </w:pPr>
            <w:r>
              <w:rPr>
                <w:rFonts w:ascii="Arial" w:hAnsi="Arial" w:cs="Arial"/>
                <w:b/>
              </w:rPr>
              <w:t>x</w:t>
            </w:r>
          </w:p>
        </w:tc>
        <w:tc>
          <w:tcPr>
            <w:tcW w:w="567" w:type="dxa"/>
            <w:vAlign w:val="center"/>
          </w:tcPr>
          <w:p w14:paraId="5F6A73FA" w14:textId="6396B5EE" w:rsidR="00D4683B" w:rsidRPr="00302082" w:rsidRDefault="00D4683B" w:rsidP="008D4B2C">
            <w:pPr>
              <w:spacing w:after="120"/>
              <w:jc w:val="center"/>
              <w:rPr>
                <w:rFonts w:ascii="Arial" w:hAnsi="Arial" w:cs="Arial"/>
                <w:b/>
              </w:rPr>
            </w:pPr>
          </w:p>
        </w:tc>
        <w:tc>
          <w:tcPr>
            <w:tcW w:w="567" w:type="dxa"/>
          </w:tcPr>
          <w:p w14:paraId="11F0399B" w14:textId="79EF121C" w:rsidR="00D4683B" w:rsidRPr="00302082" w:rsidRDefault="00D4683B" w:rsidP="008D4B2C">
            <w:pPr>
              <w:spacing w:after="120"/>
              <w:jc w:val="center"/>
              <w:rPr>
                <w:rFonts w:ascii="Arial" w:hAnsi="Arial" w:cs="Arial"/>
                <w:b/>
              </w:rPr>
            </w:pPr>
          </w:p>
        </w:tc>
        <w:tc>
          <w:tcPr>
            <w:tcW w:w="567" w:type="dxa"/>
          </w:tcPr>
          <w:p w14:paraId="47DEA57B" w14:textId="695EEE76" w:rsidR="00D4683B" w:rsidRPr="00302082" w:rsidRDefault="00D4683B" w:rsidP="008D4B2C">
            <w:pPr>
              <w:spacing w:after="120"/>
              <w:jc w:val="center"/>
              <w:rPr>
                <w:rFonts w:ascii="Arial" w:hAnsi="Arial" w:cs="Arial"/>
                <w:b/>
              </w:rPr>
            </w:pPr>
          </w:p>
        </w:tc>
        <w:tc>
          <w:tcPr>
            <w:tcW w:w="567" w:type="dxa"/>
          </w:tcPr>
          <w:p w14:paraId="437F4609" w14:textId="2E145D77" w:rsidR="00D4683B" w:rsidRPr="00302082" w:rsidRDefault="00D4683B" w:rsidP="008D4B2C">
            <w:pPr>
              <w:spacing w:after="120"/>
              <w:jc w:val="center"/>
              <w:rPr>
                <w:rFonts w:ascii="Arial" w:hAnsi="Arial" w:cs="Arial"/>
                <w:b/>
              </w:rPr>
            </w:pPr>
            <w:r>
              <w:rPr>
                <w:rFonts w:ascii="Arial" w:hAnsi="Arial" w:cs="Arial"/>
                <w:b/>
              </w:rPr>
              <w:t>x</w:t>
            </w:r>
          </w:p>
        </w:tc>
        <w:tc>
          <w:tcPr>
            <w:tcW w:w="567" w:type="dxa"/>
            <w:vAlign w:val="center"/>
          </w:tcPr>
          <w:p w14:paraId="04AEA5C2" w14:textId="5E525BAC" w:rsidR="00D4683B" w:rsidRPr="00302082" w:rsidRDefault="00D4683B" w:rsidP="008D4B2C">
            <w:pPr>
              <w:spacing w:after="120"/>
              <w:jc w:val="center"/>
              <w:rPr>
                <w:rFonts w:ascii="Arial" w:hAnsi="Arial" w:cs="Arial"/>
                <w:b/>
              </w:rPr>
            </w:pPr>
            <w:r>
              <w:rPr>
                <w:rFonts w:ascii="Arial" w:hAnsi="Arial" w:cs="Arial"/>
                <w:b/>
              </w:rPr>
              <w:t>x</w:t>
            </w:r>
          </w:p>
        </w:tc>
        <w:tc>
          <w:tcPr>
            <w:tcW w:w="567" w:type="dxa"/>
            <w:vAlign w:val="center"/>
          </w:tcPr>
          <w:p w14:paraId="3B19B8D3" w14:textId="1893AD3A" w:rsidR="00D4683B" w:rsidRPr="00302082" w:rsidRDefault="00D4683B" w:rsidP="008D4B2C">
            <w:pPr>
              <w:spacing w:after="120"/>
              <w:jc w:val="center"/>
              <w:rPr>
                <w:rFonts w:ascii="Arial" w:hAnsi="Arial" w:cs="Arial"/>
                <w:b/>
              </w:rPr>
            </w:pPr>
            <w:r>
              <w:rPr>
                <w:rFonts w:ascii="Arial" w:hAnsi="Arial" w:cs="Arial"/>
                <w:b/>
              </w:rPr>
              <w:t>x</w:t>
            </w:r>
          </w:p>
        </w:tc>
        <w:tc>
          <w:tcPr>
            <w:tcW w:w="567" w:type="dxa"/>
            <w:vAlign w:val="center"/>
          </w:tcPr>
          <w:p w14:paraId="64D45D14" w14:textId="74695871" w:rsidR="00D4683B" w:rsidRPr="00302082" w:rsidRDefault="00D4683B" w:rsidP="008D4B2C">
            <w:pPr>
              <w:spacing w:after="120"/>
              <w:jc w:val="center"/>
              <w:rPr>
                <w:rFonts w:ascii="Arial" w:hAnsi="Arial" w:cs="Arial"/>
                <w:b/>
              </w:rPr>
            </w:pPr>
            <w:r>
              <w:rPr>
                <w:rFonts w:ascii="Arial" w:hAnsi="Arial" w:cs="Arial"/>
                <w:b/>
              </w:rPr>
              <w:t>x</w:t>
            </w:r>
          </w:p>
        </w:tc>
        <w:tc>
          <w:tcPr>
            <w:tcW w:w="567" w:type="dxa"/>
          </w:tcPr>
          <w:p w14:paraId="1B2CE74C" w14:textId="77777777" w:rsidR="00D4683B" w:rsidRPr="00302082" w:rsidRDefault="00D4683B" w:rsidP="008D4B2C">
            <w:pPr>
              <w:spacing w:after="120"/>
              <w:jc w:val="center"/>
              <w:rPr>
                <w:rFonts w:ascii="Arial" w:hAnsi="Arial" w:cs="Arial"/>
                <w:b/>
              </w:rPr>
            </w:pPr>
          </w:p>
        </w:tc>
      </w:tr>
      <w:tr w:rsidR="00D4683B" w:rsidRPr="00302082" w14:paraId="47D48E6E" w14:textId="226E211A" w:rsidTr="00D4683B">
        <w:tc>
          <w:tcPr>
            <w:tcW w:w="2552" w:type="dxa"/>
          </w:tcPr>
          <w:p w14:paraId="222C4370" w14:textId="3BCE9E90" w:rsidR="00D4683B" w:rsidRPr="005D060F" w:rsidRDefault="00D4683B" w:rsidP="008D4B2C">
            <w:pPr>
              <w:spacing w:after="120"/>
              <w:rPr>
                <w:rFonts w:ascii="Arial" w:hAnsi="Arial" w:cs="Arial"/>
              </w:rPr>
            </w:pPr>
            <w:r>
              <w:rPr>
                <w:rFonts w:ascii="Arial" w:hAnsi="Arial" w:cs="Arial"/>
              </w:rPr>
              <w:t>Final Test</w:t>
            </w:r>
          </w:p>
        </w:tc>
        <w:tc>
          <w:tcPr>
            <w:tcW w:w="567" w:type="dxa"/>
            <w:vAlign w:val="center"/>
          </w:tcPr>
          <w:p w14:paraId="1723E021" w14:textId="3B18BA9F" w:rsidR="00D4683B" w:rsidRPr="00302082" w:rsidRDefault="00D4683B" w:rsidP="008D4B2C">
            <w:pPr>
              <w:spacing w:after="120"/>
              <w:jc w:val="center"/>
              <w:rPr>
                <w:rFonts w:ascii="Arial" w:hAnsi="Arial" w:cs="Arial"/>
                <w:b/>
              </w:rPr>
            </w:pPr>
            <w:r>
              <w:rPr>
                <w:rFonts w:ascii="Arial" w:hAnsi="Arial" w:cs="Arial"/>
                <w:b/>
              </w:rPr>
              <w:t>x</w:t>
            </w:r>
          </w:p>
        </w:tc>
        <w:tc>
          <w:tcPr>
            <w:tcW w:w="567" w:type="dxa"/>
            <w:vAlign w:val="center"/>
          </w:tcPr>
          <w:p w14:paraId="565A0D8E" w14:textId="7802B71B" w:rsidR="00D4683B" w:rsidRPr="00302082" w:rsidRDefault="00D4683B" w:rsidP="008D4B2C">
            <w:pPr>
              <w:spacing w:after="120"/>
              <w:jc w:val="center"/>
              <w:rPr>
                <w:rFonts w:ascii="Arial" w:hAnsi="Arial" w:cs="Arial"/>
                <w:b/>
              </w:rPr>
            </w:pPr>
          </w:p>
        </w:tc>
        <w:tc>
          <w:tcPr>
            <w:tcW w:w="567" w:type="dxa"/>
            <w:vAlign w:val="center"/>
          </w:tcPr>
          <w:p w14:paraId="57C6E9EF" w14:textId="3EBC2800" w:rsidR="00D4683B" w:rsidRPr="00302082" w:rsidRDefault="00D4683B" w:rsidP="008D4B2C">
            <w:pPr>
              <w:spacing w:after="120"/>
              <w:jc w:val="center"/>
              <w:rPr>
                <w:rFonts w:ascii="Arial" w:hAnsi="Arial" w:cs="Arial"/>
                <w:b/>
              </w:rPr>
            </w:pPr>
            <w:r>
              <w:rPr>
                <w:rFonts w:ascii="Arial" w:hAnsi="Arial" w:cs="Arial"/>
                <w:b/>
              </w:rPr>
              <w:t>x</w:t>
            </w:r>
          </w:p>
        </w:tc>
        <w:tc>
          <w:tcPr>
            <w:tcW w:w="567" w:type="dxa"/>
          </w:tcPr>
          <w:p w14:paraId="05095E81" w14:textId="2BE7233F" w:rsidR="00D4683B" w:rsidRDefault="00D4683B" w:rsidP="008D4B2C">
            <w:pPr>
              <w:spacing w:after="120"/>
              <w:jc w:val="center"/>
              <w:rPr>
                <w:rFonts w:ascii="Arial" w:hAnsi="Arial" w:cs="Arial"/>
                <w:b/>
              </w:rPr>
            </w:pPr>
          </w:p>
        </w:tc>
        <w:tc>
          <w:tcPr>
            <w:tcW w:w="567" w:type="dxa"/>
          </w:tcPr>
          <w:p w14:paraId="537B24D3" w14:textId="5FC5374B" w:rsidR="00D4683B" w:rsidRDefault="00D4683B" w:rsidP="008D4B2C">
            <w:pPr>
              <w:spacing w:after="120"/>
              <w:jc w:val="center"/>
              <w:rPr>
                <w:rFonts w:ascii="Arial" w:hAnsi="Arial" w:cs="Arial"/>
                <w:b/>
              </w:rPr>
            </w:pPr>
          </w:p>
        </w:tc>
        <w:tc>
          <w:tcPr>
            <w:tcW w:w="567" w:type="dxa"/>
          </w:tcPr>
          <w:p w14:paraId="364081B4" w14:textId="1972AF8B" w:rsidR="00D4683B" w:rsidRDefault="00D4683B" w:rsidP="008D4B2C">
            <w:pPr>
              <w:spacing w:after="120"/>
              <w:jc w:val="center"/>
              <w:rPr>
                <w:rFonts w:ascii="Arial" w:hAnsi="Arial" w:cs="Arial"/>
                <w:b/>
              </w:rPr>
            </w:pPr>
          </w:p>
        </w:tc>
        <w:tc>
          <w:tcPr>
            <w:tcW w:w="567" w:type="dxa"/>
            <w:vAlign w:val="center"/>
          </w:tcPr>
          <w:p w14:paraId="63BCA211" w14:textId="210D61EE" w:rsidR="00D4683B" w:rsidRPr="00302082" w:rsidRDefault="00D4683B" w:rsidP="008D4B2C">
            <w:pPr>
              <w:spacing w:after="120"/>
              <w:jc w:val="center"/>
              <w:rPr>
                <w:rFonts w:ascii="Arial" w:hAnsi="Arial" w:cs="Arial"/>
                <w:b/>
              </w:rPr>
            </w:pPr>
          </w:p>
        </w:tc>
        <w:tc>
          <w:tcPr>
            <w:tcW w:w="567" w:type="dxa"/>
            <w:vAlign w:val="center"/>
          </w:tcPr>
          <w:p w14:paraId="56A2518C" w14:textId="77777777" w:rsidR="00D4683B" w:rsidRPr="00302082" w:rsidRDefault="00D4683B" w:rsidP="008D4B2C">
            <w:pPr>
              <w:spacing w:after="120"/>
              <w:jc w:val="center"/>
              <w:rPr>
                <w:rFonts w:ascii="Arial" w:hAnsi="Arial" w:cs="Arial"/>
                <w:b/>
              </w:rPr>
            </w:pPr>
          </w:p>
        </w:tc>
        <w:tc>
          <w:tcPr>
            <w:tcW w:w="567" w:type="dxa"/>
            <w:vAlign w:val="center"/>
          </w:tcPr>
          <w:p w14:paraId="2C1F4CDD" w14:textId="77777777" w:rsidR="00D4683B" w:rsidRPr="00302082" w:rsidRDefault="00D4683B" w:rsidP="008D4B2C">
            <w:pPr>
              <w:spacing w:after="120"/>
              <w:jc w:val="center"/>
              <w:rPr>
                <w:rFonts w:ascii="Arial" w:hAnsi="Arial" w:cs="Arial"/>
                <w:b/>
              </w:rPr>
            </w:pPr>
          </w:p>
        </w:tc>
        <w:tc>
          <w:tcPr>
            <w:tcW w:w="567" w:type="dxa"/>
          </w:tcPr>
          <w:p w14:paraId="60B8619B" w14:textId="77777777" w:rsidR="00D4683B" w:rsidRPr="00302082" w:rsidRDefault="00D4683B" w:rsidP="008D4B2C">
            <w:pPr>
              <w:spacing w:after="120"/>
              <w:jc w:val="center"/>
              <w:rPr>
                <w:rFonts w:ascii="Arial" w:hAnsi="Arial" w:cs="Arial"/>
                <w:b/>
              </w:rPr>
            </w:pP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2C4A1CE6"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55A25452" w:rsidR="008D4447" w:rsidRPr="008D4447" w:rsidRDefault="005638A0" w:rsidP="00A2277B">
      <w:pPr>
        <w:spacing w:after="120" w:line="240" w:lineRule="auto"/>
        <w:ind w:left="567" w:right="543"/>
        <w:rPr>
          <w:rFonts w:ascii="Arial" w:hAnsi="Arial" w:cs="Arial"/>
          <w:iCs/>
          <w:sz w:val="24"/>
          <w:szCs w:val="24"/>
        </w:rPr>
      </w:pPr>
      <w:r>
        <w:rPr>
          <w:rFonts w:ascii="Arial" w:hAnsi="Arial" w:cs="Arial"/>
          <w:iCs/>
          <w:sz w:val="24"/>
          <w:szCs w:val="24"/>
        </w:rPr>
        <w:t>Canterbury</w:t>
      </w:r>
      <w:r w:rsidR="003A1007">
        <w:rPr>
          <w:rFonts w:ascii="Arial" w:hAnsi="Arial" w:cs="Arial"/>
          <w:iCs/>
          <w:sz w:val="24"/>
          <w:szCs w:val="24"/>
        </w:rPr>
        <w:t xml:space="preserve"> and Dubai</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15110D48" w:rsidR="008D4447" w:rsidRPr="008D4447" w:rsidRDefault="005638A0" w:rsidP="005638A0">
      <w:pPr>
        <w:spacing w:after="120" w:line="240" w:lineRule="auto"/>
        <w:ind w:left="567" w:right="543"/>
        <w:jc w:val="both"/>
        <w:rPr>
          <w:rFonts w:ascii="Arial" w:hAnsi="Arial" w:cs="Arial"/>
          <w:iCs/>
          <w:sz w:val="24"/>
          <w:szCs w:val="24"/>
        </w:rPr>
      </w:pPr>
      <w:r w:rsidRPr="005638A0">
        <w:rPr>
          <w:rFonts w:ascii="Arial" w:hAnsi="Arial" w:cs="Arial"/>
          <w:iCs/>
          <w:sz w:val="24"/>
          <w:szCs w:val="24"/>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w:t>
      </w:r>
      <w:r>
        <w:rPr>
          <w:rFonts w:ascii="Arial" w:hAnsi="Arial" w:cs="Arial"/>
          <w:iCs/>
          <w:sz w:val="24"/>
          <w:szCs w:val="24"/>
        </w:rPr>
        <w:t>Division of Natural Sciences</w:t>
      </w:r>
      <w:r w:rsidRPr="005638A0">
        <w:rPr>
          <w:rFonts w:ascii="Arial" w:hAnsi="Arial" w:cs="Arial"/>
          <w:iCs/>
          <w:sz w:val="24"/>
          <w:szCs w:val="24"/>
        </w:rPr>
        <w:t xml:space="preserve"> is an international community of students and staff. Group activities e.g. in </w:t>
      </w:r>
      <w:proofErr w:type="spellStart"/>
      <w:r w:rsidRPr="005638A0">
        <w:rPr>
          <w:rFonts w:ascii="Arial" w:hAnsi="Arial" w:cs="Arial"/>
          <w:iCs/>
          <w:sz w:val="24"/>
          <w:szCs w:val="24"/>
        </w:rPr>
        <w:t>practicals</w:t>
      </w:r>
      <w:proofErr w:type="spellEnd"/>
      <w:r w:rsidRPr="005638A0">
        <w:rPr>
          <w:rFonts w:ascii="Arial" w:hAnsi="Arial" w:cs="Arial"/>
          <w:iCs/>
          <w:sz w:val="24"/>
          <w:szCs w:val="24"/>
        </w:rPr>
        <w:t>, tutorials, workshops and self-study will naturally draw on the international make-up of the student body; the module teaching team includes members with international experience of teaching and research collaboration.</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77777777" w:rsidR="00422B69" w:rsidRPr="009D52D0" w:rsidRDefault="00422B69" w:rsidP="00F67D56">
            <w:pPr>
              <w:spacing w:after="120"/>
              <w:ind w:right="70"/>
              <w:rPr>
                <w:rFonts w:ascii="Arial" w:hAnsi="Arial" w:cs="Arial"/>
                <w:sz w:val="20"/>
                <w:szCs w:val="20"/>
              </w:rPr>
            </w:pPr>
          </w:p>
        </w:tc>
        <w:tc>
          <w:tcPr>
            <w:tcW w:w="1815" w:type="dxa"/>
          </w:tcPr>
          <w:p w14:paraId="01BA9967" w14:textId="77777777" w:rsidR="00422B69" w:rsidRPr="009D52D0" w:rsidRDefault="00422B69" w:rsidP="00F67D56">
            <w:pPr>
              <w:spacing w:after="120"/>
              <w:ind w:right="39"/>
              <w:rPr>
                <w:rFonts w:ascii="Arial" w:hAnsi="Arial" w:cs="Arial"/>
                <w:sz w:val="20"/>
                <w:szCs w:val="20"/>
              </w:rPr>
            </w:pPr>
          </w:p>
        </w:tc>
        <w:tc>
          <w:tcPr>
            <w:tcW w:w="1974" w:type="dxa"/>
          </w:tcPr>
          <w:p w14:paraId="6E9BBDE3" w14:textId="77777777" w:rsidR="00422B69" w:rsidRPr="009D52D0" w:rsidRDefault="00422B69" w:rsidP="00F67D56">
            <w:pPr>
              <w:spacing w:after="120"/>
              <w:ind w:right="35"/>
              <w:rPr>
                <w:rFonts w:ascii="Arial" w:hAnsi="Arial" w:cs="Arial"/>
                <w:sz w:val="20"/>
                <w:szCs w:val="20"/>
              </w:rPr>
            </w:pPr>
          </w:p>
        </w:tc>
        <w:tc>
          <w:tcPr>
            <w:tcW w:w="2359" w:type="dxa"/>
          </w:tcPr>
          <w:p w14:paraId="67D09384" w14:textId="77777777" w:rsidR="00422B69" w:rsidRPr="009D52D0" w:rsidRDefault="00422B69" w:rsidP="00F67D56">
            <w:pPr>
              <w:spacing w:after="120"/>
              <w:ind w:right="-23"/>
              <w:rPr>
                <w:rFonts w:ascii="Arial" w:hAnsi="Arial" w:cs="Arial"/>
                <w:sz w:val="20"/>
                <w:szCs w:val="20"/>
              </w:rPr>
            </w:pPr>
          </w:p>
        </w:tc>
        <w:tc>
          <w:tcPr>
            <w:tcW w:w="2602" w:type="dxa"/>
          </w:tcPr>
          <w:p w14:paraId="47B82F01" w14:textId="77777777" w:rsidR="00422B69" w:rsidRPr="009D52D0" w:rsidRDefault="00422B69" w:rsidP="00F67D56">
            <w:pPr>
              <w:spacing w:after="120"/>
              <w:ind w:right="30"/>
              <w:rPr>
                <w:rFonts w:ascii="Arial" w:hAnsi="Arial" w:cs="Arial"/>
                <w:sz w:val="20"/>
                <w:szCs w:val="20"/>
              </w:rPr>
            </w:pP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2102C6A8" w:rsidR="00D83563" w:rsidRDefault="00D83563" w:rsidP="009D52D0">
      <w:pPr>
        <w:spacing w:after="120" w:line="240" w:lineRule="auto"/>
        <w:ind w:right="543"/>
        <w:rPr>
          <w:rFonts w:ascii="Arial" w:hAnsi="Arial" w:cs="Arial"/>
          <w:sz w:val="24"/>
          <w:szCs w:val="24"/>
        </w:rPr>
      </w:pPr>
    </w:p>
    <w:p w14:paraId="028BEC55" w14:textId="77777777" w:rsidR="000C4920" w:rsidRPr="009D52D0" w:rsidRDefault="000C4920" w:rsidP="009D52D0">
      <w:pPr>
        <w:spacing w:after="120" w:line="240" w:lineRule="auto"/>
        <w:ind w:right="543"/>
        <w:rPr>
          <w:rFonts w:ascii="Arial" w:hAnsi="Arial" w:cs="Arial"/>
          <w:sz w:val="24"/>
          <w:szCs w:val="24"/>
        </w:rPr>
      </w:pPr>
    </w:p>
    <w:sectPr w:rsidR="000C4920"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E2208" w14:textId="77777777" w:rsidR="00F671B9" w:rsidRDefault="00F671B9" w:rsidP="009A2D37">
      <w:pPr>
        <w:spacing w:after="0" w:line="240" w:lineRule="auto"/>
      </w:pPr>
      <w:r>
        <w:separator/>
      </w:r>
    </w:p>
  </w:endnote>
  <w:endnote w:type="continuationSeparator" w:id="0">
    <w:p w14:paraId="7E30FD81" w14:textId="77777777" w:rsidR="00F671B9" w:rsidRDefault="00F671B9" w:rsidP="009A2D37">
      <w:pPr>
        <w:spacing w:after="0" w:line="240" w:lineRule="auto"/>
      </w:pPr>
      <w:r>
        <w:continuationSeparator/>
      </w:r>
    </w:p>
  </w:endnote>
  <w:endnote w:type="continuationNotice" w:id="1">
    <w:p w14:paraId="42F137D7" w14:textId="77777777" w:rsidR="00F671B9" w:rsidRDefault="00F671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0C8E1839" w:rsidR="008B2543" w:rsidRDefault="0019787E" w:rsidP="009A2D37">
        <w:pPr>
          <w:pStyle w:val="Footer"/>
          <w:jc w:val="center"/>
        </w:pPr>
        <w:r>
          <w:fldChar w:fldCharType="begin"/>
        </w:r>
        <w:r>
          <w:instrText xml:space="preserve"> PAGE   \* MERGEFORMAT </w:instrText>
        </w:r>
        <w:r>
          <w:fldChar w:fldCharType="separate"/>
        </w:r>
        <w:r w:rsidR="00E0544D">
          <w:rPr>
            <w:noProof/>
          </w:rPr>
          <w:t>4</w:t>
        </w:r>
        <w:r>
          <w:rPr>
            <w:noProof/>
          </w:rPr>
          <w:fldChar w:fldCharType="end"/>
        </w:r>
      </w:p>
    </w:sdtContent>
  </w:sdt>
  <w:p w14:paraId="62EFA71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2332ADCB" w:rsidR="00EB41D1" w:rsidRDefault="00EB41D1" w:rsidP="00EB41D1">
        <w:pPr>
          <w:pStyle w:val="Footer"/>
          <w:jc w:val="center"/>
        </w:pPr>
        <w:r>
          <w:fldChar w:fldCharType="begin"/>
        </w:r>
        <w:r>
          <w:instrText xml:space="preserve"> PAGE   \* MERGEFORMAT </w:instrText>
        </w:r>
        <w:r>
          <w:fldChar w:fldCharType="separate"/>
        </w:r>
        <w:r w:rsidR="00E0544D">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C755E" w14:textId="77777777" w:rsidR="00F671B9" w:rsidRDefault="00F671B9" w:rsidP="009A2D37">
      <w:pPr>
        <w:spacing w:after="0" w:line="240" w:lineRule="auto"/>
      </w:pPr>
      <w:r>
        <w:separator/>
      </w:r>
    </w:p>
  </w:footnote>
  <w:footnote w:type="continuationSeparator" w:id="0">
    <w:p w14:paraId="14A11BB2" w14:textId="77777777" w:rsidR="00F671B9" w:rsidRDefault="00F671B9" w:rsidP="009A2D37">
      <w:pPr>
        <w:spacing w:after="0" w:line="240" w:lineRule="auto"/>
      </w:pPr>
      <w:r>
        <w:continuationSeparator/>
      </w:r>
    </w:p>
  </w:footnote>
  <w:footnote w:type="continuationNotice" w:id="1">
    <w:p w14:paraId="18C28D1D" w14:textId="77777777" w:rsidR="00F671B9" w:rsidRDefault="00F671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4920"/>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2056"/>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1007"/>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38A0"/>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15DEB"/>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75124"/>
    <w:rsid w:val="00787070"/>
    <w:rsid w:val="007906FD"/>
    <w:rsid w:val="00797197"/>
    <w:rsid w:val="007972A7"/>
    <w:rsid w:val="007A2BA2"/>
    <w:rsid w:val="007A49C1"/>
    <w:rsid w:val="007A6245"/>
    <w:rsid w:val="007B1DB2"/>
    <w:rsid w:val="007B375B"/>
    <w:rsid w:val="007B412A"/>
    <w:rsid w:val="007B635E"/>
    <w:rsid w:val="007B7724"/>
    <w:rsid w:val="007B7CDC"/>
    <w:rsid w:val="007C5D29"/>
    <w:rsid w:val="007C74B4"/>
    <w:rsid w:val="007D2FD8"/>
    <w:rsid w:val="007E3412"/>
    <w:rsid w:val="007F393D"/>
    <w:rsid w:val="008029AF"/>
    <w:rsid w:val="00802FFA"/>
    <w:rsid w:val="008102E5"/>
    <w:rsid w:val="008111B4"/>
    <w:rsid w:val="008133F0"/>
    <w:rsid w:val="00815880"/>
    <w:rsid w:val="00816926"/>
    <w:rsid w:val="0082322C"/>
    <w:rsid w:val="00823942"/>
    <w:rsid w:val="00827FFD"/>
    <w:rsid w:val="00836577"/>
    <w:rsid w:val="00854535"/>
    <w:rsid w:val="00856EB3"/>
    <w:rsid w:val="00863C96"/>
    <w:rsid w:val="00864A72"/>
    <w:rsid w:val="008705B2"/>
    <w:rsid w:val="00873E9F"/>
    <w:rsid w:val="00874047"/>
    <w:rsid w:val="008778CB"/>
    <w:rsid w:val="00881545"/>
    <w:rsid w:val="00883204"/>
    <w:rsid w:val="00883A3E"/>
    <w:rsid w:val="0089148D"/>
    <w:rsid w:val="00891E0D"/>
    <w:rsid w:val="008A0F36"/>
    <w:rsid w:val="008A632D"/>
    <w:rsid w:val="008B2543"/>
    <w:rsid w:val="008B4B6E"/>
    <w:rsid w:val="008D4447"/>
    <w:rsid w:val="008D7401"/>
    <w:rsid w:val="0090376C"/>
    <w:rsid w:val="00903DF6"/>
    <w:rsid w:val="00904EB2"/>
    <w:rsid w:val="00910059"/>
    <w:rsid w:val="00921CF6"/>
    <w:rsid w:val="00922E9E"/>
    <w:rsid w:val="00924EF0"/>
    <w:rsid w:val="00934D7B"/>
    <w:rsid w:val="00947180"/>
    <w:rsid w:val="00955717"/>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007"/>
    <w:rsid w:val="00A13526"/>
    <w:rsid w:val="00A15342"/>
    <w:rsid w:val="00A2277B"/>
    <w:rsid w:val="00A3007E"/>
    <w:rsid w:val="00A32048"/>
    <w:rsid w:val="00A41F06"/>
    <w:rsid w:val="00A50FD4"/>
    <w:rsid w:val="00A52DB4"/>
    <w:rsid w:val="00A53F0A"/>
    <w:rsid w:val="00A60A1D"/>
    <w:rsid w:val="00A618E1"/>
    <w:rsid w:val="00A629B9"/>
    <w:rsid w:val="00A70C20"/>
    <w:rsid w:val="00A74292"/>
    <w:rsid w:val="00A776DE"/>
    <w:rsid w:val="00A80640"/>
    <w:rsid w:val="00A87FFD"/>
    <w:rsid w:val="00A97038"/>
    <w:rsid w:val="00A97CB8"/>
    <w:rsid w:val="00AA3C15"/>
    <w:rsid w:val="00AA6330"/>
    <w:rsid w:val="00AC7501"/>
    <w:rsid w:val="00AD5F1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678B3"/>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15AD2"/>
    <w:rsid w:val="00D2689A"/>
    <w:rsid w:val="00D4683B"/>
    <w:rsid w:val="00D65506"/>
    <w:rsid w:val="00D773CF"/>
    <w:rsid w:val="00D83563"/>
    <w:rsid w:val="00D8448F"/>
    <w:rsid w:val="00DA64B6"/>
    <w:rsid w:val="00DB5C9D"/>
    <w:rsid w:val="00DC4081"/>
    <w:rsid w:val="00DD02E6"/>
    <w:rsid w:val="00DD0739"/>
    <w:rsid w:val="00DD2E74"/>
    <w:rsid w:val="00DF665B"/>
    <w:rsid w:val="00E0152A"/>
    <w:rsid w:val="00E03394"/>
    <w:rsid w:val="00E0544D"/>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1B9"/>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0C492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08CD04-6693-423A-B194-CD9808C8A36B}">
  <ds:schemaRefs>
    <ds:schemaRef ds:uri="http://schemas.openxmlformats.org/officeDocument/2006/bibliography"/>
  </ds:schemaRefs>
</ds:datastoreItem>
</file>

<file path=customXml/itemProps2.xml><?xml version="1.0" encoding="utf-8"?>
<ds:datastoreItem xmlns:ds="http://schemas.openxmlformats.org/officeDocument/2006/customXml" ds:itemID="{2801EDA2-0C19-43AC-946E-3A2AA15913B4}"/>
</file>

<file path=customXml/itemProps3.xml><?xml version="1.0" encoding="utf-8"?>
<ds:datastoreItem xmlns:ds="http://schemas.openxmlformats.org/officeDocument/2006/customXml" ds:itemID="{B32DEEE1-4E94-4E1D-BB14-6CD4C4FA9D56}"/>
</file>

<file path=customXml/itemProps4.xml><?xml version="1.0" encoding="utf-8"?>
<ds:datastoreItem xmlns:ds="http://schemas.openxmlformats.org/officeDocument/2006/customXml" ds:itemID="{0326FE0A-F999-4B46-83AE-F9AB63FB791C}"/>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Windows User</cp:lastModifiedBy>
  <cp:revision>2</cp:revision>
  <cp:lastPrinted>2019-02-26T09:40:00Z</cp:lastPrinted>
  <dcterms:created xsi:type="dcterms:W3CDTF">2021-02-23T15:04:00Z</dcterms:created>
  <dcterms:modified xsi:type="dcterms:W3CDTF">2021-02-23T15:04:00Z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