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83074C" w:rsidRPr="00302ACB" w:rsidRDefault="00302ACB" w:rsidP="00696FF5">
      <w:pPr>
        <w:spacing w:after="120" w:line="240" w:lineRule="auto"/>
        <w:ind w:left="567" w:right="260"/>
        <w:jc w:val="both"/>
        <w:rPr>
          <w:rFonts w:ascii="Arial" w:hAnsi="Arial" w:cs="Arial"/>
          <w:iCs/>
        </w:rPr>
      </w:pPr>
      <w:r w:rsidRPr="00302ACB">
        <w:rPr>
          <w:rFonts w:ascii="Arial" w:hAnsi="Arial" w:cs="Arial"/>
        </w:rPr>
        <w:t>ARCH8990 (AR899) – Dissertation</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02ACB" w:rsidRDefault="00302ACB" w:rsidP="00696FF5">
      <w:pPr>
        <w:spacing w:after="120" w:line="240" w:lineRule="auto"/>
        <w:ind w:left="567" w:right="260"/>
        <w:rPr>
          <w:rFonts w:ascii="Arial" w:hAnsi="Arial" w:cs="Arial"/>
          <w:iCs/>
        </w:rPr>
      </w:pPr>
      <w:r w:rsidRPr="00302ACB">
        <w:rPr>
          <w:rFonts w:ascii="Arial" w:hAnsi="Arial" w:cs="Arial"/>
          <w:iCs/>
        </w:rPr>
        <w:t>Kent School of Architecture</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02ACB" w:rsidRDefault="00302ACB" w:rsidP="00696FF5">
      <w:pPr>
        <w:spacing w:after="120" w:line="240" w:lineRule="auto"/>
        <w:ind w:left="567" w:right="260"/>
        <w:jc w:val="both"/>
        <w:rPr>
          <w:rFonts w:ascii="Arial" w:hAnsi="Arial" w:cs="Arial"/>
        </w:rPr>
      </w:pPr>
      <w:r w:rsidRPr="00302ACB">
        <w:rPr>
          <w:rFonts w:ascii="Arial" w:hAnsi="Arial" w:cs="Arial"/>
        </w:rPr>
        <w:t>Level 7</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02ACB" w:rsidRDefault="00302ACB" w:rsidP="00696FF5">
      <w:pPr>
        <w:pStyle w:val="NormalWeb"/>
        <w:spacing w:before="0" w:beforeAutospacing="0" w:after="120" w:afterAutospacing="0"/>
        <w:ind w:left="567" w:right="260"/>
        <w:rPr>
          <w:rFonts w:ascii="Arial" w:hAnsi="Arial" w:cs="Arial"/>
          <w:sz w:val="22"/>
          <w:szCs w:val="22"/>
        </w:rPr>
      </w:pPr>
      <w:r w:rsidRPr="00302ACB">
        <w:rPr>
          <w:rFonts w:ascii="Arial" w:hAnsi="Arial" w:cs="Arial"/>
          <w:sz w:val="22"/>
          <w:szCs w:val="22"/>
        </w:rPr>
        <w:t>60</w:t>
      </w:r>
      <w:r w:rsidR="009A2D37" w:rsidRPr="00302ACB">
        <w:rPr>
          <w:rFonts w:ascii="Arial" w:hAnsi="Arial" w:cs="Arial"/>
          <w:sz w:val="22"/>
          <w:szCs w:val="22"/>
        </w:rPr>
        <w:t xml:space="preserve"> credits (</w:t>
      </w:r>
      <w:r w:rsidRPr="00302ACB">
        <w:rPr>
          <w:rFonts w:ascii="Arial" w:hAnsi="Arial" w:cs="Arial"/>
          <w:sz w:val="22"/>
          <w:szCs w:val="22"/>
        </w:rPr>
        <w:t>30</w:t>
      </w:r>
      <w:r w:rsidR="009A2D37" w:rsidRPr="00302ACB">
        <w:rPr>
          <w:rFonts w:ascii="Arial" w:hAnsi="Arial" w:cs="Arial"/>
          <w:sz w:val="22"/>
          <w:szCs w:val="22"/>
        </w:rPr>
        <w:t xml:space="preserve">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02ACB" w:rsidRDefault="00302ACB" w:rsidP="00696FF5">
      <w:pPr>
        <w:spacing w:after="120" w:line="240" w:lineRule="auto"/>
        <w:ind w:left="567" w:right="260"/>
        <w:jc w:val="both"/>
        <w:rPr>
          <w:rFonts w:ascii="Arial" w:hAnsi="Arial" w:cs="Arial"/>
          <w:iCs/>
        </w:rPr>
      </w:pPr>
      <w:r w:rsidRPr="00302ACB">
        <w:rPr>
          <w:rFonts w:ascii="Arial" w:hAnsi="Arial" w:cs="Arial"/>
          <w:iCs/>
        </w:rPr>
        <w:t>Summer</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02ACB" w:rsidRDefault="00302ACB" w:rsidP="00696FF5">
      <w:pPr>
        <w:spacing w:after="120" w:line="240" w:lineRule="auto"/>
        <w:ind w:left="567" w:right="260"/>
        <w:rPr>
          <w:rFonts w:ascii="Arial" w:hAnsi="Arial" w:cs="Arial"/>
          <w:iCs/>
        </w:rPr>
      </w:pPr>
      <w:r w:rsidRPr="00302ACB">
        <w:rPr>
          <w:rFonts w:ascii="Arial" w:hAnsi="Arial" w:cs="Arial"/>
          <w:iCs/>
        </w:rPr>
        <w:t>Pre-requisite: all previous programme modules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9109B" w:rsidRPr="00302ACB" w:rsidRDefault="00302ACB" w:rsidP="00696FF5">
      <w:pPr>
        <w:spacing w:after="120" w:line="240" w:lineRule="auto"/>
        <w:ind w:left="567" w:right="260"/>
        <w:rPr>
          <w:rFonts w:ascii="Arial" w:hAnsi="Arial" w:cs="Arial"/>
          <w:iCs/>
        </w:rPr>
      </w:pPr>
      <w:r w:rsidRPr="00302ACB">
        <w:rPr>
          <w:rFonts w:ascii="Arial" w:hAnsi="Arial" w:cs="Arial"/>
          <w:iCs/>
        </w:rPr>
        <w:t>MSc Architecture and the Sustainable Environment</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B53468">
        <w:rPr>
          <w:rFonts w:ascii="Arial" w:hAnsi="Arial" w:cs="Arial"/>
          <w:b/>
        </w:rPr>
        <w:t xml:space="preserve"> demonstrate</w:t>
      </w:r>
      <w:r w:rsidR="00C729D7" w:rsidRPr="00302082">
        <w:rPr>
          <w:rFonts w:ascii="Arial" w:hAnsi="Arial" w:cs="Arial"/>
          <w:b/>
        </w:rPr>
        <w:t>:</w:t>
      </w:r>
    </w:p>
    <w:p w:rsidR="00302ACB" w:rsidRPr="00302ACB" w:rsidRDefault="00B53468" w:rsidP="00302ACB">
      <w:pPr>
        <w:pStyle w:val="Modulepara"/>
        <w:numPr>
          <w:ilvl w:val="1"/>
          <w:numId w:val="10"/>
        </w:numPr>
        <w:rPr>
          <w:sz w:val="22"/>
          <w:szCs w:val="22"/>
        </w:rPr>
      </w:pPr>
      <w:r>
        <w:rPr>
          <w:sz w:val="22"/>
          <w:szCs w:val="22"/>
        </w:rPr>
        <w:t>A s</w:t>
      </w:r>
      <w:r w:rsidR="00302ACB" w:rsidRPr="00302ACB">
        <w:rPr>
          <w:sz w:val="22"/>
          <w:szCs w:val="22"/>
        </w:rPr>
        <w:t>ystematic understanding of existing work along with critical evaluation of state-of-the-art literature in the chosen field to formulate research hypotheses in the field of sustainable architecture.</w:t>
      </w:r>
    </w:p>
    <w:p w:rsidR="00302ACB" w:rsidRPr="00302ACB" w:rsidRDefault="00302ACB" w:rsidP="00302ACB">
      <w:pPr>
        <w:pStyle w:val="Modulepara"/>
        <w:numPr>
          <w:ilvl w:val="1"/>
          <w:numId w:val="10"/>
        </w:numPr>
        <w:rPr>
          <w:sz w:val="22"/>
          <w:szCs w:val="22"/>
        </w:rPr>
      </w:pPr>
      <w:r w:rsidRPr="00302ACB">
        <w:rPr>
          <w:sz w:val="22"/>
          <w:szCs w:val="22"/>
        </w:rPr>
        <w:t>The ability to develop appropriate methodologies for achieving one’s research objectives.</w:t>
      </w:r>
    </w:p>
    <w:p w:rsidR="00302ACB" w:rsidRPr="00302ACB" w:rsidRDefault="00302ACB" w:rsidP="00302ACB">
      <w:pPr>
        <w:pStyle w:val="Modulepara"/>
        <w:numPr>
          <w:ilvl w:val="1"/>
          <w:numId w:val="10"/>
        </w:numPr>
        <w:rPr>
          <w:sz w:val="22"/>
          <w:szCs w:val="22"/>
        </w:rPr>
      </w:pPr>
      <w:r w:rsidRPr="00302ACB">
        <w:rPr>
          <w:sz w:val="22"/>
          <w:szCs w:val="22"/>
        </w:rPr>
        <w:t>The ability to independently develop well supported critical analysis with a coherent argument based on theory and subsequent collected empirical evidence, demonstrating holistic understanding of low energy buildings.</w:t>
      </w:r>
    </w:p>
    <w:p w:rsidR="00302ACB" w:rsidRDefault="00302ACB" w:rsidP="00302ACB">
      <w:pPr>
        <w:pStyle w:val="Modulepara"/>
        <w:ind w:left="360" w:firstLine="0"/>
      </w:pPr>
    </w:p>
    <w:p w:rsidR="00302ACB" w:rsidRPr="00302ACB" w:rsidRDefault="00302ACB" w:rsidP="00302ACB">
      <w:pPr>
        <w:pStyle w:val="Modulepara"/>
        <w:ind w:left="360" w:firstLine="0"/>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B53468">
        <w:rPr>
          <w:rFonts w:ascii="Arial" w:hAnsi="Arial" w:cs="Arial"/>
          <w:b/>
        </w:rPr>
        <w:t xml:space="preserve"> demonstrate</w:t>
      </w:r>
      <w:r w:rsidR="00C729D7" w:rsidRPr="00302082">
        <w:rPr>
          <w:rFonts w:ascii="Arial" w:hAnsi="Arial" w:cs="Arial"/>
          <w:b/>
        </w:rPr>
        <w:t>:</w:t>
      </w:r>
    </w:p>
    <w:p w:rsidR="00302ACB" w:rsidRPr="00B53468" w:rsidRDefault="00B53468" w:rsidP="00302ACB">
      <w:pPr>
        <w:pStyle w:val="Modulepara"/>
        <w:numPr>
          <w:ilvl w:val="1"/>
          <w:numId w:val="11"/>
        </w:numPr>
        <w:rPr>
          <w:sz w:val="22"/>
          <w:szCs w:val="22"/>
        </w:rPr>
      </w:pPr>
      <w:r>
        <w:rPr>
          <w:sz w:val="22"/>
          <w:szCs w:val="22"/>
        </w:rPr>
        <w:t>The a</w:t>
      </w:r>
      <w:r w:rsidR="00302ACB" w:rsidRPr="00B53468">
        <w:rPr>
          <w:sz w:val="22"/>
          <w:szCs w:val="22"/>
        </w:rPr>
        <w:t xml:space="preserve">bility to critically analyse material to form independent conclusions in relation to low energy buildings. </w:t>
      </w:r>
    </w:p>
    <w:p w:rsidR="00302ACB" w:rsidRPr="00B53468" w:rsidRDefault="00B53468" w:rsidP="00302ACB">
      <w:pPr>
        <w:pStyle w:val="Modulepara"/>
        <w:numPr>
          <w:ilvl w:val="1"/>
          <w:numId w:val="11"/>
        </w:numPr>
        <w:rPr>
          <w:sz w:val="22"/>
          <w:szCs w:val="22"/>
        </w:rPr>
      </w:pPr>
      <w:r>
        <w:rPr>
          <w:sz w:val="22"/>
          <w:szCs w:val="22"/>
        </w:rPr>
        <w:t>S</w:t>
      </w:r>
      <w:r w:rsidR="00302ACB" w:rsidRPr="00B53468">
        <w:rPr>
          <w:sz w:val="22"/>
          <w:szCs w:val="22"/>
        </w:rPr>
        <w:t>ystematic data sourcing, acquisition and evaluation to formulate arguments.</w:t>
      </w:r>
      <w:r w:rsidR="00302ACB" w:rsidRPr="00B53468">
        <w:rPr>
          <w:b/>
          <w:sz w:val="22"/>
          <w:szCs w:val="22"/>
        </w:rPr>
        <w:t xml:space="preserve"> </w:t>
      </w:r>
    </w:p>
    <w:p w:rsidR="00302ACB" w:rsidRPr="00B53468" w:rsidRDefault="00B53468" w:rsidP="00302ACB">
      <w:pPr>
        <w:pStyle w:val="Modulepara"/>
        <w:numPr>
          <w:ilvl w:val="1"/>
          <w:numId w:val="11"/>
        </w:numPr>
        <w:rPr>
          <w:sz w:val="22"/>
          <w:szCs w:val="22"/>
        </w:rPr>
      </w:pPr>
      <w:r>
        <w:rPr>
          <w:sz w:val="22"/>
          <w:szCs w:val="22"/>
        </w:rPr>
        <w:t>The a</w:t>
      </w:r>
      <w:r w:rsidR="00302ACB" w:rsidRPr="00B53468">
        <w:rPr>
          <w:sz w:val="22"/>
          <w:szCs w:val="22"/>
        </w:rPr>
        <w:t>bility to construct research hypotheses and arguments.</w:t>
      </w:r>
      <w:r w:rsidR="00302ACB" w:rsidRPr="00B53468">
        <w:rPr>
          <w:b/>
          <w:sz w:val="22"/>
          <w:szCs w:val="22"/>
        </w:rPr>
        <w:t xml:space="preserve"> </w:t>
      </w:r>
    </w:p>
    <w:p w:rsidR="00302ACB" w:rsidRPr="00B53468" w:rsidRDefault="00B53468" w:rsidP="00302ACB">
      <w:pPr>
        <w:pStyle w:val="Modulepara"/>
        <w:numPr>
          <w:ilvl w:val="1"/>
          <w:numId w:val="11"/>
        </w:numPr>
        <w:rPr>
          <w:sz w:val="22"/>
          <w:szCs w:val="22"/>
        </w:rPr>
      </w:pPr>
      <w:r>
        <w:rPr>
          <w:sz w:val="22"/>
          <w:szCs w:val="22"/>
        </w:rPr>
        <w:t>The ability to i</w:t>
      </w:r>
      <w:r w:rsidR="00302ACB" w:rsidRPr="00B53468">
        <w:rPr>
          <w:sz w:val="22"/>
          <w:szCs w:val="22"/>
        </w:rPr>
        <w:t>ndependently develop the capacity to conduct research.</w:t>
      </w:r>
      <w:r w:rsidR="00302ACB" w:rsidRPr="00B53468">
        <w:rPr>
          <w:b/>
          <w:sz w:val="22"/>
          <w:szCs w:val="22"/>
        </w:rPr>
        <w:t xml:space="preserve"> </w:t>
      </w:r>
    </w:p>
    <w:p w:rsidR="009A2D37" w:rsidRPr="00B53468" w:rsidRDefault="00B53468" w:rsidP="00302ACB">
      <w:pPr>
        <w:pStyle w:val="Modulepara"/>
        <w:numPr>
          <w:ilvl w:val="1"/>
          <w:numId w:val="11"/>
        </w:numPr>
        <w:rPr>
          <w:sz w:val="22"/>
          <w:szCs w:val="22"/>
        </w:rPr>
      </w:pPr>
      <w:r>
        <w:rPr>
          <w:sz w:val="22"/>
          <w:szCs w:val="22"/>
        </w:rPr>
        <w:t>The a</w:t>
      </w:r>
      <w:r w:rsidR="00302ACB" w:rsidRPr="00B53468">
        <w:rPr>
          <w:sz w:val="22"/>
          <w:szCs w:val="22"/>
        </w:rPr>
        <w:t>bility to develop extended reports enhancing their written communications skills</w:t>
      </w:r>
      <w:r w:rsidRPr="00B53468">
        <w:rPr>
          <w:sz w:val="22"/>
          <w:szCs w:val="22"/>
        </w:rPr>
        <w:t>.</w:t>
      </w:r>
    </w:p>
    <w:p w:rsidR="00302ACB" w:rsidRDefault="00302ACB" w:rsidP="00302ACB">
      <w:pPr>
        <w:pStyle w:val="Modulepara"/>
        <w:ind w:left="360" w:firstLine="0"/>
        <w:rPr>
          <w:b/>
        </w:rPr>
      </w:pPr>
    </w:p>
    <w:p w:rsidR="00302ACB" w:rsidRPr="00302ACB" w:rsidRDefault="00302ACB" w:rsidP="00302ACB">
      <w:pPr>
        <w:pStyle w:val="Modulepara"/>
        <w:ind w:left="360" w:firstLine="0"/>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B53468" w:rsidRPr="00B53468" w:rsidRDefault="00B53468" w:rsidP="00B53468">
      <w:pPr>
        <w:spacing w:after="0"/>
        <w:ind w:left="567"/>
        <w:rPr>
          <w:rFonts w:ascii="Arial" w:hAnsi="Arial" w:cs="Arial"/>
        </w:rPr>
      </w:pPr>
      <w:r w:rsidRPr="00B53468">
        <w:rPr>
          <w:rFonts w:ascii="Arial" w:hAnsi="Arial" w:cs="Arial"/>
        </w:rPr>
        <w:t>Students will work independently to research in-depth a topic of their own choice in the field of sustainable architecture and built environment, to produc</w:t>
      </w:r>
      <w:r>
        <w:rPr>
          <w:rFonts w:ascii="Arial" w:hAnsi="Arial" w:cs="Arial"/>
        </w:rPr>
        <w:t>e a 15,000 word</w:t>
      </w:r>
      <w:r w:rsidRPr="00B53468">
        <w:rPr>
          <w:rFonts w:ascii="Arial" w:hAnsi="Arial" w:cs="Arial"/>
        </w:rPr>
        <w:t xml:space="preserve"> document.</w:t>
      </w:r>
    </w:p>
    <w:p w:rsidR="00B53468" w:rsidRPr="00B53468" w:rsidRDefault="00B53468" w:rsidP="00B53468">
      <w:pPr>
        <w:spacing w:after="0"/>
        <w:ind w:left="567"/>
        <w:rPr>
          <w:rFonts w:ascii="Arial" w:hAnsi="Arial" w:cs="Arial"/>
        </w:rPr>
      </w:pPr>
      <w:r w:rsidRPr="00B53468">
        <w:rPr>
          <w:rFonts w:ascii="Arial" w:hAnsi="Arial" w:cs="Arial"/>
        </w:rPr>
        <w:lastRenderedPageBreak/>
        <w:t>They will need to critically evaluate the state-of-the-art literature and develop the methodology for answering the formulated research questions.  The subsequent methodology can vary depending on the selected topic (archives, monitoring, modelling, thermal simulation, etc.)</w:t>
      </w:r>
    </w:p>
    <w:p w:rsidR="009A2D37" w:rsidRDefault="00B53468" w:rsidP="00B53468">
      <w:pPr>
        <w:spacing w:after="0"/>
        <w:ind w:left="567"/>
        <w:rPr>
          <w:rFonts w:ascii="Arial" w:hAnsi="Arial" w:cs="Arial"/>
        </w:rPr>
      </w:pPr>
      <w:r w:rsidRPr="00B53468">
        <w:rPr>
          <w:rFonts w:ascii="Arial" w:hAnsi="Arial" w:cs="Arial"/>
        </w:rPr>
        <w:t>They will be supported by their tutor, developing their methodology and discussing the research results, but ultimately they will be responsible for the development of the final document.</w:t>
      </w:r>
    </w:p>
    <w:p w:rsidR="00B53468" w:rsidRPr="00B53468" w:rsidRDefault="00B53468" w:rsidP="00B53468">
      <w:pPr>
        <w:spacing w:after="0"/>
        <w:ind w:left="567"/>
        <w:rPr>
          <w:rFonts w:ascii="Arial" w:hAnsi="Arial" w:cs="Arial"/>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B53468" w:rsidRPr="00B53468" w:rsidRDefault="00B53468" w:rsidP="000A3873">
      <w:pPr>
        <w:spacing w:after="60" w:line="240" w:lineRule="auto"/>
        <w:ind w:left="567"/>
        <w:jc w:val="both"/>
        <w:rPr>
          <w:rFonts w:ascii="Arial" w:hAnsi="Arial" w:cs="Arial"/>
          <w:i/>
        </w:rPr>
      </w:pPr>
      <w:r w:rsidRPr="00B53468">
        <w:rPr>
          <w:rFonts w:ascii="Arial" w:hAnsi="Arial" w:cs="Arial"/>
        </w:rPr>
        <w:t xml:space="preserve">Derek </w:t>
      </w:r>
      <w:proofErr w:type="spellStart"/>
      <w:r w:rsidRPr="00B53468">
        <w:rPr>
          <w:rFonts w:ascii="Arial" w:hAnsi="Arial" w:cs="Arial"/>
        </w:rPr>
        <w:t>Swetnam</w:t>
      </w:r>
      <w:proofErr w:type="spellEnd"/>
      <w:r w:rsidR="000A3873">
        <w:rPr>
          <w:rFonts w:ascii="Arial" w:hAnsi="Arial" w:cs="Arial"/>
        </w:rPr>
        <w:t>. (2004).</w:t>
      </w:r>
      <w:r w:rsidRPr="00B53468">
        <w:rPr>
          <w:rFonts w:ascii="Arial" w:hAnsi="Arial" w:cs="Arial"/>
        </w:rPr>
        <w:t xml:space="preserve"> </w:t>
      </w:r>
      <w:r w:rsidRPr="00B53468">
        <w:rPr>
          <w:rFonts w:ascii="Arial" w:hAnsi="Arial" w:cs="Arial"/>
          <w:i/>
        </w:rPr>
        <w:t>Writing Your Dissertation: A guide to Planning, Preparing and Presenting First Class Work</w:t>
      </w:r>
      <w:r w:rsidR="000A3873">
        <w:rPr>
          <w:rFonts w:ascii="Arial" w:hAnsi="Arial" w:cs="Arial"/>
          <w:i/>
        </w:rPr>
        <w:t xml:space="preserve">. </w:t>
      </w:r>
      <w:r w:rsidR="000A3873" w:rsidRPr="00475BBD">
        <w:rPr>
          <w:rFonts w:ascii="Arial" w:hAnsi="Arial" w:cs="Arial"/>
        </w:rPr>
        <w:t xml:space="preserve">Oxford: How </w:t>
      </w:r>
      <w:proofErr w:type="gramStart"/>
      <w:r w:rsidR="000A3873" w:rsidRPr="00475BBD">
        <w:rPr>
          <w:rFonts w:ascii="Arial" w:hAnsi="Arial" w:cs="Arial"/>
        </w:rPr>
        <w:t>To</w:t>
      </w:r>
      <w:proofErr w:type="gramEnd"/>
      <w:r w:rsidR="000A3873" w:rsidRPr="00475BBD">
        <w:rPr>
          <w:rFonts w:ascii="Arial" w:hAnsi="Arial" w:cs="Arial"/>
        </w:rPr>
        <w:t xml:space="preserve"> Books</w:t>
      </w:r>
    </w:p>
    <w:p w:rsidR="009A2D37" w:rsidRPr="00B53468" w:rsidRDefault="00B53468" w:rsidP="00B53468">
      <w:pPr>
        <w:spacing w:after="120" w:line="240" w:lineRule="auto"/>
        <w:ind w:left="567" w:right="260"/>
        <w:jc w:val="both"/>
        <w:rPr>
          <w:rFonts w:ascii="Arial" w:hAnsi="Arial" w:cs="Arial"/>
          <w:b/>
        </w:rPr>
      </w:pPr>
      <w:r w:rsidRPr="00B53468">
        <w:rPr>
          <w:rFonts w:ascii="Arial" w:hAnsi="Arial" w:cs="Arial"/>
        </w:rPr>
        <w:t>Subject related – bibliography to be developed by student with the assistance of relevant supervisors and module related bibliographies.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4963DB" w:rsidRDefault="00C57028" w:rsidP="00201219">
      <w:pPr>
        <w:spacing w:after="0" w:line="240" w:lineRule="auto"/>
        <w:ind w:left="567" w:right="260"/>
        <w:jc w:val="both"/>
        <w:rPr>
          <w:rFonts w:ascii="Arial" w:hAnsi="Arial" w:cs="Arial"/>
          <w:iCs/>
        </w:rPr>
      </w:pPr>
      <w:r w:rsidRPr="004963DB">
        <w:rPr>
          <w:rFonts w:ascii="Arial" w:hAnsi="Arial" w:cs="Arial"/>
          <w:iCs/>
        </w:rPr>
        <w:t>Total contact hours:</w:t>
      </w:r>
      <w:r w:rsidR="000A3873" w:rsidRPr="004963DB">
        <w:rPr>
          <w:rFonts w:ascii="Arial" w:hAnsi="Arial" w:cs="Arial"/>
          <w:iCs/>
        </w:rPr>
        <w:t xml:space="preserve"> </w:t>
      </w:r>
      <w:r w:rsidR="004963DB">
        <w:rPr>
          <w:rFonts w:ascii="Arial" w:hAnsi="Arial" w:cs="Arial"/>
          <w:iCs/>
        </w:rPr>
        <w:t>20</w:t>
      </w:r>
      <w:r w:rsidR="000A3873" w:rsidRPr="004963DB">
        <w:rPr>
          <w:rFonts w:ascii="Arial" w:hAnsi="Arial" w:cs="Arial"/>
          <w:iCs/>
        </w:rPr>
        <w:t xml:space="preserve"> hours</w:t>
      </w:r>
    </w:p>
    <w:p w:rsidR="00C57028" w:rsidRPr="004963DB" w:rsidRDefault="00C57028" w:rsidP="00201219">
      <w:pPr>
        <w:spacing w:after="0" w:line="240" w:lineRule="auto"/>
        <w:ind w:left="567" w:right="260"/>
        <w:jc w:val="both"/>
        <w:rPr>
          <w:rFonts w:ascii="Arial" w:hAnsi="Arial" w:cs="Arial"/>
          <w:iCs/>
        </w:rPr>
      </w:pPr>
      <w:r w:rsidRPr="004963DB">
        <w:rPr>
          <w:rFonts w:ascii="Arial" w:hAnsi="Arial" w:cs="Arial"/>
          <w:iCs/>
        </w:rPr>
        <w:t>Private study hours:</w:t>
      </w:r>
      <w:r w:rsidR="000A3873" w:rsidRPr="004963DB">
        <w:rPr>
          <w:rFonts w:ascii="Arial" w:hAnsi="Arial" w:cs="Arial"/>
          <w:iCs/>
        </w:rPr>
        <w:t xml:space="preserve"> 58</w:t>
      </w:r>
      <w:r w:rsidR="004963DB">
        <w:rPr>
          <w:rFonts w:ascii="Arial" w:hAnsi="Arial" w:cs="Arial"/>
          <w:iCs/>
        </w:rPr>
        <w:t>0</w:t>
      </w:r>
      <w:r w:rsidR="000A3873" w:rsidRPr="004963DB">
        <w:rPr>
          <w:rFonts w:ascii="Arial" w:hAnsi="Arial" w:cs="Arial"/>
          <w:iCs/>
        </w:rPr>
        <w:t xml:space="preserve"> hours</w:t>
      </w:r>
    </w:p>
    <w:p w:rsidR="00C57028" w:rsidRPr="000A3873" w:rsidRDefault="00C57028" w:rsidP="00201219">
      <w:pPr>
        <w:spacing w:after="0" w:line="240" w:lineRule="auto"/>
        <w:ind w:left="567" w:right="260"/>
        <w:jc w:val="both"/>
        <w:rPr>
          <w:rFonts w:ascii="Arial" w:hAnsi="Arial" w:cs="Arial"/>
          <w:iCs/>
        </w:rPr>
      </w:pPr>
      <w:r w:rsidRPr="004963DB">
        <w:rPr>
          <w:rFonts w:ascii="Arial" w:hAnsi="Arial" w:cs="Arial"/>
          <w:iCs/>
        </w:rPr>
        <w:t>Total study hours:</w:t>
      </w:r>
      <w:r w:rsidR="000A3873" w:rsidRPr="004963DB">
        <w:rPr>
          <w:rFonts w:ascii="Arial" w:hAnsi="Arial" w:cs="Arial"/>
          <w:iCs/>
        </w:rPr>
        <w:t xml:space="preserve"> 600 hours</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7A6245" w:rsidRPr="000A3873" w:rsidRDefault="000A3873" w:rsidP="00696FF5">
      <w:pPr>
        <w:spacing w:after="120" w:line="240" w:lineRule="auto"/>
        <w:ind w:left="567" w:right="260"/>
        <w:jc w:val="both"/>
        <w:rPr>
          <w:rFonts w:ascii="Arial" w:hAnsi="Arial" w:cs="Arial"/>
          <w:b/>
          <w:iCs/>
        </w:rPr>
      </w:pPr>
      <w:r w:rsidRPr="004963DB">
        <w:rPr>
          <w:rFonts w:ascii="Arial" w:hAnsi="Arial" w:cs="Arial"/>
          <w:iCs/>
        </w:rPr>
        <w:t>Dissertation 15,000 words (100%)</w:t>
      </w:r>
      <w:r w:rsidR="00C57028" w:rsidRPr="000A3873">
        <w:rPr>
          <w:rFonts w:ascii="Arial" w:hAnsi="Arial" w:cs="Arial"/>
          <w:iCs/>
        </w:rPr>
        <w:t xml:space="preserve"> </w:t>
      </w:r>
    </w:p>
    <w:p w:rsidR="006043FC" w:rsidRDefault="006043FC"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0A3873" w:rsidRDefault="000A3873" w:rsidP="00C57028">
      <w:pPr>
        <w:spacing w:after="120" w:line="240" w:lineRule="auto"/>
        <w:ind w:left="567" w:right="260"/>
        <w:jc w:val="both"/>
        <w:rPr>
          <w:rFonts w:ascii="Arial" w:hAnsi="Arial" w:cs="Arial"/>
          <w:b/>
          <w:iCs/>
        </w:rPr>
      </w:pPr>
      <w:r w:rsidRPr="000A3873">
        <w:rPr>
          <w:rFonts w:ascii="Arial" w:hAnsi="Arial" w:cs="Arial"/>
          <w:iCs/>
        </w:rPr>
        <w:t>Like for like.</w:t>
      </w:r>
      <w:r w:rsidR="00C57028" w:rsidRPr="000A3873">
        <w:rPr>
          <w:rFonts w:ascii="Arial" w:hAnsi="Arial" w:cs="Arial"/>
          <w:iCs/>
        </w:rPr>
        <w:t xml:space="preserve"> </w:t>
      </w:r>
    </w:p>
    <w:p w:rsidR="00696FF5" w:rsidRDefault="00696FF5" w:rsidP="00302082">
      <w:pPr>
        <w:spacing w:after="120" w:line="240" w:lineRule="auto"/>
        <w:ind w:left="426" w:right="260"/>
        <w:rPr>
          <w:rFonts w:ascii="Arial" w:hAnsi="Arial" w:cs="Arial"/>
          <w:b/>
          <w:i/>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C57028" w:rsidRPr="00C57028"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0A3873" w:rsidRPr="00302082" w:rsidTr="000A3873">
        <w:tc>
          <w:tcPr>
            <w:tcW w:w="1730" w:type="dxa"/>
            <w:shd w:val="clear" w:color="auto" w:fill="D9D9D9" w:themeFill="background1" w:themeFillShade="D9"/>
          </w:tcPr>
          <w:p w:rsidR="000A3873" w:rsidRPr="00302082" w:rsidRDefault="000A3873" w:rsidP="00302082">
            <w:pPr>
              <w:spacing w:after="120"/>
              <w:ind w:left="33"/>
              <w:rPr>
                <w:rFonts w:ascii="Arial" w:hAnsi="Arial" w:cs="Arial"/>
                <w:b/>
              </w:rPr>
            </w:pPr>
            <w:r w:rsidRPr="00302082">
              <w:rPr>
                <w:rFonts w:ascii="Arial" w:hAnsi="Arial" w:cs="Arial"/>
                <w:b/>
              </w:rPr>
              <w:t>Module learning outcome</w:t>
            </w:r>
          </w:p>
        </w:tc>
        <w:tc>
          <w:tcPr>
            <w:tcW w:w="567" w:type="dxa"/>
          </w:tcPr>
          <w:p w:rsidR="000A3873" w:rsidRPr="00302082" w:rsidRDefault="000A3873" w:rsidP="00302082">
            <w:pPr>
              <w:spacing w:after="120"/>
              <w:rPr>
                <w:rFonts w:ascii="Arial" w:hAnsi="Arial" w:cs="Arial"/>
                <w:i/>
              </w:rPr>
            </w:pPr>
            <w:r w:rsidRPr="00302082">
              <w:rPr>
                <w:rFonts w:ascii="Arial" w:hAnsi="Arial" w:cs="Arial"/>
                <w:i/>
              </w:rPr>
              <w:t>8.1</w:t>
            </w:r>
          </w:p>
        </w:tc>
        <w:tc>
          <w:tcPr>
            <w:tcW w:w="567" w:type="dxa"/>
          </w:tcPr>
          <w:p w:rsidR="000A3873" w:rsidRPr="00302082" w:rsidRDefault="000A3873" w:rsidP="00302082">
            <w:pPr>
              <w:spacing w:after="120"/>
              <w:rPr>
                <w:rFonts w:ascii="Arial" w:hAnsi="Arial" w:cs="Arial"/>
                <w:i/>
              </w:rPr>
            </w:pPr>
            <w:r w:rsidRPr="00302082">
              <w:rPr>
                <w:rFonts w:ascii="Arial" w:hAnsi="Arial" w:cs="Arial"/>
                <w:i/>
              </w:rPr>
              <w:t>8.2</w:t>
            </w:r>
          </w:p>
        </w:tc>
        <w:tc>
          <w:tcPr>
            <w:tcW w:w="567" w:type="dxa"/>
          </w:tcPr>
          <w:p w:rsidR="000A3873" w:rsidRPr="00302082" w:rsidRDefault="000A3873" w:rsidP="00302082">
            <w:pPr>
              <w:spacing w:after="120"/>
              <w:rPr>
                <w:rFonts w:ascii="Arial" w:hAnsi="Arial" w:cs="Arial"/>
                <w:i/>
              </w:rPr>
            </w:pPr>
            <w:r w:rsidRPr="00302082">
              <w:rPr>
                <w:rFonts w:ascii="Arial" w:hAnsi="Arial" w:cs="Arial"/>
                <w:i/>
              </w:rPr>
              <w:t>8.3</w:t>
            </w:r>
          </w:p>
        </w:tc>
        <w:tc>
          <w:tcPr>
            <w:tcW w:w="567" w:type="dxa"/>
          </w:tcPr>
          <w:p w:rsidR="000A3873" w:rsidRPr="00302082" w:rsidRDefault="000A3873" w:rsidP="00302082">
            <w:pPr>
              <w:spacing w:after="120"/>
              <w:rPr>
                <w:rFonts w:ascii="Arial" w:hAnsi="Arial" w:cs="Arial"/>
                <w:i/>
              </w:rPr>
            </w:pPr>
            <w:r w:rsidRPr="00302082">
              <w:rPr>
                <w:rFonts w:ascii="Arial" w:hAnsi="Arial" w:cs="Arial"/>
                <w:i/>
              </w:rPr>
              <w:t>9.1</w:t>
            </w:r>
          </w:p>
        </w:tc>
        <w:tc>
          <w:tcPr>
            <w:tcW w:w="567" w:type="dxa"/>
          </w:tcPr>
          <w:p w:rsidR="000A3873" w:rsidRPr="00302082" w:rsidRDefault="000A3873" w:rsidP="00302082">
            <w:pPr>
              <w:spacing w:after="120"/>
              <w:rPr>
                <w:rFonts w:ascii="Arial" w:hAnsi="Arial" w:cs="Arial"/>
                <w:i/>
              </w:rPr>
            </w:pPr>
            <w:r w:rsidRPr="00302082">
              <w:rPr>
                <w:rFonts w:ascii="Arial" w:hAnsi="Arial" w:cs="Arial"/>
                <w:i/>
              </w:rPr>
              <w:t>9.2</w:t>
            </w:r>
          </w:p>
        </w:tc>
        <w:tc>
          <w:tcPr>
            <w:tcW w:w="567" w:type="dxa"/>
          </w:tcPr>
          <w:p w:rsidR="000A3873" w:rsidRPr="00302082" w:rsidRDefault="000A3873" w:rsidP="00302082">
            <w:pPr>
              <w:spacing w:after="120"/>
              <w:rPr>
                <w:rFonts w:ascii="Arial" w:hAnsi="Arial" w:cs="Arial"/>
                <w:i/>
              </w:rPr>
            </w:pPr>
            <w:r w:rsidRPr="00302082">
              <w:rPr>
                <w:rFonts w:ascii="Arial" w:hAnsi="Arial" w:cs="Arial"/>
                <w:i/>
              </w:rPr>
              <w:t>9.3</w:t>
            </w:r>
          </w:p>
        </w:tc>
        <w:tc>
          <w:tcPr>
            <w:tcW w:w="567" w:type="dxa"/>
          </w:tcPr>
          <w:p w:rsidR="000A3873" w:rsidRPr="00302082" w:rsidRDefault="000A3873" w:rsidP="00302082">
            <w:pPr>
              <w:spacing w:after="120"/>
              <w:rPr>
                <w:rFonts w:ascii="Arial" w:hAnsi="Arial" w:cs="Arial"/>
                <w:i/>
              </w:rPr>
            </w:pPr>
            <w:r w:rsidRPr="00302082">
              <w:rPr>
                <w:rFonts w:ascii="Arial" w:hAnsi="Arial" w:cs="Arial"/>
                <w:i/>
              </w:rPr>
              <w:t>9.4</w:t>
            </w:r>
          </w:p>
        </w:tc>
        <w:tc>
          <w:tcPr>
            <w:tcW w:w="567" w:type="dxa"/>
          </w:tcPr>
          <w:p w:rsidR="000A3873" w:rsidRPr="00302082" w:rsidRDefault="000A3873" w:rsidP="00302082">
            <w:pPr>
              <w:spacing w:after="120"/>
              <w:rPr>
                <w:rFonts w:ascii="Arial" w:hAnsi="Arial" w:cs="Arial"/>
                <w:i/>
              </w:rPr>
            </w:pPr>
            <w:r>
              <w:rPr>
                <w:rFonts w:ascii="Arial" w:hAnsi="Arial" w:cs="Arial"/>
                <w:i/>
              </w:rPr>
              <w:t>9.5</w:t>
            </w:r>
          </w:p>
        </w:tc>
      </w:tr>
      <w:tr w:rsidR="000A3873" w:rsidRPr="00302082" w:rsidTr="000A3873">
        <w:tc>
          <w:tcPr>
            <w:tcW w:w="1730" w:type="dxa"/>
            <w:shd w:val="clear" w:color="auto" w:fill="D9D9D9" w:themeFill="background1" w:themeFillShade="D9"/>
          </w:tcPr>
          <w:p w:rsidR="000A3873" w:rsidRPr="00302082" w:rsidRDefault="000A3873" w:rsidP="00302082">
            <w:pPr>
              <w:spacing w:after="120"/>
              <w:rPr>
                <w:rFonts w:ascii="Arial" w:hAnsi="Arial" w:cs="Arial"/>
                <w:b/>
              </w:rPr>
            </w:pPr>
            <w:r w:rsidRPr="00302082">
              <w:rPr>
                <w:rFonts w:ascii="Arial" w:hAnsi="Arial" w:cs="Arial"/>
                <w:b/>
              </w:rPr>
              <w:t>Learning/ teaching method</w:t>
            </w: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r>
      <w:tr w:rsidR="00D025DB" w:rsidRPr="00302082" w:rsidTr="000A3873">
        <w:tc>
          <w:tcPr>
            <w:tcW w:w="1730" w:type="dxa"/>
          </w:tcPr>
          <w:p w:rsidR="00D025DB" w:rsidRPr="00302082" w:rsidRDefault="00D025DB" w:rsidP="00D025DB">
            <w:pPr>
              <w:spacing w:after="120"/>
              <w:rPr>
                <w:rFonts w:ascii="Arial" w:hAnsi="Arial" w:cs="Arial"/>
                <w:b/>
              </w:rPr>
            </w:pPr>
            <w:r w:rsidRPr="00302082">
              <w:rPr>
                <w:rFonts w:ascii="Arial" w:hAnsi="Arial" w:cs="Arial"/>
                <w:b/>
              </w:rPr>
              <w:t>Private Study</w:t>
            </w:r>
          </w:p>
        </w:tc>
        <w:tc>
          <w:tcPr>
            <w:tcW w:w="567" w:type="dxa"/>
          </w:tcPr>
          <w:p w:rsidR="00D025DB" w:rsidRPr="00302082" w:rsidRDefault="00D025DB" w:rsidP="00D025DB">
            <w:pPr>
              <w:spacing w:after="120"/>
              <w:rPr>
                <w:rFonts w:ascii="Arial" w:hAnsi="Arial" w:cs="Arial"/>
                <w:b/>
              </w:rPr>
            </w:pPr>
            <w:r>
              <w:rPr>
                <w:rFonts w:ascii="Arial" w:hAnsi="Arial" w:cs="Arial"/>
                <w:b/>
              </w:rPr>
              <w:t>X</w:t>
            </w:r>
          </w:p>
        </w:tc>
        <w:tc>
          <w:tcPr>
            <w:tcW w:w="567" w:type="dxa"/>
          </w:tcPr>
          <w:p w:rsidR="00D025DB" w:rsidRDefault="00D025DB" w:rsidP="00D025DB">
            <w:r w:rsidRPr="004E08E6">
              <w:rPr>
                <w:rFonts w:ascii="Arial" w:hAnsi="Arial" w:cs="Arial"/>
                <w:b/>
              </w:rPr>
              <w:t>X</w:t>
            </w:r>
          </w:p>
        </w:tc>
        <w:tc>
          <w:tcPr>
            <w:tcW w:w="567" w:type="dxa"/>
          </w:tcPr>
          <w:p w:rsidR="00D025DB" w:rsidRDefault="00D025DB" w:rsidP="00D025DB">
            <w:r w:rsidRPr="004E08E6">
              <w:rPr>
                <w:rFonts w:ascii="Arial" w:hAnsi="Arial" w:cs="Arial"/>
                <w:b/>
              </w:rPr>
              <w:t>X</w:t>
            </w:r>
          </w:p>
        </w:tc>
        <w:tc>
          <w:tcPr>
            <w:tcW w:w="567" w:type="dxa"/>
          </w:tcPr>
          <w:p w:rsidR="00D025DB" w:rsidRDefault="00D025DB" w:rsidP="00D025DB">
            <w:r w:rsidRPr="004E08E6">
              <w:rPr>
                <w:rFonts w:ascii="Arial" w:hAnsi="Arial" w:cs="Arial"/>
                <w:b/>
              </w:rPr>
              <w:t>X</w:t>
            </w:r>
          </w:p>
        </w:tc>
        <w:tc>
          <w:tcPr>
            <w:tcW w:w="567" w:type="dxa"/>
          </w:tcPr>
          <w:p w:rsidR="00D025DB" w:rsidRDefault="00D025DB" w:rsidP="00D025DB">
            <w:r w:rsidRPr="004E08E6">
              <w:rPr>
                <w:rFonts w:ascii="Arial" w:hAnsi="Arial" w:cs="Arial"/>
                <w:b/>
              </w:rPr>
              <w:t>X</w:t>
            </w:r>
          </w:p>
        </w:tc>
        <w:tc>
          <w:tcPr>
            <w:tcW w:w="567" w:type="dxa"/>
          </w:tcPr>
          <w:p w:rsidR="00D025DB" w:rsidRDefault="00D025DB" w:rsidP="00D025DB">
            <w:r w:rsidRPr="004E08E6">
              <w:rPr>
                <w:rFonts w:ascii="Arial" w:hAnsi="Arial" w:cs="Arial"/>
                <w:b/>
              </w:rPr>
              <w:t>X</w:t>
            </w:r>
          </w:p>
        </w:tc>
        <w:tc>
          <w:tcPr>
            <w:tcW w:w="567" w:type="dxa"/>
          </w:tcPr>
          <w:p w:rsidR="00D025DB" w:rsidRDefault="00D025DB" w:rsidP="00D025DB">
            <w:r w:rsidRPr="004E08E6">
              <w:rPr>
                <w:rFonts w:ascii="Arial" w:hAnsi="Arial" w:cs="Arial"/>
                <w:b/>
              </w:rPr>
              <w:t>X</w:t>
            </w:r>
          </w:p>
        </w:tc>
        <w:tc>
          <w:tcPr>
            <w:tcW w:w="567" w:type="dxa"/>
          </w:tcPr>
          <w:p w:rsidR="00D025DB" w:rsidRDefault="00D025DB" w:rsidP="00D025DB">
            <w:r w:rsidRPr="004E08E6">
              <w:rPr>
                <w:rFonts w:ascii="Arial" w:hAnsi="Arial" w:cs="Arial"/>
                <w:b/>
              </w:rPr>
              <w:t>X</w:t>
            </w:r>
          </w:p>
        </w:tc>
      </w:tr>
      <w:tr w:rsidR="00D025DB" w:rsidRPr="00302082" w:rsidTr="000A3873">
        <w:tc>
          <w:tcPr>
            <w:tcW w:w="1730" w:type="dxa"/>
          </w:tcPr>
          <w:p w:rsidR="00D025DB" w:rsidRPr="000A3873" w:rsidRDefault="00D025DB" w:rsidP="00D025DB">
            <w:pPr>
              <w:spacing w:after="120"/>
              <w:rPr>
                <w:rFonts w:ascii="Arial" w:hAnsi="Arial" w:cs="Arial"/>
              </w:rPr>
            </w:pPr>
            <w:r w:rsidRPr="000A3873">
              <w:rPr>
                <w:rFonts w:ascii="Arial" w:hAnsi="Arial" w:cs="Arial"/>
              </w:rPr>
              <w:t>Workshops</w:t>
            </w:r>
          </w:p>
        </w:tc>
        <w:tc>
          <w:tcPr>
            <w:tcW w:w="567" w:type="dxa"/>
          </w:tcPr>
          <w:p w:rsidR="00D025DB" w:rsidRDefault="00D025DB" w:rsidP="00D025DB">
            <w:r w:rsidRPr="00B45AC6">
              <w:rPr>
                <w:rFonts w:ascii="Arial" w:hAnsi="Arial" w:cs="Arial"/>
                <w:b/>
              </w:rPr>
              <w:t>X</w:t>
            </w:r>
          </w:p>
        </w:tc>
        <w:tc>
          <w:tcPr>
            <w:tcW w:w="567" w:type="dxa"/>
          </w:tcPr>
          <w:p w:rsidR="00D025DB" w:rsidRDefault="00D025DB" w:rsidP="00D025DB">
            <w:r w:rsidRPr="00B45AC6">
              <w:rPr>
                <w:rFonts w:ascii="Arial" w:hAnsi="Arial" w:cs="Arial"/>
                <w:b/>
              </w:rPr>
              <w:t>X</w:t>
            </w:r>
          </w:p>
        </w:tc>
        <w:tc>
          <w:tcPr>
            <w:tcW w:w="567" w:type="dxa"/>
          </w:tcPr>
          <w:p w:rsidR="00D025DB" w:rsidRPr="00302082" w:rsidRDefault="00D025DB" w:rsidP="00D025DB">
            <w:pPr>
              <w:spacing w:after="120"/>
              <w:rPr>
                <w:rFonts w:ascii="Arial" w:hAnsi="Arial" w:cs="Arial"/>
                <w:b/>
              </w:rPr>
            </w:pPr>
          </w:p>
        </w:tc>
        <w:tc>
          <w:tcPr>
            <w:tcW w:w="567" w:type="dxa"/>
          </w:tcPr>
          <w:p w:rsidR="00D025DB" w:rsidRDefault="00D025DB" w:rsidP="00D025DB">
            <w:r w:rsidRPr="00F42FC3">
              <w:rPr>
                <w:rFonts w:ascii="Arial" w:hAnsi="Arial" w:cs="Arial"/>
                <w:b/>
              </w:rPr>
              <w:t>X</w:t>
            </w:r>
          </w:p>
        </w:tc>
        <w:tc>
          <w:tcPr>
            <w:tcW w:w="567" w:type="dxa"/>
          </w:tcPr>
          <w:p w:rsidR="00D025DB" w:rsidRDefault="00D025DB" w:rsidP="00D025DB">
            <w:r w:rsidRPr="00F42FC3">
              <w:rPr>
                <w:rFonts w:ascii="Arial" w:hAnsi="Arial" w:cs="Arial"/>
                <w:b/>
              </w:rPr>
              <w:t>X</w:t>
            </w:r>
          </w:p>
        </w:tc>
        <w:tc>
          <w:tcPr>
            <w:tcW w:w="567" w:type="dxa"/>
          </w:tcPr>
          <w:p w:rsidR="00D025DB" w:rsidRDefault="00D025DB" w:rsidP="00D025DB">
            <w:r w:rsidRPr="00F42FC3">
              <w:rPr>
                <w:rFonts w:ascii="Arial" w:hAnsi="Arial" w:cs="Arial"/>
                <w:b/>
              </w:rPr>
              <w:t>X</w:t>
            </w:r>
          </w:p>
        </w:tc>
        <w:tc>
          <w:tcPr>
            <w:tcW w:w="567" w:type="dxa"/>
          </w:tcPr>
          <w:p w:rsidR="00D025DB" w:rsidRPr="00302082" w:rsidRDefault="00D025DB" w:rsidP="00D025DB">
            <w:pPr>
              <w:spacing w:after="120"/>
              <w:rPr>
                <w:rFonts w:ascii="Arial" w:hAnsi="Arial" w:cs="Arial"/>
                <w:b/>
              </w:rPr>
            </w:pPr>
          </w:p>
        </w:tc>
        <w:tc>
          <w:tcPr>
            <w:tcW w:w="567" w:type="dxa"/>
          </w:tcPr>
          <w:p w:rsidR="00D025DB" w:rsidRPr="00302082" w:rsidRDefault="00D025DB" w:rsidP="00D025DB">
            <w:pPr>
              <w:spacing w:after="120"/>
              <w:rPr>
                <w:rFonts w:ascii="Arial" w:hAnsi="Arial" w:cs="Arial"/>
                <w:b/>
              </w:rPr>
            </w:pPr>
          </w:p>
        </w:tc>
      </w:tr>
      <w:tr w:rsidR="00D025DB" w:rsidRPr="00302082" w:rsidTr="000A3873">
        <w:tc>
          <w:tcPr>
            <w:tcW w:w="1730" w:type="dxa"/>
          </w:tcPr>
          <w:p w:rsidR="00D025DB" w:rsidRPr="000A3873" w:rsidRDefault="00D025DB" w:rsidP="00D025DB">
            <w:pPr>
              <w:spacing w:after="120"/>
              <w:rPr>
                <w:rFonts w:ascii="Arial" w:hAnsi="Arial" w:cs="Arial"/>
              </w:rPr>
            </w:pPr>
            <w:r w:rsidRPr="000A3873">
              <w:rPr>
                <w:rFonts w:ascii="Arial" w:hAnsi="Arial" w:cs="Arial"/>
              </w:rPr>
              <w:t>Tutorials</w:t>
            </w:r>
          </w:p>
        </w:tc>
        <w:tc>
          <w:tcPr>
            <w:tcW w:w="567" w:type="dxa"/>
          </w:tcPr>
          <w:p w:rsidR="00D025DB" w:rsidRDefault="00D025DB" w:rsidP="00D025DB">
            <w:r w:rsidRPr="00012064">
              <w:rPr>
                <w:rFonts w:ascii="Arial" w:hAnsi="Arial" w:cs="Arial"/>
                <w:b/>
              </w:rPr>
              <w:t>X</w:t>
            </w:r>
          </w:p>
        </w:tc>
        <w:tc>
          <w:tcPr>
            <w:tcW w:w="567" w:type="dxa"/>
          </w:tcPr>
          <w:p w:rsidR="00D025DB" w:rsidRDefault="00D025DB" w:rsidP="00D025DB">
            <w:r w:rsidRPr="00012064">
              <w:rPr>
                <w:rFonts w:ascii="Arial" w:hAnsi="Arial" w:cs="Arial"/>
                <w:b/>
              </w:rPr>
              <w:t>X</w:t>
            </w:r>
          </w:p>
        </w:tc>
        <w:tc>
          <w:tcPr>
            <w:tcW w:w="567" w:type="dxa"/>
          </w:tcPr>
          <w:p w:rsidR="00D025DB" w:rsidRDefault="00D025DB" w:rsidP="00D025DB">
            <w:r w:rsidRPr="00012064">
              <w:rPr>
                <w:rFonts w:ascii="Arial" w:hAnsi="Arial" w:cs="Arial"/>
                <w:b/>
              </w:rPr>
              <w:t>X</w:t>
            </w:r>
          </w:p>
        </w:tc>
        <w:tc>
          <w:tcPr>
            <w:tcW w:w="567" w:type="dxa"/>
          </w:tcPr>
          <w:p w:rsidR="00D025DB" w:rsidRDefault="00D025DB" w:rsidP="00D025DB">
            <w:r w:rsidRPr="00EA1A83">
              <w:rPr>
                <w:rFonts w:ascii="Arial" w:hAnsi="Arial" w:cs="Arial"/>
                <w:b/>
              </w:rPr>
              <w:t>X</w:t>
            </w:r>
          </w:p>
        </w:tc>
        <w:tc>
          <w:tcPr>
            <w:tcW w:w="567" w:type="dxa"/>
          </w:tcPr>
          <w:p w:rsidR="00D025DB" w:rsidRDefault="00D025DB" w:rsidP="00D025DB">
            <w:r w:rsidRPr="00EA1A83">
              <w:rPr>
                <w:rFonts w:ascii="Arial" w:hAnsi="Arial" w:cs="Arial"/>
                <w:b/>
              </w:rPr>
              <w:t>X</w:t>
            </w:r>
          </w:p>
        </w:tc>
        <w:tc>
          <w:tcPr>
            <w:tcW w:w="567" w:type="dxa"/>
          </w:tcPr>
          <w:p w:rsidR="00D025DB" w:rsidRPr="00302082" w:rsidRDefault="00D025DB" w:rsidP="00D025DB">
            <w:pPr>
              <w:spacing w:after="120"/>
              <w:rPr>
                <w:rFonts w:ascii="Arial" w:hAnsi="Arial" w:cs="Arial"/>
                <w:b/>
              </w:rPr>
            </w:pPr>
          </w:p>
        </w:tc>
        <w:tc>
          <w:tcPr>
            <w:tcW w:w="567" w:type="dxa"/>
          </w:tcPr>
          <w:p w:rsidR="00D025DB" w:rsidRPr="00302082" w:rsidRDefault="00D025DB" w:rsidP="00D025DB">
            <w:pPr>
              <w:spacing w:after="120"/>
              <w:rPr>
                <w:rFonts w:ascii="Arial" w:hAnsi="Arial" w:cs="Arial"/>
                <w:b/>
              </w:rPr>
            </w:pPr>
          </w:p>
        </w:tc>
        <w:tc>
          <w:tcPr>
            <w:tcW w:w="567" w:type="dxa"/>
          </w:tcPr>
          <w:p w:rsidR="00D025DB" w:rsidRPr="00302082" w:rsidRDefault="00D025DB" w:rsidP="00D025DB">
            <w:pPr>
              <w:spacing w:after="120"/>
              <w:rPr>
                <w:rFonts w:ascii="Arial" w:hAnsi="Arial" w:cs="Arial"/>
                <w:b/>
              </w:rPr>
            </w:pPr>
          </w:p>
        </w:tc>
      </w:tr>
      <w:tr w:rsidR="000A3873" w:rsidRPr="00302082" w:rsidTr="000A3873">
        <w:tc>
          <w:tcPr>
            <w:tcW w:w="1730" w:type="dxa"/>
          </w:tcPr>
          <w:p w:rsidR="000A3873" w:rsidRPr="00302082" w:rsidRDefault="000A3873" w:rsidP="00302082">
            <w:pPr>
              <w:spacing w:after="120"/>
              <w:rPr>
                <w:rFonts w:ascii="Arial" w:hAnsi="Arial" w:cs="Arial"/>
                <w:i/>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r>
      <w:tr w:rsidR="000A3873" w:rsidRPr="00302082" w:rsidTr="000A3873">
        <w:tc>
          <w:tcPr>
            <w:tcW w:w="1730" w:type="dxa"/>
            <w:shd w:val="clear" w:color="auto" w:fill="D9D9D9" w:themeFill="background1" w:themeFillShade="D9"/>
          </w:tcPr>
          <w:p w:rsidR="000A3873" w:rsidRPr="00302082" w:rsidRDefault="000A3873" w:rsidP="00302082">
            <w:pPr>
              <w:spacing w:after="120"/>
              <w:rPr>
                <w:rFonts w:ascii="Arial" w:hAnsi="Arial" w:cs="Arial"/>
                <w:b/>
              </w:rPr>
            </w:pPr>
            <w:r w:rsidRPr="00302082">
              <w:rPr>
                <w:rFonts w:ascii="Arial" w:hAnsi="Arial" w:cs="Arial"/>
                <w:b/>
              </w:rPr>
              <w:t>Assessment method</w:t>
            </w: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r>
      <w:tr w:rsidR="00D025DB" w:rsidRPr="000A3873" w:rsidTr="000A3873">
        <w:tc>
          <w:tcPr>
            <w:tcW w:w="1730" w:type="dxa"/>
          </w:tcPr>
          <w:p w:rsidR="00D025DB" w:rsidRPr="000A3873" w:rsidRDefault="00D025DB" w:rsidP="00D025DB">
            <w:pPr>
              <w:spacing w:after="120"/>
              <w:rPr>
                <w:rFonts w:ascii="Arial" w:hAnsi="Arial" w:cs="Arial"/>
              </w:rPr>
            </w:pPr>
            <w:r w:rsidRPr="000A3873">
              <w:rPr>
                <w:rFonts w:ascii="Arial" w:hAnsi="Arial" w:cs="Arial"/>
              </w:rPr>
              <w:t>Dissertation</w:t>
            </w:r>
          </w:p>
        </w:tc>
        <w:tc>
          <w:tcPr>
            <w:tcW w:w="567" w:type="dxa"/>
          </w:tcPr>
          <w:p w:rsidR="00D025DB" w:rsidRDefault="00D025DB" w:rsidP="00D025DB">
            <w:r w:rsidRPr="0097395D">
              <w:rPr>
                <w:rFonts w:ascii="Arial" w:hAnsi="Arial" w:cs="Arial"/>
                <w:b/>
              </w:rPr>
              <w:t>X</w:t>
            </w:r>
          </w:p>
        </w:tc>
        <w:tc>
          <w:tcPr>
            <w:tcW w:w="567" w:type="dxa"/>
          </w:tcPr>
          <w:p w:rsidR="00D025DB" w:rsidRDefault="00D025DB" w:rsidP="00D025DB">
            <w:r w:rsidRPr="0097395D">
              <w:rPr>
                <w:rFonts w:ascii="Arial" w:hAnsi="Arial" w:cs="Arial"/>
                <w:b/>
              </w:rPr>
              <w:t>X</w:t>
            </w:r>
          </w:p>
        </w:tc>
        <w:tc>
          <w:tcPr>
            <w:tcW w:w="567" w:type="dxa"/>
          </w:tcPr>
          <w:p w:rsidR="00D025DB" w:rsidRDefault="00D025DB" w:rsidP="00D025DB">
            <w:r w:rsidRPr="0097395D">
              <w:rPr>
                <w:rFonts w:ascii="Arial" w:hAnsi="Arial" w:cs="Arial"/>
                <w:b/>
              </w:rPr>
              <w:t>X</w:t>
            </w:r>
          </w:p>
        </w:tc>
        <w:tc>
          <w:tcPr>
            <w:tcW w:w="567" w:type="dxa"/>
          </w:tcPr>
          <w:p w:rsidR="00D025DB" w:rsidRDefault="00D025DB" w:rsidP="00D025DB">
            <w:r w:rsidRPr="0097395D">
              <w:rPr>
                <w:rFonts w:ascii="Arial" w:hAnsi="Arial" w:cs="Arial"/>
                <w:b/>
              </w:rPr>
              <w:t>X</w:t>
            </w:r>
          </w:p>
        </w:tc>
        <w:tc>
          <w:tcPr>
            <w:tcW w:w="567" w:type="dxa"/>
          </w:tcPr>
          <w:p w:rsidR="00D025DB" w:rsidRDefault="00D025DB" w:rsidP="00D025DB">
            <w:r w:rsidRPr="0097395D">
              <w:rPr>
                <w:rFonts w:ascii="Arial" w:hAnsi="Arial" w:cs="Arial"/>
                <w:b/>
              </w:rPr>
              <w:t>X</w:t>
            </w:r>
          </w:p>
        </w:tc>
        <w:tc>
          <w:tcPr>
            <w:tcW w:w="567" w:type="dxa"/>
          </w:tcPr>
          <w:p w:rsidR="00D025DB" w:rsidRDefault="00D025DB" w:rsidP="00D025DB">
            <w:r w:rsidRPr="0097395D">
              <w:rPr>
                <w:rFonts w:ascii="Arial" w:hAnsi="Arial" w:cs="Arial"/>
                <w:b/>
              </w:rPr>
              <w:t>X</w:t>
            </w:r>
          </w:p>
        </w:tc>
        <w:tc>
          <w:tcPr>
            <w:tcW w:w="567" w:type="dxa"/>
          </w:tcPr>
          <w:p w:rsidR="00D025DB" w:rsidRDefault="00D025DB" w:rsidP="00D025DB">
            <w:r w:rsidRPr="0097395D">
              <w:rPr>
                <w:rFonts w:ascii="Arial" w:hAnsi="Arial" w:cs="Arial"/>
                <w:b/>
              </w:rPr>
              <w:t>X</w:t>
            </w:r>
          </w:p>
        </w:tc>
        <w:tc>
          <w:tcPr>
            <w:tcW w:w="567" w:type="dxa"/>
          </w:tcPr>
          <w:p w:rsidR="00D025DB" w:rsidRDefault="00D025DB" w:rsidP="00D025DB">
            <w:r w:rsidRPr="0097395D">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A3873">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0A3873" w:rsidRDefault="000A3873" w:rsidP="00696FF5">
      <w:pPr>
        <w:spacing w:after="120" w:line="240" w:lineRule="auto"/>
        <w:ind w:left="567" w:right="260"/>
        <w:jc w:val="both"/>
        <w:rPr>
          <w:rFonts w:ascii="Arial" w:hAnsi="Arial" w:cs="Arial"/>
          <w:b/>
        </w:rPr>
      </w:pPr>
      <w:r w:rsidRPr="000A3873">
        <w:rPr>
          <w:rFonts w:ascii="Arial" w:hAnsi="Arial" w:cs="Arial"/>
        </w:rPr>
        <w:t>Canterbury</w:t>
      </w:r>
      <w:r w:rsidR="009A2D37" w:rsidRPr="000A3873">
        <w:rPr>
          <w:rFonts w:ascii="Arial" w:hAnsi="Arial" w:cs="Arial"/>
        </w:rPr>
        <w:t xml:space="preserve">. </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922E9E" w:rsidRDefault="004375E4" w:rsidP="00696FF5">
      <w:pPr>
        <w:spacing w:after="120" w:line="240" w:lineRule="auto"/>
        <w:ind w:left="567" w:right="260"/>
        <w:jc w:val="both"/>
        <w:rPr>
          <w:rFonts w:ascii="Arial" w:hAnsi="Arial" w:cs="Arial"/>
          <w:i/>
          <w:iCs/>
        </w:rPr>
      </w:pPr>
      <w:r>
        <w:rPr>
          <w:rFonts w:ascii="Arial" w:hAnsi="Arial" w:cs="Arial"/>
          <w:iCs/>
        </w:rPr>
        <w:t>Tutorials and research</w:t>
      </w:r>
      <w:r w:rsidR="004963DB">
        <w:rPr>
          <w:rFonts w:ascii="Arial" w:hAnsi="Arial" w:cs="Arial"/>
          <w:iCs/>
        </w:rPr>
        <w:t xml:space="preserve"> will continue to draw on international source materials for historical and contemporary examples and theories of sustainability and design.</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0A3873">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D05" w:rsidRDefault="002B1D05" w:rsidP="009A2D37">
      <w:pPr>
        <w:spacing w:after="0" w:line="240" w:lineRule="auto"/>
      </w:pPr>
      <w:r>
        <w:separator/>
      </w:r>
    </w:p>
  </w:endnote>
  <w:endnote w:type="continuationSeparator" w:id="0">
    <w:p w:rsidR="002B1D05" w:rsidRDefault="002B1D05" w:rsidP="009A2D37">
      <w:pPr>
        <w:spacing w:after="0" w:line="240" w:lineRule="auto"/>
      </w:pPr>
      <w:r>
        <w:continuationSeparator/>
      </w:r>
    </w:p>
  </w:endnote>
  <w:endnote w:type="continuationNotice" w:id="1">
    <w:p w:rsidR="002B1D05" w:rsidRDefault="002B1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entium Book Bas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42B88">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D05" w:rsidRDefault="002B1D05" w:rsidP="009A2D37">
      <w:pPr>
        <w:spacing w:after="0" w:line="240" w:lineRule="auto"/>
      </w:pPr>
      <w:r>
        <w:separator/>
      </w:r>
    </w:p>
  </w:footnote>
  <w:footnote w:type="continuationSeparator" w:id="0">
    <w:p w:rsidR="002B1D05" w:rsidRDefault="002B1D05" w:rsidP="009A2D37">
      <w:pPr>
        <w:spacing w:after="0" w:line="240" w:lineRule="auto"/>
      </w:pPr>
      <w:r>
        <w:continuationSeparator/>
      </w:r>
    </w:p>
  </w:footnote>
  <w:footnote w:type="continuationNotice" w:id="1">
    <w:p w:rsidR="002B1D05" w:rsidRDefault="002B1D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75660"/>
    <w:multiLevelType w:val="multilevel"/>
    <w:tmpl w:val="AECC5C8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3B84D53"/>
    <w:multiLevelType w:val="multilevel"/>
    <w:tmpl w:val="680CFD1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10"/>
  </w:num>
  <w:num w:numId="8">
    <w:abstractNumId w:val="7"/>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3873"/>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219"/>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E71C0"/>
    <w:rsid w:val="002F05F4"/>
    <w:rsid w:val="002F0CE4"/>
    <w:rsid w:val="002F23EF"/>
    <w:rsid w:val="002F2626"/>
    <w:rsid w:val="00302082"/>
    <w:rsid w:val="00302ACB"/>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375E4"/>
    <w:rsid w:val="00441E76"/>
    <w:rsid w:val="004443DA"/>
    <w:rsid w:val="00446A75"/>
    <w:rsid w:val="004474A2"/>
    <w:rsid w:val="00460925"/>
    <w:rsid w:val="00471C6C"/>
    <w:rsid w:val="00472023"/>
    <w:rsid w:val="00486993"/>
    <w:rsid w:val="00492DA4"/>
    <w:rsid w:val="004963D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13CE"/>
    <w:rsid w:val="007E3412"/>
    <w:rsid w:val="007F393D"/>
    <w:rsid w:val="008029AF"/>
    <w:rsid w:val="00802FFA"/>
    <w:rsid w:val="008102E5"/>
    <w:rsid w:val="008111B4"/>
    <w:rsid w:val="008133F0"/>
    <w:rsid w:val="00815880"/>
    <w:rsid w:val="0082322C"/>
    <w:rsid w:val="00823942"/>
    <w:rsid w:val="00827FFD"/>
    <w:rsid w:val="0083074C"/>
    <w:rsid w:val="00842B8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3468"/>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5DB"/>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Modulepara">
    <w:name w:val="Module para"/>
    <w:basedOn w:val="Normal"/>
    <w:rsid w:val="00302ACB"/>
    <w:pPr>
      <w:spacing w:after="0" w:line="240" w:lineRule="auto"/>
      <w:ind w:hanging="36"/>
    </w:pPr>
    <w:rPr>
      <w:rFonts w:ascii="Arial" w:eastAsia="Times New Roman" w:hAnsi="Arial" w:cs="Arial"/>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F3089-E791-4305-8603-817C6EBE2D1B}">
  <ds:schemaRefs>
    <ds:schemaRef ds:uri="http://schemas.openxmlformats.org/officeDocument/2006/bibliography"/>
  </ds:schemaRefs>
</ds:datastoreItem>
</file>

<file path=customXml/itemProps2.xml><?xml version="1.0" encoding="utf-8"?>
<ds:datastoreItem xmlns:ds="http://schemas.openxmlformats.org/officeDocument/2006/customXml" ds:itemID="{23671B6F-67DA-43C5-B964-D950EF547E3B}"/>
</file>

<file path=customXml/itemProps3.xml><?xml version="1.0" encoding="utf-8"?>
<ds:datastoreItem xmlns:ds="http://schemas.openxmlformats.org/officeDocument/2006/customXml" ds:itemID="{D8388A84-8E0E-4DCA-BBCD-805A1406FFFC}"/>
</file>

<file path=customXml/itemProps4.xml><?xml version="1.0" encoding="utf-8"?>
<ds:datastoreItem xmlns:ds="http://schemas.openxmlformats.org/officeDocument/2006/customXml" ds:itemID="{ED6F7B1C-C1BA-41CE-BF19-86AC1D93E049}"/>
</file>

<file path=docProps/app.xml><?xml version="1.0" encoding="utf-8"?>
<Properties xmlns="http://schemas.openxmlformats.org/officeDocument/2006/extended-properties" xmlns:vt="http://schemas.openxmlformats.org/officeDocument/2006/docPropsVTypes">
  <Template>annexb-modspec-coversheet-with-guidance-2017-18</Template>
  <TotalTime>10</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8</cp:revision>
  <cp:lastPrinted>2015-09-09T08:37:00Z</cp:lastPrinted>
  <dcterms:created xsi:type="dcterms:W3CDTF">2018-02-09T16:13:00Z</dcterms:created>
  <dcterms:modified xsi:type="dcterms:W3CDTF">2018-03-29T14:04:00Z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