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0E1C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2B3621F" w14:textId="1CD02E26" w:rsidR="0083074C" w:rsidRPr="00843BBC" w:rsidRDefault="006A2C43" w:rsidP="00696FF5">
      <w:pPr>
        <w:spacing w:after="120" w:line="240" w:lineRule="auto"/>
        <w:ind w:left="567" w:right="260"/>
        <w:jc w:val="both"/>
        <w:rPr>
          <w:rFonts w:ascii="Arial" w:hAnsi="Arial" w:cs="Arial"/>
          <w:iCs/>
        </w:rPr>
      </w:pPr>
      <w:r w:rsidRPr="00843BBC">
        <w:rPr>
          <w:rFonts w:ascii="Arial" w:hAnsi="Arial" w:cs="Arial"/>
        </w:rPr>
        <w:t>ARCH844</w:t>
      </w:r>
      <w:r w:rsidR="008C4412">
        <w:rPr>
          <w:rFonts w:ascii="Arial" w:hAnsi="Arial" w:cs="Arial"/>
        </w:rPr>
        <w:t>0</w:t>
      </w:r>
      <w:r w:rsidRPr="00843BBC">
        <w:rPr>
          <w:rFonts w:ascii="Arial" w:hAnsi="Arial" w:cs="Arial"/>
        </w:rPr>
        <w:t xml:space="preserve"> (AR844) – Conservation Principles</w:t>
      </w:r>
    </w:p>
    <w:p w14:paraId="06C80147" w14:textId="77777777" w:rsidR="009A2D37" w:rsidRPr="00302082" w:rsidRDefault="009A2D37" w:rsidP="00302082">
      <w:pPr>
        <w:spacing w:after="120" w:line="240" w:lineRule="auto"/>
        <w:ind w:left="426" w:right="260"/>
        <w:jc w:val="both"/>
        <w:rPr>
          <w:rFonts w:ascii="Arial" w:hAnsi="Arial" w:cs="Arial"/>
        </w:rPr>
      </w:pPr>
    </w:p>
    <w:p w14:paraId="41E5B5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w:t>
      </w:r>
      <w:bookmarkStart w:id="0" w:name="_GoBack"/>
      <w:bookmarkEnd w:id="0"/>
      <w:r w:rsidRPr="00302082">
        <w:rPr>
          <w:rFonts w:ascii="Arial" w:hAnsi="Arial" w:cs="Arial"/>
          <w:b/>
        </w:rPr>
        <w:t>stitution which will be responsible for management of the module</w:t>
      </w:r>
    </w:p>
    <w:p w14:paraId="2466EB0F" w14:textId="77777777" w:rsidR="009A2D37" w:rsidRPr="00843BBC" w:rsidRDefault="00843BBC" w:rsidP="00696FF5">
      <w:pPr>
        <w:spacing w:after="120" w:line="240" w:lineRule="auto"/>
        <w:ind w:left="567" w:right="260"/>
        <w:rPr>
          <w:rFonts w:ascii="Arial" w:hAnsi="Arial" w:cs="Arial"/>
          <w:iCs/>
        </w:rPr>
      </w:pPr>
      <w:r w:rsidRPr="00843BBC">
        <w:rPr>
          <w:rFonts w:ascii="Arial" w:hAnsi="Arial" w:cs="Arial"/>
          <w:iCs/>
        </w:rPr>
        <w:t>Kent School of Architecture</w:t>
      </w:r>
    </w:p>
    <w:p w14:paraId="1B5468A1" w14:textId="77777777" w:rsidR="009A2D37" w:rsidRPr="00302082" w:rsidRDefault="009A2D37" w:rsidP="00302082">
      <w:pPr>
        <w:spacing w:after="120" w:line="240" w:lineRule="auto"/>
        <w:ind w:left="426" w:right="260"/>
        <w:rPr>
          <w:rFonts w:ascii="Arial" w:hAnsi="Arial" w:cs="Arial"/>
          <w:i/>
          <w:iCs/>
        </w:rPr>
      </w:pPr>
    </w:p>
    <w:p w14:paraId="103EBB9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1AF2DD3" w14:textId="77777777" w:rsidR="009A2D37" w:rsidRPr="00843BBC" w:rsidRDefault="00843BBC" w:rsidP="00696FF5">
      <w:pPr>
        <w:spacing w:after="120" w:line="240" w:lineRule="auto"/>
        <w:ind w:left="567" w:right="260"/>
        <w:jc w:val="both"/>
        <w:rPr>
          <w:rFonts w:ascii="Arial" w:hAnsi="Arial" w:cs="Arial"/>
        </w:rPr>
      </w:pPr>
      <w:r w:rsidRPr="00843BBC">
        <w:rPr>
          <w:rFonts w:ascii="Arial" w:hAnsi="Arial" w:cs="Arial"/>
        </w:rPr>
        <w:t xml:space="preserve">Level </w:t>
      </w:r>
      <w:proofErr w:type="gramStart"/>
      <w:r w:rsidRPr="00843BBC">
        <w:rPr>
          <w:rFonts w:ascii="Arial" w:hAnsi="Arial" w:cs="Arial"/>
        </w:rPr>
        <w:t>7</w:t>
      </w:r>
      <w:proofErr w:type="gramEnd"/>
    </w:p>
    <w:p w14:paraId="487DEAAB" w14:textId="77777777" w:rsidR="009A2D37" w:rsidRPr="00302082" w:rsidRDefault="009A2D37" w:rsidP="00302082">
      <w:pPr>
        <w:spacing w:after="120" w:line="240" w:lineRule="auto"/>
        <w:ind w:left="426" w:right="260"/>
        <w:rPr>
          <w:rFonts w:ascii="Arial" w:hAnsi="Arial" w:cs="Arial"/>
          <w:i/>
          <w:iCs/>
        </w:rPr>
      </w:pPr>
    </w:p>
    <w:p w14:paraId="21A074F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3B50A12" w14:textId="77777777" w:rsidR="009A2D37" w:rsidRPr="00843BBC" w:rsidRDefault="00843BBC" w:rsidP="00696FF5">
      <w:pPr>
        <w:pStyle w:val="NormalWeb"/>
        <w:spacing w:before="0" w:beforeAutospacing="0" w:after="120" w:afterAutospacing="0"/>
        <w:ind w:left="567" w:right="260"/>
        <w:rPr>
          <w:rFonts w:ascii="Arial" w:hAnsi="Arial" w:cs="Arial"/>
          <w:sz w:val="22"/>
          <w:szCs w:val="22"/>
        </w:rPr>
      </w:pPr>
      <w:r w:rsidRPr="00843BBC">
        <w:rPr>
          <w:rFonts w:ascii="Arial" w:hAnsi="Arial" w:cs="Arial"/>
          <w:sz w:val="22"/>
          <w:szCs w:val="22"/>
        </w:rPr>
        <w:t>30</w:t>
      </w:r>
      <w:r w:rsidR="009A2D37" w:rsidRPr="00843BBC">
        <w:rPr>
          <w:rFonts w:ascii="Arial" w:hAnsi="Arial" w:cs="Arial"/>
          <w:sz w:val="22"/>
          <w:szCs w:val="22"/>
        </w:rPr>
        <w:t xml:space="preserve"> credits (</w:t>
      </w:r>
      <w:r w:rsidRPr="00843BBC">
        <w:rPr>
          <w:rFonts w:ascii="Arial" w:hAnsi="Arial" w:cs="Arial"/>
          <w:sz w:val="22"/>
          <w:szCs w:val="22"/>
        </w:rPr>
        <w:t>1</w:t>
      </w:r>
      <w:r w:rsidR="009A2D37" w:rsidRPr="00843BBC">
        <w:rPr>
          <w:rFonts w:ascii="Arial" w:hAnsi="Arial" w:cs="Arial"/>
          <w:sz w:val="22"/>
          <w:szCs w:val="22"/>
        </w:rPr>
        <w:t>5 ECTS)</w:t>
      </w:r>
    </w:p>
    <w:p w14:paraId="73500730" w14:textId="77777777" w:rsidR="009A2D37" w:rsidRPr="00302082" w:rsidRDefault="009A2D37" w:rsidP="00302082">
      <w:pPr>
        <w:spacing w:after="120" w:line="240" w:lineRule="auto"/>
        <w:ind w:left="426" w:right="260"/>
        <w:rPr>
          <w:rFonts w:ascii="Arial" w:hAnsi="Arial" w:cs="Arial"/>
          <w:i/>
        </w:rPr>
      </w:pPr>
    </w:p>
    <w:p w14:paraId="6030B4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8B3F4B" w14:textId="77777777" w:rsidR="009A2D37" w:rsidRPr="00843BBC" w:rsidRDefault="00843BBC" w:rsidP="00696FF5">
      <w:pPr>
        <w:spacing w:after="120" w:line="240" w:lineRule="auto"/>
        <w:ind w:left="567" w:right="260"/>
        <w:jc w:val="both"/>
        <w:rPr>
          <w:rFonts w:ascii="Arial" w:hAnsi="Arial" w:cs="Arial"/>
          <w:iCs/>
        </w:rPr>
      </w:pPr>
      <w:r w:rsidRPr="00843BBC">
        <w:rPr>
          <w:rFonts w:ascii="Arial" w:hAnsi="Arial" w:cs="Arial"/>
          <w:iCs/>
        </w:rPr>
        <w:t>Autumn</w:t>
      </w:r>
    </w:p>
    <w:p w14:paraId="4407F152" w14:textId="77777777" w:rsidR="009A2D37" w:rsidRPr="00302082" w:rsidRDefault="009A2D37" w:rsidP="00302082">
      <w:pPr>
        <w:spacing w:after="120" w:line="240" w:lineRule="auto"/>
        <w:ind w:left="426" w:right="260"/>
        <w:rPr>
          <w:rFonts w:ascii="Arial" w:hAnsi="Arial" w:cs="Arial"/>
          <w:i/>
          <w:iCs/>
        </w:rPr>
      </w:pPr>
    </w:p>
    <w:p w14:paraId="7FC19E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1F5C0F1" w14:textId="77777777" w:rsidR="009A2D37" w:rsidRPr="00843BBC" w:rsidRDefault="00843BBC" w:rsidP="00696FF5">
      <w:pPr>
        <w:spacing w:after="120" w:line="240" w:lineRule="auto"/>
        <w:ind w:left="567" w:right="260"/>
        <w:rPr>
          <w:rFonts w:ascii="Arial" w:hAnsi="Arial" w:cs="Arial"/>
          <w:iCs/>
        </w:rPr>
      </w:pPr>
      <w:r w:rsidRPr="00843BBC">
        <w:rPr>
          <w:rFonts w:ascii="Arial" w:hAnsi="Arial" w:cs="Arial"/>
          <w:iCs/>
        </w:rPr>
        <w:t>None</w:t>
      </w:r>
    </w:p>
    <w:p w14:paraId="0BF7A64F" w14:textId="77777777" w:rsidR="009A2D37" w:rsidRPr="00302082" w:rsidRDefault="009A2D37" w:rsidP="00302082">
      <w:pPr>
        <w:spacing w:after="120" w:line="240" w:lineRule="auto"/>
        <w:ind w:left="426" w:right="260"/>
        <w:rPr>
          <w:rFonts w:ascii="Arial" w:hAnsi="Arial" w:cs="Arial"/>
          <w:i/>
          <w:iCs/>
        </w:rPr>
      </w:pPr>
    </w:p>
    <w:p w14:paraId="36B3E67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E9E0F52" w14:textId="77777777" w:rsidR="00B9109B" w:rsidRPr="00843BBC" w:rsidRDefault="00843BBC" w:rsidP="00696FF5">
      <w:pPr>
        <w:spacing w:after="120" w:line="240" w:lineRule="auto"/>
        <w:ind w:left="567" w:right="260"/>
        <w:rPr>
          <w:rFonts w:ascii="Arial" w:hAnsi="Arial" w:cs="Arial"/>
          <w:iCs/>
        </w:rPr>
      </w:pPr>
      <w:r w:rsidRPr="00843BBC">
        <w:rPr>
          <w:rFonts w:ascii="Arial" w:hAnsi="Arial" w:cs="Arial"/>
          <w:iCs/>
        </w:rPr>
        <w:t>MSc Architectural Conservation</w:t>
      </w:r>
    </w:p>
    <w:p w14:paraId="00BE8254" w14:textId="77777777" w:rsidR="009A2D37" w:rsidRPr="00302082" w:rsidRDefault="009A2D37" w:rsidP="00302082">
      <w:pPr>
        <w:spacing w:after="120" w:line="240" w:lineRule="auto"/>
        <w:ind w:left="426" w:right="260"/>
        <w:rPr>
          <w:rFonts w:ascii="Arial" w:hAnsi="Arial" w:cs="Arial"/>
          <w:i/>
          <w:iCs/>
        </w:rPr>
      </w:pPr>
    </w:p>
    <w:p w14:paraId="279A733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843BBC">
        <w:rPr>
          <w:rFonts w:ascii="Arial" w:hAnsi="Arial" w:cs="Arial"/>
          <w:b/>
        </w:rPr>
        <w:t xml:space="preserve"> demonstrate</w:t>
      </w:r>
      <w:r w:rsidR="00C729D7" w:rsidRPr="00302082">
        <w:rPr>
          <w:rFonts w:ascii="Arial" w:hAnsi="Arial" w:cs="Arial"/>
          <w:b/>
        </w:rPr>
        <w:t>:</w:t>
      </w:r>
    </w:p>
    <w:p w14:paraId="6B4295EA" w14:textId="77777777" w:rsidR="00843BBC" w:rsidRPr="00843BBC" w:rsidRDefault="00843BBC" w:rsidP="00843BBC">
      <w:pPr>
        <w:pStyle w:val="ListParagraph"/>
        <w:numPr>
          <w:ilvl w:val="1"/>
          <w:numId w:val="11"/>
        </w:numPr>
        <w:tabs>
          <w:tab w:val="left" w:pos="360"/>
        </w:tabs>
        <w:spacing w:after="0" w:line="240" w:lineRule="auto"/>
        <w:jc w:val="both"/>
        <w:rPr>
          <w:rFonts w:ascii="Arial" w:hAnsi="Arial" w:cs="Arial"/>
          <w:bCs/>
        </w:rPr>
      </w:pPr>
      <w:r w:rsidRPr="00843BBC">
        <w:rPr>
          <w:rFonts w:ascii="Arial" w:hAnsi="Arial" w:cs="Arial"/>
          <w:bCs/>
        </w:rPr>
        <w:t>An understanding of the knowledge required to analyse historic monuments in Europe, especially Britain, and of the significance o</w:t>
      </w:r>
      <w:r>
        <w:rPr>
          <w:rFonts w:ascii="Arial" w:hAnsi="Arial" w:cs="Arial"/>
          <w:bCs/>
        </w:rPr>
        <w:t>f the conservation of buildings.</w:t>
      </w:r>
    </w:p>
    <w:p w14:paraId="747E194B" w14:textId="77777777" w:rsidR="00843BBC" w:rsidRDefault="00843BBC" w:rsidP="00D53AAC">
      <w:pPr>
        <w:pStyle w:val="ListParagraph"/>
        <w:numPr>
          <w:ilvl w:val="1"/>
          <w:numId w:val="11"/>
        </w:numPr>
        <w:tabs>
          <w:tab w:val="left" w:pos="360"/>
        </w:tabs>
        <w:spacing w:after="0" w:line="240" w:lineRule="auto"/>
        <w:jc w:val="both"/>
        <w:rPr>
          <w:rFonts w:ascii="Arial" w:hAnsi="Arial" w:cs="Arial"/>
          <w:bCs/>
        </w:rPr>
      </w:pPr>
      <w:r w:rsidRPr="00843BBC">
        <w:rPr>
          <w:rFonts w:ascii="Arial" w:hAnsi="Arial" w:cs="Arial"/>
          <w:bCs/>
        </w:rPr>
        <w:t>An understanding of attitudes towards architectural heritage and their</w:t>
      </w:r>
      <w:r>
        <w:rPr>
          <w:rFonts w:ascii="Arial" w:hAnsi="Arial" w:cs="Arial"/>
          <w:bCs/>
        </w:rPr>
        <w:t xml:space="preserve"> historical development.</w:t>
      </w:r>
    </w:p>
    <w:p w14:paraId="249D4E67" w14:textId="77777777" w:rsidR="00843BBC" w:rsidRPr="00843BBC" w:rsidRDefault="00843BBC" w:rsidP="00D53AAC">
      <w:pPr>
        <w:pStyle w:val="ListParagraph"/>
        <w:numPr>
          <w:ilvl w:val="1"/>
          <w:numId w:val="11"/>
        </w:numPr>
        <w:tabs>
          <w:tab w:val="left" w:pos="360"/>
        </w:tabs>
        <w:spacing w:after="0" w:line="240" w:lineRule="auto"/>
        <w:jc w:val="both"/>
        <w:rPr>
          <w:rFonts w:ascii="Arial" w:hAnsi="Arial" w:cs="Arial"/>
          <w:bCs/>
        </w:rPr>
      </w:pPr>
      <w:r w:rsidRPr="00843BBC">
        <w:rPr>
          <w:rFonts w:ascii="Arial" w:hAnsi="Arial" w:cs="Arial"/>
          <w:bCs/>
        </w:rPr>
        <w:t>An understanding of the current overarching philosophical framework of conservation</w:t>
      </w:r>
      <w:r>
        <w:rPr>
          <w:rFonts w:ascii="Arial" w:hAnsi="Arial" w:cs="Arial"/>
          <w:bCs/>
        </w:rPr>
        <w:t>.</w:t>
      </w:r>
    </w:p>
    <w:p w14:paraId="41D59E82" w14:textId="77777777" w:rsidR="00843BBC" w:rsidRPr="00843BBC" w:rsidRDefault="00843BBC" w:rsidP="00843BBC">
      <w:pPr>
        <w:pStyle w:val="ListParagraph"/>
        <w:numPr>
          <w:ilvl w:val="1"/>
          <w:numId w:val="11"/>
        </w:numPr>
        <w:tabs>
          <w:tab w:val="left" w:pos="360"/>
        </w:tabs>
        <w:spacing w:after="0" w:line="240" w:lineRule="auto"/>
        <w:jc w:val="both"/>
        <w:rPr>
          <w:rFonts w:ascii="Arial" w:hAnsi="Arial" w:cs="Arial"/>
          <w:bCs/>
        </w:rPr>
      </w:pPr>
      <w:r w:rsidRPr="00843BBC">
        <w:rPr>
          <w:rFonts w:ascii="Arial" w:hAnsi="Arial" w:cs="Arial"/>
          <w:bCs/>
        </w:rPr>
        <w:t>An understanding of the conc</w:t>
      </w:r>
      <w:r>
        <w:rPr>
          <w:rFonts w:ascii="Arial" w:hAnsi="Arial" w:cs="Arial"/>
          <w:bCs/>
        </w:rPr>
        <w:t>ept of historical environments.</w:t>
      </w:r>
    </w:p>
    <w:p w14:paraId="3B2EB9F1" w14:textId="77777777" w:rsidR="00843BBC" w:rsidRPr="00843BBC" w:rsidRDefault="00843BBC" w:rsidP="00843BBC">
      <w:pPr>
        <w:pStyle w:val="ListParagraph"/>
        <w:numPr>
          <w:ilvl w:val="1"/>
          <w:numId w:val="11"/>
        </w:numPr>
        <w:tabs>
          <w:tab w:val="left" w:pos="360"/>
        </w:tabs>
        <w:spacing w:after="0" w:line="240" w:lineRule="auto"/>
        <w:jc w:val="both"/>
        <w:rPr>
          <w:rFonts w:ascii="Arial" w:hAnsi="Arial" w:cs="Arial"/>
          <w:bCs/>
        </w:rPr>
      </w:pPr>
      <w:r w:rsidRPr="00843BBC">
        <w:rPr>
          <w:rFonts w:ascii="Arial" w:hAnsi="Arial" w:cs="Arial"/>
          <w:bCs/>
        </w:rPr>
        <w:t>An understanding of the various approaches to the documentation and monitoring of histori</w:t>
      </w:r>
      <w:r>
        <w:rPr>
          <w:rFonts w:ascii="Arial" w:hAnsi="Arial" w:cs="Arial"/>
          <w:bCs/>
        </w:rPr>
        <w:t>c buildings.</w:t>
      </w:r>
    </w:p>
    <w:p w14:paraId="0AA02ECB" w14:textId="77777777" w:rsidR="00843BBC" w:rsidRPr="00843BBC" w:rsidRDefault="00843BBC" w:rsidP="00843BBC">
      <w:pPr>
        <w:pStyle w:val="ListParagraph"/>
        <w:numPr>
          <w:ilvl w:val="1"/>
          <w:numId w:val="11"/>
        </w:numPr>
        <w:tabs>
          <w:tab w:val="left" w:pos="360"/>
        </w:tabs>
        <w:spacing w:after="0" w:line="240" w:lineRule="auto"/>
        <w:jc w:val="both"/>
        <w:rPr>
          <w:rFonts w:ascii="Arial" w:hAnsi="Arial" w:cs="Arial"/>
          <w:bCs/>
        </w:rPr>
      </w:pPr>
      <w:r w:rsidRPr="00843BBC">
        <w:rPr>
          <w:rFonts w:ascii="Arial" w:hAnsi="Arial" w:cs="Arial"/>
          <w:bCs/>
        </w:rPr>
        <w:t>An understanding of different research methodologies for the study of the development of architectural forms, with an em</w:t>
      </w:r>
      <w:r>
        <w:rPr>
          <w:rFonts w:ascii="Arial" w:hAnsi="Arial" w:cs="Arial"/>
          <w:bCs/>
        </w:rPr>
        <w:t>phasis on European architecture.</w:t>
      </w:r>
    </w:p>
    <w:p w14:paraId="3E2FC5DD" w14:textId="77777777" w:rsidR="00843BBC" w:rsidRPr="00302082" w:rsidRDefault="00843BBC" w:rsidP="00C57028">
      <w:pPr>
        <w:spacing w:after="120" w:line="240" w:lineRule="auto"/>
        <w:ind w:left="567" w:right="260"/>
        <w:rPr>
          <w:rFonts w:ascii="Arial" w:hAnsi="Arial" w:cs="Arial"/>
          <w:i/>
        </w:rPr>
      </w:pPr>
    </w:p>
    <w:p w14:paraId="49C677E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843BBC">
        <w:rPr>
          <w:rFonts w:ascii="Arial" w:hAnsi="Arial" w:cs="Arial"/>
          <w:b/>
        </w:rPr>
        <w:t xml:space="preserve"> demonstrate</w:t>
      </w:r>
      <w:r w:rsidR="00C729D7" w:rsidRPr="00302082">
        <w:rPr>
          <w:rFonts w:ascii="Arial" w:hAnsi="Arial" w:cs="Arial"/>
          <w:b/>
        </w:rPr>
        <w:t>:</w:t>
      </w:r>
    </w:p>
    <w:p w14:paraId="5DF2400A" w14:textId="77777777" w:rsidR="00843BBC" w:rsidRPr="00843BBC" w:rsidRDefault="00843BBC" w:rsidP="00843BBC">
      <w:pPr>
        <w:pStyle w:val="ListParagraph"/>
        <w:numPr>
          <w:ilvl w:val="1"/>
          <w:numId w:val="12"/>
        </w:numPr>
        <w:tabs>
          <w:tab w:val="left" w:pos="360"/>
          <w:tab w:val="left" w:pos="2340"/>
          <w:tab w:val="left" w:pos="2520"/>
          <w:tab w:val="left" w:pos="2880"/>
          <w:tab w:val="num" w:pos="2990"/>
          <w:tab w:val="left" w:pos="3600"/>
          <w:tab w:val="left" w:pos="4320"/>
          <w:tab w:val="left" w:pos="5040"/>
          <w:tab w:val="left" w:pos="5760"/>
          <w:tab w:val="left" w:pos="6480"/>
          <w:tab w:val="left" w:pos="7200"/>
          <w:tab w:val="left" w:pos="7920"/>
          <w:tab w:val="left" w:pos="8640"/>
        </w:tabs>
        <w:jc w:val="both"/>
        <w:rPr>
          <w:rFonts w:ascii="Arial" w:hAnsi="Arial" w:cs="Arial"/>
        </w:rPr>
      </w:pPr>
      <w:r w:rsidRPr="00843BBC">
        <w:rPr>
          <w:rFonts w:ascii="Arial" w:hAnsi="Arial" w:cs="Arial"/>
        </w:rPr>
        <w:t xml:space="preserve">Ability </w:t>
      </w:r>
      <w:proofErr w:type="gramStart"/>
      <w:r w:rsidRPr="00843BBC">
        <w:rPr>
          <w:rFonts w:ascii="Arial" w:hAnsi="Arial" w:cs="Arial"/>
        </w:rPr>
        <w:t>to critically apply</w:t>
      </w:r>
      <w:proofErr w:type="gramEnd"/>
      <w:r w:rsidRPr="00843BBC">
        <w:rPr>
          <w:rFonts w:ascii="Arial" w:hAnsi="Arial" w:cs="Arial"/>
        </w:rPr>
        <w:t xml:space="preserve"> theories, research and analysis to the ideas, development and quality o</w:t>
      </w:r>
      <w:r>
        <w:rPr>
          <w:rFonts w:ascii="Arial" w:hAnsi="Arial" w:cs="Arial"/>
        </w:rPr>
        <w:t>f projects.</w:t>
      </w:r>
    </w:p>
    <w:p w14:paraId="318FB426" w14:textId="77777777" w:rsidR="00843BBC" w:rsidRPr="00843BBC" w:rsidRDefault="00843BBC" w:rsidP="00843BBC">
      <w:pPr>
        <w:pStyle w:val="ListParagraph"/>
        <w:numPr>
          <w:ilvl w:val="1"/>
          <w:numId w:val="12"/>
        </w:numPr>
        <w:tabs>
          <w:tab w:val="left" w:pos="360"/>
          <w:tab w:val="left" w:pos="2340"/>
          <w:tab w:val="left" w:pos="2520"/>
          <w:tab w:val="left" w:pos="2880"/>
          <w:tab w:val="num" w:pos="2990"/>
          <w:tab w:val="left" w:pos="3600"/>
          <w:tab w:val="left" w:pos="4320"/>
          <w:tab w:val="left" w:pos="5040"/>
          <w:tab w:val="left" w:pos="5760"/>
          <w:tab w:val="left" w:pos="6480"/>
          <w:tab w:val="left" w:pos="7200"/>
          <w:tab w:val="left" w:pos="7920"/>
          <w:tab w:val="left" w:pos="8640"/>
        </w:tabs>
        <w:jc w:val="both"/>
        <w:rPr>
          <w:rFonts w:ascii="Arial" w:hAnsi="Arial" w:cs="Arial"/>
        </w:rPr>
      </w:pPr>
      <w:r w:rsidRPr="00843BBC">
        <w:rPr>
          <w:rFonts w:ascii="Arial" w:hAnsi="Arial" w:cs="Arial"/>
        </w:rPr>
        <w:t>Ability to communicate effectively, using a</w:t>
      </w:r>
      <w:r>
        <w:rPr>
          <w:rFonts w:ascii="Arial" w:hAnsi="Arial" w:cs="Arial"/>
        </w:rPr>
        <w:t xml:space="preserve"> range of communication skills.</w:t>
      </w:r>
    </w:p>
    <w:p w14:paraId="70FEDA96" w14:textId="77777777" w:rsidR="00843BBC" w:rsidRPr="00843BBC" w:rsidRDefault="00843BBC" w:rsidP="00843BBC">
      <w:pPr>
        <w:pStyle w:val="ListParagraph"/>
        <w:numPr>
          <w:ilvl w:val="1"/>
          <w:numId w:val="12"/>
        </w:numPr>
        <w:tabs>
          <w:tab w:val="left" w:pos="360"/>
          <w:tab w:val="left" w:pos="2340"/>
          <w:tab w:val="left" w:pos="2520"/>
          <w:tab w:val="left" w:pos="2880"/>
          <w:tab w:val="num" w:pos="2990"/>
          <w:tab w:val="left" w:pos="3600"/>
          <w:tab w:val="left" w:pos="4320"/>
          <w:tab w:val="left" w:pos="5040"/>
          <w:tab w:val="left" w:pos="5760"/>
          <w:tab w:val="left" w:pos="6480"/>
          <w:tab w:val="left" w:pos="7200"/>
          <w:tab w:val="left" w:pos="7920"/>
          <w:tab w:val="left" w:pos="8640"/>
        </w:tabs>
        <w:jc w:val="both"/>
        <w:rPr>
          <w:rFonts w:ascii="Arial" w:hAnsi="Arial" w:cs="Arial"/>
        </w:rPr>
      </w:pPr>
      <w:r w:rsidRPr="00843BBC">
        <w:rPr>
          <w:rFonts w:ascii="Arial" w:hAnsi="Arial" w:cs="Arial"/>
        </w:rPr>
        <w:t xml:space="preserve">Ability </w:t>
      </w:r>
      <w:proofErr w:type="gramStart"/>
      <w:r w:rsidRPr="00843BBC">
        <w:rPr>
          <w:rFonts w:ascii="Arial" w:hAnsi="Arial" w:cs="Arial"/>
        </w:rPr>
        <w:t>to comprehensively understand</w:t>
      </w:r>
      <w:proofErr w:type="gramEnd"/>
      <w:r w:rsidRPr="00843BBC">
        <w:rPr>
          <w:rFonts w:ascii="Arial" w:hAnsi="Arial" w:cs="Arial"/>
        </w:rPr>
        <w:t xml:space="preserve"> the nature of differing types of documentation </w:t>
      </w:r>
      <w:r>
        <w:rPr>
          <w:rFonts w:ascii="Arial" w:hAnsi="Arial" w:cs="Arial"/>
        </w:rPr>
        <w:t>used in planning and analysis.</w:t>
      </w:r>
    </w:p>
    <w:p w14:paraId="7C14A2F3" w14:textId="77777777" w:rsidR="009A2D37" w:rsidRDefault="009A2D37" w:rsidP="00302082">
      <w:pPr>
        <w:pStyle w:val="Default"/>
        <w:spacing w:after="120"/>
        <w:ind w:left="720" w:right="260"/>
        <w:rPr>
          <w:color w:val="auto"/>
          <w:sz w:val="22"/>
          <w:szCs w:val="22"/>
        </w:rPr>
      </w:pPr>
    </w:p>
    <w:p w14:paraId="3EBC4B3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89EA8CA" w14:textId="77777777" w:rsidR="00843BBC" w:rsidRPr="00843BBC" w:rsidRDefault="00843BBC" w:rsidP="00843BBC">
      <w:pPr>
        <w:ind w:left="567"/>
        <w:jc w:val="both"/>
        <w:rPr>
          <w:rFonts w:ascii="Arial" w:hAnsi="Arial"/>
        </w:rPr>
      </w:pPr>
      <w:r w:rsidRPr="00843BBC">
        <w:rPr>
          <w:rFonts w:ascii="Arial" w:hAnsi="Arial"/>
        </w:rPr>
        <w:lastRenderedPageBreak/>
        <w:t xml:space="preserve">This module introduces the students to the research in architectural history and to the study of conservation </w:t>
      </w:r>
      <w:proofErr w:type="gramStart"/>
      <w:r w:rsidRPr="00843BBC">
        <w:rPr>
          <w:rFonts w:ascii="Arial" w:hAnsi="Arial"/>
        </w:rPr>
        <w:t>philosophy</w:t>
      </w:r>
      <w:proofErr w:type="gramEnd"/>
      <w:r w:rsidRPr="00843BBC">
        <w:rPr>
          <w:rFonts w:ascii="Arial" w:hAnsi="Arial"/>
        </w:rPr>
        <w:t xml:space="preserve"> that underpins past and present attitudes to architectural heritage.</w:t>
      </w:r>
    </w:p>
    <w:p w14:paraId="59BE3A7A" w14:textId="77777777" w:rsidR="00843BBC" w:rsidRPr="00843BBC" w:rsidRDefault="00843BBC" w:rsidP="00843BBC">
      <w:pPr>
        <w:ind w:left="567"/>
        <w:jc w:val="both"/>
        <w:rPr>
          <w:rFonts w:ascii="Arial" w:hAnsi="Arial"/>
        </w:rPr>
      </w:pPr>
      <w:r w:rsidRPr="00843BBC">
        <w:rPr>
          <w:rFonts w:ascii="Arial" w:hAnsi="Arial"/>
        </w:rPr>
        <w:t>The introductory lectures will provide an opportunity to investigate the development of architectural form from Antiquity to the 20</w:t>
      </w:r>
      <w:r w:rsidRPr="00843BBC">
        <w:rPr>
          <w:rFonts w:ascii="Arial" w:hAnsi="Arial"/>
          <w:vertAlign w:val="superscript"/>
        </w:rPr>
        <w:t>th</w:t>
      </w:r>
      <w:r w:rsidRPr="00843BBC">
        <w:rPr>
          <w:rFonts w:ascii="Arial" w:hAnsi="Arial"/>
        </w:rPr>
        <w:t xml:space="preserve"> century, focusing on the European traditions. They will also introduce the students to the various approaches to the research and documentation of historic buildings. Cultivating a multifaceted understanding of architectural heritage while offering access to the relevant research methodologies, the module provides the expertise necessary to evaluate historic buildings and to decide what should and could be conserved and why. As well as an introduction to architectural history, lectures and seminars will investigate the field of conservation philosophy. This part of the module will examine the evolution of the attitudes to architectural heritage from the 19</w:t>
      </w:r>
      <w:r w:rsidRPr="00843BBC">
        <w:rPr>
          <w:rFonts w:ascii="Arial" w:hAnsi="Arial"/>
          <w:vertAlign w:val="superscript"/>
        </w:rPr>
        <w:t>th</w:t>
      </w:r>
      <w:r w:rsidRPr="00843BBC">
        <w:rPr>
          <w:rFonts w:ascii="Arial" w:hAnsi="Arial"/>
        </w:rPr>
        <w:t xml:space="preserve"> to the 21</w:t>
      </w:r>
      <w:r w:rsidRPr="00843BBC">
        <w:rPr>
          <w:rFonts w:ascii="Arial" w:hAnsi="Arial"/>
          <w:vertAlign w:val="superscript"/>
        </w:rPr>
        <w:t>st</w:t>
      </w:r>
      <w:r w:rsidRPr="00843BBC">
        <w:rPr>
          <w:rFonts w:ascii="Arial" w:hAnsi="Arial"/>
        </w:rPr>
        <w:t xml:space="preserve"> century. Special emphasis </w:t>
      </w:r>
      <w:proofErr w:type="gramStart"/>
      <w:r w:rsidRPr="00843BBC">
        <w:rPr>
          <w:rFonts w:ascii="Arial" w:hAnsi="Arial"/>
        </w:rPr>
        <w:t>will be put</w:t>
      </w:r>
      <w:proofErr w:type="gramEnd"/>
      <w:r w:rsidRPr="00843BBC">
        <w:rPr>
          <w:rFonts w:ascii="Arial" w:hAnsi="Arial"/>
        </w:rPr>
        <w:t xml:space="preserve"> on the theoretical problems of maintenance, restoration, and the way in which 20</w:t>
      </w:r>
      <w:r w:rsidRPr="00843BBC">
        <w:rPr>
          <w:rFonts w:ascii="Arial" w:hAnsi="Arial"/>
          <w:vertAlign w:val="superscript"/>
        </w:rPr>
        <w:t>th</w:t>
      </w:r>
      <w:r w:rsidRPr="00843BBC">
        <w:rPr>
          <w:rFonts w:ascii="Arial" w:hAnsi="Arial"/>
        </w:rPr>
        <w:t xml:space="preserve">-century international charters addressed these problems. Examining a wide range of </w:t>
      </w:r>
      <w:proofErr w:type="gramStart"/>
      <w:r w:rsidRPr="00843BBC">
        <w:rPr>
          <w:rFonts w:ascii="Arial" w:hAnsi="Arial"/>
        </w:rPr>
        <w:t>case-studies</w:t>
      </w:r>
      <w:proofErr w:type="gramEnd"/>
      <w:r w:rsidRPr="00843BBC">
        <w:rPr>
          <w:rFonts w:ascii="Arial" w:hAnsi="Arial"/>
        </w:rPr>
        <w:t xml:space="preserve">, the module will also investigate various theoretical approaches to the adaptation of new buildings to the historic environment.  </w:t>
      </w:r>
    </w:p>
    <w:p w14:paraId="71D64624" w14:textId="77777777" w:rsidR="00843BBC" w:rsidRPr="00843BBC" w:rsidRDefault="00843BBC" w:rsidP="00843BBC">
      <w:pPr>
        <w:ind w:left="567"/>
        <w:jc w:val="both"/>
        <w:rPr>
          <w:rFonts w:ascii="Arial" w:hAnsi="Arial"/>
          <w:sz w:val="18"/>
          <w:szCs w:val="24"/>
        </w:rPr>
      </w:pPr>
    </w:p>
    <w:p w14:paraId="444DBB8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5200BF9" w14:textId="77777777" w:rsidR="009A2D37" w:rsidRPr="00BC49B2" w:rsidRDefault="00843BBC" w:rsidP="00BC49B2">
      <w:pPr>
        <w:ind w:left="567"/>
        <w:rPr>
          <w:rFonts w:ascii="Arial" w:hAnsi="Arial"/>
          <w:lang w:val="it-IT"/>
        </w:rPr>
      </w:pPr>
      <w:r w:rsidRPr="00843BBC">
        <w:rPr>
          <w:rFonts w:ascii="Arial" w:hAnsi="Arial"/>
          <w:lang w:val="it-IT"/>
        </w:rPr>
        <w:t>Brandi</w:t>
      </w:r>
      <w:r>
        <w:rPr>
          <w:rFonts w:ascii="Arial" w:hAnsi="Arial"/>
          <w:lang w:val="it-IT"/>
        </w:rPr>
        <w:t>,</w:t>
      </w:r>
      <w:r w:rsidRPr="00843BBC">
        <w:rPr>
          <w:rFonts w:ascii="Arial" w:hAnsi="Arial"/>
          <w:lang w:val="it-IT"/>
        </w:rPr>
        <w:t xml:space="preserve"> </w:t>
      </w:r>
      <w:r>
        <w:rPr>
          <w:rFonts w:ascii="Arial" w:hAnsi="Arial"/>
          <w:lang w:val="it-IT"/>
        </w:rPr>
        <w:t>C.</w:t>
      </w:r>
      <w:r w:rsidRPr="00843BBC">
        <w:rPr>
          <w:rFonts w:ascii="Arial" w:hAnsi="Arial"/>
          <w:lang w:val="it-IT"/>
        </w:rPr>
        <w:t>, Basile</w:t>
      </w:r>
      <w:r>
        <w:rPr>
          <w:rFonts w:ascii="Arial" w:hAnsi="Arial"/>
          <w:lang w:val="it-IT"/>
        </w:rPr>
        <w:t>,</w:t>
      </w:r>
      <w:r w:rsidRPr="00843BBC">
        <w:rPr>
          <w:rFonts w:ascii="Arial" w:hAnsi="Arial"/>
          <w:lang w:val="it-IT"/>
        </w:rPr>
        <w:t xml:space="preserve"> G</w:t>
      </w:r>
      <w:r>
        <w:rPr>
          <w:rFonts w:ascii="Arial" w:hAnsi="Arial"/>
          <w:lang w:val="it-IT"/>
        </w:rPr>
        <w:t>. (2005).</w:t>
      </w:r>
      <w:r w:rsidRPr="00843BBC">
        <w:rPr>
          <w:rFonts w:ascii="Arial" w:hAnsi="Arial"/>
          <w:lang w:val="it-IT"/>
        </w:rPr>
        <w:t xml:space="preserve"> </w:t>
      </w:r>
      <w:r w:rsidRPr="00843BBC">
        <w:rPr>
          <w:rFonts w:ascii="Arial" w:hAnsi="Arial"/>
          <w:i/>
          <w:lang w:val="it-IT"/>
        </w:rPr>
        <w:t>Theory of Restoration</w:t>
      </w:r>
      <w:r w:rsidRPr="00843BBC">
        <w:rPr>
          <w:rFonts w:ascii="Arial" w:hAnsi="Arial"/>
          <w:lang w:val="it-IT"/>
        </w:rPr>
        <w:t>, Rome: Is</w:t>
      </w:r>
      <w:r>
        <w:rPr>
          <w:rFonts w:ascii="Arial" w:hAnsi="Arial"/>
          <w:lang w:val="it-IT"/>
        </w:rPr>
        <w:t>tituto Centrale per il Restauro</w:t>
      </w:r>
      <w:r w:rsidRPr="00843BBC">
        <w:rPr>
          <w:rFonts w:ascii="Arial" w:hAnsi="Arial"/>
          <w:lang w:val="it-IT"/>
        </w:rPr>
        <w:br/>
      </w:r>
      <w:r w:rsidRPr="00843BBC">
        <w:rPr>
          <w:rFonts w:ascii="Arial" w:hAnsi="Arial"/>
        </w:rPr>
        <w:t>Curtis, William J.R.</w:t>
      </w:r>
      <w:r>
        <w:rPr>
          <w:rFonts w:ascii="Arial" w:hAnsi="Arial"/>
        </w:rPr>
        <w:t xml:space="preserve"> (2006</w:t>
      </w:r>
      <w:r w:rsidR="00BC49B2">
        <w:rPr>
          <w:rFonts w:ascii="Arial" w:hAnsi="Arial"/>
        </w:rPr>
        <w:t>, 3</w:t>
      </w:r>
      <w:r w:rsidR="00BC49B2" w:rsidRPr="00BC49B2">
        <w:rPr>
          <w:rFonts w:ascii="Arial" w:hAnsi="Arial"/>
          <w:vertAlign w:val="superscript"/>
        </w:rPr>
        <w:t>rd</w:t>
      </w:r>
      <w:r w:rsidR="00BC49B2">
        <w:rPr>
          <w:rFonts w:ascii="Arial" w:hAnsi="Arial"/>
        </w:rPr>
        <w:t xml:space="preserve"> ed.</w:t>
      </w:r>
      <w:r>
        <w:rPr>
          <w:rFonts w:ascii="Arial" w:hAnsi="Arial"/>
        </w:rPr>
        <w:t>)</w:t>
      </w:r>
      <w:r w:rsidRPr="00843BBC">
        <w:rPr>
          <w:rFonts w:ascii="Arial" w:hAnsi="Arial"/>
        </w:rPr>
        <w:t xml:space="preserve"> </w:t>
      </w:r>
      <w:r w:rsidRPr="00843BBC">
        <w:rPr>
          <w:rFonts w:ascii="Arial" w:hAnsi="Arial"/>
          <w:i/>
        </w:rPr>
        <w:t>Modern Architecture since 1900</w:t>
      </w:r>
      <w:r w:rsidR="00BC49B2">
        <w:rPr>
          <w:rFonts w:ascii="Arial" w:hAnsi="Arial"/>
        </w:rPr>
        <w:t xml:space="preserve">. London: </w:t>
      </w:r>
      <w:proofErr w:type="spellStart"/>
      <w:r w:rsidR="00BC49B2">
        <w:rPr>
          <w:rFonts w:ascii="Arial" w:hAnsi="Arial"/>
        </w:rPr>
        <w:t>Phaidon</w:t>
      </w:r>
      <w:proofErr w:type="spellEnd"/>
      <w:r w:rsidR="00BC49B2">
        <w:rPr>
          <w:rFonts w:ascii="Arial" w:hAnsi="Arial"/>
        </w:rPr>
        <w:t xml:space="preserve"> Press Ltd</w:t>
      </w:r>
      <w:proofErr w:type="gramStart"/>
      <w:r w:rsidR="00BC49B2">
        <w:rPr>
          <w:rFonts w:ascii="Arial" w:hAnsi="Arial"/>
        </w:rPr>
        <w:t>.</w:t>
      </w:r>
      <w:proofErr w:type="gramEnd"/>
      <w:r w:rsidRPr="00843BBC">
        <w:rPr>
          <w:rFonts w:ascii="Arial" w:hAnsi="Arial"/>
          <w:lang w:val="it-IT"/>
        </w:rPr>
        <w:br/>
      </w:r>
      <w:r w:rsidRPr="00843BBC">
        <w:rPr>
          <w:rFonts w:ascii="Arial" w:hAnsi="Arial"/>
        </w:rPr>
        <w:t>Earl</w:t>
      </w:r>
      <w:r w:rsidR="00BC49B2">
        <w:rPr>
          <w:rFonts w:ascii="Arial" w:hAnsi="Arial"/>
        </w:rPr>
        <w:t>,</w:t>
      </w:r>
      <w:r w:rsidRPr="00843BBC">
        <w:rPr>
          <w:rFonts w:ascii="Arial" w:hAnsi="Arial"/>
        </w:rPr>
        <w:t xml:space="preserve"> </w:t>
      </w:r>
      <w:r w:rsidR="00BC49B2">
        <w:rPr>
          <w:rFonts w:ascii="Arial" w:hAnsi="Arial"/>
        </w:rPr>
        <w:t>J.</w:t>
      </w:r>
      <w:r w:rsidRPr="00843BBC">
        <w:rPr>
          <w:rFonts w:ascii="Arial" w:hAnsi="Arial"/>
        </w:rPr>
        <w:t>, Saint</w:t>
      </w:r>
      <w:r w:rsidR="00BC49B2">
        <w:rPr>
          <w:rFonts w:ascii="Arial" w:hAnsi="Arial"/>
        </w:rPr>
        <w:t>,</w:t>
      </w:r>
      <w:r w:rsidRPr="00843BBC">
        <w:rPr>
          <w:rFonts w:ascii="Arial" w:hAnsi="Arial"/>
        </w:rPr>
        <w:t xml:space="preserve"> A</w:t>
      </w:r>
      <w:r w:rsidR="00BC49B2">
        <w:rPr>
          <w:rFonts w:ascii="Arial" w:hAnsi="Arial"/>
        </w:rPr>
        <w:t>. (2003)</w:t>
      </w:r>
      <w:r w:rsidRPr="00843BBC">
        <w:rPr>
          <w:rFonts w:ascii="Arial" w:hAnsi="Arial"/>
        </w:rPr>
        <w:t xml:space="preserve"> </w:t>
      </w:r>
      <w:r w:rsidRPr="00843BBC">
        <w:rPr>
          <w:rFonts w:ascii="Arial" w:hAnsi="Arial"/>
          <w:i/>
        </w:rPr>
        <w:t>Building Conservation Philosophy</w:t>
      </w:r>
      <w:r w:rsidRPr="00843BBC">
        <w:rPr>
          <w:rFonts w:ascii="Arial" w:hAnsi="Arial"/>
        </w:rPr>
        <w:t xml:space="preserve">, London: </w:t>
      </w:r>
      <w:r w:rsidR="00BC49B2">
        <w:rPr>
          <w:rFonts w:ascii="Arial" w:eastAsia="MS Mincho" w:hAnsi="Arial" w:cs="Verdana"/>
          <w:lang w:val="en-US"/>
        </w:rPr>
        <w:t>Taylor &amp; Francis</w:t>
      </w:r>
      <w:r w:rsidRPr="00843BBC">
        <w:rPr>
          <w:rFonts w:ascii="Arial" w:hAnsi="Arial"/>
          <w:lang w:val="it-IT"/>
        </w:rPr>
        <w:br/>
      </w:r>
      <w:r w:rsidRPr="00843BBC">
        <w:rPr>
          <w:rFonts w:ascii="Arial" w:hAnsi="Arial"/>
        </w:rPr>
        <w:t>Fazio</w:t>
      </w:r>
      <w:r w:rsidR="00BC49B2">
        <w:rPr>
          <w:rFonts w:ascii="Arial" w:hAnsi="Arial"/>
        </w:rPr>
        <w:t>,</w:t>
      </w:r>
      <w:r w:rsidRPr="00843BBC">
        <w:rPr>
          <w:rFonts w:ascii="Arial" w:hAnsi="Arial"/>
        </w:rPr>
        <w:t xml:space="preserve"> </w:t>
      </w:r>
      <w:r w:rsidR="00BC49B2">
        <w:rPr>
          <w:rFonts w:ascii="Arial" w:hAnsi="Arial"/>
        </w:rPr>
        <w:t>M.</w:t>
      </w:r>
      <w:r w:rsidRPr="00843BBC">
        <w:rPr>
          <w:rFonts w:ascii="Arial" w:hAnsi="Arial"/>
        </w:rPr>
        <w:t>, Moffett</w:t>
      </w:r>
      <w:r w:rsidR="00BC49B2">
        <w:rPr>
          <w:rFonts w:ascii="Arial" w:hAnsi="Arial"/>
        </w:rPr>
        <w:t>,</w:t>
      </w:r>
      <w:r w:rsidRPr="00843BBC">
        <w:rPr>
          <w:rFonts w:ascii="Arial" w:hAnsi="Arial"/>
        </w:rPr>
        <w:t xml:space="preserve"> </w:t>
      </w:r>
      <w:r w:rsidR="00BC49B2">
        <w:rPr>
          <w:rFonts w:ascii="Arial" w:hAnsi="Arial"/>
        </w:rPr>
        <w:t xml:space="preserve">M., </w:t>
      </w:r>
      <w:r w:rsidR="00BC49B2" w:rsidRPr="00843BBC">
        <w:rPr>
          <w:rFonts w:ascii="Arial" w:hAnsi="Arial"/>
        </w:rPr>
        <w:t>Wodehouse, L</w:t>
      </w:r>
      <w:r w:rsidR="00BC49B2">
        <w:rPr>
          <w:rFonts w:ascii="Arial" w:hAnsi="Arial"/>
        </w:rPr>
        <w:t>.</w:t>
      </w:r>
      <w:r w:rsidR="00BC49B2" w:rsidRPr="00843BBC">
        <w:rPr>
          <w:rFonts w:ascii="Arial" w:hAnsi="Arial"/>
        </w:rPr>
        <w:t xml:space="preserve"> </w:t>
      </w:r>
      <w:r w:rsidR="00BC49B2">
        <w:rPr>
          <w:rFonts w:ascii="Arial" w:hAnsi="Arial"/>
        </w:rPr>
        <w:t>(</w:t>
      </w:r>
      <w:r w:rsidR="00BC49B2" w:rsidRPr="00843BBC">
        <w:rPr>
          <w:rFonts w:ascii="Arial" w:hAnsi="Arial"/>
        </w:rPr>
        <w:t>1</w:t>
      </w:r>
      <w:r w:rsidR="00BC49B2" w:rsidRPr="00843BBC">
        <w:rPr>
          <w:rFonts w:ascii="Arial" w:hAnsi="Arial"/>
          <w:vertAlign w:val="superscript"/>
        </w:rPr>
        <w:t>st</w:t>
      </w:r>
      <w:r w:rsidR="00BC49B2" w:rsidRPr="00843BBC">
        <w:rPr>
          <w:rFonts w:ascii="Arial" w:hAnsi="Arial"/>
        </w:rPr>
        <w:t xml:space="preserve"> ed. 2003; 2</w:t>
      </w:r>
      <w:r w:rsidR="00BC49B2" w:rsidRPr="00843BBC">
        <w:rPr>
          <w:rFonts w:ascii="Arial" w:hAnsi="Arial"/>
          <w:vertAlign w:val="superscript"/>
        </w:rPr>
        <w:t>nd</w:t>
      </w:r>
      <w:r w:rsidR="00BC49B2" w:rsidRPr="00843BBC">
        <w:rPr>
          <w:rFonts w:ascii="Arial" w:hAnsi="Arial"/>
        </w:rPr>
        <w:t xml:space="preserve"> ed. 2008)</w:t>
      </w:r>
      <w:r w:rsidR="00BC49B2">
        <w:rPr>
          <w:rFonts w:ascii="Arial" w:hAnsi="Arial"/>
        </w:rPr>
        <w:t>.</w:t>
      </w:r>
      <w:r w:rsidRPr="00843BBC">
        <w:rPr>
          <w:rFonts w:ascii="Arial" w:hAnsi="Arial"/>
        </w:rPr>
        <w:t xml:space="preserve"> </w:t>
      </w:r>
      <w:r w:rsidRPr="00843BBC">
        <w:rPr>
          <w:rFonts w:ascii="Arial" w:hAnsi="Arial"/>
          <w:i/>
        </w:rPr>
        <w:t>A World History of Architecture</w:t>
      </w:r>
      <w:r w:rsidRPr="00843BBC">
        <w:rPr>
          <w:rFonts w:ascii="Arial" w:hAnsi="Arial"/>
        </w:rPr>
        <w:t xml:space="preserve">. London: Laurence King </w:t>
      </w:r>
      <w:r w:rsidRPr="00843BBC">
        <w:rPr>
          <w:rFonts w:ascii="Arial" w:hAnsi="Arial"/>
          <w:lang w:val="it-IT"/>
        </w:rPr>
        <w:br/>
      </w:r>
      <w:proofErr w:type="spellStart"/>
      <w:r w:rsidRPr="00843BBC">
        <w:rPr>
          <w:rFonts w:ascii="Arial" w:hAnsi="Arial"/>
        </w:rPr>
        <w:t>Jokiletho</w:t>
      </w:r>
      <w:proofErr w:type="spellEnd"/>
      <w:r w:rsidRPr="00843BBC">
        <w:rPr>
          <w:rFonts w:ascii="Arial" w:hAnsi="Arial"/>
        </w:rPr>
        <w:t xml:space="preserve"> J</w:t>
      </w:r>
      <w:r w:rsidR="00BC49B2">
        <w:rPr>
          <w:rFonts w:ascii="Arial" w:hAnsi="Arial"/>
        </w:rPr>
        <w:t>. (2002).</w:t>
      </w:r>
      <w:r w:rsidRPr="00843BBC">
        <w:rPr>
          <w:rFonts w:ascii="Arial" w:hAnsi="Arial"/>
        </w:rPr>
        <w:t xml:space="preserve"> </w:t>
      </w:r>
      <w:r w:rsidRPr="00843BBC">
        <w:rPr>
          <w:rFonts w:ascii="Arial" w:hAnsi="Arial"/>
          <w:i/>
        </w:rPr>
        <w:t>A History of Architectural Conservation</w:t>
      </w:r>
      <w:r w:rsidR="00BC49B2">
        <w:rPr>
          <w:rFonts w:ascii="Arial" w:hAnsi="Arial"/>
        </w:rPr>
        <w:t>.</w:t>
      </w:r>
      <w:r w:rsidRPr="00843BBC">
        <w:rPr>
          <w:rFonts w:ascii="Arial" w:hAnsi="Arial"/>
        </w:rPr>
        <w:t xml:space="preserve"> </w:t>
      </w:r>
      <w:r w:rsidR="00BC49B2">
        <w:rPr>
          <w:rFonts w:ascii="Arial" w:hAnsi="Arial"/>
        </w:rPr>
        <w:t>London: Routledge</w:t>
      </w:r>
      <w:r w:rsidRPr="00843BBC">
        <w:rPr>
          <w:rFonts w:ascii="Arial" w:hAnsi="Arial"/>
          <w:lang w:val="it-IT"/>
        </w:rPr>
        <w:br/>
      </w:r>
      <w:proofErr w:type="spellStart"/>
      <w:r w:rsidRPr="00843BBC">
        <w:rPr>
          <w:rFonts w:ascii="Arial" w:eastAsia="MS Mincho" w:hAnsi="Arial" w:cs="Arial"/>
          <w:bCs/>
          <w:color w:val="262626"/>
          <w:lang w:val="en-US"/>
        </w:rPr>
        <w:t>Lowenthal</w:t>
      </w:r>
      <w:proofErr w:type="spellEnd"/>
      <w:r w:rsidRPr="00843BBC">
        <w:rPr>
          <w:rFonts w:ascii="Arial" w:eastAsia="MS Mincho" w:hAnsi="Arial" w:cs="Arial"/>
          <w:bCs/>
          <w:color w:val="262626"/>
          <w:lang w:val="en-US"/>
        </w:rPr>
        <w:t xml:space="preserve">, </w:t>
      </w:r>
      <w:r w:rsidR="00BC49B2">
        <w:rPr>
          <w:rFonts w:ascii="Arial" w:eastAsia="MS Mincho" w:hAnsi="Arial" w:cs="Arial"/>
          <w:bCs/>
          <w:color w:val="262626"/>
          <w:lang w:val="en-US"/>
        </w:rPr>
        <w:t>D. (1998).</w:t>
      </w:r>
      <w:r w:rsidRPr="00843BBC">
        <w:rPr>
          <w:rFonts w:ascii="Arial" w:eastAsia="MS Mincho" w:hAnsi="Arial" w:cs="Arial"/>
          <w:bCs/>
          <w:color w:val="262626"/>
          <w:lang w:val="en-US"/>
        </w:rPr>
        <w:t xml:space="preserve"> </w:t>
      </w:r>
      <w:r w:rsidRPr="00BC49B2">
        <w:rPr>
          <w:rFonts w:ascii="Arial" w:eastAsia="MS Mincho" w:hAnsi="Arial" w:cs="Arial"/>
          <w:bCs/>
          <w:i/>
          <w:color w:val="262626"/>
          <w:lang w:val="en-US"/>
        </w:rPr>
        <w:t>The Heritage Crusade and the Spoils of History</w:t>
      </w:r>
      <w:r w:rsidR="00BC49B2">
        <w:rPr>
          <w:rFonts w:ascii="Arial" w:eastAsia="MS Mincho" w:hAnsi="Arial" w:cs="Arial"/>
          <w:bCs/>
          <w:color w:val="262626"/>
          <w:lang w:val="en-US"/>
        </w:rPr>
        <w:t>. Cambridge:</w:t>
      </w:r>
      <w:r w:rsidRPr="00843BBC">
        <w:rPr>
          <w:rFonts w:ascii="Arial" w:eastAsia="MS Mincho" w:hAnsi="Arial" w:cs="Arial"/>
          <w:bCs/>
          <w:color w:val="262626"/>
          <w:lang w:val="en-US"/>
        </w:rPr>
        <w:t xml:space="preserve"> Cambridge University Press 1998</w:t>
      </w:r>
      <w:r w:rsidRPr="00843BBC">
        <w:rPr>
          <w:rFonts w:ascii="Arial" w:hAnsi="Arial"/>
          <w:lang w:val="it-IT"/>
        </w:rPr>
        <w:br/>
      </w:r>
      <w:r w:rsidRPr="00843BBC">
        <w:rPr>
          <w:rFonts w:ascii="Arial" w:eastAsia="MS Mincho" w:hAnsi="Arial" w:cs="Arial"/>
          <w:bCs/>
          <w:color w:val="262626"/>
          <w:lang w:val="en-US"/>
        </w:rPr>
        <w:t xml:space="preserve">Tyler, </w:t>
      </w:r>
      <w:r w:rsidR="00BC49B2">
        <w:rPr>
          <w:rFonts w:ascii="Arial" w:eastAsia="MS Mincho" w:hAnsi="Arial" w:cs="Arial"/>
          <w:bCs/>
          <w:color w:val="262626"/>
          <w:lang w:val="en-US"/>
        </w:rPr>
        <w:t>N. (2000)</w:t>
      </w:r>
      <w:r w:rsidRPr="00843BBC">
        <w:rPr>
          <w:rFonts w:ascii="Arial" w:eastAsia="MS Mincho" w:hAnsi="Arial" w:cs="Arial"/>
          <w:bCs/>
          <w:color w:val="262626"/>
          <w:lang w:val="en-US"/>
        </w:rPr>
        <w:t xml:space="preserve"> </w:t>
      </w:r>
      <w:r w:rsidRPr="00843BBC">
        <w:rPr>
          <w:rFonts w:ascii="Arial" w:eastAsia="MS Mincho" w:hAnsi="Arial" w:cs="Arial"/>
          <w:bCs/>
          <w:i/>
          <w:color w:val="262626"/>
          <w:lang w:val="en-US"/>
        </w:rPr>
        <w:t>Historic Preservation</w:t>
      </w:r>
      <w:r w:rsidRPr="00843BBC">
        <w:rPr>
          <w:rFonts w:ascii="Arial" w:eastAsia="MS Mincho" w:hAnsi="Arial" w:cs="Arial"/>
          <w:bCs/>
          <w:i/>
          <w:color w:val="262626"/>
          <w:lang w:val="en-US"/>
        </w:rPr>
        <w:t xml:space="preserve">‬: </w:t>
      </w:r>
      <w:dir w:val="ltr">
        <w:r w:rsidRPr="00843BBC">
          <w:rPr>
            <w:rFonts w:ascii="Arial" w:eastAsia="MS Mincho" w:hAnsi="Arial" w:cs="Arial"/>
            <w:i/>
            <w:color w:val="262626"/>
            <w:lang w:val="en-US"/>
          </w:rPr>
          <w:t>An Introduction to Its History, Principles, and Practice</w:t>
        </w:r>
        <w:r w:rsidR="00BC49B2">
          <w:rPr>
            <w:rFonts w:ascii="Arial" w:eastAsia="MS Mincho" w:hAnsi="Arial" w:cs="Arial"/>
            <w:color w:val="262626"/>
            <w:lang w:val="en-US"/>
          </w:rPr>
          <w:t>. W. W. Norton.</w:t>
        </w:r>
        <w:r w:rsidRPr="00843BBC">
          <w:rPr>
            <w:rFonts w:ascii="Arial" w:hAnsi="Arial" w:cs="Arial"/>
          </w:rPr>
          <w:t>‬</w:t>
        </w:r>
        <w:r w:rsidRPr="00843BBC">
          <w:rPr>
            <w:rFonts w:ascii="Arial" w:hAnsi="Arial" w:cs="Arial"/>
          </w:rPr>
          <w:t>‬</w:t>
        </w:r>
        <w:r w:rsidRPr="00843BBC">
          <w:rPr>
            <w:rFonts w:ascii="Arial" w:hAnsi="Arial" w:cs="Arial"/>
          </w:rPr>
          <w:t>‬</w:t>
        </w:r>
        <w:r w:rsidRPr="00843BBC">
          <w:rPr>
            <w:rFonts w:ascii="Arial" w:hAnsi="Arial" w:cs="Arial"/>
          </w:rPr>
          <w:t>‬</w:t>
        </w:r>
        <w:r w:rsidRPr="00843BBC">
          <w:rPr>
            <w:rFonts w:ascii="Arial" w:hAnsi="Arial" w:cs="Arial"/>
          </w:rPr>
          <w:t>‬</w:t>
        </w:r>
        <w:r w:rsidRPr="00843BBC">
          <w:rPr>
            <w:rFonts w:ascii="Arial" w:hAnsi="Arial" w:cs="Arial"/>
          </w:rPr>
          <w:t>‬</w:t>
        </w:r>
        <w:r w:rsidRPr="00843BBC">
          <w:rPr>
            <w:rFonts w:ascii="Arial" w:hAnsi="Arial" w:cs="Arial"/>
          </w:rPr>
          <w:t>‬</w:t>
        </w:r>
        <w:r w:rsidRPr="00843BBC">
          <w:rPr>
            <w:rFonts w:ascii="Arial" w:hAnsi="Arial" w:cs="Arial"/>
          </w:rPr>
          <w:t>‬</w:t>
        </w:r>
        <w:r w:rsidRPr="00843BBC">
          <w:rPr>
            <w:rFonts w:ascii="Arial" w:hAnsi="Arial" w:cs="Arial"/>
          </w:rPr>
          <w:t>‬</w:t>
        </w:r>
        <w:r w:rsidRPr="00843BBC">
          <w:rPr>
            <w:rFonts w:ascii="Arial" w:hAnsi="Arial"/>
            <w:lang w:val="it-IT"/>
          </w:rPr>
          <w:br/>
        </w:r>
        <w:r w:rsidRPr="00843BBC">
          <w:rPr>
            <w:rFonts w:ascii="Arial" w:hAnsi="Arial" w:cs="Arial"/>
          </w:rPr>
          <w:t xml:space="preserve">Watkin, </w:t>
        </w:r>
        <w:r w:rsidR="00BC49B2">
          <w:rPr>
            <w:rFonts w:ascii="Arial" w:hAnsi="Arial" w:cs="Arial"/>
          </w:rPr>
          <w:t>D.</w:t>
        </w:r>
        <w:r w:rsidRPr="00843BBC">
          <w:rPr>
            <w:rFonts w:ascii="Arial" w:hAnsi="Arial" w:cs="Arial"/>
          </w:rPr>
          <w:t xml:space="preserve"> (2011, 5</w:t>
        </w:r>
        <w:r w:rsidRPr="00843BBC">
          <w:rPr>
            <w:rFonts w:ascii="Arial" w:hAnsi="Arial" w:cs="Arial"/>
            <w:vertAlign w:val="superscript"/>
          </w:rPr>
          <w:t>th</w:t>
        </w:r>
        <w:r w:rsidRPr="00843BBC">
          <w:rPr>
            <w:rFonts w:ascii="Arial" w:hAnsi="Arial" w:cs="Arial"/>
          </w:rPr>
          <w:t xml:space="preserve"> ed. – earlier eds. will be fine). </w:t>
        </w:r>
        <w:r w:rsidRPr="00843BBC">
          <w:rPr>
            <w:rFonts w:ascii="Arial" w:hAnsi="Arial" w:cs="Arial"/>
            <w:i/>
          </w:rPr>
          <w:t>A History of</w:t>
        </w:r>
        <w:r w:rsidRPr="00843BBC">
          <w:rPr>
            <w:rFonts w:ascii="Arial" w:hAnsi="Arial" w:cs="Arial"/>
            <w:i/>
            <w:color w:val="FF0000"/>
          </w:rPr>
          <w:t xml:space="preserve"> </w:t>
        </w:r>
        <w:r w:rsidRPr="00843BBC">
          <w:rPr>
            <w:rFonts w:ascii="Arial" w:hAnsi="Arial" w:cs="Arial"/>
            <w:i/>
          </w:rPr>
          <w:t>Western Architecture</w:t>
        </w:r>
        <w:r w:rsidRPr="00843BBC">
          <w:rPr>
            <w:rFonts w:ascii="Arial" w:hAnsi="Arial" w:cs="Arial"/>
          </w:rPr>
          <w:t>. London: Laurence King</w:t>
        </w:r>
        <w:r w:rsidR="00CD0FC0">
          <w:t>‬</w:t>
        </w:r>
        <w:r w:rsidR="003B4106">
          <w:t>‬</w:t>
        </w:r>
      </w:dir>
    </w:p>
    <w:p w14:paraId="697838CE" w14:textId="77777777" w:rsidR="009A2D37" w:rsidRPr="00302082" w:rsidRDefault="009A2D37" w:rsidP="00302082">
      <w:pPr>
        <w:spacing w:after="120" w:line="240" w:lineRule="auto"/>
        <w:ind w:right="260"/>
        <w:jc w:val="both"/>
        <w:rPr>
          <w:rFonts w:ascii="Arial" w:hAnsi="Arial" w:cs="Arial"/>
          <w:b/>
        </w:rPr>
      </w:pPr>
    </w:p>
    <w:p w14:paraId="44281FA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25374A7" w14:textId="7EAB71FC" w:rsidR="009A2D37" w:rsidRPr="00BC49B2" w:rsidRDefault="00C57028" w:rsidP="00696FF5">
      <w:pPr>
        <w:spacing w:after="120" w:line="240" w:lineRule="auto"/>
        <w:ind w:left="567" w:right="260"/>
        <w:jc w:val="both"/>
        <w:rPr>
          <w:rFonts w:ascii="Arial" w:hAnsi="Arial" w:cs="Arial"/>
          <w:iCs/>
        </w:rPr>
      </w:pPr>
      <w:r w:rsidRPr="00BC49B2">
        <w:rPr>
          <w:rFonts w:ascii="Arial" w:hAnsi="Arial" w:cs="Arial"/>
          <w:iCs/>
        </w:rPr>
        <w:t>Total contact hours:</w:t>
      </w:r>
      <w:r w:rsidR="00BC49B2" w:rsidRPr="00BC49B2">
        <w:rPr>
          <w:rFonts w:ascii="Arial" w:hAnsi="Arial" w:cs="Arial"/>
          <w:iCs/>
        </w:rPr>
        <w:t xml:space="preserve"> 3</w:t>
      </w:r>
      <w:r w:rsidR="00CD0FC0">
        <w:rPr>
          <w:rFonts w:ascii="Arial" w:hAnsi="Arial" w:cs="Arial"/>
          <w:iCs/>
        </w:rPr>
        <w:t>0</w:t>
      </w:r>
      <w:r w:rsidR="00BC49B2" w:rsidRPr="00BC49B2">
        <w:rPr>
          <w:rFonts w:ascii="Arial" w:hAnsi="Arial" w:cs="Arial"/>
          <w:iCs/>
        </w:rPr>
        <w:t xml:space="preserve"> hours</w:t>
      </w:r>
    </w:p>
    <w:p w14:paraId="66AF17D6" w14:textId="37C113D3" w:rsidR="00C57028" w:rsidRPr="00BC49B2" w:rsidRDefault="00C57028" w:rsidP="00C57028">
      <w:pPr>
        <w:spacing w:after="120" w:line="240" w:lineRule="auto"/>
        <w:ind w:left="567" w:right="260"/>
        <w:jc w:val="both"/>
        <w:rPr>
          <w:rFonts w:ascii="Arial" w:hAnsi="Arial" w:cs="Arial"/>
          <w:iCs/>
        </w:rPr>
      </w:pPr>
      <w:r w:rsidRPr="00BC49B2">
        <w:rPr>
          <w:rFonts w:ascii="Arial" w:hAnsi="Arial" w:cs="Arial"/>
          <w:iCs/>
        </w:rPr>
        <w:t>Private study hours:</w:t>
      </w:r>
      <w:r w:rsidR="00BC49B2" w:rsidRPr="00BC49B2">
        <w:rPr>
          <w:rFonts w:ascii="Arial" w:hAnsi="Arial" w:cs="Arial"/>
          <w:iCs/>
        </w:rPr>
        <w:t xml:space="preserve"> 2</w:t>
      </w:r>
      <w:r w:rsidR="00CD0FC0">
        <w:rPr>
          <w:rFonts w:ascii="Arial" w:hAnsi="Arial" w:cs="Arial"/>
          <w:iCs/>
        </w:rPr>
        <w:t>70</w:t>
      </w:r>
      <w:r w:rsidR="00BC49B2" w:rsidRPr="00BC49B2">
        <w:rPr>
          <w:rFonts w:ascii="Arial" w:hAnsi="Arial" w:cs="Arial"/>
          <w:iCs/>
        </w:rPr>
        <w:t xml:space="preserve"> hours</w:t>
      </w:r>
    </w:p>
    <w:p w14:paraId="66325F88" w14:textId="77777777" w:rsidR="00C57028" w:rsidRPr="00BC49B2" w:rsidRDefault="00C57028" w:rsidP="00C57028">
      <w:pPr>
        <w:spacing w:after="120" w:line="240" w:lineRule="auto"/>
        <w:ind w:left="567" w:right="260"/>
        <w:jc w:val="both"/>
        <w:rPr>
          <w:rFonts w:ascii="Arial" w:hAnsi="Arial" w:cs="Arial"/>
          <w:iCs/>
        </w:rPr>
      </w:pPr>
      <w:r w:rsidRPr="00BC49B2">
        <w:rPr>
          <w:rFonts w:ascii="Arial" w:hAnsi="Arial" w:cs="Arial"/>
          <w:iCs/>
        </w:rPr>
        <w:t>Total study hours:</w:t>
      </w:r>
      <w:r w:rsidR="00BC49B2" w:rsidRPr="00BC49B2">
        <w:rPr>
          <w:rFonts w:ascii="Arial" w:hAnsi="Arial" w:cs="Arial"/>
          <w:iCs/>
        </w:rPr>
        <w:t xml:space="preserve"> 300 hours</w:t>
      </w:r>
    </w:p>
    <w:p w14:paraId="3587C8BC" w14:textId="77777777" w:rsidR="009A2D37" w:rsidRPr="00302082" w:rsidRDefault="009A2D37" w:rsidP="00302082">
      <w:pPr>
        <w:spacing w:after="120" w:line="240" w:lineRule="auto"/>
        <w:ind w:left="426" w:right="260"/>
        <w:rPr>
          <w:rFonts w:ascii="Arial" w:hAnsi="Arial" w:cs="Arial"/>
          <w:i/>
          <w:iCs/>
        </w:rPr>
      </w:pPr>
    </w:p>
    <w:p w14:paraId="352CB67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F60580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1E0737" w14:textId="77777777" w:rsidR="007A6245" w:rsidRPr="00BC49B2" w:rsidRDefault="00BC49B2" w:rsidP="00BC49B2">
      <w:pPr>
        <w:spacing w:after="120" w:line="240" w:lineRule="auto"/>
        <w:ind w:left="567" w:right="260"/>
        <w:rPr>
          <w:rFonts w:ascii="Arial" w:hAnsi="Arial" w:cs="Arial"/>
          <w:iCs/>
        </w:rPr>
      </w:pPr>
      <w:r w:rsidRPr="00BC49B2">
        <w:rPr>
          <w:rFonts w:ascii="Arial" w:hAnsi="Arial" w:cs="Arial"/>
          <w:iCs/>
        </w:rPr>
        <w:t>Essay 4,000 words (80%)</w:t>
      </w:r>
      <w:r w:rsidRPr="00BC49B2">
        <w:rPr>
          <w:rFonts w:ascii="Arial" w:hAnsi="Arial" w:cs="Arial"/>
          <w:iCs/>
        </w:rPr>
        <w:br/>
        <w:t>Site Documentation Study (20%)</w:t>
      </w:r>
      <w:r w:rsidR="00C57028" w:rsidRPr="00BC49B2">
        <w:rPr>
          <w:rFonts w:ascii="Arial" w:hAnsi="Arial" w:cs="Arial"/>
          <w:iCs/>
        </w:rPr>
        <w:t xml:space="preserve"> </w:t>
      </w:r>
    </w:p>
    <w:p w14:paraId="6107C0CA" w14:textId="77777777" w:rsidR="006043FC" w:rsidRDefault="006043FC" w:rsidP="00302082">
      <w:pPr>
        <w:spacing w:after="120" w:line="240" w:lineRule="auto"/>
        <w:ind w:left="426" w:right="260"/>
        <w:rPr>
          <w:rFonts w:ascii="Arial" w:hAnsi="Arial" w:cs="Arial"/>
          <w:b/>
          <w:i/>
          <w:iCs/>
        </w:rPr>
      </w:pPr>
    </w:p>
    <w:p w14:paraId="017BF04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ABEC1E5" w14:textId="77777777" w:rsidR="00C57028" w:rsidRPr="00BC49B2" w:rsidRDefault="00BC49B2" w:rsidP="00C57028">
      <w:pPr>
        <w:spacing w:after="120" w:line="240" w:lineRule="auto"/>
        <w:ind w:left="567" w:right="260"/>
        <w:jc w:val="both"/>
        <w:rPr>
          <w:rFonts w:ascii="Arial" w:hAnsi="Arial" w:cs="Arial"/>
          <w:b/>
          <w:iCs/>
        </w:rPr>
      </w:pPr>
      <w:r w:rsidRPr="00BC49B2">
        <w:rPr>
          <w:rFonts w:ascii="Arial" w:hAnsi="Arial" w:cs="Arial"/>
          <w:iCs/>
        </w:rPr>
        <w:lastRenderedPageBreak/>
        <w:t>Like for like.</w:t>
      </w:r>
      <w:r w:rsidR="00C57028" w:rsidRPr="00BC49B2">
        <w:rPr>
          <w:rFonts w:ascii="Arial" w:hAnsi="Arial" w:cs="Arial"/>
          <w:iCs/>
        </w:rPr>
        <w:t xml:space="preserve"> </w:t>
      </w:r>
    </w:p>
    <w:p w14:paraId="532134B3" w14:textId="77777777" w:rsidR="00696FF5" w:rsidRDefault="00696FF5" w:rsidP="00302082">
      <w:pPr>
        <w:spacing w:after="120" w:line="240" w:lineRule="auto"/>
        <w:ind w:left="426" w:right="260"/>
        <w:rPr>
          <w:rFonts w:ascii="Arial" w:hAnsi="Arial" w:cs="Arial"/>
          <w:b/>
          <w:i/>
          <w:iCs/>
        </w:rPr>
      </w:pPr>
    </w:p>
    <w:p w14:paraId="3BEF997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1001DBA" w14:textId="615E3D45" w:rsidR="00C57028" w:rsidRPr="00C57028" w:rsidRDefault="00C57028" w:rsidP="00C57028">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4B7C9B" w:rsidRPr="00302082" w14:paraId="3B05BCD8" w14:textId="77777777" w:rsidTr="004B7C9B">
        <w:tc>
          <w:tcPr>
            <w:tcW w:w="1730" w:type="dxa"/>
            <w:shd w:val="clear" w:color="auto" w:fill="D9D9D9" w:themeFill="background1" w:themeFillShade="D9"/>
          </w:tcPr>
          <w:p w14:paraId="7C812A47" w14:textId="77777777" w:rsidR="004B7C9B" w:rsidRPr="00302082" w:rsidRDefault="004B7C9B" w:rsidP="00302082">
            <w:pPr>
              <w:spacing w:after="120"/>
              <w:ind w:left="33"/>
              <w:rPr>
                <w:rFonts w:ascii="Arial" w:hAnsi="Arial" w:cs="Arial"/>
                <w:b/>
              </w:rPr>
            </w:pPr>
            <w:r w:rsidRPr="00302082">
              <w:rPr>
                <w:rFonts w:ascii="Arial" w:hAnsi="Arial" w:cs="Arial"/>
                <w:b/>
              </w:rPr>
              <w:t>Module learning outcome</w:t>
            </w:r>
          </w:p>
        </w:tc>
        <w:tc>
          <w:tcPr>
            <w:tcW w:w="567" w:type="dxa"/>
          </w:tcPr>
          <w:p w14:paraId="023FF177" w14:textId="77777777" w:rsidR="004B7C9B" w:rsidRPr="003B4106" w:rsidRDefault="004B7C9B" w:rsidP="00302082">
            <w:pPr>
              <w:spacing w:after="120"/>
              <w:rPr>
                <w:rFonts w:ascii="Arial" w:hAnsi="Arial" w:cs="Arial"/>
              </w:rPr>
            </w:pPr>
            <w:r w:rsidRPr="003B4106">
              <w:rPr>
                <w:rFonts w:ascii="Arial" w:hAnsi="Arial" w:cs="Arial"/>
              </w:rPr>
              <w:t>8.1</w:t>
            </w:r>
          </w:p>
        </w:tc>
        <w:tc>
          <w:tcPr>
            <w:tcW w:w="567" w:type="dxa"/>
          </w:tcPr>
          <w:p w14:paraId="6A1F110F" w14:textId="77777777" w:rsidR="004B7C9B" w:rsidRPr="003B4106" w:rsidRDefault="004B7C9B" w:rsidP="00302082">
            <w:pPr>
              <w:spacing w:after="120"/>
              <w:rPr>
                <w:rFonts w:ascii="Arial" w:hAnsi="Arial" w:cs="Arial"/>
              </w:rPr>
            </w:pPr>
            <w:r w:rsidRPr="003B4106">
              <w:rPr>
                <w:rFonts w:ascii="Arial" w:hAnsi="Arial" w:cs="Arial"/>
              </w:rPr>
              <w:t>8.2</w:t>
            </w:r>
          </w:p>
        </w:tc>
        <w:tc>
          <w:tcPr>
            <w:tcW w:w="567" w:type="dxa"/>
          </w:tcPr>
          <w:p w14:paraId="44DE5A72" w14:textId="77777777" w:rsidR="004B7C9B" w:rsidRPr="003B4106" w:rsidRDefault="004B7C9B" w:rsidP="00302082">
            <w:pPr>
              <w:spacing w:after="120"/>
              <w:rPr>
                <w:rFonts w:ascii="Arial" w:hAnsi="Arial" w:cs="Arial"/>
              </w:rPr>
            </w:pPr>
            <w:r w:rsidRPr="003B4106">
              <w:rPr>
                <w:rFonts w:ascii="Arial" w:hAnsi="Arial" w:cs="Arial"/>
              </w:rPr>
              <w:t>8.3</w:t>
            </w:r>
          </w:p>
        </w:tc>
        <w:tc>
          <w:tcPr>
            <w:tcW w:w="567" w:type="dxa"/>
          </w:tcPr>
          <w:p w14:paraId="2140AAC5" w14:textId="77777777" w:rsidR="004B7C9B" w:rsidRPr="003B4106" w:rsidRDefault="004B7C9B" w:rsidP="00302082">
            <w:pPr>
              <w:spacing w:after="120"/>
              <w:rPr>
                <w:rFonts w:ascii="Arial" w:hAnsi="Arial" w:cs="Arial"/>
              </w:rPr>
            </w:pPr>
            <w:r w:rsidRPr="003B4106">
              <w:rPr>
                <w:rFonts w:ascii="Arial" w:hAnsi="Arial" w:cs="Arial"/>
              </w:rPr>
              <w:t>8.4</w:t>
            </w:r>
          </w:p>
        </w:tc>
        <w:tc>
          <w:tcPr>
            <w:tcW w:w="567" w:type="dxa"/>
          </w:tcPr>
          <w:p w14:paraId="48E41BDC" w14:textId="77777777" w:rsidR="004B7C9B" w:rsidRPr="003B4106" w:rsidRDefault="004B7C9B" w:rsidP="00302082">
            <w:pPr>
              <w:spacing w:after="120"/>
              <w:rPr>
                <w:rFonts w:ascii="Arial" w:hAnsi="Arial" w:cs="Arial"/>
              </w:rPr>
            </w:pPr>
            <w:r w:rsidRPr="003B4106">
              <w:rPr>
                <w:rFonts w:ascii="Arial" w:hAnsi="Arial" w:cs="Arial"/>
              </w:rPr>
              <w:t>8.5</w:t>
            </w:r>
          </w:p>
        </w:tc>
        <w:tc>
          <w:tcPr>
            <w:tcW w:w="567" w:type="dxa"/>
          </w:tcPr>
          <w:p w14:paraId="720DAE05" w14:textId="77777777" w:rsidR="004B7C9B" w:rsidRPr="003B4106" w:rsidRDefault="004B7C9B" w:rsidP="00302082">
            <w:pPr>
              <w:spacing w:after="120"/>
              <w:rPr>
                <w:rFonts w:ascii="Arial" w:hAnsi="Arial" w:cs="Arial"/>
              </w:rPr>
            </w:pPr>
            <w:r w:rsidRPr="003B4106">
              <w:rPr>
                <w:rFonts w:ascii="Arial" w:hAnsi="Arial" w:cs="Arial"/>
              </w:rPr>
              <w:t>8.6</w:t>
            </w:r>
          </w:p>
        </w:tc>
        <w:tc>
          <w:tcPr>
            <w:tcW w:w="567" w:type="dxa"/>
          </w:tcPr>
          <w:p w14:paraId="11D9F3A0" w14:textId="77777777" w:rsidR="004B7C9B" w:rsidRPr="003B4106" w:rsidRDefault="004B7C9B" w:rsidP="00302082">
            <w:pPr>
              <w:spacing w:after="120"/>
              <w:rPr>
                <w:rFonts w:ascii="Arial" w:hAnsi="Arial" w:cs="Arial"/>
              </w:rPr>
            </w:pPr>
            <w:r w:rsidRPr="003B4106">
              <w:rPr>
                <w:rFonts w:ascii="Arial" w:hAnsi="Arial" w:cs="Arial"/>
              </w:rPr>
              <w:t>9.1</w:t>
            </w:r>
          </w:p>
        </w:tc>
        <w:tc>
          <w:tcPr>
            <w:tcW w:w="567" w:type="dxa"/>
          </w:tcPr>
          <w:p w14:paraId="7163F3B3" w14:textId="77777777" w:rsidR="004B7C9B" w:rsidRPr="003B4106" w:rsidRDefault="004B7C9B" w:rsidP="00302082">
            <w:pPr>
              <w:spacing w:after="120"/>
              <w:rPr>
                <w:rFonts w:ascii="Arial" w:hAnsi="Arial" w:cs="Arial"/>
              </w:rPr>
            </w:pPr>
            <w:r w:rsidRPr="003B4106">
              <w:rPr>
                <w:rFonts w:ascii="Arial" w:hAnsi="Arial" w:cs="Arial"/>
              </w:rPr>
              <w:t>9.2</w:t>
            </w:r>
          </w:p>
        </w:tc>
        <w:tc>
          <w:tcPr>
            <w:tcW w:w="567" w:type="dxa"/>
          </w:tcPr>
          <w:p w14:paraId="22890B2C" w14:textId="77777777" w:rsidR="004B7C9B" w:rsidRPr="003B4106" w:rsidRDefault="004B7C9B" w:rsidP="00302082">
            <w:pPr>
              <w:spacing w:after="120"/>
              <w:rPr>
                <w:rFonts w:ascii="Arial" w:hAnsi="Arial" w:cs="Arial"/>
              </w:rPr>
            </w:pPr>
            <w:r w:rsidRPr="003B4106">
              <w:rPr>
                <w:rFonts w:ascii="Arial" w:hAnsi="Arial" w:cs="Arial"/>
              </w:rPr>
              <w:t>9.3</w:t>
            </w:r>
          </w:p>
        </w:tc>
      </w:tr>
      <w:tr w:rsidR="004B7C9B" w:rsidRPr="00302082" w14:paraId="33A8B866" w14:textId="77777777" w:rsidTr="004B7C9B">
        <w:tc>
          <w:tcPr>
            <w:tcW w:w="1730" w:type="dxa"/>
            <w:shd w:val="clear" w:color="auto" w:fill="D9D9D9" w:themeFill="background1" w:themeFillShade="D9"/>
          </w:tcPr>
          <w:p w14:paraId="662A8BF3" w14:textId="77777777" w:rsidR="004B7C9B" w:rsidRPr="00302082" w:rsidRDefault="004B7C9B" w:rsidP="00302082">
            <w:pPr>
              <w:spacing w:after="120"/>
              <w:rPr>
                <w:rFonts w:ascii="Arial" w:hAnsi="Arial" w:cs="Arial"/>
                <w:b/>
              </w:rPr>
            </w:pPr>
            <w:r w:rsidRPr="00302082">
              <w:rPr>
                <w:rFonts w:ascii="Arial" w:hAnsi="Arial" w:cs="Arial"/>
                <w:b/>
              </w:rPr>
              <w:t>Learning/ teaching method</w:t>
            </w:r>
          </w:p>
        </w:tc>
        <w:tc>
          <w:tcPr>
            <w:tcW w:w="567" w:type="dxa"/>
          </w:tcPr>
          <w:p w14:paraId="0947CF2F" w14:textId="77777777" w:rsidR="004B7C9B" w:rsidRPr="00302082" w:rsidRDefault="004B7C9B" w:rsidP="00302082">
            <w:pPr>
              <w:spacing w:after="120"/>
              <w:rPr>
                <w:rFonts w:ascii="Arial" w:hAnsi="Arial" w:cs="Arial"/>
                <w:b/>
              </w:rPr>
            </w:pPr>
          </w:p>
        </w:tc>
        <w:tc>
          <w:tcPr>
            <w:tcW w:w="567" w:type="dxa"/>
          </w:tcPr>
          <w:p w14:paraId="22E3F2C0" w14:textId="77777777" w:rsidR="004B7C9B" w:rsidRPr="00302082" w:rsidRDefault="004B7C9B" w:rsidP="00302082">
            <w:pPr>
              <w:spacing w:after="120"/>
              <w:rPr>
                <w:rFonts w:ascii="Arial" w:hAnsi="Arial" w:cs="Arial"/>
                <w:b/>
              </w:rPr>
            </w:pPr>
          </w:p>
        </w:tc>
        <w:tc>
          <w:tcPr>
            <w:tcW w:w="567" w:type="dxa"/>
          </w:tcPr>
          <w:p w14:paraId="1DE47DD4" w14:textId="77777777" w:rsidR="004B7C9B" w:rsidRPr="00302082" w:rsidRDefault="004B7C9B" w:rsidP="00302082">
            <w:pPr>
              <w:spacing w:after="120"/>
              <w:rPr>
                <w:rFonts w:ascii="Arial" w:hAnsi="Arial" w:cs="Arial"/>
                <w:b/>
              </w:rPr>
            </w:pPr>
          </w:p>
        </w:tc>
        <w:tc>
          <w:tcPr>
            <w:tcW w:w="567" w:type="dxa"/>
          </w:tcPr>
          <w:p w14:paraId="61BBEBD4" w14:textId="77777777" w:rsidR="004B7C9B" w:rsidRPr="00302082" w:rsidRDefault="004B7C9B" w:rsidP="00302082">
            <w:pPr>
              <w:spacing w:after="120"/>
              <w:rPr>
                <w:rFonts w:ascii="Arial" w:hAnsi="Arial" w:cs="Arial"/>
                <w:b/>
              </w:rPr>
            </w:pPr>
          </w:p>
        </w:tc>
        <w:tc>
          <w:tcPr>
            <w:tcW w:w="567" w:type="dxa"/>
          </w:tcPr>
          <w:p w14:paraId="01531E9A" w14:textId="77777777" w:rsidR="004B7C9B" w:rsidRPr="00302082" w:rsidRDefault="004B7C9B" w:rsidP="00302082">
            <w:pPr>
              <w:spacing w:after="120"/>
              <w:rPr>
                <w:rFonts w:ascii="Arial" w:hAnsi="Arial" w:cs="Arial"/>
                <w:b/>
              </w:rPr>
            </w:pPr>
          </w:p>
        </w:tc>
        <w:tc>
          <w:tcPr>
            <w:tcW w:w="567" w:type="dxa"/>
          </w:tcPr>
          <w:p w14:paraId="6CC9B3B6" w14:textId="77777777" w:rsidR="004B7C9B" w:rsidRPr="00302082" w:rsidRDefault="004B7C9B" w:rsidP="00302082">
            <w:pPr>
              <w:spacing w:after="120"/>
              <w:rPr>
                <w:rFonts w:ascii="Arial" w:hAnsi="Arial" w:cs="Arial"/>
                <w:b/>
              </w:rPr>
            </w:pPr>
          </w:p>
        </w:tc>
        <w:tc>
          <w:tcPr>
            <w:tcW w:w="567" w:type="dxa"/>
          </w:tcPr>
          <w:p w14:paraId="11004F0C" w14:textId="77777777" w:rsidR="004B7C9B" w:rsidRPr="00302082" w:rsidRDefault="004B7C9B" w:rsidP="00302082">
            <w:pPr>
              <w:spacing w:after="120"/>
              <w:rPr>
                <w:rFonts w:ascii="Arial" w:hAnsi="Arial" w:cs="Arial"/>
                <w:b/>
              </w:rPr>
            </w:pPr>
          </w:p>
        </w:tc>
        <w:tc>
          <w:tcPr>
            <w:tcW w:w="567" w:type="dxa"/>
          </w:tcPr>
          <w:p w14:paraId="53E53D06" w14:textId="77777777" w:rsidR="004B7C9B" w:rsidRPr="00302082" w:rsidRDefault="004B7C9B" w:rsidP="00302082">
            <w:pPr>
              <w:spacing w:after="120"/>
              <w:rPr>
                <w:rFonts w:ascii="Arial" w:hAnsi="Arial" w:cs="Arial"/>
                <w:b/>
              </w:rPr>
            </w:pPr>
          </w:p>
        </w:tc>
        <w:tc>
          <w:tcPr>
            <w:tcW w:w="567" w:type="dxa"/>
          </w:tcPr>
          <w:p w14:paraId="1C62FBD4" w14:textId="77777777" w:rsidR="004B7C9B" w:rsidRPr="00302082" w:rsidRDefault="004B7C9B" w:rsidP="00302082">
            <w:pPr>
              <w:spacing w:after="120"/>
              <w:rPr>
                <w:rFonts w:ascii="Arial" w:hAnsi="Arial" w:cs="Arial"/>
                <w:b/>
              </w:rPr>
            </w:pPr>
          </w:p>
        </w:tc>
      </w:tr>
      <w:tr w:rsidR="006400AE" w:rsidRPr="00302082" w14:paraId="5B4F0787" w14:textId="77777777" w:rsidTr="004B7C9B">
        <w:tc>
          <w:tcPr>
            <w:tcW w:w="1730" w:type="dxa"/>
          </w:tcPr>
          <w:p w14:paraId="6AB6F426" w14:textId="77777777" w:rsidR="006400AE" w:rsidRPr="00302082" w:rsidRDefault="006400AE" w:rsidP="006400AE">
            <w:pPr>
              <w:spacing w:after="120"/>
              <w:rPr>
                <w:rFonts w:ascii="Arial" w:hAnsi="Arial" w:cs="Arial"/>
                <w:b/>
              </w:rPr>
            </w:pPr>
            <w:r w:rsidRPr="00302082">
              <w:rPr>
                <w:rFonts w:ascii="Arial" w:hAnsi="Arial" w:cs="Arial"/>
                <w:b/>
              </w:rPr>
              <w:t>Private Study</w:t>
            </w:r>
          </w:p>
        </w:tc>
        <w:tc>
          <w:tcPr>
            <w:tcW w:w="567" w:type="dxa"/>
          </w:tcPr>
          <w:p w14:paraId="07C14082" w14:textId="55FDF91F" w:rsidR="006400AE" w:rsidRPr="00302082" w:rsidRDefault="006400AE" w:rsidP="006400AE">
            <w:pPr>
              <w:spacing w:after="120"/>
              <w:jc w:val="center"/>
              <w:rPr>
                <w:rFonts w:ascii="Arial" w:hAnsi="Arial" w:cs="Arial"/>
                <w:b/>
              </w:rPr>
            </w:pPr>
            <w:r>
              <w:rPr>
                <w:rFonts w:ascii="Arial" w:hAnsi="Arial" w:cs="Arial"/>
                <w:b/>
              </w:rPr>
              <w:t>X</w:t>
            </w:r>
          </w:p>
        </w:tc>
        <w:tc>
          <w:tcPr>
            <w:tcW w:w="567" w:type="dxa"/>
          </w:tcPr>
          <w:p w14:paraId="1BD46184" w14:textId="59C916E5" w:rsidR="006400AE" w:rsidRPr="00302082" w:rsidRDefault="006400AE" w:rsidP="006400AE">
            <w:pPr>
              <w:spacing w:after="120"/>
              <w:jc w:val="center"/>
              <w:rPr>
                <w:rFonts w:ascii="Arial" w:hAnsi="Arial" w:cs="Arial"/>
                <w:b/>
              </w:rPr>
            </w:pPr>
            <w:r w:rsidRPr="004752C4">
              <w:rPr>
                <w:rFonts w:ascii="Arial" w:hAnsi="Arial" w:cs="Arial"/>
                <w:b/>
              </w:rPr>
              <w:t>X</w:t>
            </w:r>
          </w:p>
        </w:tc>
        <w:tc>
          <w:tcPr>
            <w:tcW w:w="567" w:type="dxa"/>
          </w:tcPr>
          <w:p w14:paraId="3DADD7D3" w14:textId="12803313" w:rsidR="006400AE" w:rsidRPr="00302082" w:rsidRDefault="006400AE" w:rsidP="006400AE">
            <w:pPr>
              <w:spacing w:after="120"/>
              <w:jc w:val="center"/>
              <w:rPr>
                <w:rFonts w:ascii="Arial" w:hAnsi="Arial" w:cs="Arial"/>
                <w:b/>
              </w:rPr>
            </w:pPr>
            <w:r w:rsidRPr="004752C4">
              <w:rPr>
                <w:rFonts w:ascii="Arial" w:hAnsi="Arial" w:cs="Arial"/>
                <w:b/>
              </w:rPr>
              <w:t>X</w:t>
            </w:r>
          </w:p>
        </w:tc>
        <w:tc>
          <w:tcPr>
            <w:tcW w:w="567" w:type="dxa"/>
          </w:tcPr>
          <w:p w14:paraId="513D8F72" w14:textId="5B34183F" w:rsidR="006400AE" w:rsidRPr="00302082" w:rsidRDefault="006400AE" w:rsidP="006400AE">
            <w:pPr>
              <w:spacing w:after="120"/>
              <w:jc w:val="center"/>
              <w:rPr>
                <w:rFonts w:ascii="Arial" w:hAnsi="Arial" w:cs="Arial"/>
                <w:b/>
              </w:rPr>
            </w:pPr>
            <w:r w:rsidRPr="004752C4">
              <w:rPr>
                <w:rFonts w:ascii="Arial" w:hAnsi="Arial" w:cs="Arial"/>
                <w:b/>
              </w:rPr>
              <w:t>X</w:t>
            </w:r>
          </w:p>
        </w:tc>
        <w:tc>
          <w:tcPr>
            <w:tcW w:w="567" w:type="dxa"/>
          </w:tcPr>
          <w:p w14:paraId="41B4E16E" w14:textId="78931980" w:rsidR="006400AE" w:rsidRPr="00302082" w:rsidRDefault="006400AE" w:rsidP="006400AE">
            <w:pPr>
              <w:spacing w:after="120"/>
              <w:jc w:val="center"/>
              <w:rPr>
                <w:rFonts w:ascii="Arial" w:hAnsi="Arial" w:cs="Arial"/>
                <w:b/>
              </w:rPr>
            </w:pPr>
            <w:r w:rsidRPr="004752C4">
              <w:rPr>
                <w:rFonts w:ascii="Arial" w:hAnsi="Arial" w:cs="Arial"/>
                <w:b/>
              </w:rPr>
              <w:t>X</w:t>
            </w:r>
          </w:p>
        </w:tc>
        <w:tc>
          <w:tcPr>
            <w:tcW w:w="567" w:type="dxa"/>
          </w:tcPr>
          <w:p w14:paraId="53390AB5" w14:textId="3E4643ED" w:rsidR="006400AE" w:rsidRPr="00302082" w:rsidRDefault="006400AE" w:rsidP="006400AE">
            <w:pPr>
              <w:spacing w:after="120"/>
              <w:jc w:val="center"/>
              <w:rPr>
                <w:rFonts w:ascii="Arial" w:hAnsi="Arial" w:cs="Arial"/>
                <w:b/>
              </w:rPr>
            </w:pPr>
            <w:r w:rsidRPr="004752C4">
              <w:rPr>
                <w:rFonts w:ascii="Arial" w:hAnsi="Arial" w:cs="Arial"/>
                <w:b/>
              </w:rPr>
              <w:t>X</w:t>
            </w:r>
          </w:p>
        </w:tc>
        <w:tc>
          <w:tcPr>
            <w:tcW w:w="567" w:type="dxa"/>
          </w:tcPr>
          <w:p w14:paraId="4E5CA21C" w14:textId="2AD9B1DF" w:rsidR="006400AE" w:rsidRPr="00302082" w:rsidRDefault="006400AE" w:rsidP="006400AE">
            <w:pPr>
              <w:spacing w:after="120"/>
              <w:jc w:val="center"/>
              <w:rPr>
                <w:rFonts w:ascii="Arial" w:hAnsi="Arial" w:cs="Arial"/>
                <w:b/>
              </w:rPr>
            </w:pPr>
            <w:r w:rsidRPr="00CC30E2">
              <w:rPr>
                <w:rFonts w:ascii="Arial" w:hAnsi="Arial" w:cs="Arial"/>
                <w:b/>
              </w:rPr>
              <w:t>X</w:t>
            </w:r>
          </w:p>
        </w:tc>
        <w:tc>
          <w:tcPr>
            <w:tcW w:w="567" w:type="dxa"/>
          </w:tcPr>
          <w:p w14:paraId="52C3FCA3" w14:textId="7C8987F5" w:rsidR="006400AE" w:rsidRPr="00302082" w:rsidRDefault="006400AE" w:rsidP="006400AE">
            <w:pPr>
              <w:spacing w:after="120"/>
              <w:jc w:val="center"/>
              <w:rPr>
                <w:rFonts w:ascii="Arial" w:hAnsi="Arial" w:cs="Arial"/>
                <w:b/>
              </w:rPr>
            </w:pPr>
            <w:r w:rsidRPr="00CC30E2">
              <w:rPr>
                <w:rFonts w:ascii="Arial" w:hAnsi="Arial" w:cs="Arial"/>
                <w:b/>
              </w:rPr>
              <w:t>X</w:t>
            </w:r>
          </w:p>
        </w:tc>
        <w:tc>
          <w:tcPr>
            <w:tcW w:w="567" w:type="dxa"/>
          </w:tcPr>
          <w:p w14:paraId="43BFEBB5" w14:textId="4331BAF0" w:rsidR="006400AE" w:rsidRPr="00302082" w:rsidRDefault="006400AE" w:rsidP="006400AE">
            <w:pPr>
              <w:spacing w:after="120"/>
              <w:jc w:val="center"/>
              <w:rPr>
                <w:rFonts w:ascii="Arial" w:hAnsi="Arial" w:cs="Arial"/>
                <w:b/>
              </w:rPr>
            </w:pPr>
            <w:r w:rsidRPr="00CC30E2">
              <w:rPr>
                <w:rFonts w:ascii="Arial" w:hAnsi="Arial" w:cs="Arial"/>
                <w:b/>
              </w:rPr>
              <w:t>X</w:t>
            </w:r>
          </w:p>
        </w:tc>
      </w:tr>
      <w:tr w:rsidR="006400AE" w:rsidRPr="006400AE" w14:paraId="742CB396" w14:textId="77777777" w:rsidTr="004B7C9B">
        <w:tc>
          <w:tcPr>
            <w:tcW w:w="1730" w:type="dxa"/>
          </w:tcPr>
          <w:p w14:paraId="01E09D30" w14:textId="5A4EFAE7" w:rsidR="006400AE" w:rsidRPr="006400AE" w:rsidRDefault="006400AE" w:rsidP="006400AE">
            <w:pPr>
              <w:spacing w:after="120"/>
              <w:rPr>
                <w:rFonts w:ascii="Arial" w:hAnsi="Arial" w:cs="Arial"/>
              </w:rPr>
            </w:pPr>
            <w:r w:rsidRPr="006400AE">
              <w:rPr>
                <w:rFonts w:ascii="Arial" w:hAnsi="Arial" w:cs="Arial"/>
              </w:rPr>
              <w:t>Lectures</w:t>
            </w:r>
          </w:p>
        </w:tc>
        <w:tc>
          <w:tcPr>
            <w:tcW w:w="567" w:type="dxa"/>
          </w:tcPr>
          <w:p w14:paraId="20FAF76E" w14:textId="7793655F" w:rsidR="006400AE" w:rsidRPr="006400AE" w:rsidRDefault="006400AE" w:rsidP="006400AE">
            <w:pPr>
              <w:spacing w:after="120"/>
              <w:jc w:val="center"/>
              <w:rPr>
                <w:rFonts w:ascii="Arial" w:hAnsi="Arial" w:cs="Arial"/>
                <w:b/>
              </w:rPr>
            </w:pPr>
            <w:r w:rsidRPr="00475378">
              <w:rPr>
                <w:rFonts w:ascii="Arial" w:hAnsi="Arial" w:cs="Arial"/>
                <w:b/>
              </w:rPr>
              <w:t>X</w:t>
            </w:r>
          </w:p>
        </w:tc>
        <w:tc>
          <w:tcPr>
            <w:tcW w:w="567" w:type="dxa"/>
          </w:tcPr>
          <w:p w14:paraId="56F30B42" w14:textId="6CA4DCB4" w:rsidR="006400AE" w:rsidRPr="006400AE" w:rsidRDefault="006400AE" w:rsidP="006400AE">
            <w:pPr>
              <w:spacing w:after="120"/>
              <w:jc w:val="center"/>
              <w:rPr>
                <w:rFonts w:ascii="Arial" w:hAnsi="Arial" w:cs="Arial"/>
                <w:b/>
              </w:rPr>
            </w:pPr>
            <w:r w:rsidRPr="00475378">
              <w:rPr>
                <w:rFonts w:ascii="Arial" w:hAnsi="Arial" w:cs="Arial"/>
                <w:b/>
              </w:rPr>
              <w:t>X</w:t>
            </w:r>
          </w:p>
        </w:tc>
        <w:tc>
          <w:tcPr>
            <w:tcW w:w="567" w:type="dxa"/>
          </w:tcPr>
          <w:p w14:paraId="4503BAB8" w14:textId="0BB3D483" w:rsidR="006400AE" w:rsidRPr="006400AE" w:rsidRDefault="006400AE" w:rsidP="006400AE">
            <w:pPr>
              <w:spacing w:after="120"/>
              <w:jc w:val="center"/>
              <w:rPr>
                <w:rFonts w:ascii="Arial" w:hAnsi="Arial" w:cs="Arial"/>
                <w:b/>
              </w:rPr>
            </w:pPr>
            <w:r w:rsidRPr="00475378">
              <w:rPr>
                <w:rFonts w:ascii="Arial" w:hAnsi="Arial" w:cs="Arial"/>
                <w:b/>
              </w:rPr>
              <w:t>X</w:t>
            </w:r>
          </w:p>
        </w:tc>
        <w:tc>
          <w:tcPr>
            <w:tcW w:w="567" w:type="dxa"/>
          </w:tcPr>
          <w:p w14:paraId="3B1EF338" w14:textId="0CEC6775" w:rsidR="006400AE" w:rsidRPr="006400AE" w:rsidRDefault="006400AE" w:rsidP="006400AE">
            <w:pPr>
              <w:spacing w:after="120"/>
              <w:jc w:val="center"/>
              <w:rPr>
                <w:rFonts w:ascii="Arial" w:hAnsi="Arial" w:cs="Arial"/>
                <w:b/>
              </w:rPr>
            </w:pPr>
            <w:r w:rsidRPr="00475378">
              <w:rPr>
                <w:rFonts w:ascii="Arial" w:hAnsi="Arial" w:cs="Arial"/>
                <w:b/>
              </w:rPr>
              <w:t>X</w:t>
            </w:r>
          </w:p>
        </w:tc>
        <w:tc>
          <w:tcPr>
            <w:tcW w:w="567" w:type="dxa"/>
          </w:tcPr>
          <w:p w14:paraId="2D658509" w14:textId="64499A04" w:rsidR="006400AE" w:rsidRPr="006400AE" w:rsidRDefault="006400AE" w:rsidP="006400AE">
            <w:pPr>
              <w:spacing w:after="120"/>
              <w:jc w:val="center"/>
              <w:rPr>
                <w:rFonts w:ascii="Arial" w:hAnsi="Arial" w:cs="Arial"/>
                <w:b/>
              </w:rPr>
            </w:pPr>
            <w:r w:rsidRPr="00475378">
              <w:rPr>
                <w:rFonts w:ascii="Arial" w:hAnsi="Arial" w:cs="Arial"/>
                <w:b/>
              </w:rPr>
              <w:t>X</w:t>
            </w:r>
          </w:p>
        </w:tc>
        <w:tc>
          <w:tcPr>
            <w:tcW w:w="567" w:type="dxa"/>
          </w:tcPr>
          <w:p w14:paraId="2AAD6E02" w14:textId="76A6733A" w:rsidR="006400AE" w:rsidRPr="006400AE" w:rsidRDefault="006400AE" w:rsidP="006400AE">
            <w:pPr>
              <w:spacing w:after="120"/>
              <w:jc w:val="center"/>
              <w:rPr>
                <w:rFonts w:ascii="Arial" w:hAnsi="Arial" w:cs="Arial"/>
                <w:b/>
              </w:rPr>
            </w:pPr>
            <w:r w:rsidRPr="00475378">
              <w:rPr>
                <w:rFonts w:ascii="Arial" w:hAnsi="Arial" w:cs="Arial"/>
                <w:b/>
              </w:rPr>
              <w:t>X</w:t>
            </w:r>
          </w:p>
        </w:tc>
        <w:tc>
          <w:tcPr>
            <w:tcW w:w="567" w:type="dxa"/>
          </w:tcPr>
          <w:p w14:paraId="5A61FDFE" w14:textId="77777777" w:rsidR="006400AE" w:rsidRPr="006400AE" w:rsidRDefault="006400AE" w:rsidP="006400AE">
            <w:pPr>
              <w:spacing w:after="120"/>
              <w:jc w:val="center"/>
              <w:rPr>
                <w:rFonts w:ascii="Arial" w:hAnsi="Arial" w:cs="Arial"/>
                <w:b/>
              </w:rPr>
            </w:pPr>
          </w:p>
        </w:tc>
        <w:tc>
          <w:tcPr>
            <w:tcW w:w="567" w:type="dxa"/>
          </w:tcPr>
          <w:p w14:paraId="7C59ED1C" w14:textId="77777777" w:rsidR="006400AE" w:rsidRPr="006400AE" w:rsidRDefault="006400AE" w:rsidP="006400AE">
            <w:pPr>
              <w:spacing w:after="120"/>
              <w:jc w:val="center"/>
              <w:rPr>
                <w:rFonts w:ascii="Arial" w:hAnsi="Arial" w:cs="Arial"/>
                <w:b/>
              </w:rPr>
            </w:pPr>
          </w:p>
        </w:tc>
        <w:tc>
          <w:tcPr>
            <w:tcW w:w="567" w:type="dxa"/>
          </w:tcPr>
          <w:p w14:paraId="20EA4455" w14:textId="77777777" w:rsidR="006400AE" w:rsidRPr="006400AE" w:rsidRDefault="006400AE" w:rsidP="006400AE">
            <w:pPr>
              <w:spacing w:after="120"/>
              <w:jc w:val="center"/>
              <w:rPr>
                <w:rFonts w:ascii="Arial" w:hAnsi="Arial" w:cs="Arial"/>
                <w:b/>
              </w:rPr>
            </w:pPr>
          </w:p>
        </w:tc>
      </w:tr>
      <w:tr w:rsidR="006400AE" w:rsidRPr="006400AE" w14:paraId="1BDACA69" w14:textId="77777777" w:rsidTr="004B7C9B">
        <w:tc>
          <w:tcPr>
            <w:tcW w:w="1730" w:type="dxa"/>
          </w:tcPr>
          <w:p w14:paraId="71F2830A" w14:textId="1BD237EC" w:rsidR="006400AE" w:rsidRPr="006400AE" w:rsidRDefault="006400AE" w:rsidP="006400AE">
            <w:pPr>
              <w:spacing w:after="120"/>
              <w:rPr>
                <w:rFonts w:ascii="Arial" w:hAnsi="Arial" w:cs="Arial"/>
              </w:rPr>
            </w:pPr>
            <w:r w:rsidRPr="006400AE">
              <w:rPr>
                <w:rFonts w:ascii="Arial" w:hAnsi="Arial" w:cs="Arial"/>
              </w:rPr>
              <w:t>Seminars / presentations</w:t>
            </w:r>
          </w:p>
        </w:tc>
        <w:tc>
          <w:tcPr>
            <w:tcW w:w="567" w:type="dxa"/>
          </w:tcPr>
          <w:p w14:paraId="7F9A1914" w14:textId="77777777" w:rsidR="006400AE" w:rsidRPr="006400AE" w:rsidRDefault="006400AE" w:rsidP="006400AE">
            <w:pPr>
              <w:spacing w:after="120"/>
              <w:jc w:val="center"/>
              <w:rPr>
                <w:rFonts w:ascii="Arial" w:hAnsi="Arial" w:cs="Arial"/>
                <w:b/>
              </w:rPr>
            </w:pPr>
          </w:p>
        </w:tc>
        <w:tc>
          <w:tcPr>
            <w:tcW w:w="567" w:type="dxa"/>
          </w:tcPr>
          <w:p w14:paraId="55C11D9C" w14:textId="77777777" w:rsidR="006400AE" w:rsidRPr="006400AE" w:rsidRDefault="006400AE" w:rsidP="006400AE">
            <w:pPr>
              <w:spacing w:after="120"/>
              <w:jc w:val="center"/>
              <w:rPr>
                <w:rFonts w:ascii="Arial" w:hAnsi="Arial" w:cs="Arial"/>
                <w:b/>
              </w:rPr>
            </w:pPr>
          </w:p>
        </w:tc>
        <w:tc>
          <w:tcPr>
            <w:tcW w:w="567" w:type="dxa"/>
          </w:tcPr>
          <w:p w14:paraId="6C99C18F" w14:textId="77777777" w:rsidR="006400AE" w:rsidRPr="006400AE" w:rsidRDefault="006400AE" w:rsidP="006400AE">
            <w:pPr>
              <w:spacing w:after="120"/>
              <w:jc w:val="center"/>
              <w:rPr>
                <w:rFonts w:ascii="Arial" w:hAnsi="Arial" w:cs="Arial"/>
                <w:b/>
              </w:rPr>
            </w:pPr>
          </w:p>
        </w:tc>
        <w:tc>
          <w:tcPr>
            <w:tcW w:w="567" w:type="dxa"/>
          </w:tcPr>
          <w:p w14:paraId="61A38D9F" w14:textId="77777777" w:rsidR="006400AE" w:rsidRPr="006400AE" w:rsidRDefault="006400AE" w:rsidP="006400AE">
            <w:pPr>
              <w:spacing w:after="120"/>
              <w:jc w:val="center"/>
              <w:rPr>
                <w:rFonts w:ascii="Arial" w:hAnsi="Arial" w:cs="Arial"/>
                <w:b/>
              </w:rPr>
            </w:pPr>
          </w:p>
        </w:tc>
        <w:tc>
          <w:tcPr>
            <w:tcW w:w="567" w:type="dxa"/>
          </w:tcPr>
          <w:p w14:paraId="5A7D0492" w14:textId="77777777" w:rsidR="006400AE" w:rsidRPr="006400AE" w:rsidRDefault="006400AE" w:rsidP="006400AE">
            <w:pPr>
              <w:spacing w:after="120"/>
              <w:jc w:val="center"/>
              <w:rPr>
                <w:rFonts w:ascii="Arial" w:hAnsi="Arial" w:cs="Arial"/>
                <w:b/>
              </w:rPr>
            </w:pPr>
          </w:p>
        </w:tc>
        <w:tc>
          <w:tcPr>
            <w:tcW w:w="567" w:type="dxa"/>
          </w:tcPr>
          <w:p w14:paraId="09253FE4" w14:textId="77777777" w:rsidR="006400AE" w:rsidRPr="006400AE" w:rsidRDefault="006400AE" w:rsidP="006400AE">
            <w:pPr>
              <w:spacing w:after="120"/>
              <w:jc w:val="center"/>
              <w:rPr>
                <w:rFonts w:ascii="Arial" w:hAnsi="Arial" w:cs="Arial"/>
                <w:b/>
              </w:rPr>
            </w:pPr>
          </w:p>
        </w:tc>
        <w:tc>
          <w:tcPr>
            <w:tcW w:w="567" w:type="dxa"/>
          </w:tcPr>
          <w:p w14:paraId="7510C20D" w14:textId="19A85FBD" w:rsidR="006400AE" w:rsidRPr="006400AE" w:rsidRDefault="006400AE" w:rsidP="006400AE">
            <w:pPr>
              <w:spacing w:after="120"/>
              <w:jc w:val="center"/>
              <w:rPr>
                <w:rFonts w:ascii="Arial" w:hAnsi="Arial" w:cs="Arial"/>
                <w:b/>
              </w:rPr>
            </w:pPr>
            <w:r w:rsidRPr="002C302A">
              <w:rPr>
                <w:rFonts w:ascii="Arial" w:hAnsi="Arial" w:cs="Arial"/>
                <w:b/>
              </w:rPr>
              <w:t>X</w:t>
            </w:r>
          </w:p>
        </w:tc>
        <w:tc>
          <w:tcPr>
            <w:tcW w:w="567" w:type="dxa"/>
          </w:tcPr>
          <w:p w14:paraId="1EF15DB8" w14:textId="6B6DA575" w:rsidR="006400AE" w:rsidRPr="006400AE" w:rsidRDefault="006400AE" w:rsidP="006400AE">
            <w:pPr>
              <w:spacing w:after="120"/>
              <w:jc w:val="center"/>
              <w:rPr>
                <w:rFonts w:ascii="Arial" w:hAnsi="Arial" w:cs="Arial"/>
                <w:b/>
              </w:rPr>
            </w:pPr>
            <w:r w:rsidRPr="002C302A">
              <w:rPr>
                <w:rFonts w:ascii="Arial" w:hAnsi="Arial" w:cs="Arial"/>
                <w:b/>
              </w:rPr>
              <w:t>X</w:t>
            </w:r>
          </w:p>
        </w:tc>
        <w:tc>
          <w:tcPr>
            <w:tcW w:w="567" w:type="dxa"/>
          </w:tcPr>
          <w:p w14:paraId="2CA50C06" w14:textId="68716480" w:rsidR="006400AE" w:rsidRPr="006400AE" w:rsidRDefault="006400AE" w:rsidP="006400AE">
            <w:pPr>
              <w:spacing w:after="120"/>
              <w:jc w:val="center"/>
              <w:rPr>
                <w:rFonts w:ascii="Arial" w:hAnsi="Arial" w:cs="Arial"/>
                <w:b/>
              </w:rPr>
            </w:pPr>
            <w:r w:rsidRPr="002C302A">
              <w:rPr>
                <w:rFonts w:ascii="Arial" w:hAnsi="Arial" w:cs="Arial"/>
                <w:b/>
              </w:rPr>
              <w:t>X</w:t>
            </w:r>
          </w:p>
        </w:tc>
      </w:tr>
      <w:tr w:rsidR="004B7C9B" w:rsidRPr="00302082" w14:paraId="32EFA8AE" w14:textId="77777777" w:rsidTr="004B7C9B">
        <w:tc>
          <w:tcPr>
            <w:tcW w:w="1730" w:type="dxa"/>
            <w:shd w:val="clear" w:color="auto" w:fill="D9D9D9" w:themeFill="background1" w:themeFillShade="D9"/>
          </w:tcPr>
          <w:p w14:paraId="6E7716F1" w14:textId="77777777" w:rsidR="004B7C9B" w:rsidRPr="00302082" w:rsidRDefault="004B7C9B" w:rsidP="00302082">
            <w:pPr>
              <w:spacing w:after="120"/>
              <w:rPr>
                <w:rFonts w:ascii="Arial" w:hAnsi="Arial" w:cs="Arial"/>
                <w:b/>
              </w:rPr>
            </w:pPr>
            <w:r w:rsidRPr="00302082">
              <w:rPr>
                <w:rFonts w:ascii="Arial" w:hAnsi="Arial" w:cs="Arial"/>
                <w:b/>
              </w:rPr>
              <w:t>Assessment method</w:t>
            </w:r>
          </w:p>
        </w:tc>
        <w:tc>
          <w:tcPr>
            <w:tcW w:w="567" w:type="dxa"/>
          </w:tcPr>
          <w:p w14:paraId="69B80559" w14:textId="77777777" w:rsidR="004B7C9B" w:rsidRPr="00302082" w:rsidRDefault="004B7C9B" w:rsidP="006400AE">
            <w:pPr>
              <w:spacing w:after="120"/>
              <w:jc w:val="center"/>
              <w:rPr>
                <w:rFonts w:ascii="Arial" w:hAnsi="Arial" w:cs="Arial"/>
                <w:b/>
              </w:rPr>
            </w:pPr>
          </w:p>
        </w:tc>
        <w:tc>
          <w:tcPr>
            <w:tcW w:w="567" w:type="dxa"/>
          </w:tcPr>
          <w:p w14:paraId="53B21374" w14:textId="77777777" w:rsidR="004B7C9B" w:rsidRPr="00302082" w:rsidRDefault="004B7C9B" w:rsidP="006400AE">
            <w:pPr>
              <w:spacing w:after="120"/>
              <w:jc w:val="center"/>
              <w:rPr>
                <w:rFonts w:ascii="Arial" w:hAnsi="Arial" w:cs="Arial"/>
                <w:b/>
              </w:rPr>
            </w:pPr>
          </w:p>
        </w:tc>
        <w:tc>
          <w:tcPr>
            <w:tcW w:w="567" w:type="dxa"/>
          </w:tcPr>
          <w:p w14:paraId="71A12719" w14:textId="77777777" w:rsidR="004B7C9B" w:rsidRPr="00302082" w:rsidRDefault="004B7C9B" w:rsidP="006400AE">
            <w:pPr>
              <w:spacing w:after="120"/>
              <w:jc w:val="center"/>
              <w:rPr>
                <w:rFonts w:ascii="Arial" w:hAnsi="Arial" w:cs="Arial"/>
                <w:b/>
              </w:rPr>
            </w:pPr>
          </w:p>
        </w:tc>
        <w:tc>
          <w:tcPr>
            <w:tcW w:w="567" w:type="dxa"/>
          </w:tcPr>
          <w:p w14:paraId="4E65E1BE" w14:textId="77777777" w:rsidR="004B7C9B" w:rsidRPr="00302082" w:rsidRDefault="004B7C9B" w:rsidP="006400AE">
            <w:pPr>
              <w:spacing w:after="120"/>
              <w:jc w:val="center"/>
              <w:rPr>
                <w:rFonts w:ascii="Arial" w:hAnsi="Arial" w:cs="Arial"/>
                <w:b/>
              </w:rPr>
            </w:pPr>
          </w:p>
        </w:tc>
        <w:tc>
          <w:tcPr>
            <w:tcW w:w="567" w:type="dxa"/>
          </w:tcPr>
          <w:p w14:paraId="35921303" w14:textId="77777777" w:rsidR="004B7C9B" w:rsidRPr="00302082" w:rsidRDefault="004B7C9B" w:rsidP="006400AE">
            <w:pPr>
              <w:spacing w:after="120"/>
              <w:jc w:val="center"/>
              <w:rPr>
                <w:rFonts w:ascii="Arial" w:hAnsi="Arial" w:cs="Arial"/>
                <w:b/>
              </w:rPr>
            </w:pPr>
          </w:p>
        </w:tc>
        <w:tc>
          <w:tcPr>
            <w:tcW w:w="567" w:type="dxa"/>
          </w:tcPr>
          <w:p w14:paraId="3FF01D87" w14:textId="77777777" w:rsidR="004B7C9B" w:rsidRPr="00302082" w:rsidRDefault="004B7C9B" w:rsidP="006400AE">
            <w:pPr>
              <w:spacing w:after="120"/>
              <w:jc w:val="center"/>
              <w:rPr>
                <w:rFonts w:ascii="Arial" w:hAnsi="Arial" w:cs="Arial"/>
                <w:b/>
              </w:rPr>
            </w:pPr>
          </w:p>
        </w:tc>
        <w:tc>
          <w:tcPr>
            <w:tcW w:w="567" w:type="dxa"/>
          </w:tcPr>
          <w:p w14:paraId="79A989CC" w14:textId="77777777" w:rsidR="004B7C9B" w:rsidRPr="00302082" w:rsidRDefault="004B7C9B" w:rsidP="006400AE">
            <w:pPr>
              <w:spacing w:after="120"/>
              <w:jc w:val="center"/>
              <w:rPr>
                <w:rFonts w:ascii="Arial" w:hAnsi="Arial" w:cs="Arial"/>
                <w:b/>
              </w:rPr>
            </w:pPr>
          </w:p>
        </w:tc>
        <w:tc>
          <w:tcPr>
            <w:tcW w:w="567" w:type="dxa"/>
          </w:tcPr>
          <w:p w14:paraId="78185B6E" w14:textId="77777777" w:rsidR="004B7C9B" w:rsidRPr="00302082" w:rsidRDefault="004B7C9B" w:rsidP="006400AE">
            <w:pPr>
              <w:spacing w:after="120"/>
              <w:jc w:val="center"/>
              <w:rPr>
                <w:rFonts w:ascii="Arial" w:hAnsi="Arial" w:cs="Arial"/>
                <w:b/>
              </w:rPr>
            </w:pPr>
          </w:p>
        </w:tc>
        <w:tc>
          <w:tcPr>
            <w:tcW w:w="567" w:type="dxa"/>
          </w:tcPr>
          <w:p w14:paraId="597882C5" w14:textId="77777777" w:rsidR="004B7C9B" w:rsidRPr="00302082" w:rsidRDefault="004B7C9B" w:rsidP="006400AE">
            <w:pPr>
              <w:spacing w:after="120"/>
              <w:jc w:val="center"/>
              <w:rPr>
                <w:rFonts w:ascii="Arial" w:hAnsi="Arial" w:cs="Arial"/>
                <w:b/>
              </w:rPr>
            </w:pPr>
          </w:p>
        </w:tc>
      </w:tr>
      <w:tr w:rsidR="006400AE" w:rsidRPr="006400AE" w14:paraId="1270E1CA" w14:textId="77777777" w:rsidTr="004B7C9B">
        <w:tc>
          <w:tcPr>
            <w:tcW w:w="1730" w:type="dxa"/>
          </w:tcPr>
          <w:p w14:paraId="2F26E863" w14:textId="44B2D03E" w:rsidR="006400AE" w:rsidRPr="006400AE" w:rsidRDefault="006400AE" w:rsidP="006400AE">
            <w:pPr>
              <w:spacing w:after="120"/>
              <w:rPr>
                <w:rFonts w:ascii="Arial" w:hAnsi="Arial" w:cs="Arial"/>
              </w:rPr>
            </w:pPr>
            <w:r w:rsidRPr="006400AE">
              <w:rPr>
                <w:rFonts w:ascii="Arial" w:hAnsi="Arial" w:cs="Arial"/>
              </w:rPr>
              <w:t>Essay</w:t>
            </w:r>
          </w:p>
        </w:tc>
        <w:tc>
          <w:tcPr>
            <w:tcW w:w="567" w:type="dxa"/>
          </w:tcPr>
          <w:p w14:paraId="02ADFB41" w14:textId="407F9E18" w:rsidR="006400AE" w:rsidRPr="006400AE" w:rsidRDefault="006400AE" w:rsidP="006400AE">
            <w:pPr>
              <w:spacing w:after="120"/>
              <w:jc w:val="center"/>
              <w:rPr>
                <w:rFonts w:ascii="Arial" w:hAnsi="Arial" w:cs="Arial"/>
                <w:b/>
              </w:rPr>
            </w:pPr>
            <w:r w:rsidRPr="00924D45">
              <w:rPr>
                <w:rFonts w:ascii="Arial" w:hAnsi="Arial" w:cs="Arial"/>
                <w:b/>
              </w:rPr>
              <w:t>X</w:t>
            </w:r>
          </w:p>
        </w:tc>
        <w:tc>
          <w:tcPr>
            <w:tcW w:w="567" w:type="dxa"/>
          </w:tcPr>
          <w:p w14:paraId="678CA58F" w14:textId="1EB2B9B1" w:rsidR="006400AE" w:rsidRPr="006400AE" w:rsidRDefault="006400AE" w:rsidP="006400AE">
            <w:pPr>
              <w:spacing w:after="120"/>
              <w:jc w:val="center"/>
              <w:rPr>
                <w:rFonts w:ascii="Arial" w:hAnsi="Arial" w:cs="Arial"/>
                <w:b/>
              </w:rPr>
            </w:pPr>
            <w:r w:rsidRPr="00924D45">
              <w:rPr>
                <w:rFonts w:ascii="Arial" w:hAnsi="Arial" w:cs="Arial"/>
                <w:b/>
              </w:rPr>
              <w:t>X</w:t>
            </w:r>
          </w:p>
        </w:tc>
        <w:tc>
          <w:tcPr>
            <w:tcW w:w="567" w:type="dxa"/>
          </w:tcPr>
          <w:p w14:paraId="19B83A97" w14:textId="62DEEAE3" w:rsidR="006400AE" w:rsidRPr="006400AE" w:rsidRDefault="006400AE" w:rsidP="006400AE">
            <w:pPr>
              <w:spacing w:after="120"/>
              <w:jc w:val="center"/>
              <w:rPr>
                <w:rFonts w:ascii="Arial" w:hAnsi="Arial" w:cs="Arial"/>
                <w:b/>
              </w:rPr>
            </w:pPr>
            <w:r w:rsidRPr="00924D45">
              <w:rPr>
                <w:rFonts w:ascii="Arial" w:hAnsi="Arial" w:cs="Arial"/>
                <w:b/>
              </w:rPr>
              <w:t>X</w:t>
            </w:r>
          </w:p>
        </w:tc>
        <w:tc>
          <w:tcPr>
            <w:tcW w:w="567" w:type="dxa"/>
          </w:tcPr>
          <w:p w14:paraId="4BAC82F4" w14:textId="3EF3E74B" w:rsidR="006400AE" w:rsidRPr="006400AE" w:rsidRDefault="006400AE" w:rsidP="006400AE">
            <w:pPr>
              <w:spacing w:after="120"/>
              <w:jc w:val="center"/>
              <w:rPr>
                <w:rFonts w:ascii="Arial" w:hAnsi="Arial" w:cs="Arial"/>
                <w:b/>
              </w:rPr>
            </w:pPr>
            <w:r w:rsidRPr="00924D45">
              <w:rPr>
                <w:rFonts w:ascii="Arial" w:hAnsi="Arial" w:cs="Arial"/>
                <w:b/>
              </w:rPr>
              <w:t>X</w:t>
            </w:r>
          </w:p>
        </w:tc>
        <w:tc>
          <w:tcPr>
            <w:tcW w:w="567" w:type="dxa"/>
          </w:tcPr>
          <w:p w14:paraId="3428AB26" w14:textId="5F87C92E" w:rsidR="006400AE" w:rsidRPr="006400AE" w:rsidRDefault="006400AE" w:rsidP="006400AE">
            <w:pPr>
              <w:spacing w:after="120"/>
              <w:jc w:val="center"/>
              <w:rPr>
                <w:rFonts w:ascii="Arial" w:hAnsi="Arial" w:cs="Arial"/>
                <w:b/>
              </w:rPr>
            </w:pPr>
            <w:r w:rsidRPr="00924D45">
              <w:rPr>
                <w:rFonts w:ascii="Arial" w:hAnsi="Arial" w:cs="Arial"/>
                <w:b/>
              </w:rPr>
              <w:t>X</w:t>
            </w:r>
          </w:p>
        </w:tc>
        <w:tc>
          <w:tcPr>
            <w:tcW w:w="567" w:type="dxa"/>
          </w:tcPr>
          <w:p w14:paraId="173AA8D9" w14:textId="17448CBE" w:rsidR="006400AE" w:rsidRPr="006400AE" w:rsidRDefault="006400AE" w:rsidP="006400AE">
            <w:pPr>
              <w:spacing w:after="120"/>
              <w:jc w:val="center"/>
              <w:rPr>
                <w:rFonts w:ascii="Arial" w:hAnsi="Arial" w:cs="Arial"/>
                <w:b/>
              </w:rPr>
            </w:pPr>
            <w:r w:rsidRPr="00924D45">
              <w:rPr>
                <w:rFonts w:ascii="Arial" w:hAnsi="Arial" w:cs="Arial"/>
                <w:b/>
              </w:rPr>
              <w:t>X</w:t>
            </w:r>
          </w:p>
        </w:tc>
        <w:tc>
          <w:tcPr>
            <w:tcW w:w="567" w:type="dxa"/>
          </w:tcPr>
          <w:p w14:paraId="406C50B8" w14:textId="6BD050E4" w:rsidR="006400AE" w:rsidRPr="006400AE" w:rsidRDefault="006400AE" w:rsidP="006400AE">
            <w:pPr>
              <w:spacing w:after="120"/>
              <w:jc w:val="center"/>
              <w:rPr>
                <w:rFonts w:ascii="Arial" w:hAnsi="Arial" w:cs="Arial"/>
                <w:b/>
              </w:rPr>
            </w:pPr>
            <w:r w:rsidRPr="00924D45">
              <w:rPr>
                <w:rFonts w:ascii="Arial" w:hAnsi="Arial" w:cs="Arial"/>
                <w:b/>
              </w:rPr>
              <w:t>X</w:t>
            </w:r>
          </w:p>
        </w:tc>
        <w:tc>
          <w:tcPr>
            <w:tcW w:w="567" w:type="dxa"/>
          </w:tcPr>
          <w:p w14:paraId="16616C0D" w14:textId="1B31CAAD" w:rsidR="006400AE" w:rsidRPr="006400AE" w:rsidRDefault="006400AE" w:rsidP="006400AE">
            <w:pPr>
              <w:spacing w:after="120"/>
              <w:jc w:val="center"/>
              <w:rPr>
                <w:rFonts w:ascii="Arial" w:hAnsi="Arial" w:cs="Arial"/>
                <w:b/>
              </w:rPr>
            </w:pPr>
            <w:r w:rsidRPr="00924D45">
              <w:rPr>
                <w:rFonts w:ascii="Arial" w:hAnsi="Arial" w:cs="Arial"/>
                <w:b/>
              </w:rPr>
              <w:t>X</w:t>
            </w:r>
          </w:p>
        </w:tc>
        <w:tc>
          <w:tcPr>
            <w:tcW w:w="567" w:type="dxa"/>
          </w:tcPr>
          <w:p w14:paraId="327AF3F5" w14:textId="07C7488F" w:rsidR="006400AE" w:rsidRPr="006400AE" w:rsidRDefault="006400AE" w:rsidP="006400AE">
            <w:pPr>
              <w:spacing w:after="120"/>
              <w:jc w:val="center"/>
              <w:rPr>
                <w:rFonts w:ascii="Arial" w:hAnsi="Arial" w:cs="Arial"/>
                <w:b/>
              </w:rPr>
            </w:pPr>
            <w:r w:rsidRPr="00924D45">
              <w:rPr>
                <w:rFonts w:ascii="Arial" w:hAnsi="Arial" w:cs="Arial"/>
                <w:b/>
              </w:rPr>
              <w:t>X</w:t>
            </w:r>
          </w:p>
        </w:tc>
      </w:tr>
      <w:tr w:rsidR="006400AE" w:rsidRPr="006400AE" w14:paraId="614696D8" w14:textId="77777777" w:rsidTr="004B7C9B">
        <w:tc>
          <w:tcPr>
            <w:tcW w:w="1730" w:type="dxa"/>
          </w:tcPr>
          <w:p w14:paraId="0F92C30D" w14:textId="56737D51" w:rsidR="006400AE" w:rsidRPr="006400AE" w:rsidRDefault="006400AE" w:rsidP="006400AE">
            <w:pPr>
              <w:spacing w:after="120"/>
              <w:rPr>
                <w:rFonts w:ascii="Arial" w:hAnsi="Arial" w:cs="Arial"/>
              </w:rPr>
            </w:pPr>
            <w:r w:rsidRPr="006400AE">
              <w:rPr>
                <w:rFonts w:ascii="Arial" w:hAnsi="Arial" w:cs="Arial"/>
              </w:rPr>
              <w:t>Site Documentation Study</w:t>
            </w:r>
          </w:p>
        </w:tc>
        <w:tc>
          <w:tcPr>
            <w:tcW w:w="567" w:type="dxa"/>
          </w:tcPr>
          <w:p w14:paraId="0C5173D6" w14:textId="7AE0D75B" w:rsidR="006400AE" w:rsidRPr="006400AE" w:rsidRDefault="006400AE" w:rsidP="006400AE">
            <w:pPr>
              <w:spacing w:after="120"/>
              <w:jc w:val="center"/>
              <w:rPr>
                <w:rFonts w:ascii="Arial" w:hAnsi="Arial" w:cs="Arial"/>
                <w:b/>
              </w:rPr>
            </w:pPr>
            <w:r w:rsidRPr="00924D45">
              <w:rPr>
                <w:rFonts w:ascii="Arial" w:hAnsi="Arial" w:cs="Arial"/>
                <w:b/>
              </w:rPr>
              <w:t>X</w:t>
            </w:r>
          </w:p>
        </w:tc>
        <w:tc>
          <w:tcPr>
            <w:tcW w:w="567" w:type="dxa"/>
          </w:tcPr>
          <w:p w14:paraId="2BD58F5E" w14:textId="498A8A0D" w:rsidR="006400AE" w:rsidRPr="006400AE" w:rsidRDefault="006400AE" w:rsidP="006400AE">
            <w:pPr>
              <w:spacing w:after="120"/>
              <w:jc w:val="center"/>
              <w:rPr>
                <w:rFonts w:ascii="Arial" w:hAnsi="Arial" w:cs="Arial"/>
                <w:b/>
              </w:rPr>
            </w:pPr>
            <w:r w:rsidRPr="00924D45">
              <w:rPr>
                <w:rFonts w:ascii="Arial" w:hAnsi="Arial" w:cs="Arial"/>
                <w:b/>
              </w:rPr>
              <w:t>X</w:t>
            </w:r>
          </w:p>
        </w:tc>
        <w:tc>
          <w:tcPr>
            <w:tcW w:w="567" w:type="dxa"/>
          </w:tcPr>
          <w:p w14:paraId="3AE9CC96" w14:textId="1CE60253" w:rsidR="006400AE" w:rsidRPr="006400AE" w:rsidRDefault="006400AE" w:rsidP="006400AE">
            <w:pPr>
              <w:spacing w:after="120"/>
              <w:jc w:val="center"/>
              <w:rPr>
                <w:rFonts w:ascii="Arial" w:hAnsi="Arial" w:cs="Arial"/>
                <w:b/>
              </w:rPr>
            </w:pPr>
            <w:r w:rsidRPr="00924D45">
              <w:rPr>
                <w:rFonts w:ascii="Arial" w:hAnsi="Arial" w:cs="Arial"/>
                <w:b/>
              </w:rPr>
              <w:t>X</w:t>
            </w:r>
          </w:p>
        </w:tc>
        <w:tc>
          <w:tcPr>
            <w:tcW w:w="567" w:type="dxa"/>
          </w:tcPr>
          <w:p w14:paraId="365A5C40" w14:textId="2DFD0A7A" w:rsidR="006400AE" w:rsidRPr="006400AE" w:rsidRDefault="006400AE" w:rsidP="006400AE">
            <w:pPr>
              <w:spacing w:after="120"/>
              <w:jc w:val="center"/>
              <w:rPr>
                <w:rFonts w:ascii="Arial" w:hAnsi="Arial" w:cs="Arial"/>
                <w:b/>
              </w:rPr>
            </w:pPr>
            <w:r w:rsidRPr="00924D45">
              <w:rPr>
                <w:rFonts w:ascii="Arial" w:hAnsi="Arial" w:cs="Arial"/>
                <w:b/>
              </w:rPr>
              <w:t>X</w:t>
            </w:r>
          </w:p>
        </w:tc>
        <w:tc>
          <w:tcPr>
            <w:tcW w:w="567" w:type="dxa"/>
          </w:tcPr>
          <w:p w14:paraId="4391E136" w14:textId="773DC1E6" w:rsidR="006400AE" w:rsidRPr="006400AE" w:rsidRDefault="006400AE" w:rsidP="006400AE">
            <w:pPr>
              <w:spacing w:after="120"/>
              <w:jc w:val="center"/>
              <w:rPr>
                <w:rFonts w:ascii="Arial" w:hAnsi="Arial" w:cs="Arial"/>
                <w:b/>
              </w:rPr>
            </w:pPr>
            <w:r w:rsidRPr="00924D45">
              <w:rPr>
                <w:rFonts w:ascii="Arial" w:hAnsi="Arial" w:cs="Arial"/>
                <w:b/>
              </w:rPr>
              <w:t>X</w:t>
            </w:r>
          </w:p>
        </w:tc>
        <w:tc>
          <w:tcPr>
            <w:tcW w:w="567" w:type="dxa"/>
          </w:tcPr>
          <w:p w14:paraId="4E79A5EA" w14:textId="3BD815FD" w:rsidR="006400AE" w:rsidRPr="006400AE" w:rsidRDefault="006400AE" w:rsidP="006400AE">
            <w:pPr>
              <w:spacing w:after="120"/>
              <w:jc w:val="center"/>
              <w:rPr>
                <w:rFonts w:ascii="Arial" w:hAnsi="Arial" w:cs="Arial"/>
                <w:b/>
              </w:rPr>
            </w:pPr>
            <w:r w:rsidRPr="00924D45">
              <w:rPr>
                <w:rFonts w:ascii="Arial" w:hAnsi="Arial" w:cs="Arial"/>
                <w:b/>
              </w:rPr>
              <w:t>X</w:t>
            </w:r>
          </w:p>
        </w:tc>
        <w:tc>
          <w:tcPr>
            <w:tcW w:w="567" w:type="dxa"/>
          </w:tcPr>
          <w:p w14:paraId="2BDEDEEC" w14:textId="31BC2DB2" w:rsidR="006400AE" w:rsidRPr="006400AE" w:rsidRDefault="006400AE" w:rsidP="006400AE">
            <w:pPr>
              <w:spacing w:after="120"/>
              <w:jc w:val="center"/>
              <w:rPr>
                <w:rFonts w:ascii="Arial" w:hAnsi="Arial" w:cs="Arial"/>
                <w:b/>
              </w:rPr>
            </w:pPr>
            <w:r w:rsidRPr="00924D45">
              <w:rPr>
                <w:rFonts w:ascii="Arial" w:hAnsi="Arial" w:cs="Arial"/>
                <w:b/>
              </w:rPr>
              <w:t>X</w:t>
            </w:r>
          </w:p>
        </w:tc>
        <w:tc>
          <w:tcPr>
            <w:tcW w:w="567" w:type="dxa"/>
          </w:tcPr>
          <w:p w14:paraId="201AC034" w14:textId="60390D7C" w:rsidR="006400AE" w:rsidRPr="006400AE" w:rsidRDefault="006400AE" w:rsidP="006400AE">
            <w:pPr>
              <w:spacing w:after="120"/>
              <w:jc w:val="center"/>
              <w:rPr>
                <w:rFonts w:ascii="Arial" w:hAnsi="Arial" w:cs="Arial"/>
                <w:b/>
              </w:rPr>
            </w:pPr>
            <w:r w:rsidRPr="00924D45">
              <w:rPr>
                <w:rFonts w:ascii="Arial" w:hAnsi="Arial" w:cs="Arial"/>
                <w:b/>
              </w:rPr>
              <w:t>X</w:t>
            </w:r>
          </w:p>
        </w:tc>
        <w:tc>
          <w:tcPr>
            <w:tcW w:w="567" w:type="dxa"/>
          </w:tcPr>
          <w:p w14:paraId="3D4C54C5" w14:textId="033748C1" w:rsidR="006400AE" w:rsidRPr="006400AE" w:rsidRDefault="006400AE" w:rsidP="006400AE">
            <w:pPr>
              <w:spacing w:after="120"/>
              <w:jc w:val="center"/>
              <w:rPr>
                <w:rFonts w:ascii="Arial" w:hAnsi="Arial" w:cs="Arial"/>
                <w:b/>
              </w:rPr>
            </w:pPr>
            <w:r w:rsidRPr="00924D45">
              <w:rPr>
                <w:rFonts w:ascii="Arial" w:hAnsi="Arial" w:cs="Arial"/>
                <w:b/>
              </w:rPr>
              <w:t>X</w:t>
            </w:r>
          </w:p>
        </w:tc>
      </w:tr>
    </w:tbl>
    <w:p w14:paraId="5BB7521E" w14:textId="77777777" w:rsidR="007A6245" w:rsidRDefault="007A6245" w:rsidP="00302082">
      <w:pPr>
        <w:spacing w:after="120" w:line="240" w:lineRule="auto"/>
        <w:ind w:left="426" w:right="260"/>
        <w:rPr>
          <w:rFonts w:ascii="Arial" w:hAnsi="Arial" w:cs="Arial"/>
          <w:b/>
          <w:iCs/>
        </w:rPr>
      </w:pPr>
    </w:p>
    <w:p w14:paraId="22D6393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F5DD78A" w14:textId="00E97E51"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Pr="006400AE">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1E22737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AB48E2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D18B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06951E9" w14:textId="77777777" w:rsidR="00096DA4" w:rsidRPr="00302082" w:rsidRDefault="00096DA4" w:rsidP="00302082">
      <w:pPr>
        <w:spacing w:after="120" w:line="240" w:lineRule="auto"/>
        <w:ind w:left="426" w:right="260"/>
        <w:rPr>
          <w:rFonts w:ascii="Arial" w:hAnsi="Arial" w:cs="Arial"/>
          <w:i/>
          <w:iCs/>
        </w:rPr>
      </w:pPr>
    </w:p>
    <w:p w14:paraId="73782B3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41DBE95" w14:textId="5270C9F1" w:rsidR="009A2D37" w:rsidRPr="006400AE" w:rsidRDefault="006400AE" w:rsidP="00696FF5">
      <w:pPr>
        <w:spacing w:after="120" w:line="240" w:lineRule="auto"/>
        <w:ind w:left="567" w:right="260"/>
        <w:jc w:val="both"/>
        <w:rPr>
          <w:rFonts w:ascii="Arial" w:hAnsi="Arial" w:cs="Arial"/>
          <w:b/>
        </w:rPr>
      </w:pPr>
      <w:r w:rsidRPr="006400AE">
        <w:rPr>
          <w:rFonts w:ascii="Arial" w:hAnsi="Arial" w:cs="Arial"/>
        </w:rPr>
        <w:t>Canterbury</w:t>
      </w:r>
      <w:r w:rsidR="009A2D37" w:rsidRPr="006400AE">
        <w:rPr>
          <w:rFonts w:ascii="Arial" w:hAnsi="Arial" w:cs="Arial"/>
        </w:rPr>
        <w:t xml:space="preserve"> </w:t>
      </w:r>
    </w:p>
    <w:p w14:paraId="64253491" w14:textId="77777777" w:rsidR="009A2D37" w:rsidRDefault="009A2D37" w:rsidP="00302082">
      <w:pPr>
        <w:spacing w:after="120" w:line="240" w:lineRule="auto"/>
        <w:ind w:left="426" w:right="260"/>
        <w:rPr>
          <w:rFonts w:ascii="Arial" w:hAnsi="Arial" w:cs="Arial"/>
          <w:i/>
          <w:iCs/>
        </w:rPr>
      </w:pPr>
    </w:p>
    <w:p w14:paraId="025E81B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2E6E2E5" w14:textId="6F941937" w:rsidR="00922E9E" w:rsidRPr="00922E9E" w:rsidRDefault="00095618" w:rsidP="00696FF5">
      <w:pPr>
        <w:spacing w:after="120" w:line="240" w:lineRule="auto"/>
        <w:ind w:left="567" w:right="260"/>
        <w:jc w:val="both"/>
        <w:rPr>
          <w:rFonts w:ascii="Arial" w:hAnsi="Arial" w:cs="Arial"/>
          <w:i/>
          <w:iCs/>
        </w:rPr>
      </w:pPr>
      <w:r w:rsidRPr="00296678">
        <w:rPr>
          <w:rFonts w:ascii="Arial" w:hAnsi="Arial" w:cs="Arial"/>
          <w:iCs/>
        </w:rPr>
        <w:t>Lectures, seminar teaching and tutorials will continue to draw on international source materials for historical and contemporary examples and theories of architectural conservation.</w:t>
      </w:r>
    </w:p>
    <w:p w14:paraId="1871ED45" w14:textId="77777777" w:rsidR="00883204" w:rsidRPr="00883204" w:rsidRDefault="00883204" w:rsidP="00883204">
      <w:pPr>
        <w:spacing w:after="120" w:line="240" w:lineRule="auto"/>
        <w:ind w:right="260"/>
        <w:rPr>
          <w:rFonts w:ascii="Arial" w:hAnsi="Arial" w:cs="Arial"/>
          <w:b/>
        </w:rPr>
      </w:pPr>
    </w:p>
    <w:p w14:paraId="65A83838" w14:textId="77777777" w:rsidR="00641D6D" w:rsidRPr="00302082" w:rsidRDefault="00641D6D" w:rsidP="00302082">
      <w:pPr>
        <w:pBdr>
          <w:bottom w:val="single" w:sz="6" w:space="1" w:color="auto"/>
        </w:pBdr>
        <w:spacing w:after="120" w:line="240" w:lineRule="auto"/>
        <w:ind w:right="260"/>
        <w:rPr>
          <w:rFonts w:ascii="Arial" w:hAnsi="Arial" w:cs="Arial"/>
        </w:rPr>
      </w:pPr>
    </w:p>
    <w:p w14:paraId="0181B97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8B53DD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0C11FD4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32E7B3B" w14:textId="77777777" w:rsidTr="00694309">
        <w:trPr>
          <w:trHeight w:val="317"/>
        </w:trPr>
        <w:tc>
          <w:tcPr>
            <w:tcW w:w="1526" w:type="dxa"/>
          </w:tcPr>
          <w:p w14:paraId="292E7D7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790DF1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BCAE4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1B55A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5679E3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4F658E3" w14:textId="77777777" w:rsidTr="00694309">
        <w:trPr>
          <w:trHeight w:val="305"/>
        </w:trPr>
        <w:tc>
          <w:tcPr>
            <w:tcW w:w="1526" w:type="dxa"/>
          </w:tcPr>
          <w:p w14:paraId="793A5495" w14:textId="77777777" w:rsidR="00422B69" w:rsidRPr="00302082" w:rsidRDefault="00422B69" w:rsidP="00302082">
            <w:pPr>
              <w:spacing w:after="120"/>
              <w:ind w:right="-330"/>
              <w:rPr>
                <w:rFonts w:ascii="Arial" w:hAnsi="Arial" w:cs="Arial"/>
              </w:rPr>
            </w:pPr>
          </w:p>
        </w:tc>
        <w:tc>
          <w:tcPr>
            <w:tcW w:w="1701" w:type="dxa"/>
          </w:tcPr>
          <w:p w14:paraId="4DCBC347" w14:textId="77777777" w:rsidR="00422B69" w:rsidRPr="00302082" w:rsidRDefault="00422B69" w:rsidP="00302082">
            <w:pPr>
              <w:spacing w:after="120"/>
              <w:ind w:right="-330"/>
              <w:rPr>
                <w:rFonts w:ascii="Arial" w:hAnsi="Arial" w:cs="Arial"/>
              </w:rPr>
            </w:pPr>
          </w:p>
        </w:tc>
        <w:tc>
          <w:tcPr>
            <w:tcW w:w="2410" w:type="dxa"/>
          </w:tcPr>
          <w:p w14:paraId="1D0F4B0B" w14:textId="77777777" w:rsidR="00422B69" w:rsidRPr="00302082" w:rsidRDefault="00422B69" w:rsidP="00302082">
            <w:pPr>
              <w:spacing w:after="120"/>
              <w:ind w:right="-330"/>
              <w:rPr>
                <w:rFonts w:ascii="Arial" w:hAnsi="Arial" w:cs="Arial"/>
              </w:rPr>
            </w:pPr>
          </w:p>
        </w:tc>
        <w:tc>
          <w:tcPr>
            <w:tcW w:w="2448" w:type="dxa"/>
          </w:tcPr>
          <w:p w14:paraId="6EBEAD13" w14:textId="77777777" w:rsidR="00422B69" w:rsidRPr="00302082" w:rsidRDefault="00422B69" w:rsidP="00302082">
            <w:pPr>
              <w:spacing w:after="120"/>
              <w:ind w:right="-330"/>
              <w:rPr>
                <w:rFonts w:ascii="Arial" w:hAnsi="Arial" w:cs="Arial"/>
              </w:rPr>
            </w:pPr>
          </w:p>
        </w:tc>
        <w:tc>
          <w:tcPr>
            <w:tcW w:w="2597" w:type="dxa"/>
          </w:tcPr>
          <w:p w14:paraId="2402A811" w14:textId="77777777" w:rsidR="00422B69" w:rsidRPr="00302082" w:rsidRDefault="00422B69" w:rsidP="00302082">
            <w:pPr>
              <w:spacing w:after="120"/>
              <w:ind w:right="-330"/>
              <w:rPr>
                <w:rFonts w:ascii="Arial" w:hAnsi="Arial" w:cs="Arial"/>
              </w:rPr>
            </w:pPr>
          </w:p>
        </w:tc>
      </w:tr>
      <w:tr w:rsidR="00302082" w:rsidRPr="00302082" w14:paraId="347F6977" w14:textId="77777777" w:rsidTr="00694309">
        <w:trPr>
          <w:trHeight w:val="305"/>
        </w:trPr>
        <w:tc>
          <w:tcPr>
            <w:tcW w:w="1526" w:type="dxa"/>
          </w:tcPr>
          <w:p w14:paraId="49BCC598" w14:textId="77777777" w:rsidR="00422B69" w:rsidRPr="00302082" w:rsidRDefault="00422B69" w:rsidP="00302082">
            <w:pPr>
              <w:spacing w:after="120"/>
              <w:ind w:right="-330"/>
              <w:rPr>
                <w:rFonts w:ascii="Arial" w:hAnsi="Arial" w:cs="Arial"/>
              </w:rPr>
            </w:pPr>
          </w:p>
        </w:tc>
        <w:tc>
          <w:tcPr>
            <w:tcW w:w="1701" w:type="dxa"/>
          </w:tcPr>
          <w:p w14:paraId="69F53CD8" w14:textId="77777777" w:rsidR="00422B69" w:rsidRPr="00302082" w:rsidRDefault="00422B69" w:rsidP="00302082">
            <w:pPr>
              <w:spacing w:after="120"/>
              <w:ind w:right="-330"/>
              <w:rPr>
                <w:rFonts w:ascii="Arial" w:hAnsi="Arial" w:cs="Arial"/>
              </w:rPr>
            </w:pPr>
          </w:p>
        </w:tc>
        <w:tc>
          <w:tcPr>
            <w:tcW w:w="2410" w:type="dxa"/>
          </w:tcPr>
          <w:p w14:paraId="002C2881" w14:textId="77777777" w:rsidR="00422B69" w:rsidRPr="00302082" w:rsidRDefault="00422B69" w:rsidP="00302082">
            <w:pPr>
              <w:spacing w:after="120"/>
              <w:ind w:right="-330"/>
              <w:rPr>
                <w:rFonts w:ascii="Arial" w:hAnsi="Arial" w:cs="Arial"/>
              </w:rPr>
            </w:pPr>
          </w:p>
        </w:tc>
        <w:tc>
          <w:tcPr>
            <w:tcW w:w="2448" w:type="dxa"/>
          </w:tcPr>
          <w:p w14:paraId="391A7DE8" w14:textId="77777777" w:rsidR="00422B69" w:rsidRPr="00302082" w:rsidRDefault="00422B69" w:rsidP="00302082">
            <w:pPr>
              <w:spacing w:after="120"/>
              <w:ind w:right="-330"/>
              <w:rPr>
                <w:rFonts w:ascii="Arial" w:hAnsi="Arial" w:cs="Arial"/>
              </w:rPr>
            </w:pPr>
          </w:p>
        </w:tc>
        <w:tc>
          <w:tcPr>
            <w:tcW w:w="2597" w:type="dxa"/>
          </w:tcPr>
          <w:p w14:paraId="485D0B18" w14:textId="77777777" w:rsidR="00422B69" w:rsidRPr="00302082" w:rsidRDefault="00422B69" w:rsidP="00302082">
            <w:pPr>
              <w:spacing w:after="120"/>
              <w:ind w:right="-330"/>
              <w:rPr>
                <w:rFonts w:ascii="Arial" w:hAnsi="Arial" w:cs="Arial"/>
              </w:rPr>
            </w:pPr>
          </w:p>
        </w:tc>
      </w:tr>
    </w:tbl>
    <w:p w14:paraId="16FDDA97" w14:textId="77777777" w:rsidR="00D83563" w:rsidRDefault="00D83563" w:rsidP="00302082">
      <w:pPr>
        <w:spacing w:after="120" w:line="240" w:lineRule="auto"/>
        <w:ind w:right="-330"/>
        <w:rPr>
          <w:rFonts w:ascii="Arial" w:hAnsi="Arial" w:cs="Arial"/>
        </w:rPr>
      </w:pPr>
    </w:p>
    <w:p w14:paraId="23B79CF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FF174" w14:textId="77777777" w:rsidR="00D91925" w:rsidRDefault="00D91925" w:rsidP="009A2D37">
      <w:pPr>
        <w:spacing w:after="0" w:line="240" w:lineRule="auto"/>
      </w:pPr>
      <w:r>
        <w:separator/>
      </w:r>
    </w:p>
  </w:endnote>
  <w:endnote w:type="continuationSeparator" w:id="0">
    <w:p w14:paraId="58E09453" w14:textId="77777777" w:rsidR="00D91925" w:rsidRDefault="00D91925" w:rsidP="009A2D37">
      <w:pPr>
        <w:spacing w:after="0" w:line="240" w:lineRule="auto"/>
      </w:pPr>
      <w:r>
        <w:continuationSeparator/>
      </w:r>
    </w:p>
  </w:endnote>
  <w:endnote w:type="continuationNotice" w:id="1">
    <w:p w14:paraId="3793E6A4" w14:textId="77777777" w:rsidR="00D91925" w:rsidRDefault="00D91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entium Book Bas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92C22B" w14:textId="6F2DDB60" w:rsidR="008B2543" w:rsidRDefault="0019787E" w:rsidP="009A2D37">
        <w:pPr>
          <w:pStyle w:val="Footer"/>
          <w:jc w:val="center"/>
        </w:pPr>
        <w:r>
          <w:fldChar w:fldCharType="begin"/>
        </w:r>
        <w:r>
          <w:instrText xml:space="preserve"> PAGE   \* MERGEFORMAT </w:instrText>
        </w:r>
        <w:r>
          <w:fldChar w:fldCharType="separate"/>
        </w:r>
        <w:r w:rsidR="003B4106">
          <w:rPr>
            <w:noProof/>
          </w:rPr>
          <w:t>2</w:t>
        </w:r>
        <w:r>
          <w:rPr>
            <w:noProof/>
          </w:rPr>
          <w:fldChar w:fldCharType="end"/>
        </w:r>
      </w:p>
    </w:sdtContent>
  </w:sdt>
  <w:p w14:paraId="552FCF6D" w14:textId="67B0133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00D1D" w14:textId="77777777" w:rsidR="00D91925" w:rsidRDefault="00D91925" w:rsidP="009A2D37">
      <w:pPr>
        <w:spacing w:after="0" w:line="240" w:lineRule="auto"/>
      </w:pPr>
      <w:r>
        <w:separator/>
      </w:r>
    </w:p>
  </w:footnote>
  <w:footnote w:type="continuationSeparator" w:id="0">
    <w:p w14:paraId="3F2304BC" w14:textId="77777777" w:rsidR="00D91925" w:rsidRDefault="00D91925" w:rsidP="009A2D37">
      <w:pPr>
        <w:spacing w:after="0" w:line="240" w:lineRule="auto"/>
      </w:pPr>
      <w:r>
        <w:continuationSeparator/>
      </w:r>
    </w:p>
  </w:footnote>
  <w:footnote w:type="continuationNotice" w:id="1">
    <w:p w14:paraId="764439EC" w14:textId="77777777" w:rsidR="00D91925" w:rsidRDefault="00D919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6216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E03054F" wp14:editId="34EFA0D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BC01FF" w14:textId="77777777" w:rsidR="008B2543" w:rsidRPr="008C00F8" w:rsidRDefault="008B2543" w:rsidP="005E6D38">
    <w:pPr>
      <w:pStyle w:val="Heading1"/>
      <w:spacing w:before="60" w:after="60"/>
      <w:rPr>
        <w:rFonts w:ascii="Arial" w:hAnsi="Arial" w:cs="Arial"/>
      </w:rPr>
    </w:pPr>
  </w:p>
  <w:p w14:paraId="3FA5797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B7F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FAE6BF" wp14:editId="1F730A8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147F1D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34858"/>
    <w:multiLevelType w:val="multilevel"/>
    <w:tmpl w:val="4BC2A56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CB49CF"/>
    <w:multiLevelType w:val="multilevel"/>
    <w:tmpl w:val="881ACF2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764BEF"/>
    <w:multiLevelType w:val="hybridMultilevel"/>
    <w:tmpl w:val="BBD46708"/>
    <w:lvl w:ilvl="0" w:tplc="9BDCAE12">
      <w:start w:val="1"/>
      <w:numFmt w:val="decimal"/>
      <w:lvlText w:val="1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6"/>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5618"/>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106"/>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7C9B"/>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00AE"/>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2C43"/>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3BB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4412"/>
    <w:rsid w:val="008D7401"/>
    <w:rsid w:val="00903DF6"/>
    <w:rsid w:val="00921CF6"/>
    <w:rsid w:val="00922E9E"/>
    <w:rsid w:val="00924EF0"/>
    <w:rsid w:val="00934D7B"/>
    <w:rsid w:val="00947180"/>
    <w:rsid w:val="009567BE"/>
    <w:rsid w:val="009676FA"/>
    <w:rsid w:val="009679E0"/>
    <w:rsid w:val="00977632"/>
    <w:rsid w:val="00982A8E"/>
    <w:rsid w:val="009873D9"/>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49B2"/>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0FC0"/>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1925"/>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0A8F49"/>
  <w15:docId w15:val="{065BE216-EB2E-4C05-AE73-63DEFCB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FAF64-98D3-411C-BE03-4C3555F5028B}">
  <ds:schemaRefs>
    <ds:schemaRef ds:uri="http://schemas.openxmlformats.org/officeDocument/2006/bibliography"/>
  </ds:schemaRefs>
</ds:datastoreItem>
</file>

<file path=customXml/itemProps2.xml><?xml version="1.0" encoding="utf-8"?>
<ds:datastoreItem xmlns:ds="http://schemas.openxmlformats.org/officeDocument/2006/customXml" ds:itemID="{747F4509-D8DC-4F03-94F7-051DEA48B69E}"/>
</file>

<file path=customXml/itemProps3.xml><?xml version="1.0" encoding="utf-8"?>
<ds:datastoreItem xmlns:ds="http://schemas.openxmlformats.org/officeDocument/2006/customXml" ds:itemID="{118BA2A3-4947-4CDF-B2C1-0750733A1D9D}"/>
</file>

<file path=customXml/itemProps4.xml><?xml version="1.0" encoding="utf-8"?>
<ds:datastoreItem xmlns:ds="http://schemas.openxmlformats.org/officeDocument/2006/customXml" ds:itemID="{D16CBA3D-3AC1-4FCD-A1D2-A009DE49C1EA}"/>
</file>

<file path=docProps/app.xml><?xml version="1.0" encoding="utf-8"?>
<Properties xmlns="http://schemas.openxmlformats.org/officeDocument/2006/extended-properties" xmlns:vt="http://schemas.openxmlformats.org/officeDocument/2006/docPropsVTypes">
  <Template>Normal</Template>
  <TotalTime>27</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10</cp:revision>
  <cp:lastPrinted>2015-09-09T08:37:00Z</cp:lastPrinted>
  <dcterms:created xsi:type="dcterms:W3CDTF">2018-02-09T10:30:00Z</dcterms:created>
  <dcterms:modified xsi:type="dcterms:W3CDTF">2018-03-29T14:00:00Z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