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3136" w14:textId="77777777" w:rsidR="009A2D37" w:rsidRPr="00373ACB" w:rsidRDefault="00C07A56"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0E2B829" w14:textId="148CDD82" w:rsidR="009A2D37" w:rsidRPr="00373ACB" w:rsidRDefault="0065300E" w:rsidP="00C736E5">
      <w:pPr>
        <w:spacing w:after="120" w:line="240" w:lineRule="auto"/>
        <w:ind w:left="426" w:right="260"/>
        <w:jc w:val="both"/>
        <w:rPr>
          <w:rFonts w:ascii="Arial" w:hAnsi="Arial" w:cs="Arial"/>
          <w:sz w:val="20"/>
          <w:szCs w:val="20"/>
        </w:rPr>
      </w:pPr>
      <w:r w:rsidRPr="0065300E">
        <w:rPr>
          <w:rFonts w:ascii="Arial" w:hAnsi="Arial" w:cs="Arial"/>
          <w:sz w:val="20"/>
          <w:szCs w:val="20"/>
        </w:rPr>
        <w:t>The Regulation of Health</w:t>
      </w:r>
      <w:r w:rsidRPr="0032227A">
        <w:rPr>
          <w:rFonts w:ascii="Arial" w:hAnsi="Arial" w:cs="Arial"/>
          <w:sz w:val="20"/>
          <w:szCs w:val="20"/>
        </w:rPr>
        <w:t>care</w:t>
      </w:r>
      <w:r w:rsidR="00962E40" w:rsidRPr="0032227A">
        <w:rPr>
          <w:rFonts w:ascii="Arial" w:hAnsi="Arial" w:cs="Arial"/>
          <w:sz w:val="20"/>
          <w:szCs w:val="20"/>
        </w:rPr>
        <w:t xml:space="preserve"> (</w:t>
      </w:r>
      <w:r w:rsidR="00E17779" w:rsidRPr="0032227A">
        <w:rPr>
          <w:rFonts w:ascii="Arial" w:hAnsi="Arial" w:cs="Arial"/>
          <w:sz w:val="20"/>
          <w:szCs w:val="20"/>
        </w:rPr>
        <w:t>LAWS9410 / LW941</w:t>
      </w:r>
      <w:r w:rsidR="00962E40" w:rsidRPr="0032227A">
        <w:rPr>
          <w:rFonts w:ascii="Arial" w:hAnsi="Arial" w:cs="Arial"/>
          <w:sz w:val="20"/>
          <w:szCs w:val="20"/>
        </w:rPr>
        <w:t>)</w:t>
      </w:r>
    </w:p>
    <w:p w14:paraId="74BFEB09" w14:textId="77777777" w:rsidR="00C07A56" w:rsidRPr="00373ACB" w:rsidRDefault="00C07A56" w:rsidP="00C736E5">
      <w:pPr>
        <w:spacing w:after="120" w:line="240" w:lineRule="auto"/>
        <w:ind w:left="426" w:right="260"/>
        <w:jc w:val="both"/>
        <w:rPr>
          <w:rFonts w:ascii="Arial" w:hAnsi="Arial" w:cs="Arial"/>
          <w:sz w:val="20"/>
          <w:szCs w:val="20"/>
        </w:rPr>
      </w:pPr>
    </w:p>
    <w:p w14:paraId="01A8B8ED"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0CB0AEE" w14:textId="77777777" w:rsidR="009A2D37" w:rsidRPr="00373ACB" w:rsidRDefault="00380EAE" w:rsidP="00C736E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86F1418" w14:textId="77777777" w:rsidR="00C07A56" w:rsidRPr="00373ACB" w:rsidRDefault="00C07A56" w:rsidP="00C736E5">
      <w:pPr>
        <w:spacing w:after="120" w:line="240" w:lineRule="auto"/>
        <w:ind w:left="426" w:right="260"/>
        <w:jc w:val="both"/>
        <w:rPr>
          <w:rFonts w:ascii="Arial" w:hAnsi="Arial" w:cs="Arial"/>
          <w:iCs/>
          <w:sz w:val="20"/>
          <w:szCs w:val="20"/>
        </w:rPr>
      </w:pPr>
    </w:p>
    <w:p w14:paraId="6862B488"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DB4C11D" w14:textId="77777777" w:rsidR="009A2D37" w:rsidRPr="00373ACB"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0A614B1B" w14:textId="77777777" w:rsidR="00C07A56" w:rsidRPr="00373ACB" w:rsidRDefault="00C07A56" w:rsidP="00C736E5">
      <w:pPr>
        <w:spacing w:after="120" w:line="240" w:lineRule="auto"/>
        <w:ind w:left="426" w:right="260"/>
        <w:jc w:val="both"/>
        <w:rPr>
          <w:rFonts w:ascii="Arial" w:hAnsi="Arial" w:cs="Arial"/>
          <w:iCs/>
          <w:sz w:val="20"/>
          <w:szCs w:val="20"/>
        </w:rPr>
      </w:pPr>
    </w:p>
    <w:p w14:paraId="518B0EEB"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C82B7B" w14:textId="77777777" w:rsidR="00BC1D37" w:rsidRPr="00373ACB" w:rsidRDefault="0065300E" w:rsidP="00C736E5">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4038ECEB" w14:textId="77777777" w:rsidR="00C07A56" w:rsidRPr="00373ACB" w:rsidRDefault="00C07A56" w:rsidP="00C736E5">
      <w:pPr>
        <w:spacing w:after="120" w:line="240" w:lineRule="auto"/>
        <w:ind w:left="426" w:right="260"/>
        <w:jc w:val="both"/>
        <w:rPr>
          <w:rFonts w:ascii="Arial" w:hAnsi="Arial" w:cs="Arial"/>
          <w:sz w:val="20"/>
          <w:szCs w:val="20"/>
        </w:rPr>
      </w:pPr>
    </w:p>
    <w:p w14:paraId="62E5C80A"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4380B37" w14:textId="77777777" w:rsidR="00BC1D37" w:rsidRPr="00380EAE" w:rsidRDefault="0065300E" w:rsidP="00C736E5">
      <w:pPr>
        <w:spacing w:line="240" w:lineRule="auto"/>
        <w:ind w:left="426" w:right="260"/>
        <w:jc w:val="both"/>
        <w:rPr>
          <w:rFonts w:ascii="Arial" w:hAnsi="Arial" w:cs="Arial"/>
          <w:sz w:val="20"/>
          <w:szCs w:val="20"/>
        </w:rPr>
      </w:pPr>
      <w:r>
        <w:rPr>
          <w:rFonts w:ascii="Arial" w:hAnsi="Arial" w:cs="Arial"/>
          <w:sz w:val="20"/>
          <w:szCs w:val="20"/>
        </w:rPr>
        <w:t>Autumn or Spring</w:t>
      </w:r>
    </w:p>
    <w:p w14:paraId="1512FFD2" w14:textId="77777777" w:rsidR="00C07A56" w:rsidRPr="00373ACB" w:rsidRDefault="00C07A56" w:rsidP="00C736E5">
      <w:pPr>
        <w:spacing w:line="240" w:lineRule="auto"/>
        <w:ind w:left="426" w:right="260"/>
        <w:jc w:val="both"/>
        <w:rPr>
          <w:rFonts w:ascii="Arial" w:hAnsi="Arial" w:cs="Arial"/>
          <w:b/>
          <w:sz w:val="20"/>
          <w:szCs w:val="20"/>
        </w:rPr>
      </w:pPr>
    </w:p>
    <w:p w14:paraId="14ECCFAB" w14:textId="77777777" w:rsidR="00B2615F" w:rsidRPr="00373ACB" w:rsidRDefault="00B2615F"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BE78552" w14:textId="77777777" w:rsidR="005E3FA7"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BF28F73" w14:textId="77777777" w:rsidR="005E3FA7" w:rsidRPr="005E3FA7" w:rsidRDefault="005E3FA7" w:rsidP="00C736E5">
      <w:pPr>
        <w:spacing w:after="120" w:line="240" w:lineRule="auto"/>
        <w:ind w:left="426" w:right="260"/>
        <w:jc w:val="both"/>
        <w:rPr>
          <w:rFonts w:ascii="Arial" w:hAnsi="Arial" w:cs="Arial"/>
          <w:b/>
          <w:sz w:val="20"/>
          <w:szCs w:val="20"/>
        </w:rPr>
      </w:pPr>
    </w:p>
    <w:p w14:paraId="037627DE"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6E41124" w14:textId="77777777" w:rsidR="009A2D37" w:rsidRPr="00373ACB" w:rsidRDefault="0065300E" w:rsidP="00C736E5">
      <w:pPr>
        <w:spacing w:after="120" w:line="240" w:lineRule="auto"/>
        <w:ind w:left="426" w:right="260"/>
        <w:jc w:val="both"/>
        <w:rPr>
          <w:rFonts w:ascii="Arial" w:hAnsi="Arial" w:cs="Arial"/>
          <w:iCs/>
          <w:sz w:val="20"/>
          <w:szCs w:val="20"/>
        </w:rPr>
      </w:pPr>
      <w:r w:rsidRPr="0065300E">
        <w:rPr>
          <w:rFonts w:ascii="Arial" w:hAnsi="Arial" w:cs="Arial"/>
          <w:iCs/>
          <w:sz w:val="20"/>
          <w:szCs w:val="20"/>
        </w:rPr>
        <w:t>LLM in (Specialisation); PG Diploma in (Specialisation); PG Certificate in Law</w:t>
      </w:r>
    </w:p>
    <w:p w14:paraId="56727356" w14:textId="77777777" w:rsidR="00C07A56" w:rsidRPr="00373ACB" w:rsidRDefault="00C07A56" w:rsidP="00C736E5">
      <w:pPr>
        <w:spacing w:after="120" w:line="240" w:lineRule="auto"/>
        <w:ind w:left="426" w:right="260"/>
        <w:jc w:val="both"/>
        <w:rPr>
          <w:rFonts w:ascii="Arial" w:hAnsi="Arial" w:cs="Arial"/>
          <w:iCs/>
          <w:sz w:val="20"/>
          <w:szCs w:val="20"/>
        </w:rPr>
      </w:pPr>
    </w:p>
    <w:p w14:paraId="7FBF7B3C" w14:textId="77777777" w:rsidR="009A2D37" w:rsidRDefault="009A2D37" w:rsidP="00C736E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FE7BA8F" w14:textId="77777777" w:rsidR="00380EAE" w:rsidRPr="00373ACB" w:rsidRDefault="00380EAE" w:rsidP="00C736E5">
      <w:pPr>
        <w:spacing w:after="120" w:line="240" w:lineRule="auto"/>
        <w:ind w:left="426" w:right="260"/>
        <w:jc w:val="both"/>
        <w:rPr>
          <w:rFonts w:ascii="Arial" w:hAnsi="Arial" w:cs="Arial"/>
          <w:b/>
          <w:sz w:val="20"/>
          <w:szCs w:val="20"/>
        </w:rPr>
      </w:pPr>
    </w:p>
    <w:p w14:paraId="27ECF344" w14:textId="6347709B" w:rsidR="0065300E" w:rsidRPr="0065300E" w:rsidRDefault="0032227A" w:rsidP="00C736E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65300E" w:rsidRPr="0065300E">
        <w:rPr>
          <w:rFonts w:ascii="Arial" w:hAnsi="Arial" w:cs="Arial"/>
          <w:sz w:val="20"/>
          <w:szCs w:val="20"/>
        </w:rPr>
        <w:t>emonstrate</w:t>
      </w:r>
      <w:r w:rsidR="00E160F2">
        <w:rPr>
          <w:rFonts w:ascii="Arial" w:hAnsi="Arial" w:cs="Arial"/>
          <w:sz w:val="20"/>
          <w:szCs w:val="20"/>
        </w:rPr>
        <w:t xml:space="preserve"> systematic</w:t>
      </w:r>
      <w:r w:rsidR="0065300E" w:rsidRPr="0065300E">
        <w:rPr>
          <w:rFonts w:ascii="Arial" w:hAnsi="Arial" w:cs="Arial"/>
          <w:sz w:val="20"/>
          <w:szCs w:val="20"/>
        </w:rPr>
        <w:t xml:space="preserve"> knowledge of a range of legal issues within the regulation of healthcare practice;</w:t>
      </w:r>
    </w:p>
    <w:p w14:paraId="483D4029"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demonstrate </w:t>
      </w:r>
      <w:r w:rsidR="00E160F2">
        <w:rPr>
          <w:rFonts w:ascii="Arial" w:hAnsi="Arial" w:cs="Arial"/>
          <w:sz w:val="20"/>
          <w:szCs w:val="20"/>
        </w:rPr>
        <w:t xml:space="preserve">a systematic </w:t>
      </w:r>
      <w:r w:rsidRPr="0065300E">
        <w:rPr>
          <w:rFonts w:ascii="Arial" w:hAnsi="Arial" w:cs="Arial"/>
          <w:sz w:val="20"/>
          <w:szCs w:val="20"/>
        </w:rPr>
        <w:t xml:space="preserve">understanding of the broad political contexts that impact on the regulation of health; </w:t>
      </w:r>
    </w:p>
    <w:p w14:paraId="70D3312B"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demonstrate </w:t>
      </w:r>
      <w:r w:rsidR="00E160F2">
        <w:rPr>
          <w:rFonts w:ascii="Arial" w:hAnsi="Arial" w:cs="Arial"/>
          <w:sz w:val="20"/>
          <w:szCs w:val="20"/>
        </w:rPr>
        <w:t xml:space="preserve">a systematic </w:t>
      </w:r>
      <w:r w:rsidRPr="0065300E">
        <w:rPr>
          <w:rFonts w:ascii="Arial" w:hAnsi="Arial" w:cs="Arial"/>
          <w:sz w:val="20"/>
          <w:szCs w:val="20"/>
        </w:rPr>
        <w:t xml:space="preserve">understanding of the different kinds of regulatory environment that impact on human health and how these intersect with axes of disadvantage and discrimination; </w:t>
      </w:r>
    </w:p>
    <w:p w14:paraId="71123B60" w14:textId="77777777" w:rsidR="008A4BCA"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critically engage with </w:t>
      </w:r>
      <w:r w:rsidR="00E160F2">
        <w:rPr>
          <w:rFonts w:ascii="Arial" w:hAnsi="Arial" w:cs="Arial"/>
          <w:sz w:val="20"/>
          <w:szCs w:val="20"/>
        </w:rPr>
        <w:t xml:space="preserve">current </w:t>
      </w:r>
      <w:r w:rsidRPr="0065300E">
        <w:rPr>
          <w:rFonts w:ascii="Arial" w:hAnsi="Arial" w:cs="Arial"/>
          <w:sz w:val="20"/>
          <w:szCs w:val="20"/>
        </w:rPr>
        <w:t xml:space="preserve">broader academic debates regarding healthcare law in this area. </w:t>
      </w:r>
    </w:p>
    <w:p w14:paraId="637CBC59" w14:textId="77777777" w:rsidR="00373ACB" w:rsidRPr="00373ACB" w:rsidRDefault="00373ACB" w:rsidP="00C736E5">
      <w:pPr>
        <w:pStyle w:val="ListParagraph"/>
        <w:spacing w:after="120" w:line="240" w:lineRule="auto"/>
        <w:ind w:left="851" w:right="260"/>
        <w:jc w:val="both"/>
        <w:rPr>
          <w:rFonts w:ascii="Arial" w:hAnsi="Arial" w:cs="Arial"/>
          <w:sz w:val="20"/>
          <w:szCs w:val="20"/>
        </w:rPr>
      </w:pPr>
    </w:p>
    <w:p w14:paraId="43528084" w14:textId="77777777" w:rsidR="00380EAE" w:rsidRDefault="009A2D37" w:rsidP="00C736E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F192E28" w14:textId="77777777" w:rsidR="00380EAE" w:rsidRPr="00380EAE" w:rsidRDefault="00380EAE" w:rsidP="00C736E5">
      <w:pPr>
        <w:spacing w:after="120" w:line="240" w:lineRule="auto"/>
        <w:ind w:left="426" w:right="260"/>
        <w:jc w:val="both"/>
        <w:rPr>
          <w:rFonts w:ascii="Arial" w:hAnsi="Arial" w:cs="Arial"/>
          <w:b/>
          <w:sz w:val="20"/>
          <w:szCs w:val="20"/>
        </w:rPr>
      </w:pPr>
    </w:p>
    <w:p w14:paraId="140C8515"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critically evaluate the application and practice of law within different contexts and from different perspectives;</w:t>
      </w:r>
    </w:p>
    <w:p w14:paraId="3F5A3438" w14:textId="268C5FC2"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identify relevant issues from complex factual situations; </w:t>
      </w:r>
    </w:p>
    <w:p w14:paraId="02922E07" w14:textId="4D0801F2"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undertake independent and original research;</w:t>
      </w:r>
    </w:p>
    <w:p w14:paraId="3CFC6250"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formulate reasoned, critical arguments</w:t>
      </w:r>
      <w:r w:rsidR="00E160F2">
        <w:rPr>
          <w:rFonts w:ascii="Arial" w:hAnsi="Arial" w:cs="Arial"/>
          <w:sz w:val="20"/>
          <w:szCs w:val="20"/>
        </w:rPr>
        <w:t xml:space="preserve"> – demonstrating originality in the application of knowledge</w:t>
      </w:r>
      <w:r w:rsidRPr="0065300E">
        <w:rPr>
          <w:rFonts w:ascii="Arial" w:hAnsi="Arial" w:cs="Arial"/>
          <w:sz w:val="20"/>
          <w:szCs w:val="20"/>
        </w:rPr>
        <w:t xml:space="preserve">; </w:t>
      </w:r>
    </w:p>
    <w:p w14:paraId="7793358E" w14:textId="78AF644F" w:rsidR="000E2C9B" w:rsidRPr="00C736E5"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analyse complex problems from a range of different theoretical perspectives and disciplinary approaches. </w:t>
      </w:r>
    </w:p>
    <w:p w14:paraId="5AEFAF7B" w14:textId="77777777" w:rsidR="00373ACB" w:rsidRPr="00373ACB" w:rsidRDefault="00373ACB" w:rsidP="00C736E5">
      <w:pPr>
        <w:pStyle w:val="Default"/>
        <w:spacing w:after="120"/>
        <w:ind w:right="260"/>
        <w:jc w:val="both"/>
        <w:rPr>
          <w:color w:val="auto"/>
          <w:sz w:val="20"/>
          <w:szCs w:val="20"/>
        </w:rPr>
      </w:pPr>
    </w:p>
    <w:p w14:paraId="657A84AA"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840662B" w14:textId="458A0286" w:rsidR="009A2D37" w:rsidRDefault="0065300E" w:rsidP="00C736E5">
      <w:pPr>
        <w:spacing w:after="120" w:line="240" w:lineRule="auto"/>
        <w:ind w:left="426" w:right="260"/>
        <w:jc w:val="both"/>
        <w:rPr>
          <w:rFonts w:ascii="Arial" w:hAnsi="Arial" w:cs="Arial"/>
          <w:iCs/>
          <w:sz w:val="20"/>
          <w:szCs w:val="20"/>
        </w:rPr>
      </w:pPr>
      <w:r w:rsidRPr="0065300E">
        <w:rPr>
          <w:rFonts w:ascii="Arial" w:hAnsi="Arial" w:cs="Arial"/>
          <w:iCs/>
          <w:sz w:val="20"/>
          <w:szCs w:val="20"/>
        </w:rPr>
        <w:lastRenderedPageBreak/>
        <w:t>The module will explore some of the most significant issues in the legal regulation of healthcare, including medical malpractice; duty of care; capacity; consent; best interests; refusal of treatment;</w:t>
      </w:r>
      <w:r w:rsidR="00DB40AF">
        <w:rPr>
          <w:rFonts w:ascii="Arial" w:hAnsi="Arial" w:cs="Arial"/>
          <w:iCs/>
          <w:sz w:val="20"/>
          <w:szCs w:val="20"/>
        </w:rPr>
        <w:t xml:space="preserve"> </w:t>
      </w:r>
      <w:r w:rsidRPr="0065300E">
        <w:rPr>
          <w:rFonts w:ascii="Arial" w:hAnsi="Arial" w:cs="Arial"/>
          <w:iCs/>
          <w:sz w:val="20"/>
          <w:szCs w:val="20"/>
        </w:rPr>
        <w:t>public health; and resource allocation.</w:t>
      </w:r>
    </w:p>
    <w:p w14:paraId="499C557D" w14:textId="77777777" w:rsidR="00373ACB" w:rsidRPr="00373ACB" w:rsidRDefault="00373ACB" w:rsidP="00C736E5">
      <w:pPr>
        <w:spacing w:after="120" w:line="240" w:lineRule="auto"/>
        <w:ind w:left="426" w:right="260"/>
        <w:jc w:val="both"/>
        <w:rPr>
          <w:rFonts w:ascii="Arial" w:hAnsi="Arial" w:cs="Arial"/>
          <w:iCs/>
          <w:sz w:val="20"/>
          <w:szCs w:val="20"/>
        </w:rPr>
      </w:pPr>
    </w:p>
    <w:p w14:paraId="0D887C66" w14:textId="77777777" w:rsidR="009A2D37" w:rsidRDefault="00DF2132" w:rsidP="00C736E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818FC51" w14:textId="77777777" w:rsidR="0065300E" w:rsidRPr="00373ACB" w:rsidRDefault="0065300E" w:rsidP="00C736E5">
      <w:pPr>
        <w:spacing w:after="120" w:line="240" w:lineRule="auto"/>
        <w:ind w:left="426" w:right="260"/>
        <w:jc w:val="both"/>
        <w:rPr>
          <w:rFonts w:ascii="Arial" w:hAnsi="Arial" w:cs="Arial"/>
          <w:b/>
          <w:sz w:val="20"/>
          <w:szCs w:val="20"/>
        </w:rPr>
      </w:pPr>
    </w:p>
    <w:p w14:paraId="32F18752" w14:textId="77777777" w:rsidR="0032227A" w:rsidRDefault="0032227A" w:rsidP="00C736E5">
      <w:pPr>
        <w:pStyle w:val="ListParagraph"/>
        <w:numPr>
          <w:ilvl w:val="3"/>
          <w:numId w:val="1"/>
        </w:numPr>
        <w:spacing w:after="120" w:line="240" w:lineRule="auto"/>
        <w:ind w:left="1134" w:right="260"/>
        <w:jc w:val="both"/>
        <w:rPr>
          <w:rFonts w:ascii="Arial" w:hAnsi="Arial" w:cs="Arial"/>
          <w:sz w:val="20"/>
          <w:szCs w:val="20"/>
        </w:rPr>
      </w:pPr>
      <w:r w:rsidRPr="00DD7FF8">
        <w:rPr>
          <w:rFonts w:ascii="Arial" w:hAnsi="Arial" w:cs="Arial"/>
          <w:sz w:val="20"/>
          <w:szCs w:val="20"/>
        </w:rPr>
        <w:t xml:space="preserve">Roger </w:t>
      </w:r>
      <w:proofErr w:type="spellStart"/>
      <w:r w:rsidRPr="00DD7FF8">
        <w:rPr>
          <w:rFonts w:ascii="Arial" w:hAnsi="Arial" w:cs="Arial"/>
          <w:sz w:val="20"/>
          <w:szCs w:val="20"/>
        </w:rPr>
        <w:t>Brownsword</w:t>
      </w:r>
      <w:proofErr w:type="spellEnd"/>
      <w:r w:rsidRPr="00DD7FF8">
        <w:rPr>
          <w:rFonts w:ascii="Arial" w:hAnsi="Arial" w:cs="Arial"/>
          <w:sz w:val="20"/>
          <w:szCs w:val="20"/>
        </w:rPr>
        <w:t xml:space="preserve"> Law, Technology and Society: Reimagining the Regulatory Environment (2019)</w:t>
      </w:r>
    </w:p>
    <w:p w14:paraId="0194902A" w14:textId="57249EEB" w:rsidR="0065300E" w:rsidRPr="0065300E" w:rsidRDefault="0065300E" w:rsidP="00C736E5">
      <w:pPr>
        <w:pStyle w:val="ListParagraph"/>
        <w:numPr>
          <w:ilvl w:val="3"/>
          <w:numId w:val="1"/>
        </w:numPr>
        <w:spacing w:after="120" w:line="240" w:lineRule="auto"/>
        <w:ind w:left="1134" w:right="260"/>
        <w:jc w:val="both"/>
        <w:rPr>
          <w:rFonts w:ascii="Arial" w:hAnsi="Arial" w:cs="Arial"/>
          <w:sz w:val="20"/>
          <w:szCs w:val="20"/>
        </w:rPr>
      </w:pPr>
      <w:r w:rsidRPr="0065300E">
        <w:rPr>
          <w:rFonts w:ascii="Arial" w:hAnsi="Arial" w:cs="Arial"/>
          <w:sz w:val="20"/>
          <w:szCs w:val="20"/>
        </w:rPr>
        <w:t>E</w:t>
      </w:r>
      <w:r w:rsidR="0032227A">
        <w:rPr>
          <w:rFonts w:ascii="Arial" w:hAnsi="Arial" w:cs="Arial"/>
          <w:sz w:val="20"/>
          <w:szCs w:val="20"/>
        </w:rPr>
        <w:t>mily</w:t>
      </w:r>
      <w:r w:rsidRPr="0065300E">
        <w:rPr>
          <w:rFonts w:ascii="Arial" w:hAnsi="Arial" w:cs="Arial"/>
          <w:sz w:val="20"/>
          <w:szCs w:val="20"/>
        </w:rPr>
        <w:t xml:space="preserve"> Jackson, Text and Materials in Medical Law (5th edition, 2019).</w:t>
      </w:r>
    </w:p>
    <w:p w14:paraId="7E7B7921" w14:textId="77777777" w:rsidR="0032227A" w:rsidRDefault="0032227A" w:rsidP="00C736E5">
      <w:pPr>
        <w:pStyle w:val="ListParagraph"/>
        <w:numPr>
          <w:ilvl w:val="3"/>
          <w:numId w:val="1"/>
        </w:numPr>
        <w:spacing w:after="120" w:line="240" w:lineRule="auto"/>
        <w:ind w:left="1134" w:right="260"/>
        <w:jc w:val="both"/>
        <w:rPr>
          <w:rFonts w:ascii="Arial" w:hAnsi="Arial" w:cs="Arial"/>
          <w:sz w:val="20"/>
          <w:szCs w:val="20"/>
        </w:rPr>
      </w:pPr>
      <w:r w:rsidRPr="00824BD7">
        <w:rPr>
          <w:rFonts w:ascii="Arial" w:hAnsi="Arial" w:cs="Arial"/>
          <w:sz w:val="20"/>
          <w:szCs w:val="20"/>
        </w:rPr>
        <w:t>Alasdair Maclea</w:t>
      </w:r>
      <w:r>
        <w:rPr>
          <w:rFonts w:ascii="Arial" w:hAnsi="Arial" w:cs="Arial"/>
          <w:sz w:val="20"/>
          <w:szCs w:val="20"/>
        </w:rPr>
        <w:t>n,</w:t>
      </w:r>
      <w:r w:rsidRPr="00824BD7">
        <w:rPr>
          <w:rFonts w:ascii="Arial" w:hAnsi="Arial" w:cs="Arial"/>
          <w:sz w:val="20"/>
          <w:szCs w:val="20"/>
        </w:rPr>
        <w:t xml:space="preserve"> </w:t>
      </w:r>
      <w:r w:rsidRPr="002B4E09">
        <w:rPr>
          <w:rFonts w:ascii="Arial" w:hAnsi="Arial" w:cs="Arial"/>
          <w:sz w:val="20"/>
          <w:szCs w:val="20"/>
        </w:rPr>
        <w:t>Autonomy, Informed Consent and Medical Law: A Relational Challenge (2013</w:t>
      </w:r>
      <w:r>
        <w:rPr>
          <w:rFonts w:ascii="Arial" w:hAnsi="Arial" w:cs="Arial"/>
          <w:sz w:val="20"/>
          <w:szCs w:val="20"/>
        </w:rPr>
        <w:t>)</w:t>
      </w:r>
    </w:p>
    <w:p w14:paraId="3B6B3B7A" w14:textId="525A727F" w:rsidR="0065300E" w:rsidRPr="0065300E" w:rsidRDefault="0065300E" w:rsidP="00C736E5">
      <w:pPr>
        <w:pStyle w:val="ListParagraph"/>
        <w:numPr>
          <w:ilvl w:val="3"/>
          <w:numId w:val="1"/>
        </w:numPr>
        <w:spacing w:after="120" w:line="240" w:lineRule="auto"/>
        <w:ind w:left="1134" w:right="260"/>
        <w:jc w:val="both"/>
        <w:rPr>
          <w:rFonts w:ascii="Arial" w:hAnsi="Arial" w:cs="Arial"/>
          <w:sz w:val="20"/>
          <w:szCs w:val="20"/>
        </w:rPr>
      </w:pPr>
      <w:r w:rsidRPr="0065300E">
        <w:rPr>
          <w:rFonts w:ascii="Arial" w:hAnsi="Arial" w:cs="Arial"/>
          <w:sz w:val="20"/>
          <w:szCs w:val="20"/>
        </w:rPr>
        <w:t>L</w:t>
      </w:r>
      <w:r w:rsidR="0032227A">
        <w:rPr>
          <w:rFonts w:ascii="Arial" w:hAnsi="Arial" w:cs="Arial"/>
          <w:sz w:val="20"/>
          <w:szCs w:val="20"/>
        </w:rPr>
        <w:t>inda</w:t>
      </w:r>
      <w:r w:rsidRPr="0065300E">
        <w:rPr>
          <w:rFonts w:ascii="Arial" w:hAnsi="Arial" w:cs="Arial"/>
          <w:sz w:val="20"/>
          <w:szCs w:val="20"/>
        </w:rPr>
        <w:t xml:space="preserve"> Mulcahy, Regulating Medical Work (1997).</w:t>
      </w:r>
    </w:p>
    <w:p w14:paraId="5D328097" w14:textId="59D51733" w:rsidR="00DB40AF" w:rsidRPr="0032227A" w:rsidRDefault="00DB40AF" w:rsidP="00C736E5">
      <w:pPr>
        <w:pStyle w:val="ListParagraph"/>
        <w:numPr>
          <w:ilvl w:val="3"/>
          <w:numId w:val="1"/>
        </w:numPr>
        <w:spacing w:after="120" w:line="240" w:lineRule="auto"/>
        <w:ind w:left="1134" w:right="260"/>
        <w:jc w:val="both"/>
        <w:rPr>
          <w:rFonts w:ascii="Arial" w:hAnsi="Arial" w:cs="Arial"/>
          <w:sz w:val="20"/>
          <w:szCs w:val="20"/>
        </w:rPr>
      </w:pPr>
      <w:r>
        <w:rPr>
          <w:rFonts w:ascii="Arial" w:hAnsi="Arial" w:cs="Arial"/>
          <w:sz w:val="20"/>
          <w:szCs w:val="20"/>
        </w:rPr>
        <w:t xml:space="preserve">Oliver Quick </w:t>
      </w:r>
      <w:r>
        <w:rPr>
          <w:rFonts w:ascii="Arial" w:hAnsi="Arial" w:cs="Arial"/>
          <w:i/>
          <w:sz w:val="20"/>
          <w:szCs w:val="20"/>
        </w:rPr>
        <w:t xml:space="preserve">Regulating Patient Safety.  An End to Professional Dominance? </w:t>
      </w:r>
      <w:r>
        <w:rPr>
          <w:rFonts w:ascii="Arial" w:hAnsi="Arial" w:cs="Arial"/>
          <w:sz w:val="20"/>
          <w:szCs w:val="20"/>
        </w:rPr>
        <w:t>(2017)</w:t>
      </w:r>
      <w:r w:rsidRPr="0065300E">
        <w:rPr>
          <w:rFonts w:ascii="Arial" w:hAnsi="Arial" w:cs="Arial"/>
          <w:sz w:val="20"/>
          <w:szCs w:val="20"/>
        </w:rPr>
        <w:t>.</w:t>
      </w:r>
      <w:r w:rsidR="008D48E2" w:rsidRPr="008D48E2">
        <w:rPr>
          <w:rFonts w:ascii="Arial" w:hAnsi="Arial" w:cs="Arial"/>
          <w:sz w:val="20"/>
          <w:szCs w:val="20"/>
        </w:rPr>
        <w:t xml:space="preserve"> </w:t>
      </w:r>
    </w:p>
    <w:p w14:paraId="6BC9E80B" w14:textId="77777777" w:rsidR="00DE4F08" w:rsidRPr="00373ACB" w:rsidRDefault="00DE4F08" w:rsidP="00C736E5">
      <w:pPr>
        <w:ind w:right="260"/>
        <w:jc w:val="both"/>
      </w:pPr>
    </w:p>
    <w:p w14:paraId="3BD7ED60" w14:textId="77777777" w:rsidR="00DE4F08" w:rsidRDefault="009A2D37" w:rsidP="00C736E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BA4D9F" w14:textId="1116250C"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F82BD5">
        <w:rPr>
          <w:rFonts w:ascii="Arial" w:hAnsi="Arial" w:cs="Arial"/>
          <w:iCs/>
          <w:sz w:val="20"/>
          <w:szCs w:val="20"/>
        </w:rPr>
        <w:t>18</w:t>
      </w:r>
    </w:p>
    <w:p w14:paraId="3740AD1F" w14:textId="76B2DDAA"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 xml:space="preserve">Private Study Hours: </w:t>
      </w:r>
      <w:r w:rsidR="00F82BD5">
        <w:rPr>
          <w:rFonts w:ascii="Arial" w:hAnsi="Arial" w:cs="Arial"/>
          <w:iCs/>
          <w:sz w:val="20"/>
          <w:szCs w:val="20"/>
        </w:rPr>
        <w:t>182</w:t>
      </w:r>
    </w:p>
    <w:p w14:paraId="473E485E" w14:textId="77777777"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216B9B3C" w14:textId="77777777" w:rsidR="00373ACB" w:rsidRPr="00373ACB" w:rsidRDefault="00373ACB" w:rsidP="00C736E5">
      <w:pPr>
        <w:spacing w:after="120" w:line="240" w:lineRule="auto"/>
        <w:ind w:left="426" w:right="260"/>
        <w:jc w:val="both"/>
        <w:rPr>
          <w:rFonts w:ascii="Arial" w:hAnsi="Arial" w:cs="Arial"/>
          <w:i/>
          <w:iCs/>
          <w:sz w:val="20"/>
          <w:szCs w:val="20"/>
        </w:rPr>
      </w:pPr>
    </w:p>
    <w:p w14:paraId="382F0D89" w14:textId="77777777" w:rsidR="00373ACB" w:rsidRDefault="00EF4933" w:rsidP="00C736E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0271837" w14:textId="77777777" w:rsidR="006F3F43" w:rsidRPr="00962E40" w:rsidRDefault="006F3F43" w:rsidP="00C736E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76D8A87B" w14:textId="77777777" w:rsidR="003D3483" w:rsidRPr="00962E40" w:rsidRDefault="003D3483" w:rsidP="00C736E5">
      <w:pPr>
        <w:spacing w:after="120" w:line="240" w:lineRule="auto"/>
        <w:ind w:left="426" w:right="260"/>
        <w:jc w:val="both"/>
        <w:rPr>
          <w:rFonts w:ascii="Arial" w:hAnsi="Arial" w:cs="Arial"/>
          <w:iCs/>
          <w:sz w:val="20"/>
          <w:szCs w:val="20"/>
        </w:rPr>
      </w:pPr>
    </w:p>
    <w:p w14:paraId="6B85A75D" w14:textId="71A542B4"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r w:rsidRPr="0065300E">
        <w:rPr>
          <w:rFonts w:ascii="Arial" w:hAnsi="Arial" w:cs="Arial"/>
          <w:iCs/>
          <w:sz w:val="20"/>
          <w:szCs w:val="20"/>
        </w:rPr>
        <w:t xml:space="preserve">  </w:t>
      </w:r>
    </w:p>
    <w:p w14:paraId="01727F31" w14:textId="77777777" w:rsidR="0065300E" w:rsidRPr="00962E40" w:rsidRDefault="0065300E" w:rsidP="00C736E5">
      <w:pPr>
        <w:spacing w:after="120" w:line="240" w:lineRule="auto"/>
        <w:ind w:right="260"/>
        <w:jc w:val="both"/>
        <w:rPr>
          <w:rFonts w:ascii="Arial" w:hAnsi="Arial" w:cs="Arial"/>
          <w:iCs/>
          <w:sz w:val="20"/>
          <w:szCs w:val="20"/>
        </w:rPr>
      </w:pPr>
    </w:p>
    <w:p w14:paraId="20863D90" w14:textId="77777777" w:rsidR="006F3F43" w:rsidRPr="00962E40" w:rsidRDefault="006F3F43" w:rsidP="00C736E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58F49115" w14:textId="77777777" w:rsidR="003D3483" w:rsidRPr="00962E40" w:rsidRDefault="003D3483" w:rsidP="00C736E5">
      <w:pPr>
        <w:tabs>
          <w:tab w:val="left" w:pos="709"/>
        </w:tabs>
        <w:spacing w:after="120" w:line="240" w:lineRule="auto"/>
        <w:ind w:left="567" w:right="260"/>
        <w:jc w:val="both"/>
        <w:rPr>
          <w:rFonts w:ascii="Arial" w:hAnsi="Arial" w:cs="Arial"/>
          <w:i/>
          <w:iCs/>
          <w:sz w:val="20"/>
          <w:szCs w:val="20"/>
        </w:rPr>
      </w:pPr>
    </w:p>
    <w:p w14:paraId="396EBAD1" w14:textId="77777777" w:rsidR="003D3483" w:rsidRDefault="003D3483" w:rsidP="00C736E5">
      <w:pPr>
        <w:spacing w:after="120" w:line="240" w:lineRule="auto"/>
        <w:ind w:left="426" w:right="260"/>
        <w:jc w:val="both"/>
        <w:rPr>
          <w:rFonts w:ascii="Arial" w:hAnsi="Arial" w:cs="Arial"/>
          <w:iCs/>
          <w:sz w:val="20"/>
          <w:szCs w:val="20"/>
        </w:rPr>
      </w:pPr>
      <w:r w:rsidRPr="00962E40">
        <w:rPr>
          <w:rFonts w:ascii="Arial" w:hAnsi="Arial" w:cs="Arial"/>
          <w:iCs/>
          <w:sz w:val="20"/>
          <w:szCs w:val="20"/>
        </w:rPr>
        <w:t>100% coursework</w:t>
      </w:r>
    </w:p>
    <w:p w14:paraId="6801C089" w14:textId="77777777" w:rsidR="0065300E" w:rsidRPr="00962E40" w:rsidRDefault="0065300E" w:rsidP="00C736E5">
      <w:pPr>
        <w:spacing w:after="120" w:line="240" w:lineRule="auto"/>
        <w:ind w:left="426" w:right="260"/>
        <w:jc w:val="both"/>
        <w:rPr>
          <w:rFonts w:ascii="Arial" w:hAnsi="Arial" w:cs="Arial"/>
          <w:iCs/>
          <w:sz w:val="20"/>
          <w:szCs w:val="20"/>
        </w:rPr>
      </w:pPr>
    </w:p>
    <w:p w14:paraId="26443518" w14:textId="77777777" w:rsidR="00274ED7" w:rsidRPr="00C736E5" w:rsidRDefault="00DF2132" w:rsidP="00C736E5">
      <w:pPr>
        <w:numPr>
          <w:ilvl w:val="0"/>
          <w:numId w:val="1"/>
        </w:numPr>
        <w:spacing w:after="120" w:line="240" w:lineRule="auto"/>
        <w:ind w:left="426" w:right="260" w:hanging="426"/>
        <w:jc w:val="both"/>
        <w:rPr>
          <w:rFonts w:ascii="Arial" w:hAnsi="Arial" w:cs="Arial"/>
          <w:b/>
          <w:sz w:val="20"/>
          <w:szCs w:val="20"/>
        </w:rPr>
      </w:pPr>
      <w:r w:rsidRPr="00C736E5">
        <w:rPr>
          <w:rFonts w:ascii="Arial" w:hAnsi="Arial" w:cs="Arial"/>
          <w:b/>
          <w:sz w:val="20"/>
          <w:szCs w:val="20"/>
        </w:rPr>
        <w:t>Map of module learning o</w:t>
      </w:r>
      <w:r w:rsidR="006F3F8B" w:rsidRPr="00C736E5">
        <w:rPr>
          <w:rFonts w:ascii="Arial" w:hAnsi="Arial" w:cs="Arial"/>
          <w:b/>
          <w:sz w:val="20"/>
          <w:szCs w:val="20"/>
        </w:rPr>
        <w:t>utcomes</w:t>
      </w:r>
      <w:r w:rsidR="00B30E07" w:rsidRPr="00C736E5">
        <w:rPr>
          <w:rFonts w:ascii="Arial" w:hAnsi="Arial" w:cs="Arial"/>
          <w:b/>
          <w:sz w:val="20"/>
          <w:szCs w:val="20"/>
        </w:rPr>
        <w:t xml:space="preserve"> (sections 8 &amp; 9)</w:t>
      </w:r>
      <w:r w:rsidR="006F3F8B" w:rsidRPr="00C736E5">
        <w:rPr>
          <w:rFonts w:ascii="Arial" w:hAnsi="Arial" w:cs="Arial"/>
          <w:b/>
          <w:sz w:val="20"/>
          <w:szCs w:val="20"/>
        </w:rPr>
        <w:t xml:space="preserve"> to </w:t>
      </w:r>
      <w:r w:rsidRPr="00C736E5">
        <w:rPr>
          <w:rFonts w:ascii="Arial" w:hAnsi="Arial" w:cs="Arial"/>
          <w:b/>
          <w:sz w:val="20"/>
          <w:szCs w:val="20"/>
        </w:rPr>
        <w:t>l</w:t>
      </w:r>
      <w:r w:rsidR="006F3F8B" w:rsidRPr="00C736E5">
        <w:rPr>
          <w:rFonts w:ascii="Arial" w:hAnsi="Arial" w:cs="Arial"/>
          <w:b/>
          <w:sz w:val="20"/>
          <w:szCs w:val="20"/>
        </w:rPr>
        <w:t>earning</w:t>
      </w:r>
      <w:r w:rsidR="00B30E07" w:rsidRPr="00C736E5">
        <w:rPr>
          <w:rFonts w:ascii="Arial" w:hAnsi="Arial" w:cs="Arial"/>
          <w:b/>
          <w:sz w:val="20"/>
          <w:szCs w:val="20"/>
        </w:rPr>
        <w:t xml:space="preserve"> and </w:t>
      </w:r>
      <w:r w:rsidRPr="00C736E5">
        <w:rPr>
          <w:rFonts w:ascii="Arial" w:hAnsi="Arial" w:cs="Arial"/>
          <w:b/>
          <w:sz w:val="20"/>
          <w:szCs w:val="20"/>
        </w:rPr>
        <w:t>t</w:t>
      </w:r>
      <w:r w:rsidR="00B30E07" w:rsidRPr="00C736E5">
        <w:rPr>
          <w:rFonts w:ascii="Arial" w:hAnsi="Arial" w:cs="Arial"/>
          <w:b/>
          <w:sz w:val="20"/>
          <w:szCs w:val="20"/>
        </w:rPr>
        <w:t xml:space="preserve">eaching </w:t>
      </w:r>
      <w:r w:rsidRPr="00C736E5">
        <w:rPr>
          <w:rFonts w:ascii="Arial" w:hAnsi="Arial" w:cs="Arial"/>
          <w:b/>
          <w:sz w:val="20"/>
          <w:szCs w:val="20"/>
        </w:rPr>
        <w:t>m</w:t>
      </w:r>
      <w:r w:rsidR="00B30E07" w:rsidRPr="00C736E5">
        <w:rPr>
          <w:rFonts w:ascii="Arial" w:hAnsi="Arial" w:cs="Arial"/>
          <w:b/>
          <w:sz w:val="20"/>
          <w:szCs w:val="20"/>
        </w:rPr>
        <w:t>ethods (section</w:t>
      </w:r>
      <w:r w:rsidR="0066061A" w:rsidRPr="00C736E5">
        <w:rPr>
          <w:rFonts w:ascii="Arial" w:hAnsi="Arial" w:cs="Arial"/>
          <w:b/>
          <w:sz w:val="20"/>
          <w:szCs w:val="20"/>
        </w:rPr>
        <w:t xml:space="preserve"> </w:t>
      </w:r>
      <w:r w:rsidR="00B30E07" w:rsidRPr="00C736E5">
        <w:rPr>
          <w:rFonts w:ascii="Arial" w:hAnsi="Arial" w:cs="Arial"/>
          <w:b/>
          <w:sz w:val="20"/>
          <w:szCs w:val="20"/>
        </w:rPr>
        <w:t>12</w:t>
      </w:r>
      <w:r w:rsidR="006F3F8B" w:rsidRPr="00C736E5">
        <w:rPr>
          <w:rFonts w:ascii="Arial" w:hAnsi="Arial" w:cs="Arial"/>
          <w:b/>
          <w:sz w:val="20"/>
          <w:szCs w:val="20"/>
        </w:rPr>
        <w:t>) and m</w:t>
      </w:r>
      <w:r w:rsidR="00B30E07" w:rsidRPr="00C736E5">
        <w:rPr>
          <w:rFonts w:ascii="Arial" w:hAnsi="Arial" w:cs="Arial"/>
          <w:b/>
          <w:sz w:val="20"/>
          <w:szCs w:val="20"/>
        </w:rPr>
        <w:t xml:space="preserve">ethods of </w:t>
      </w:r>
      <w:r w:rsidRPr="00C736E5">
        <w:rPr>
          <w:rFonts w:ascii="Arial" w:hAnsi="Arial" w:cs="Arial"/>
          <w:b/>
          <w:sz w:val="20"/>
          <w:szCs w:val="20"/>
        </w:rPr>
        <w:t>a</w:t>
      </w:r>
      <w:r w:rsidR="00B30E07" w:rsidRPr="00C736E5">
        <w:rPr>
          <w:rFonts w:ascii="Arial" w:hAnsi="Arial" w:cs="Arial"/>
          <w:b/>
          <w:sz w:val="20"/>
          <w:szCs w:val="20"/>
        </w:rPr>
        <w:t>ssessment (section 13</w:t>
      </w:r>
      <w:r w:rsidR="00EF4933" w:rsidRPr="00C736E5">
        <w:rPr>
          <w:rFonts w:ascii="Arial" w:hAnsi="Arial" w:cs="Arial"/>
          <w:b/>
          <w:sz w:val="20"/>
          <w:szCs w:val="20"/>
        </w:rPr>
        <w:t>)</w:t>
      </w:r>
    </w:p>
    <w:p w14:paraId="21B58DB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13" w:type="pct"/>
        <w:jc w:val="center"/>
        <w:tblLook w:val="04A0" w:firstRow="1" w:lastRow="0" w:firstColumn="1" w:lastColumn="0" w:noHBand="0" w:noVBand="1"/>
      </w:tblPr>
      <w:tblGrid>
        <w:gridCol w:w="3310"/>
        <w:gridCol w:w="495"/>
        <w:gridCol w:w="495"/>
        <w:gridCol w:w="495"/>
        <w:gridCol w:w="495"/>
        <w:gridCol w:w="495"/>
        <w:gridCol w:w="495"/>
        <w:gridCol w:w="495"/>
        <w:gridCol w:w="495"/>
        <w:gridCol w:w="495"/>
      </w:tblGrid>
      <w:tr w:rsidR="0065300E" w:rsidRPr="00373ACB" w14:paraId="2232CACD" w14:textId="77777777" w:rsidTr="0065300E">
        <w:trPr>
          <w:trHeight w:val="397"/>
          <w:jc w:val="center"/>
        </w:trPr>
        <w:tc>
          <w:tcPr>
            <w:tcW w:w="2131" w:type="pct"/>
            <w:shd w:val="clear" w:color="auto" w:fill="D9D9D9" w:themeFill="background1" w:themeFillShade="D9"/>
            <w:vAlign w:val="center"/>
          </w:tcPr>
          <w:p w14:paraId="4D0AA7EE" w14:textId="77777777" w:rsidR="0065300E" w:rsidRPr="00373ACB" w:rsidRDefault="0065300E" w:rsidP="0066061A">
            <w:pPr>
              <w:spacing w:after="120"/>
              <w:rPr>
                <w:rFonts w:ascii="Arial" w:hAnsi="Arial" w:cs="Arial"/>
                <w:i/>
                <w:sz w:val="20"/>
                <w:szCs w:val="20"/>
              </w:rPr>
            </w:pPr>
            <w:r w:rsidRPr="00373ACB">
              <w:rPr>
                <w:rFonts w:ascii="Arial" w:hAnsi="Arial" w:cs="Arial"/>
                <w:b/>
                <w:sz w:val="20"/>
                <w:szCs w:val="20"/>
              </w:rPr>
              <w:t>Module learning outcome</w:t>
            </w:r>
          </w:p>
        </w:tc>
        <w:tc>
          <w:tcPr>
            <w:tcW w:w="319" w:type="pct"/>
            <w:vAlign w:val="center"/>
          </w:tcPr>
          <w:p w14:paraId="2CD9385E" w14:textId="77777777" w:rsidR="0065300E" w:rsidRPr="007103E4" w:rsidRDefault="0065300E" w:rsidP="0066061A">
            <w:pPr>
              <w:spacing w:after="120"/>
              <w:rPr>
                <w:rFonts w:ascii="Arial" w:hAnsi="Arial" w:cs="Arial"/>
                <w:sz w:val="20"/>
                <w:szCs w:val="20"/>
              </w:rPr>
            </w:pPr>
            <w:r>
              <w:rPr>
                <w:rFonts w:ascii="Arial" w:hAnsi="Arial" w:cs="Arial"/>
                <w:sz w:val="20"/>
                <w:szCs w:val="20"/>
              </w:rPr>
              <w:t>8.1</w:t>
            </w:r>
          </w:p>
        </w:tc>
        <w:tc>
          <w:tcPr>
            <w:tcW w:w="319" w:type="pct"/>
            <w:vAlign w:val="center"/>
          </w:tcPr>
          <w:p w14:paraId="24543F00" w14:textId="77777777" w:rsidR="0065300E" w:rsidRPr="007103E4" w:rsidRDefault="0065300E" w:rsidP="0066061A">
            <w:pPr>
              <w:spacing w:after="120"/>
              <w:rPr>
                <w:rFonts w:ascii="Arial" w:hAnsi="Arial" w:cs="Arial"/>
                <w:sz w:val="20"/>
                <w:szCs w:val="20"/>
              </w:rPr>
            </w:pPr>
            <w:r>
              <w:rPr>
                <w:rFonts w:ascii="Arial" w:hAnsi="Arial" w:cs="Arial"/>
                <w:sz w:val="20"/>
                <w:szCs w:val="20"/>
              </w:rPr>
              <w:t>8.2</w:t>
            </w:r>
          </w:p>
        </w:tc>
        <w:tc>
          <w:tcPr>
            <w:tcW w:w="319" w:type="pct"/>
            <w:vAlign w:val="center"/>
          </w:tcPr>
          <w:p w14:paraId="4F01961A" w14:textId="77777777" w:rsidR="0065300E" w:rsidRPr="007103E4" w:rsidRDefault="0065300E" w:rsidP="0066061A">
            <w:pPr>
              <w:spacing w:after="120"/>
              <w:rPr>
                <w:rFonts w:ascii="Arial" w:hAnsi="Arial" w:cs="Arial"/>
                <w:sz w:val="20"/>
                <w:szCs w:val="20"/>
              </w:rPr>
            </w:pPr>
            <w:r>
              <w:rPr>
                <w:rFonts w:ascii="Arial" w:hAnsi="Arial" w:cs="Arial"/>
                <w:sz w:val="20"/>
                <w:szCs w:val="20"/>
              </w:rPr>
              <w:t>8.3</w:t>
            </w:r>
          </w:p>
        </w:tc>
        <w:tc>
          <w:tcPr>
            <w:tcW w:w="319" w:type="pct"/>
            <w:vAlign w:val="center"/>
          </w:tcPr>
          <w:p w14:paraId="0AE838A4" w14:textId="77777777" w:rsidR="0065300E" w:rsidRPr="007103E4" w:rsidRDefault="0065300E" w:rsidP="0066061A">
            <w:pPr>
              <w:spacing w:after="120"/>
              <w:rPr>
                <w:rFonts w:ascii="Arial" w:hAnsi="Arial" w:cs="Arial"/>
                <w:sz w:val="20"/>
                <w:szCs w:val="20"/>
              </w:rPr>
            </w:pPr>
            <w:r>
              <w:rPr>
                <w:rFonts w:ascii="Arial" w:hAnsi="Arial" w:cs="Arial"/>
                <w:sz w:val="20"/>
                <w:szCs w:val="20"/>
              </w:rPr>
              <w:t>8.4</w:t>
            </w:r>
          </w:p>
        </w:tc>
        <w:tc>
          <w:tcPr>
            <w:tcW w:w="319" w:type="pct"/>
            <w:vAlign w:val="center"/>
          </w:tcPr>
          <w:p w14:paraId="09D1B337" w14:textId="77777777" w:rsidR="0065300E" w:rsidRPr="007103E4" w:rsidRDefault="0065300E" w:rsidP="0066061A">
            <w:pPr>
              <w:spacing w:after="120"/>
              <w:rPr>
                <w:rFonts w:ascii="Arial" w:hAnsi="Arial" w:cs="Arial"/>
                <w:sz w:val="20"/>
                <w:szCs w:val="20"/>
              </w:rPr>
            </w:pPr>
            <w:r>
              <w:rPr>
                <w:rFonts w:ascii="Arial" w:hAnsi="Arial" w:cs="Arial"/>
                <w:sz w:val="20"/>
                <w:szCs w:val="20"/>
              </w:rPr>
              <w:t>9.1</w:t>
            </w:r>
          </w:p>
        </w:tc>
        <w:tc>
          <w:tcPr>
            <w:tcW w:w="319" w:type="pct"/>
            <w:vAlign w:val="center"/>
          </w:tcPr>
          <w:p w14:paraId="4CD4EAF8" w14:textId="77777777" w:rsidR="0065300E" w:rsidRPr="007103E4" w:rsidRDefault="0065300E" w:rsidP="0066061A">
            <w:pPr>
              <w:spacing w:after="120"/>
              <w:rPr>
                <w:rFonts w:ascii="Arial" w:hAnsi="Arial" w:cs="Arial"/>
                <w:sz w:val="20"/>
                <w:szCs w:val="20"/>
              </w:rPr>
            </w:pPr>
            <w:r>
              <w:rPr>
                <w:rFonts w:ascii="Arial" w:hAnsi="Arial" w:cs="Arial"/>
                <w:sz w:val="20"/>
                <w:szCs w:val="20"/>
              </w:rPr>
              <w:t>9.2</w:t>
            </w:r>
          </w:p>
        </w:tc>
        <w:tc>
          <w:tcPr>
            <w:tcW w:w="319" w:type="pct"/>
            <w:vAlign w:val="center"/>
          </w:tcPr>
          <w:p w14:paraId="1F470975" w14:textId="77777777" w:rsidR="0065300E" w:rsidRPr="007103E4" w:rsidRDefault="0065300E" w:rsidP="0066061A">
            <w:pPr>
              <w:spacing w:after="120"/>
              <w:rPr>
                <w:rFonts w:ascii="Arial" w:hAnsi="Arial" w:cs="Arial"/>
                <w:sz w:val="20"/>
                <w:szCs w:val="20"/>
              </w:rPr>
            </w:pPr>
            <w:r>
              <w:rPr>
                <w:rFonts w:ascii="Arial" w:hAnsi="Arial" w:cs="Arial"/>
                <w:sz w:val="20"/>
                <w:szCs w:val="20"/>
              </w:rPr>
              <w:t>9.3</w:t>
            </w:r>
          </w:p>
        </w:tc>
        <w:tc>
          <w:tcPr>
            <w:tcW w:w="319" w:type="pct"/>
            <w:vAlign w:val="center"/>
          </w:tcPr>
          <w:p w14:paraId="03428D6C" w14:textId="77777777" w:rsidR="0065300E" w:rsidRPr="007103E4" w:rsidRDefault="0065300E" w:rsidP="0066061A">
            <w:pPr>
              <w:spacing w:after="120"/>
              <w:rPr>
                <w:rFonts w:ascii="Arial" w:hAnsi="Arial" w:cs="Arial"/>
                <w:sz w:val="20"/>
                <w:szCs w:val="20"/>
              </w:rPr>
            </w:pPr>
            <w:r>
              <w:rPr>
                <w:rFonts w:ascii="Arial" w:hAnsi="Arial" w:cs="Arial"/>
                <w:sz w:val="20"/>
                <w:szCs w:val="20"/>
              </w:rPr>
              <w:t>9.4</w:t>
            </w:r>
          </w:p>
        </w:tc>
        <w:tc>
          <w:tcPr>
            <w:tcW w:w="319" w:type="pct"/>
            <w:vAlign w:val="center"/>
          </w:tcPr>
          <w:p w14:paraId="2B381964" w14:textId="77777777" w:rsidR="0065300E" w:rsidRPr="007103E4" w:rsidRDefault="0065300E" w:rsidP="0066061A">
            <w:pPr>
              <w:spacing w:after="120"/>
              <w:rPr>
                <w:rFonts w:ascii="Arial" w:hAnsi="Arial" w:cs="Arial"/>
                <w:sz w:val="20"/>
                <w:szCs w:val="20"/>
              </w:rPr>
            </w:pPr>
            <w:r>
              <w:rPr>
                <w:rFonts w:ascii="Arial" w:hAnsi="Arial" w:cs="Arial"/>
                <w:sz w:val="20"/>
                <w:szCs w:val="20"/>
              </w:rPr>
              <w:t>9.5</w:t>
            </w:r>
          </w:p>
        </w:tc>
      </w:tr>
      <w:tr w:rsidR="0065300E" w:rsidRPr="00373ACB" w14:paraId="3D4FAD24" w14:textId="77777777" w:rsidTr="0065300E">
        <w:trPr>
          <w:trHeight w:val="397"/>
          <w:jc w:val="center"/>
        </w:trPr>
        <w:tc>
          <w:tcPr>
            <w:tcW w:w="2131" w:type="pct"/>
            <w:shd w:val="clear" w:color="auto" w:fill="D9D9D9" w:themeFill="background1" w:themeFillShade="D9"/>
            <w:vAlign w:val="center"/>
          </w:tcPr>
          <w:p w14:paraId="119AF12B" w14:textId="77777777" w:rsidR="0065300E" w:rsidRPr="00373ACB" w:rsidRDefault="0065300E"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9" w:type="pct"/>
            <w:vAlign w:val="center"/>
          </w:tcPr>
          <w:p w14:paraId="0022B82C" w14:textId="77777777" w:rsidR="0065300E" w:rsidRPr="007103E4" w:rsidRDefault="0065300E" w:rsidP="0066061A">
            <w:pPr>
              <w:spacing w:after="120"/>
              <w:rPr>
                <w:rFonts w:ascii="Arial" w:hAnsi="Arial" w:cs="Arial"/>
                <w:b/>
                <w:sz w:val="20"/>
                <w:szCs w:val="20"/>
              </w:rPr>
            </w:pPr>
          </w:p>
        </w:tc>
        <w:tc>
          <w:tcPr>
            <w:tcW w:w="319" w:type="pct"/>
            <w:vAlign w:val="center"/>
          </w:tcPr>
          <w:p w14:paraId="4F001047" w14:textId="77777777" w:rsidR="0065300E" w:rsidRPr="007103E4" w:rsidRDefault="0065300E" w:rsidP="0066061A">
            <w:pPr>
              <w:spacing w:after="120"/>
              <w:rPr>
                <w:rFonts w:ascii="Arial" w:hAnsi="Arial" w:cs="Arial"/>
                <w:b/>
                <w:sz w:val="20"/>
                <w:szCs w:val="20"/>
              </w:rPr>
            </w:pPr>
          </w:p>
        </w:tc>
        <w:tc>
          <w:tcPr>
            <w:tcW w:w="319" w:type="pct"/>
            <w:vAlign w:val="center"/>
          </w:tcPr>
          <w:p w14:paraId="507D58A6" w14:textId="77777777" w:rsidR="0065300E" w:rsidRPr="007103E4" w:rsidRDefault="0065300E" w:rsidP="0066061A">
            <w:pPr>
              <w:spacing w:after="120"/>
              <w:rPr>
                <w:rFonts w:ascii="Arial" w:hAnsi="Arial" w:cs="Arial"/>
                <w:b/>
                <w:sz w:val="20"/>
                <w:szCs w:val="20"/>
              </w:rPr>
            </w:pPr>
          </w:p>
        </w:tc>
        <w:tc>
          <w:tcPr>
            <w:tcW w:w="319" w:type="pct"/>
            <w:vAlign w:val="center"/>
          </w:tcPr>
          <w:p w14:paraId="73BEACE5" w14:textId="77777777" w:rsidR="0065300E" w:rsidRPr="007103E4" w:rsidRDefault="0065300E" w:rsidP="0066061A">
            <w:pPr>
              <w:spacing w:after="120"/>
              <w:rPr>
                <w:rFonts w:ascii="Arial" w:hAnsi="Arial" w:cs="Arial"/>
                <w:b/>
                <w:sz w:val="20"/>
                <w:szCs w:val="20"/>
              </w:rPr>
            </w:pPr>
          </w:p>
        </w:tc>
        <w:tc>
          <w:tcPr>
            <w:tcW w:w="319" w:type="pct"/>
            <w:vAlign w:val="center"/>
          </w:tcPr>
          <w:p w14:paraId="74FBD02A" w14:textId="77777777" w:rsidR="0065300E" w:rsidRPr="007103E4" w:rsidRDefault="0065300E" w:rsidP="0066061A">
            <w:pPr>
              <w:spacing w:after="120"/>
              <w:rPr>
                <w:rFonts w:ascii="Arial" w:hAnsi="Arial" w:cs="Arial"/>
                <w:b/>
                <w:sz w:val="20"/>
                <w:szCs w:val="20"/>
              </w:rPr>
            </w:pPr>
          </w:p>
        </w:tc>
        <w:tc>
          <w:tcPr>
            <w:tcW w:w="319" w:type="pct"/>
            <w:vAlign w:val="center"/>
          </w:tcPr>
          <w:p w14:paraId="7B6DC893" w14:textId="77777777" w:rsidR="0065300E" w:rsidRPr="007103E4" w:rsidRDefault="0065300E" w:rsidP="0066061A">
            <w:pPr>
              <w:spacing w:after="120"/>
              <w:rPr>
                <w:rFonts w:ascii="Arial" w:hAnsi="Arial" w:cs="Arial"/>
                <w:b/>
                <w:sz w:val="20"/>
                <w:szCs w:val="20"/>
              </w:rPr>
            </w:pPr>
          </w:p>
        </w:tc>
        <w:tc>
          <w:tcPr>
            <w:tcW w:w="319" w:type="pct"/>
            <w:vAlign w:val="center"/>
          </w:tcPr>
          <w:p w14:paraId="3DB4B034" w14:textId="77777777" w:rsidR="0065300E" w:rsidRPr="007103E4" w:rsidRDefault="0065300E" w:rsidP="0066061A">
            <w:pPr>
              <w:spacing w:after="120"/>
              <w:rPr>
                <w:rFonts w:ascii="Arial" w:hAnsi="Arial" w:cs="Arial"/>
                <w:b/>
                <w:sz w:val="20"/>
                <w:szCs w:val="20"/>
              </w:rPr>
            </w:pPr>
          </w:p>
        </w:tc>
        <w:tc>
          <w:tcPr>
            <w:tcW w:w="319" w:type="pct"/>
            <w:vAlign w:val="center"/>
          </w:tcPr>
          <w:p w14:paraId="57D89E05" w14:textId="77777777" w:rsidR="0065300E" w:rsidRPr="007103E4" w:rsidRDefault="0065300E" w:rsidP="0066061A">
            <w:pPr>
              <w:spacing w:after="120"/>
              <w:rPr>
                <w:rFonts w:ascii="Arial" w:hAnsi="Arial" w:cs="Arial"/>
                <w:b/>
                <w:sz w:val="20"/>
                <w:szCs w:val="20"/>
              </w:rPr>
            </w:pPr>
          </w:p>
        </w:tc>
        <w:tc>
          <w:tcPr>
            <w:tcW w:w="319" w:type="pct"/>
            <w:vAlign w:val="center"/>
          </w:tcPr>
          <w:p w14:paraId="2C330B92" w14:textId="77777777" w:rsidR="0065300E" w:rsidRPr="007103E4" w:rsidRDefault="0065300E" w:rsidP="0066061A">
            <w:pPr>
              <w:spacing w:after="120"/>
              <w:rPr>
                <w:rFonts w:ascii="Arial" w:hAnsi="Arial" w:cs="Arial"/>
                <w:b/>
                <w:sz w:val="20"/>
                <w:szCs w:val="20"/>
              </w:rPr>
            </w:pPr>
          </w:p>
        </w:tc>
      </w:tr>
      <w:tr w:rsidR="0065300E" w:rsidRPr="00373ACB" w14:paraId="047DD3F0" w14:textId="77777777" w:rsidTr="0093613A">
        <w:trPr>
          <w:trHeight w:val="397"/>
          <w:jc w:val="center"/>
        </w:trPr>
        <w:tc>
          <w:tcPr>
            <w:tcW w:w="2131" w:type="pct"/>
            <w:vAlign w:val="center"/>
          </w:tcPr>
          <w:p w14:paraId="34B21466" w14:textId="77777777" w:rsidR="0065300E" w:rsidRPr="007103E4" w:rsidRDefault="0065300E" w:rsidP="0065300E">
            <w:pPr>
              <w:spacing w:after="120"/>
              <w:rPr>
                <w:rFonts w:ascii="Arial" w:hAnsi="Arial" w:cs="Arial"/>
                <w:sz w:val="20"/>
                <w:szCs w:val="20"/>
              </w:rPr>
            </w:pPr>
            <w:r w:rsidRPr="007103E4">
              <w:rPr>
                <w:rFonts w:ascii="Arial" w:hAnsi="Arial" w:cs="Arial"/>
                <w:sz w:val="20"/>
                <w:szCs w:val="20"/>
              </w:rPr>
              <w:t>Seminars</w:t>
            </w:r>
          </w:p>
        </w:tc>
        <w:tc>
          <w:tcPr>
            <w:tcW w:w="319" w:type="pct"/>
            <w:vAlign w:val="center"/>
          </w:tcPr>
          <w:p w14:paraId="2EC54A1F" w14:textId="77777777" w:rsidR="0065300E" w:rsidRPr="007103E4" w:rsidRDefault="0065300E" w:rsidP="0065300E">
            <w:pPr>
              <w:spacing w:after="120"/>
              <w:jc w:val="center"/>
              <w:rPr>
                <w:rFonts w:ascii="Arial" w:hAnsi="Arial" w:cs="Arial"/>
                <w:sz w:val="20"/>
                <w:szCs w:val="20"/>
              </w:rPr>
            </w:pPr>
            <w:r w:rsidRPr="00D25848">
              <w:rPr>
                <w:rFonts w:ascii="Segoe UI Symbol" w:hAnsi="Segoe UI Symbol" w:cs="Segoe UI Symbol"/>
                <w:sz w:val="20"/>
                <w:szCs w:val="20"/>
              </w:rPr>
              <w:t>✓</w:t>
            </w:r>
          </w:p>
        </w:tc>
        <w:tc>
          <w:tcPr>
            <w:tcW w:w="319" w:type="pct"/>
          </w:tcPr>
          <w:p w14:paraId="61B96286" w14:textId="77777777" w:rsidR="0065300E" w:rsidRDefault="0065300E" w:rsidP="0065300E">
            <w:pPr>
              <w:jc w:val="center"/>
            </w:pPr>
            <w:r w:rsidRPr="00E200AF">
              <w:rPr>
                <w:rFonts w:ascii="Segoe UI Symbol" w:hAnsi="Segoe UI Symbol" w:cs="Segoe UI Symbol"/>
              </w:rPr>
              <w:t>✓</w:t>
            </w:r>
          </w:p>
        </w:tc>
        <w:tc>
          <w:tcPr>
            <w:tcW w:w="319" w:type="pct"/>
          </w:tcPr>
          <w:p w14:paraId="200591AA" w14:textId="77777777" w:rsidR="0065300E" w:rsidRDefault="0065300E" w:rsidP="0065300E">
            <w:pPr>
              <w:jc w:val="center"/>
            </w:pPr>
            <w:r w:rsidRPr="00E200AF">
              <w:rPr>
                <w:rFonts w:ascii="Segoe UI Symbol" w:hAnsi="Segoe UI Symbol" w:cs="Segoe UI Symbol"/>
              </w:rPr>
              <w:t>✓</w:t>
            </w:r>
          </w:p>
        </w:tc>
        <w:tc>
          <w:tcPr>
            <w:tcW w:w="319" w:type="pct"/>
          </w:tcPr>
          <w:p w14:paraId="10B1D837" w14:textId="77777777" w:rsidR="0065300E" w:rsidRDefault="0065300E" w:rsidP="0065300E">
            <w:pPr>
              <w:jc w:val="center"/>
            </w:pPr>
            <w:r w:rsidRPr="00E200AF">
              <w:rPr>
                <w:rFonts w:ascii="Segoe UI Symbol" w:hAnsi="Segoe UI Symbol" w:cs="Segoe UI Symbol"/>
              </w:rPr>
              <w:t>✓</w:t>
            </w:r>
          </w:p>
        </w:tc>
        <w:tc>
          <w:tcPr>
            <w:tcW w:w="319" w:type="pct"/>
          </w:tcPr>
          <w:p w14:paraId="11C064F7" w14:textId="77777777" w:rsidR="0065300E" w:rsidRDefault="0065300E" w:rsidP="0065300E">
            <w:pPr>
              <w:jc w:val="center"/>
            </w:pPr>
            <w:r w:rsidRPr="00E200AF">
              <w:rPr>
                <w:rFonts w:ascii="Segoe UI Symbol" w:hAnsi="Segoe UI Symbol" w:cs="Segoe UI Symbol"/>
              </w:rPr>
              <w:t>✓</w:t>
            </w:r>
          </w:p>
        </w:tc>
        <w:tc>
          <w:tcPr>
            <w:tcW w:w="319" w:type="pct"/>
          </w:tcPr>
          <w:p w14:paraId="1CEE06F0" w14:textId="77777777" w:rsidR="0065300E" w:rsidRDefault="0065300E" w:rsidP="0065300E">
            <w:pPr>
              <w:jc w:val="center"/>
            </w:pPr>
            <w:r w:rsidRPr="00E200AF">
              <w:rPr>
                <w:rFonts w:ascii="Segoe UI Symbol" w:hAnsi="Segoe UI Symbol" w:cs="Segoe UI Symbol"/>
              </w:rPr>
              <w:t>✓</w:t>
            </w:r>
          </w:p>
        </w:tc>
        <w:tc>
          <w:tcPr>
            <w:tcW w:w="319" w:type="pct"/>
          </w:tcPr>
          <w:p w14:paraId="728CE94B" w14:textId="77777777" w:rsidR="0065300E" w:rsidRDefault="0065300E" w:rsidP="0065300E">
            <w:pPr>
              <w:jc w:val="center"/>
            </w:pPr>
            <w:r w:rsidRPr="00E200AF">
              <w:rPr>
                <w:rFonts w:ascii="Segoe UI Symbol" w:hAnsi="Segoe UI Symbol" w:cs="Segoe UI Symbol"/>
              </w:rPr>
              <w:t>✓</w:t>
            </w:r>
          </w:p>
        </w:tc>
        <w:tc>
          <w:tcPr>
            <w:tcW w:w="319" w:type="pct"/>
          </w:tcPr>
          <w:p w14:paraId="22DEE6B9" w14:textId="77777777" w:rsidR="0065300E" w:rsidRDefault="0065300E" w:rsidP="0065300E">
            <w:pPr>
              <w:jc w:val="center"/>
            </w:pPr>
            <w:r w:rsidRPr="00E200AF">
              <w:rPr>
                <w:rFonts w:ascii="Segoe UI Symbol" w:hAnsi="Segoe UI Symbol" w:cs="Segoe UI Symbol"/>
              </w:rPr>
              <w:t>✓</w:t>
            </w:r>
          </w:p>
        </w:tc>
        <w:tc>
          <w:tcPr>
            <w:tcW w:w="319" w:type="pct"/>
          </w:tcPr>
          <w:p w14:paraId="5C460014" w14:textId="77777777" w:rsidR="0065300E" w:rsidRDefault="0065300E" w:rsidP="0065300E">
            <w:pPr>
              <w:jc w:val="center"/>
            </w:pPr>
            <w:r w:rsidRPr="00E200AF">
              <w:rPr>
                <w:rFonts w:ascii="Segoe UI Symbol" w:hAnsi="Segoe UI Symbol" w:cs="Segoe UI Symbol"/>
              </w:rPr>
              <w:t>✓</w:t>
            </w:r>
          </w:p>
        </w:tc>
      </w:tr>
      <w:tr w:rsidR="0065300E" w:rsidRPr="00373ACB" w14:paraId="5190AA90" w14:textId="77777777" w:rsidTr="00FF325C">
        <w:trPr>
          <w:trHeight w:val="432"/>
          <w:jc w:val="center"/>
        </w:trPr>
        <w:tc>
          <w:tcPr>
            <w:tcW w:w="2131" w:type="pct"/>
            <w:vAlign w:val="center"/>
          </w:tcPr>
          <w:p w14:paraId="6A385B67" w14:textId="77777777" w:rsidR="0065300E" w:rsidRPr="007103E4" w:rsidRDefault="0065300E" w:rsidP="0065300E">
            <w:pPr>
              <w:spacing w:after="120"/>
              <w:rPr>
                <w:rFonts w:ascii="Arial" w:hAnsi="Arial" w:cs="Arial"/>
                <w:sz w:val="20"/>
                <w:szCs w:val="20"/>
              </w:rPr>
            </w:pPr>
            <w:r>
              <w:rPr>
                <w:rFonts w:ascii="Arial" w:hAnsi="Arial" w:cs="Arial"/>
                <w:sz w:val="20"/>
                <w:szCs w:val="20"/>
              </w:rPr>
              <w:t>Private Study</w:t>
            </w:r>
          </w:p>
        </w:tc>
        <w:tc>
          <w:tcPr>
            <w:tcW w:w="319" w:type="pct"/>
          </w:tcPr>
          <w:p w14:paraId="0F17679F" w14:textId="77777777" w:rsidR="0065300E" w:rsidRDefault="0065300E" w:rsidP="0065300E">
            <w:pPr>
              <w:jc w:val="center"/>
            </w:pPr>
            <w:r w:rsidRPr="008977D0">
              <w:rPr>
                <w:rFonts w:ascii="Segoe UI Symbol" w:hAnsi="Segoe UI Symbol" w:cs="Segoe UI Symbol"/>
              </w:rPr>
              <w:t>✓</w:t>
            </w:r>
          </w:p>
        </w:tc>
        <w:tc>
          <w:tcPr>
            <w:tcW w:w="319" w:type="pct"/>
          </w:tcPr>
          <w:p w14:paraId="0FEEF324" w14:textId="77777777" w:rsidR="0065300E" w:rsidRDefault="0065300E" w:rsidP="0065300E">
            <w:pPr>
              <w:jc w:val="center"/>
            </w:pPr>
            <w:r w:rsidRPr="008977D0">
              <w:rPr>
                <w:rFonts w:ascii="Segoe UI Symbol" w:hAnsi="Segoe UI Symbol" w:cs="Segoe UI Symbol"/>
              </w:rPr>
              <w:t>✓</w:t>
            </w:r>
          </w:p>
        </w:tc>
        <w:tc>
          <w:tcPr>
            <w:tcW w:w="319" w:type="pct"/>
          </w:tcPr>
          <w:p w14:paraId="5CF25E47" w14:textId="77777777" w:rsidR="0065300E" w:rsidRDefault="0065300E" w:rsidP="0065300E">
            <w:pPr>
              <w:jc w:val="center"/>
            </w:pPr>
            <w:r w:rsidRPr="008977D0">
              <w:rPr>
                <w:rFonts w:ascii="Segoe UI Symbol" w:hAnsi="Segoe UI Symbol" w:cs="Segoe UI Symbol"/>
              </w:rPr>
              <w:t>✓</w:t>
            </w:r>
          </w:p>
        </w:tc>
        <w:tc>
          <w:tcPr>
            <w:tcW w:w="319" w:type="pct"/>
          </w:tcPr>
          <w:p w14:paraId="5917BE75" w14:textId="77777777" w:rsidR="0065300E" w:rsidRDefault="0065300E" w:rsidP="0065300E">
            <w:pPr>
              <w:jc w:val="center"/>
            </w:pPr>
            <w:r w:rsidRPr="008977D0">
              <w:rPr>
                <w:rFonts w:ascii="Segoe UI Symbol" w:hAnsi="Segoe UI Symbol" w:cs="Segoe UI Symbol"/>
              </w:rPr>
              <w:t>✓</w:t>
            </w:r>
          </w:p>
        </w:tc>
        <w:tc>
          <w:tcPr>
            <w:tcW w:w="319" w:type="pct"/>
          </w:tcPr>
          <w:p w14:paraId="7EF26139" w14:textId="77777777" w:rsidR="0065300E" w:rsidRDefault="0065300E" w:rsidP="0065300E">
            <w:pPr>
              <w:jc w:val="center"/>
            </w:pPr>
            <w:r w:rsidRPr="008977D0">
              <w:rPr>
                <w:rFonts w:ascii="Segoe UI Symbol" w:hAnsi="Segoe UI Symbol" w:cs="Segoe UI Symbol"/>
              </w:rPr>
              <w:t>✓</w:t>
            </w:r>
          </w:p>
        </w:tc>
        <w:tc>
          <w:tcPr>
            <w:tcW w:w="319" w:type="pct"/>
          </w:tcPr>
          <w:p w14:paraId="3388B5ED" w14:textId="77777777" w:rsidR="0065300E" w:rsidRDefault="0065300E" w:rsidP="0065300E">
            <w:pPr>
              <w:jc w:val="center"/>
            </w:pPr>
            <w:r w:rsidRPr="008977D0">
              <w:rPr>
                <w:rFonts w:ascii="Segoe UI Symbol" w:hAnsi="Segoe UI Symbol" w:cs="Segoe UI Symbol"/>
              </w:rPr>
              <w:t>✓</w:t>
            </w:r>
          </w:p>
        </w:tc>
        <w:tc>
          <w:tcPr>
            <w:tcW w:w="319" w:type="pct"/>
          </w:tcPr>
          <w:p w14:paraId="1EB8266F" w14:textId="77777777" w:rsidR="0065300E" w:rsidRDefault="0065300E" w:rsidP="0065300E">
            <w:pPr>
              <w:jc w:val="center"/>
            </w:pPr>
            <w:r w:rsidRPr="008977D0">
              <w:rPr>
                <w:rFonts w:ascii="Segoe UI Symbol" w:hAnsi="Segoe UI Symbol" w:cs="Segoe UI Symbol"/>
              </w:rPr>
              <w:t>✓</w:t>
            </w:r>
          </w:p>
        </w:tc>
        <w:tc>
          <w:tcPr>
            <w:tcW w:w="319" w:type="pct"/>
          </w:tcPr>
          <w:p w14:paraId="19A721EE" w14:textId="77777777" w:rsidR="0065300E" w:rsidRDefault="0065300E" w:rsidP="0065300E">
            <w:pPr>
              <w:jc w:val="center"/>
            </w:pPr>
            <w:r w:rsidRPr="008977D0">
              <w:rPr>
                <w:rFonts w:ascii="Segoe UI Symbol" w:hAnsi="Segoe UI Symbol" w:cs="Segoe UI Symbol"/>
              </w:rPr>
              <w:t>✓</w:t>
            </w:r>
          </w:p>
        </w:tc>
        <w:tc>
          <w:tcPr>
            <w:tcW w:w="319" w:type="pct"/>
          </w:tcPr>
          <w:p w14:paraId="3BCD6461" w14:textId="77777777" w:rsidR="0065300E" w:rsidRDefault="0065300E" w:rsidP="0065300E">
            <w:pPr>
              <w:jc w:val="center"/>
            </w:pPr>
            <w:r w:rsidRPr="008977D0">
              <w:rPr>
                <w:rFonts w:ascii="Segoe UI Symbol" w:hAnsi="Segoe UI Symbol" w:cs="Segoe UI Symbol"/>
              </w:rPr>
              <w:t>✓</w:t>
            </w:r>
          </w:p>
        </w:tc>
      </w:tr>
      <w:tr w:rsidR="0065300E" w:rsidRPr="00373ACB" w14:paraId="29BD3916" w14:textId="77777777" w:rsidTr="0065300E">
        <w:trPr>
          <w:trHeight w:val="397"/>
          <w:jc w:val="center"/>
        </w:trPr>
        <w:tc>
          <w:tcPr>
            <w:tcW w:w="2131" w:type="pct"/>
            <w:shd w:val="clear" w:color="auto" w:fill="D9D9D9" w:themeFill="background1" w:themeFillShade="D9"/>
            <w:vAlign w:val="center"/>
          </w:tcPr>
          <w:p w14:paraId="35EC4189" w14:textId="77777777" w:rsidR="0065300E" w:rsidRPr="007103E4" w:rsidRDefault="0065300E" w:rsidP="0066061A">
            <w:pPr>
              <w:spacing w:after="120"/>
              <w:rPr>
                <w:rFonts w:ascii="Arial" w:hAnsi="Arial" w:cs="Arial"/>
                <w:sz w:val="20"/>
                <w:szCs w:val="20"/>
              </w:rPr>
            </w:pPr>
            <w:r w:rsidRPr="00373ACB">
              <w:rPr>
                <w:rFonts w:ascii="Arial" w:hAnsi="Arial" w:cs="Arial"/>
                <w:b/>
                <w:sz w:val="20"/>
                <w:szCs w:val="20"/>
              </w:rPr>
              <w:t>Assessment method</w:t>
            </w:r>
          </w:p>
        </w:tc>
        <w:tc>
          <w:tcPr>
            <w:tcW w:w="319" w:type="pct"/>
            <w:vAlign w:val="center"/>
          </w:tcPr>
          <w:p w14:paraId="439AFBD6"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2BBC1D21"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6AB6536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6FAA7D24"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7A8FCF6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7A149009"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01E69F96"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0784E9C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11093830" w14:textId="77777777" w:rsidR="0065300E" w:rsidRPr="007103E4" w:rsidRDefault="0065300E" w:rsidP="0065300E">
            <w:pPr>
              <w:spacing w:after="120"/>
              <w:jc w:val="center"/>
              <w:rPr>
                <w:rFonts w:ascii="Arial" w:hAnsi="Arial" w:cs="Arial"/>
                <w:b/>
                <w:sz w:val="20"/>
                <w:szCs w:val="20"/>
              </w:rPr>
            </w:pPr>
          </w:p>
        </w:tc>
      </w:tr>
      <w:tr w:rsidR="0065300E" w:rsidRPr="00373ACB" w14:paraId="6D4F43EF" w14:textId="77777777" w:rsidTr="00947D9C">
        <w:trPr>
          <w:trHeight w:val="397"/>
          <w:jc w:val="center"/>
        </w:trPr>
        <w:tc>
          <w:tcPr>
            <w:tcW w:w="2131" w:type="pct"/>
            <w:vAlign w:val="center"/>
          </w:tcPr>
          <w:p w14:paraId="5B43B94D" w14:textId="77777777" w:rsidR="0065300E" w:rsidRPr="00D71DF4" w:rsidRDefault="0065300E" w:rsidP="0065300E">
            <w:pPr>
              <w:spacing w:after="120"/>
              <w:rPr>
                <w:rFonts w:ascii="Arial" w:hAnsi="Arial" w:cs="Arial"/>
                <w:sz w:val="20"/>
                <w:szCs w:val="20"/>
              </w:rPr>
            </w:pPr>
            <w:r>
              <w:rPr>
                <w:rFonts w:ascii="Arial" w:hAnsi="Arial" w:cs="Arial"/>
                <w:sz w:val="20"/>
                <w:szCs w:val="20"/>
              </w:rPr>
              <w:t>Essay (100%)</w:t>
            </w:r>
          </w:p>
        </w:tc>
        <w:tc>
          <w:tcPr>
            <w:tcW w:w="319" w:type="pct"/>
          </w:tcPr>
          <w:p w14:paraId="502898EC" w14:textId="77777777" w:rsidR="0065300E" w:rsidRDefault="0065300E" w:rsidP="0065300E">
            <w:pPr>
              <w:jc w:val="center"/>
            </w:pPr>
            <w:r w:rsidRPr="0053459A">
              <w:rPr>
                <w:rFonts w:ascii="Segoe UI Symbol" w:hAnsi="Segoe UI Symbol" w:cs="Segoe UI Symbol"/>
              </w:rPr>
              <w:t>✓</w:t>
            </w:r>
          </w:p>
        </w:tc>
        <w:tc>
          <w:tcPr>
            <w:tcW w:w="319" w:type="pct"/>
          </w:tcPr>
          <w:p w14:paraId="407F8514" w14:textId="77777777" w:rsidR="0065300E" w:rsidRDefault="0065300E" w:rsidP="0065300E">
            <w:pPr>
              <w:jc w:val="center"/>
            </w:pPr>
            <w:r w:rsidRPr="0053459A">
              <w:rPr>
                <w:rFonts w:ascii="Segoe UI Symbol" w:hAnsi="Segoe UI Symbol" w:cs="Segoe UI Symbol"/>
              </w:rPr>
              <w:t>✓</w:t>
            </w:r>
          </w:p>
        </w:tc>
        <w:tc>
          <w:tcPr>
            <w:tcW w:w="319" w:type="pct"/>
          </w:tcPr>
          <w:p w14:paraId="772126F4" w14:textId="77777777" w:rsidR="0065300E" w:rsidRDefault="0065300E" w:rsidP="0065300E">
            <w:pPr>
              <w:jc w:val="center"/>
            </w:pPr>
            <w:r w:rsidRPr="0053459A">
              <w:rPr>
                <w:rFonts w:ascii="Segoe UI Symbol" w:hAnsi="Segoe UI Symbol" w:cs="Segoe UI Symbol"/>
              </w:rPr>
              <w:t>✓</w:t>
            </w:r>
          </w:p>
        </w:tc>
        <w:tc>
          <w:tcPr>
            <w:tcW w:w="319" w:type="pct"/>
          </w:tcPr>
          <w:p w14:paraId="4DE064E9" w14:textId="77777777" w:rsidR="0065300E" w:rsidRDefault="0065300E" w:rsidP="0065300E">
            <w:pPr>
              <w:jc w:val="center"/>
            </w:pPr>
            <w:r w:rsidRPr="0053459A">
              <w:rPr>
                <w:rFonts w:ascii="Segoe UI Symbol" w:hAnsi="Segoe UI Symbol" w:cs="Segoe UI Symbol"/>
              </w:rPr>
              <w:t>✓</w:t>
            </w:r>
          </w:p>
        </w:tc>
        <w:tc>
          <w:tcPr>
            <w:tcW w:w="319" w:type="pct"/>
          </w:tcPr>
          <w:p w14:paraId="348C2BAB" w14:textId="77777777" w:rsidR="0065300E" w:rsidRDefault="0065300E" w:rsidP="0065300E">
            <w:pPr>
              <w:jc w:val="center"/>
            </w:pPr>
            <w:r w:rsidRPr="0053459A">
              <w:rPr>
                <w:rFonts w:ascii="Segoe UI Symbol" w:hAnsi="Segoe UI Symbol" w:cs="Segoe UI Symbol"/>
              </w:rPr>
              <w:t>✓</w:t>
            </w:r>
          </w:p>
        </w:tc>
        <w:tc>
          <w:tcPr>
            <w:tcW w:w="319" w:type="pct"/>
          </w:tcPr>
          <w:p w14:paraId="0073FD9E" w14:textId="77777777" w:rsidR="0065300E" w:rsidRDefault="0065300E" w:rsidP="0065300E">
            <w:pPr>
              <w:jc w:val="center"/>
            </w:pPr>
            <w:r w:rsidRPr="0053459A">
              <w:rPr>
                <w:rFonts w:ascii="Segoe UI Symbol" w:hAnsi="Segoe UI Symbol" w:cs="Segoe UI Symbol"/>
              </w:rPr>
              <w:t>✓</w:t>
            </w:r>
          </w:p>
        </w:tc>
        <w:tc>
          <w:tcPr>
            <w:tcW w:w="319" w:type="pct"/>
          </w:tcPr>
          <w:p w14:paraId="7CD5363D" w14:textId="77777777" w:rsidR="0065300E" w:rsidRDefault="0065300E" w:rsidP="0065300E">
            <w:pPr>
              <w:jc w:val="center"/>
            </w:pPr>
            <w:r w:rsidRPr="0053459A">
              <w:rPr>
                <w:rFonts w:ascii="Segoe UI Symbol" w:hAnsi="Segoe UI Symbol" w:cs="Segoe UI Symbol"/>
              </w:rPr>
              <w:t>✓</w:t>
            </w:r>
          </w:p>
        </w:tc>
        <w:tc>
          <w:tcPr>
            <w:tcW w:w="319" w:type="pct"/>
          </w:tcPr>
          <w:p w14:paraId="1A8EC9EF" w14:textId="77777777" w:rsidR="0065300E" w:rsidRDefault="0065300E" w:rsidP="0065300E">
            <w:pPr>
              <w:jc w:val="center"/>
            </w:pPr>
            <w:r w:rsidRPr="0053459A">
              <w:rPr>
                <w:rFonts w:ascii="Segoe UI Symbol" w:hAnsi="Segoe UI Symbol" w:cs="Segoe UI Symbol"/>
              </w:rPr>
              <w:t>✓</w:t>
            </w:r>
          </w:p>
        </w:tc>
        <w:tc>
          <w:tcPr>
            <w:tcW w:w="319" w:type="pct"/>
          </w:tcPr>
          <w:p w14:paraId="72E599EE" w14:textId="77777777" w:rsidR="0065300E" w:rsidRDefault="0065300E" w:rsidP="0065300E">
            <w:pPr>
              <w:jc w:val="center"/>
            </w:pPr>
            <w:r w:rsidRPr="0053459A">
              <w:rPr>
                <w:rFonts w:ascii="Segoe UI Symbol" w:hAnsi="Segoe UI Symbol" w:cs="Segoe UI Symbol"/>
              </w:rPr>
              <w:t>✓</w:t>
            </w:r>
          </w:p>
        </w:tc>
      </w:tr>
    </w:tbl>
    <w:p w14:paraId="14EE0710" w14:textId="77777777" w:rsidR="007A6245" w:rsidRPr="00373ACB" w:rsidRDefault="007A6245" w:rsidP="0066061A">
      <w:pPr>
        <w:spacing w:after="120" w:line="240" w:lineRule="auto"/>
        <w:ind w:left="426" w:right="260"/>
        <w:rPr>
          <w:rFonts w:ascii="Arial" w:hAnsi="Arial" w:cs="Arial"/>
          <w:b/>
          <w:iCs/>
          <w:sz w:val="20"/>
          <w:szCs w:val="20"/>
        </w:rPr>
      </w:pPr>
    </w:p>
    <w:p w14:paraId="0A919F32" w14:textId="7BD3850F" w:rsidR="00DF2132" w:rsidRDefault="00DF2132" w:rsidP="00C736E5">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A49B96" w14:textId="77777777" w:rsidR="00C736E5" w:rsidRPr="00DF2132" w:rsidRDefault="00C736E5" w:rsidP="00C736E5">
      <w:pPr>
        <w:spacing w:after="120" w:line="240" w:lineRule="auto"/>
        <w:ind w:left="426" w:right="260"/>
        <w:jc w:val="both"/>
        <w:rPr>
          <w:rFonts w:ascii="Arial" w:hAnsi="Arial" w:cs="Arial"/>
          <w:sz w:val="20"/>
          <w:szCs w:val="20"/>
        </w:rPr>
      </w:pPr>
    </w:p>
    <w:p w14:paraId="0F95055A" w14:textId="77777777" w:rsidR="00DF2132" w:rsidRDefault="00DF2132" w:rsidP="00C736E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2FB0C69" w14:textId="77777777" w:rsidR="00DF2132" w:rsidRPr="00A7491F" w:rsidRDefault="00DF2132" w:rsidP="00C736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417F342"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DC0005"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3F99FE0"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A7728F8" w14:textId="77777777" w:rsidR="00971465" w:rsidRPr="0032227A"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w:t>
      </w:r>
      <w:r w:rsidRPr="0032227A">
        <w:rPr>
          <w:rFonts w:ascii="Arial" w:hAnsi="Arial" w:cs="Arial"/>
          <w:sz w:val="20"/>
          <w:szCs w:val="20"/>
        </w:rPr>
        <w:t xml:space="preserve">students to prepare (particularly students with notetaking difficulties). </w:t>
      </w:r>
    </w:p>
    <w:p w14:paraId="386B8EB5" w14:textId="4599AEFA" w:rsidR="00DF2132" w:rsidRDefault="00971465" w:rsidP="00C736E5">
      <w:pPr>
        <w:pStyle w:val="ListParagraph"/>
        <w:numPr>
          <w:ilvl w:val="0"/>
          <w:numId w:val="13"/>
        </w:numPr>
        <w:spacing w:after="120" w:line="240" w:lineRule="auto"/>
        <w:ind w:right="260"/>
        <w:jc w:val="both"/>
        <w:rPr>
          <w:rFonts w:ascii="Arial" w:hAnsi="Arial" w:cs="Arial"/>
          <w:sz w:val="20"/>
          <w:szCs w:val="20"/>
        </w:rPr>
      </w:pPr>
      <w:r w:rsidRPr="0032227A">
        <w:rPr>
          <w:rFonts w:ascii="Arial" w:hAnsi="Arial" w:cs="Arial"/>
          <w:sz w:val="20"/>
          <w:szCs w:val="20"/>
        </w:rPr>
        <w:t xml:space="preserve">In accordance with the KLS school-level statement on Lecture Capture, </w:t>
      </w:r>
      <w:r w:rsidR="0065300E" w:rsidRPr="0032227A">
        <w:rPr>
          <w:rFonts w:ascii="Arial" w:hAnsi="Arial" w:cs="Arial"/>
          <w:sz w:val="20"/>
          <w:szCs w:val="20"/>
        </w:rPr>
        <w:t>seminars will not be recorded as they are heavily discussion based and may contain sensitive material.</w:t>
      </w:r>
    </w:p>
    <w:p w14:paraId="33DA8E3A" w14:textId="77777777" w:rsidR="00C736E5" w:rsidRPr="00971465" w:rsidRDefault="00C736E5" w:rsidP="00C736E5">
      <w:pPr>
        <w:pStyle w:val="ListParagraph"/>
        <w:spacing w:after="120" w:line="240" w:lineRule="auto"/>
        <w:ind w:left="1080" w:right="260"/>
        <w:jc w:val="both"/>
        <w:rPr>
          <w:rFonts w:ascii="Arial" w:hAnsi="Arial" w:cs="Arial"/>
          <w:sz w:val="20"/>
          <w:szCs w:val="20"/>
        </w:rPr>
      </w:pPr>
    </w:p>
    <w:p w14:paraId="114E7CB7" w14:textId="77777777" w:rsidR="009A2D37" w:rsidRPr="00A7491F" w:rsidRDefault="00DF2132" w:rsidP="00C736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B132C7C" w14:textId="28B1D386" w:rsidR="009A2D37" w:rsidRDefault="00971465" w:rsidP="00C736E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90C8961" w14:textId="77777777" w:rsidR="00C736E5" w:rsidRPr="00373ACB" w:rsidRDefault="00C736E5" w:rsidP="00C736E5">
      <w:pPr>
        <w:spacing w:after="120" w:line="240" w:lineRule="auto"/>
        <w:ind w:left="426" w:right="260"/>
        <w:jc w:val="both"/>
        <w:rPr>
          <w:rFonts w:ascii="Arial" w:hAnsi="Arial" w:cs="Arial"/>
          <w:iCs/>
          <w:sz w:val="20"/>
          <w:szCs w:val="20"/>
        </w:rPr>
      </w:pPr>
    </w:p>
    <w:p w14:paraId="799E46C4"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80DD679" w14:textId="77777777" w:rsidR="009A2D37" w:rsidRDefault="0066061A" w:rsidP="00C736E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5E9B0CE" w14:textId="77777777" w:rsidR="00DF2132" w:rsidRDefault="00DF2132" w:rsidP="00C736E5">
      <w:pPr>
        <w:spacing w:after="120" w:line="240" w:lineRule="auto"/>
        <w:ind w:left="426" w:right="260"/>
        <w:jc w:val="both"/>
        <w:rPr>
          <w:rFonts w:ascii="Arial" w:hAnsi="Arial" w:cs="Arial"/>
          <w:iCs/>
          <w:sz w:val="20"/>
          <w:szCs w:val="20"/>
        </w:rPr>
      </w:pPr>
    </w:p>
    <w:p w14:paraId="0130A84E" w14:textId="77777777" w:rsidR="00DF2132" w:rsidRPr="00DF2132" w:rsidRDefault="00DF2132" w:rsidP="00C736E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7CC8E4E" w14:textId="450E734F" w:rsidR="008D48E2" w:rsidRPr="00373ACB" w:rsidRDefault="008D48E2" w:rsidP="00C736E5">
      <w:pPr>
        <w:spacing w:after="120" w:line="240" w:lineRule="auto"/>
        <w:ind w:left="426" w:right="260"/>
        <w:jc w:val="both"/>
        <w:rPr>
          <w:rFonts w:ascii="Arial" w:hAnsi="Arial" w:cs="Arial"/>
          <w:iCs/>
          <w:sz w:val="20"/>
          <w:szCs w:val="20"/>
        </w:rPr>
      </w:pPr>
      <w:r>
        <w:rPr>
          <w:rFonts w:ascii="Arial" w:hAnsi="Arial" w:cs="Arial"/>
          <w:sz w:val="20"/>
          <w:szCs w:val="20"/>
        </w:rPr>
        <w:t>While the focus of this module is on English law, st</w:t>
      </w:r>
      <w:r w:rsidRPr="00D31CE3">
        <w:rPr>
          <w:rFonts w:ascii="Arial" w:hAnsi="Arial" w:cs="Arial"/>
          <w:sz w:val="20"/>
          <w:szCs w:val="20"/>
        </w:rPr>
        <w:t>udents wishing to undertake a comparative study are encouraged to do so</w:t>
      </w:r>
      <w:r>
        <w:rPr>
          <w:rFonts w:ascii="Arial" w:hAnsi="Arial" w:cs="Arial"/>
          <w:sz w:val="20"/>
          <w:szCs w:val="20"/>
        </w:rPr>
        <w:t xml:space="preserve"> in their general reading and in the assessment</w:t>
      </w:r>
      <w:r w:rsidRPr="00D31CE3">
        <w:rPr>
          <w:rFonts w:ascii="Arial" w:hAnsi="Arial" w:cs="Arial"/>
          <w:sz w:val="20"/>
          <w:szCs w:val="20"/>
        </w:rPr>
        <w:t>.</w:t>
      </w:r>
    </w:p>
    <w:p w14:paraId="4443A441" w14:textId="77777777" w:rsidR="00DF2132" w:rsidRPr="00373ACB" w:rsidRDefault="00DF2132" w:rsidP="0066061A">
      <w:pPr>
        <w:spacing w:after="120" w:line="240" w:lineRule="auto"/>
        <w:ind w:left="426" w:right="260"/>
        <w:rPr>
          <w:rFonts w:ascii="Arial" w:hAnsi="Arial" w:cs="Arial"/>
          <w:iCs/>
          <w:sz w:val="20"/>
          <w:szCs w:val="20"/>
        </w:rPr>
      </w:pPr>
    </w:p>
    <w:p w14:paraId="7201296D"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19F364E" w14:textId="77777777" w:rsidR="00441E76" w:rsidRPr="00373ACB" w:rsidRDefault="00422B69" w:rsidP="00C736E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3F323FB" w14:textId="77777777" w:rsidR="00D83563" w:rsidRPr="00373ACB" w:rsidRDefault="00D83563" w:rsidP="00C736E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1B81F4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65A8867" w14:textId="77777777" w:rsidTr="00962E40">
        <w:trPr>
          <w:trHeight w:val="317"/>
        </w:trPr>
        <w:tc>
          <w:tcPr>
            <w:tcW w:w="1673" w:type="dxa"/>
          </w:tcPr>
          <w:p w14:paraId="6F94275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1B5A1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FF319C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C308FE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E0D7BF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81129A3" w14:textId="77777777" w:rsidTr="00962E40">
        <w:trPr>
          <w:trHeight w:val="305"/>
        </w:trPr>
        <w:tc>
          <w:tcPr>
            <w:tcW w:w="1673" w:type="dxa"/>
          </w:tcPr>
          <w:p w14:paraId="6A2FBC0B" w14:textId="77777777" w:rsidR="00422B69" w:rsidRPr="00373ACB" w:rsidRDefault="00422B69" w:rsidP="0066061A">
            <w:pPr>
              <w:spacing w:after="120"/>
              <w:ind w:right="-330"/>
              <w:rPr>
                <w:rFonts w:ascii="Arial" w:hAnsi="Arial" w:cs="Arial"/>
                <w:sz w:val="20"/>
                <w:szCs w:val="20"/>
              </w:rPr>
            </w:pPr>
          </w:p>
        </w:tc>
        <w:tc>
          <w:tcPr>
            <w:tcW w:w="1417" w:type="dxa"/>
          </w:tcPr>
          <w:p w14:paraId="444DF007" w14:textId="77777777" w:rsidR="00422B69" w:rsidRPr="00373ACB" w:rsidRDefault="00422B69" w:rsidP="0066061A">
            <w:pPr>
              <w:spacing w:after="120"/>
              <w:ind w:right="-330"/>
              <w:rPr>
                <w:rFonts w:ascii="Arial" w:hAnsi="Arial" w:cs="Arial"/>
                <w:sz w:val="20"/>
                <w:szCs w:val="20"/>
              </w:rPr>
            </w:pPr>
          </w:p>
        </w:tc>
        <w:tc>
          <w:tcPr>
            <w:tcW w:w="2342" w:type="dxa"/>
          </w:tcPr>
          <w:p w14:paraId="7CFE03F2" w14:textId="77777777" w:rsidR="00422B69" w:rsidRPr="00373ACB" w:rsidRDefault="00422B69" w:rsidP="0066061A">
            <w:pPr>
              <w:spacing w:after="120"/>
              <w:ind w:right="-330"/>
              <w:rPr>
                <w:rFonts w:ascii="Arial" w:hAnsi="Arial" w:cs="Arial"/>
                <w:sz w:val="20"/>
                <w:szCs w:val="20"/>
              </w:rPr>
            </w:pPr>
          </w:p>
        </w:tc>
        <w:tc>
          <w:tcPr>
            <w:tcW w:w="2658" w:type="dxa"/>
          </w:tcPr>
          <w:p w14:paraId="37EA5F17" w14:textId="77777777" w:rsidR="00422B69" w:rsidRPr="00373ACB" w:rsidRDefault="00422B69" w:rsidP="0066061A">
            <w:pPr>
              <w:spacing w:after="120"/>
              <w:ind w:right="-330"/>
              <w:rPr>
                <w:rFonts w:ascii="Arial" w:hAnsi="Arial" w:cs="Arial"/>
                <w:sz w:val="20"/>
                <w:szCs w:val="20"/>
              </w:rPr>
            </w:pPr>
          </w:p>
        </w:tc>
        <w:tc>
          <w:tcPr>
            <w:tcW w:w="2400" w:type="dxa"/>
          </w:tcPr>
          <w:p w14:paraId="354EB8B8" w14:textId="77777777" w:rsidR="00422B69" w:rsidRPr="00373ACB" w:rsidRDefault="00422B69" w:rsidP="0066061A">
            <w:pPr>
              <w:spacing w:after="120"/>
              <w:ind w:right="-330"/>
              <w:rPr>
                <w:rFonts w:ascii="Arial" w:hAnsi="Arial" w:cs="Arial"/>
                <w:sz w:val="20"/>
                <w:szCs w:val="20"/>
              </w:rPr>
            </w:pPr>
          </w:p>
        </w:tc>
      </w:tr>
      <w:tr w:rsidR="00302082" w:rsidRPr="00373ACB" w14:paraId="2FF8F594" w14:textId="77777777" w:rsidTr="00962E40">
        <w:trPr>
          <w:trHeight w:val="305"/>
        </w:trPr>
        <w:tc>
          <w:tcPr>
            <w:tcW w:w="1673" w:type="dxa"/>
          </w:tcPr>
          <w:p w14:paraId="35770DEF" w14:textId="77777777" w:rsidR="00422B69" w:rsidRPr="00373ACB" w:rsidRDefault="00422B69" w:rsidP="0066061A">
            <w:pPr>
              <w:spacing w:after="120"/>
              <w:ind w:right="-330"/>
              <w:rPr>
                <w:rFonts w:ascii="Arial" w:hAnsi="Arial" w:cs="Arial"/>
                <w:sz w:val="20"/>
                <w:szCs w:val="20"/>
              </w:rPr>
            </w:pPr>
          </w:p>
        </w:tc>
        <w:tc>
          <w:tcPr>
            <w:tcW w:w="1417" w:type="dxa"/>
          </w:tcPr>
          <w:p w14:paraId="335E5ABF" w14:textId="77777777" w:rsidR="00422B69" w:rsidRPr="00373ACB" w:rsidRDefault="00422B69" w:rsidP="0066061A">
            <w:pPr>
              <w:spacing w:after="120"/>
              <w:ind w:right="-330"/>
              <w:rPr>
                <w:rFonts w:ascii="Arial" w:hAnsi="Arial" w:cs="Arial"/>
                <w:sz w:val="20"/>
                <w:szCs w:val="20"/>
              </w:rPr>
            </w:pPr>
          </w:p>
        </w:tc>
        <w:tc>
          <w:tcPr>
            <w:tcW w:w="2342" w:type="dxa"/>
          </w:tcPr>
          <w:p w14:paraId="45CC31D2" w14:textId="77777777" w:rsidR="00422B69" w:rsidRPr="00373ACB" w:rsidRDefault="00422B69" w:rsidP="0066061A">
            <w:pPr>
              <w:spacing w:after="120"/>
              <w:ind w:right="-330"/>
              <w:rPr>
                <w:rFonts w:ascii="Arial" w:hAnsi="Arial" w:cs="Arial"/>
                <w:sz w:val="20"/>
                <w:szCs w:val="20"/>
              </w:rPr>
            </w:pPr>
          </w:p>
        </w:tc>
        <w:tc>
          <w:tcPr>
            <w:tcW w:w="2658" w:type="dxa"/>
          </w:tcPr>
          <w:p w14:paraId="45A0165D" w14:textId="77777777" w:rsidR="00422B69" w:rsidRPr="00373ACB" w:rsidRDefault="00422B69" w:rsidP="0066061A">
            <w:pPr>
              <w:spacing w:after="120"/>
              <w:ind w:right="-330"/>
              <w:rPr>
                <w:rFonts w:ascii="Arial" w:hAnsi="Arial" w:cs="Arial"/>
                <w:sz w:val="20"/>
                <w:szCs w:val="20"/>
              </w:rPr>
            </w:pPr>
          </w:p>
        </w:tc>
        <w:tc>
          <w:tcPr>
            <w:tcW w:w="2400" w:type="dxa"/>
          </w:tcPr>
          <w:p w14:paraId="2986B5CB" w14:textId="77777777" w:rsidR="00422B69" w:rsidRPr="00373ACB" w:rsidRDefault="00422B69" w:rsidP="0066061A">
            <w:pPr>
              <w:spacing w:after="120"/>
              <w:ind w:right="-330"/>
              <w:rPr>
                <w:rFonts w:ascii="Arial" w:hAnsi="Arial" w:cs="Arial"/>
                <w:sz w:val="20"/>
                <w:szCs w:val="20"/>
              </w:rPr>
            </w:pPr>
          </w:p>
        </w:tc>
      </w:tr>
    </w:tbl>
    <w:p w14:paraId="7CF1F78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3A6F" w14:textId="77777777" w:rsidR="003E2B72" w:rsidRDefault="003E2B72" w:rsidP="009A2D37">
      <w:pPr>
        <w:spacing w:after="0" w:line="240" w:lineRule="auto"/>
      </w:pPr>
      <w:r>
        <w:separator/>
      </w:r>
    </w:p>
  </w:endnote>
  <w:endnote w:type="continuationSeparator" w:id="0">
    <w:p w14:paraId="193FB3E9" w14:textId="77777777" w:rsidR="003E2B72" w:rsidRDefault="003E2B72" w:rsidP="009A2D37">
      <w:pPr>
        <w:spacing w:after="0" w:line="240" w:lineRule="auto"/>
      </w:pPr>
      <w:r>
        <w:continuationSeparator/>
      </w:r>
    </w:p>
  </w:endnote>
  <w:endnote w:type="continuationNotice" w:id="1">
    <w:p w14:paraId="762CEEB6" w14:textId="77777777" w:rsidR="003E2B72" w:rsidRDefault="003E2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F5C25D2" w14:textId="3C51707B" w:rsidR="008B2543" w:rsidRDefault="0019787E" w:rsidP="009A2D37">
        <w:pPr>
          <w:pStyle w:val="Footer"/>
          <w:jc w:val="center"/>
        </w:pPr>
        <w:r>
          <w:fldChar w:fldCharType="begin"/>
        </w:r>
        <w:r>
          <w:instrText xml:space="preserve"> PAGE   \* MERGEFORMAT </w:instrText>
        </w:r>
        <w:r>
          <w:fldChar w:fldCharType="separate"/>
        </w:r>
        <w:r w:rsidR="000E2C9B">
          <w:rPr>
            <w:noProof/>
          </w:rPr>
          <w:t>4</w:t>
        </w:r>
        <w:r>
          <w:rPr>
            <w:noProof/>
          </w:rPr>
          <w:fldChar w:fldCharType="end"/>
        </w:r>
      </w:p>
    </w:sdtContent>
  </w:sdt>
  <w:p w14:paraId="5D239618" w14:textId="0A477A20" w:rsidR="008B2543" w:rsidRPr="007B7724" w:rsidRDefault="0065300E" w:rsidP="00971465">
    <w:pPr>
      <w:pStyle w:val="Footer"/>
      <w:spacing w:after="120"/>
      <w:ind w:right="-330"/>
      <w:jc w:val="center"/>
      <w:rPr>
        <w:rFonts w:ascii="Arial" w:hAnsi="Arial"/>
        <w:sz w:val="18"/>
      </w:rPr>
    </w:pPr>
    <w:r w:rsidRPr="0065300E">
      <w:rPr>
        <w:rFonts w:ascii="Arial" w:hAnsi="Arial"/>
        <w:sz w:val="18"/>
      </w:rPr>
      <w:t xml:space="preserve">The Regulation of Healthcare </w:t>
    </w:r>
    <w:r w:rsidR="00971465">
      <w:rPr>
        <w:rFonts w:ascii="Arial" w:hAnsi="Arial"/>
        <w:sz w:val="18"/>
      </w:rPr>
      <w:t>(</w:t>
    </w:r>
    <w:r w:rsidR="00FF5AB2">
      <w:rPr>
        <w:rFonts w:ascii="Arial" w:hAnsi="Arial"/>
        <w:sz w:val="18"/>
      </w:rPr>
      <w:t>LA</w:t>
    </w:r>
    <w:r w:rsidR="00FF5AB2" w:rsidRPr="0032227A">
      <w:rPr>
        <w:rFonts w:ascii="Arial" w:hAnsi="Arial"/>
        <w:sz w:val="18"/>
      </w:rPr>
      <w:t>WS</w:t>
    </w:r>
    <w:r w:rsidR="00E17779" w:rsidRPr="0032227A">
      <w:rPr>
        <w:rFonts w:ascii="Arial" w:hAnsi="Arial"/>
        <w:sz w:val="18"/>
      </w:rPr>
      <w:t>9410</w:t>
    </w:r>
    <w:r w:rsidR="00FF5AB2" w:rsidRPr="0032227A">
      <w:rPr>
        <w:rFonts w:ascii="Arial" w:hAnsi="Arial"/>
        <w:sz w:val="18"/>
      </w:rPr>
      <w:t>/</w:t>
    </w:r>
    <w:r w:rsidR="00971465" w:rsidRPr="0032227A">
      <w:rPr>
        <w:rFonts w:ascii="Arial" w:hAnsi="Arial"/>
        <w:sz w:val="18"/>
      </w:rPr>
      <w:t>LW</w:t>
    </w:r>
    <w:r w:rsidR="00E17779" w:rsidRPr="0032227A">
      <w:rPr>
        <w:rFonts w:ascii="Arial" w:hAnsi="Arial"/>
        <w:sz w:val="18"/>
      </w:rPr>
      <w:t>941</w:t>
    </w:r>
    <w:r w:rsidR="00971465" w:rsidRPr="0032227A">
      <w:rPr>
        <w:rFonts w:ascii="Arial" w:hAnsi="Arial"/>
        <w:sz w:val="18"/>
      </w:rPr>
      <w:t xml:space="preserve">) - </w:t>
    </w:r>
    <w:r w:rsidR="008B2543" w:rsidRPr="0032227A">
      <w:rPr>
        <w:rFonts w:ascii="Arial" w:hAnsi="Arial"/>
        <w:sz w:val="18"/>
      </w:rPr>
      <w:t>(</w:t>
    </w:r>
    <w:r w:rsidRPr="0032227A">
      <w:rPr>
        <w:rFonts w:ascii="Arial" w:hAnsi="Arial"/>
        <w:sz w:val="18"/>
      </w:rPr>
      <w:t>2020/21</w:t>
    </w:r>
    <w:r w:rsidR="00971465" w:rsidRPr="0032227A">
      <w:rPr>
        <w:rFonts w:ascii="Arial" w:hAnsi="Arial"/>
        <w:sz w:val="18"/>
      </w:rPr>
      <w:t xml:space="preserve"> onwards</w:t>
    </w:r>
    <w:r w:rsidR="008B2543" w:rsidRPr="0032227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B27" w14:textId="77777777" w:rsidR="003E2B72" w:rsidRDefault="003E2B72" w:rsidP="009A2D37">
      <w:pPr>
        <w:spacing w:after="0" w:line="240" w:lineRule="auto"/>
      </w:pPr>
      <w:r>
        <w:separator/>
      </w:r>
    </w:p>
  </w:footnote>
  <w:footnote w:type="continuationSeparator" w:id="0">
    <w:p w14:paraId="46097889" w14:textId="77777777" w:rsidR="003E2B72" w:rsidRDefault="003E2B72" w:rsidP="009A2D37">
      <w:pPr>
        <w:spacing w:after="0" w:line="240" w:lineRule="auto"/>
      </w:pPr>
      <w:r>
        <w:continuationSeparator/>
      </w:r>
    </w:p>
  </w:footnote>
  <w:footnote w:type="continuationNotice" w:id="1">
    <w:p w14:paraId="7049A978" w14:textId="77777777" w:rsidR="003E2B72" w:rsidRDefault="003E2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59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49C9A5" wp14:editId="28C9675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39EE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6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8DD7AF" wp14:editId="49982A1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3A5C89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F1EE50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7F061B4">
      <w:numFmt w:val="bullet"/>
      <w:lvlText w:val="•"/>
      <w:lvlJc w:val="left"/>
      <w:pPr>
        <w:ind w:left="2880" w:hanging="360"/>
      </w:pPr>
      <w:rPr>
        <w:rFonts w:ascii="Arial" w:eastAsiaTheme="minorEastAsia" w:hAnsi="Arial" w:cs="Aria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ABF70AC"/>
    <w:multiLevelType w:val="hybridMultilevel"/>
    <w:tmpl w:val="8766C1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4"/>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0EE8"/>
    <w:rsid w:val="000C0294"/>
    <w:rsid w:val="000C7A1C"/>
    <w:rsid w:val="000D2A8A"/>
    <w:rsid w:val="000D32AC"/>
    <w:rsid w:val="000E20C1"/>
    <w:rsid w:val="000E2C9B"/>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227A"/>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2B72"/>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BF9"/>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33FD"/>
    <w:rsid w:val="006050CF"/>
    <w:rsid w:val="006253AA"/>
    <w:rsid w:val="00626023"/>
    <w:rsid w:val="00633150"/>
    <w:rsid w:val="00635632"/>
    <w:rsid w:val="00635D8A"/>
    <w:rsid w:val="00637A50"/>
    <w:rsid w:val="00641D6D"/>
    <w:rsid w:val="006438F3"/>
    <w:rsid w:val="00647907"/>
    <w:rsid w:val="00651A82"/>
    <w:rsid w:val="006525E9"/>
    <w:rsid w:val="0065300E"/>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174"/>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48E2"/>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97D82"/>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0C0E"/>
    <w:rsid w:val="00A87FFD"/>
    <w:rsid w:val="00A97038"/>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473"/>
    <w:rsid w:val="00C01F04"/>
    <w:rsid w:val="00C02AA2"/>
    <w:rsid w:val="00C04C95"/>
    <w:rsid w:val="00C07A56"/>
    <w:rsid w:val="00C12613"/>
    <w:rsid w:val="00C16DEF"/>
    <w:rsid w:val="00C2492F"/>
    <w:rsid w:val="00C31031"/>
    <w:rsid w:val="00C36D1E"/>
    <w:rsid w:val="00C3744A"/>
    <w:rsid w:val="00C4002A"/>
    <w:rsid w:val="00C46912"/>
    <w:rsid w:val="00C57191"/>
    <w:rsid w:val="00C612A8"/>
    <w:rsid w:val="00C67631"/>
    <w:rsid w:val="00C729D7"/>
    <w:rsid w:val="00C736E5"/>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40AF"/>
    <w:rsid w:val="00DB5C9D"/>
    <w:rsid w:val="00DD02E6"/>
    <w:rsid w:val="00DD2606"/>
    <w:rsid w:val="00DE388B"/>
    <w:rsid w:val="00DE4F08"/>
    <w:rsid w:val="00DF2132"/>
    <w:rsid w:val="00DF665B"/>
    <w:rsid w:val="00E0152A"/>
    <w:rsid w:val="00E03394"/>
    <w:rsid w:val="00E066E5"/>
    <w:rsid w:val="00E160F2"/>
    <w:rsid w:val="00E17779"/>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2BD5"/>
    <w:rsid w:val="00F83C30"/>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74E1"/>
  <w15:docId w15:val="{A54EA579-ED1B-4AD2-B93F-44A34745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8659586">
      <w:bodyDiv w:val="1"/>
      <w:marLeft w:val="0"/>
      <w:marRight w:val="0"/>
      <w:marTop w:val="0"/>
      <w:marBottom w:val="0"/>
      <w:divBdr>
        <w:top w:val="none" w:sz="0" w:space="0" w:color="auto"/>
        <w:left w:val="none" w:sz="0" w:space="0" w:color="auto"/>
        <w:bottom w:val="none" w:sz="0" w:space="0" w:color="auto"/>
        <w:right w:val="none" w:sz="0" w:space="0" w:color="auto"/>
      </w:divBdr>
      <w:divsChild>
        <w:div w:id="1392344101">
          <w:marLeft w:val="0"/>
          <w:marRight w:val="0"/>
          <w:marTop w:val="0"/>
          <w:marBottom w:val="330"/>
          <w:divBdr>
            <w:top w:val="none" w:sz="0" w:space="0" w:color="auto"/>
            <w:left w:val="none" w:sz="0" w:space="0" w:color="auto"/>
            <w:bottom w:val="none" w:sz="0" w:space="0" w:color="auto"/>
            <w:right w:val="none" w:sz="0" w:space="0" w:color="auto"/>
          </w:divBdr>
        </w:div>
        <w:div w:id="1433427890">
          <w:marLeft w:val="0"/>
          <w:marRight w:val="0"/>
          <w:marTop w:val="90"/>
          <w:marBottom w:val="33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4EF3A-D772-463F-A267-48F4E137E096}">
  <ds:schemaRefs>
    <ds:schemaRef ds:uri="http://schemas.openxmlformats.org/officeDocument/2006/bibliography"/>
  </ds:schemaRefs>
</ds:datastoreItem>
</file>

<file path=customXml/itemProps2.xml><?xml version="1.0" encoding="utf-8"?>
<ds:datastoreItem xmlns:ds="http://schemas.openxmlformats.org/officeDocument/2006/customXml" ds:itemID="{D245B263-F69A-41A1-9A61-65F8A37A5B17}"/>
</file>

<file path=customXml/itemProps3.xml><?xml version="1.0" encoding="utf-8"?>
<ds:datastoreItem xmlns:ds="http://schemas.openxmlformats.org/officeDocument/2006/customXml" ds:itemID="{8AD8EC5B-B6B9-451D-AC6C-753388BE6D96}"/>
</file>

<file path=customXml/itemProps4.xml><?xml version="1.0" encoding="utf-8"?>
<ds:datastoreItem xmlns:ds="http://schemas.openxmlformats.org/officeDocument/2006/customXml" ds:itemID="{15BDD785-7159-4414-B918-6252F272673D}"/>
</file>

<file path=docProps/app.xml><?xml version="1.0" encoding="utf-8"?>
<Properties xmlns="http://schemas.openxmlformats.org/officeDocument/2006/extended-properties" xmlns:vt="http://schemas.openxmlformats.org/officeDocument/2006/docPropsVTypes">
  <Template>1. Module Specification Template [Blank] 2019-20</Template>
  <TotalTime>2</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2020-01-13T11:05:00Z</dcterms:created>
  <dcterms:modified xsi:type="dcterms:W3CDTF">2022-03-22T17:35:00Z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