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87584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0C6DF9CF" w:rsidR="008B5887" w:rsidRPr="008B5887" w:rsidRDefault="007D0447" w:rsidP="00875847">
      <w:pPr>
        <w:spacing w:after="120" w:line="240" w:lineRule="auto"/>
        <w:ind w:left="567" w:right="260"/>
        <w:jc w:val="both"/>
        <w:rPr>
          <w:rFonts w:ascii="Arial" w:hAnsi="Arial" w:cs="Arial"/>
        </w:rPr>
      </w:pPr>
      <w:r>
        <w:rPr>
          <w:rFonts w:ascii="Arial" w:hAnsi="Arial" w:cs="Arial"/>
        </w:rPr>
        <w:t>JOUR5</w:t>
      </w:r>
      <w:r w:rsidR="00BC132A">
        <w:rPr>
          <w:rFonts w:ascii="Arial" w:hAnsi="Arial" w:cs="Arial"/>
        </w:rPr>
        <w:t xml:space="preserve">170 </w:t>
      </w:r>
      <w:r w:rsidR="008B5887" w:rsidRPr="008B5887">
        <w:rPr>
          <w:rFonts w:ascii="Arial" w:hAnsi="Arial" w:cs="Arial"/>
        </w:rPr>
        <w:t>(JN</w:t>
      </w:r>
      <w:r>
        <w:rPr>
          <w:rFonts w:ascii="Arial" w:hAnsi="Arial" w:cs="Arial"/>
        </w:rPr>
        <w:t>5</w:t>
      </w:r>
      <w:r w:rsidR="00BC132A">
        <w:rPr>
          <w:rFonts w:ascii="Arial" w:hAnsi="Arial" w:cs="Arial"/>
        </w:rPr>
        <w:t>17</w:t>
      </w:r>
      <w:r w:rsidR="008B5887" w:rsidRPr="008B5887">
        <w:rPr>
          <w:rFonts w:ascii="Arial" w:hAnsi="Arial" w:cs="Arial"/>
        </w:rPr>
        <w:t xml:space="preserve">) </w:t>
      </w:r>
      <w:r w:rsidR="00BC132A">
        <w:rPr>
          <w:rFonts w:ascii="Arial" w:hAnsi="Arial" w:cs="Arial"/>
        </w:rPr>
        <w:t xml:space="preserve">Dissertation in </w:t>
      </w:r>
      <w:r>
        <w:rPr>
          <w:rFonts w:ascii="Arial" w:hAnsi="Arial" w:cs="Arial"/>
        </w:rPr>
        <w:t xml:space="preserve">Journalism </w:t>
      </w:r>
    </w:p>
    <w:p w14:paraId="4259704E" w14:textId="77777777" w:rsidR="00FE537D" w:rsidRPr="00302082" w:rsidRDefault="00FE537D" w:rsidP="00875847">
      <w:pPr>
        <w:spacing w:after="120" w:line="240" w:lineRule="auto"/>
        <w:ind w:left="426" w:right="260"/>
        <w:jc w:val="both"/>
        <w:rPr>
          <w:rFonts w:ascii="Arial" w:hAnsi="Arial" w:cs="Arial"/>
        </w:rPr>
      </w:pPr>
    </w:p>
    <w:p w14:paraId="7C362724" w14:textId="77777777" w:rsidR="009A2D37" w:rsidRPr="00302082" w:rsidRDefault="009A2D37" w:rsidP="0087584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8882DE" w14:textId="77777777" w:rsidR="00FE537D" w:rsidRPr="00FE537D" w:rsidRDefault="00FE537D" w:rsidP="00875847">
      <w:pPr>
        <w:spacing w:after="120" w:line="240" w:lineRule="auto"/>
        <w:ind w:left="567" w:right="260"/>
        <w:jc w:val="both"/>
        <w:rPr>
          <w:rFonts w:ascii="Arial" w:hAnsi="Arial" w:cs="Arial"/>
          <w:iCs/>
        </w:rPr>
      </w:pPr>
      <w:r w:rsidRPr="00FE537D">
        <w:rPr>
          <w:rFonts w:ascii="Arial" w:hAnsi="Arial" w:cs="Arial"/>
          <w:iCs/>
        </w:rPr>
        <w:t>Centre for Journalism</w:t>
      </w:r>
    </w:p>
    <w:p w14:paraId="441162FA" w14:textId="77777777" w:rsidR="009A2D37" w:rsidRPr="00302082" w:rsidRDefault="009A2D37" w:rsidP="00875847">
      <w:pPr>
        <w:spacing w:after="120" w:line="240" w:lineRule="auto"/>
        <w:ind w:left="426" w:right="260"/>
        <w:jc w:val="both"/>
        <w:rPr>
          <w:rFonts w:ascii="Arial" w:hAnsi="Arial" w:cs="Arial"/>
          <w:i/>
          <w:iCs/>
        </w:rPr>
      </w:pPr>
    </w:p>
    <w:p w14:paraId="6A0EF2F9" w14:textId="77777777" w:rsidR="009A2D37" w:rsidRPr="00302082" w:rsidRDefault="00883204" w:rsidP="0087584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286A9B79" w:rsidR="00FE537D" w:rsidRPr="00FE537D" w:rsidRDefault="000A04E6" w:rsidP="00875847">
      <w:pPr>
        <w:spacing w:after="120" w:line="240" w:lineRule="auto"/>
        <w:ind w:left="567" w:right="260"/>
        <w:jc w:val="both"/>
        <w:rPr>
          <w:rFonts w:ascii="Arial" w:hAnsi="Arial" w:cs="Arial"/>
          <w:iCs/>
        </w:rPr>
      </w:pPr>
      <w:r>
        <w:rPr>
          <w:rFonts w:ascii="Arial" w:hAnsi="Arial" w:cs="Arial"/>
          <w:iCs/>
        </w:rPr>
        <w:t>Level 6</w:t>
      </w:r>
    </w:p>
    <w:p w14:paraId="50687A6E" w14:textId="77777777" w:rsidR="009A2D37" w:rsidRPr="00302082" w:rsidRDefault="009A2D37" w:rsidP="00875847">
      <w:pPr>
        <w:spacing w:after="120" w:line="240" w:lineRule="auto"/>
        <w:ind w:left="426" w:right="260"/>
        <w:jc w:val="both"/>
        <w:rPr>
          <w:rFonts w:ascii="Arial" w:hAnsi="Arial" w:cs="Arial"/>
          <w:i/>
          <w:iCs/>
        </w:rPr>
      </w:pPr>
    </w:p>
    <w:p w14:paraId="532D9F68" w14:textId="77777777" w:rsidR="009A2D37" w:rsidRPr="00302082" w:rsidRDefault="009A2D37" w:rsidP="0087584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77777777" w:rsidR="009A2D37" w:rsidRPr="00FE537D" w:rsidRDefault="00903DED" w:rsidP="00875847">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45 credits (22</w:t>
      </w:r>
      <w:r w:rsidR="009A2D37" w:rsidRPr="00FE537D">
        <w:rPr>
          <w:rFonts w:ascii="Arial" w:hAnsi="Arial" w:cs="Arial"/>
          <w:sz w:val="22"/>
          <w:szCs w:val="22"/>
        </w:rPr>
        <w:t>.5 ECTS)</w:t>
      </w:r>
    </w:p>
    <w:p w14:paraId="4DB45213" w14:textId="77777777" w:rsidR="009A2D37" w:rsidRPr="00302082" w:rsidRDefault="009A2D37" w:rsidP="00875847">
      <w:pPr>
        <w:spacing w:after="120" w:line="240" w:lineRule="auto"/>
        <w:ind w:left="426" w:right="260"/>
        <w:jc w:val="both"/>
        <w:rPr>
          <w:rFonts w:ascii="Arial" w:hAnsi="Arial" w:cs="Arial"/>
          <w:i/>
        </w:rPr>
      </w:pPr>
    </w:p>
    <w:p w14:paraId="19BD93E6" w14:textId="77777777" w:rsidR="009A2D37" w:rsidRPr="00302082" w:rsidRDefault="009A2D37" w:rsidP="0087584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77777777" w:rsidR="00FE537D" w:rsidRPr="00FE537D" w:rsidRDefault="00FE537D" w:rsidP="00875847">
      <w:pPr>
        <w:ind w:left="567" w:right="260"/>
        <w:jc w:val="both"/>
        <w:rPr>
          <w:rFonts w:ascii="Arial" w:hAnsi="Arial" w:cs="Arial"/>
        </w:rPr>
      </w:pPr>
      <w:r w:rsidRPr="00FE537D">
        <w:rPr>
          <w:rFonts w:ascii="Arial" w:hAnsi="Arial" w:cs="Arial"/>
        </w:rPr>
        <w:t>Autumn</w:t>
      </w:r>
      <w:r w:rsidR="00903DED">
        <w:rPr>
          <w:rFonts w:ascii="Arial" w:hAnsi="Arial" w:cs="Arial"/>
        </w:rPr>
        <w:t xml:space="preserve"> and Spring</w:t>
      </w:r>
    </w:p>
    <w:p w14:paraId="53739444" w14:textId="77777777" w:rsidR="009A2D37" w:rsidRPr="00302082" w:rsidRDefault="009A2D37" w:rsidP="00875847">
      <w:pPr>
        <w:spacing w:after="120" w:line="240" w:lineRule="auto"/>
        <w:ind w:left="426" w:right="260"/>
        <w:jc w:val="both"/>
        <w:rPr>
          <w:rFonts w:ascii="Arial" w:hAnsi="Arial" w:cs="Arial"/>
          <w:i/>
          <w:iCs/>
        </w:rPr>
      </w:pPr>
    </w:p>
    <w:p w14:paraId="140BE9F8" w14:textId="77777777" w:rsidR="009A2D37" w:rsidRPr="00302082" w:rsidRDefault="009A2D37" w:rsidP="0087584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8EF410" w14:textId="3D62ABBD" w:rsidR="007D0447" w:rsidRPr="004A26FD" w:rsidRDefault="00BC132A" w:rsidP="00875847">
      <w:pPr>
        <w:spacing w:after="120" w:line="240" w:lineRule="auto"/>
        <w:ind w:left="567" w:right="260"/>
        <w:jc w:val="both"/>
        <w:rPr>
          <w:rFonts w:ascii="Arial" w:hAnsi="Arial" w:cs="Arial"/>
        </w:rPr>
      </w:pPr>
      <w:r>
        <w:rPr>
          <w:rFonts w:ascii="Arial" w:hAnsi="Arial" w:cs="Arial"/>
        </w:rPr>
        <w:t xml:space="preserve">None </w:t>
      </w:r>
    </w:p>
    <w:p w14:paraId="5C5541F4" w14:textId="48C37020" w:rsidR="007D0447" w:rsidRDefault="007D0447" w:rsidP="00875847">
      <w:pPr>
        <w:spacing w:after="120" w:line="240" w:lineRule="auto"/>
        <w:ind w:left="426" w:right="260"/>
        <w:jc w:val="both"/>
        <w:rPr>
          <w:rFonts w:ascii="Arial" w:hAnsi="Arial" w:cs="Arial"/>
          <w:i/>
          <w:iCs/>
        </w:rPr>
      </w:pPr>
    </w:p>
    <w:p w14:paraId="6B708686" w14:textId="77777777" w:rsidR="009A2D37" w:rsidRPr="00302082" w:rsidRDefault="009A2D37" w:rsidP="0087584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7DBCFF1E" w:rsidR="00FE537D" w:rsidRPr="00FE537D" w:rsidRDefault="00FE537D" w:rsidP="00875847">
      <w:pPr>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309B5">
        <w:rPr>
          <w:rFonts w:ascii="Arial" w:hAnsi="Arial" w:cs="Arial"/>
          <w:iCs/>
        </w:rPr>
        <w:t xml:space="preserve">urnalism </w:t>
      </w:r>
    </w:p>
    <w:p w14:paraId="47A5E785" w14:textId="77777777" w:rsidR="009A2D37" w:rsidRPr="00302082" w:rsidRDefault="009A2D37" w:rsidP="00875847">
      <w:pPr>
        <w:spacing w:after="120" w:line="240" w:lineRule="auto"/>
        <w:ind w:left="426" w:right="260"/>
        <w:jc w:val="both"/>
        <w:rPr>
          <w:rFonts w:ascii="Arial" w:hAnsi="Arial" w:cs="Arial"/>
          <w:i/>
          <w:iCs/>
        </w:rPr>
      </w:pPr>
    </w:p>
    <w:p w14:paraId="42AFBC39" w14:textId="77777777" w:rsidR="009A2D37" w:rsidRPr="00302082" w:rsidRDefault="009A2D37" w:rsidP="0087584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074FB6" w14:textId="77777777" w:rsidR="00255FC4" w:rsidRPr="005D6245" w:rsidRDefault="00255FC4" w:rsidP="00875847">
      <w:pPr>
        <w:pStyle w:val="ListParagraph"/>
        <w:numPr>
          <w:ilvl w:val="0"/>
          <w:numId w:val="27"/>
        </w:numPr>
        <w:spacing w:before="60" w:after="60" w:line="240" w:lineRule="auto"/>
        <w:ind w:left="992" w:right="260" w:hanging="425"/>
        <w:contextualSpacing w:val="0"/>
        <w:jc w:val="both"/>
        <w:rPr>
          <w:rFonts w:ascii="Arial" w:hAnsi="Arial" w:cs="Arial"/>
        </w:rPr>
      </w:pPr>
      <w:r>
        <w:rPr>
          <w:rFonts w:ascii="Arial" w:hAnsi="Arial" w:cs="Arial"/>
        </w:rPr>
        <w:t>I</w:t>
      </w:r>
      <w:r w:rsidRPr="005D6245">
        <w:rPr>
          <w:rFonts w:ascii="Arial" w:hAnsi="Arial" w:cs="Arial"/>
        </w:rPr>
        <w:t>dentify, plan and sustain a supervised study in a specific area of Journalism</w:t>
      </w:r>
    </w:p>
    <w:p w14:paraId="6389D9C6" w14:textId="77777777" w:rsidR="00255FC4" w:rsidRPr="005D6245" w:rsidRDefault="00255FC4" w:rsidP="00875847">
      <w:pPr>
        <w:pStyle w:val="ListParagraph"/>
        <w:numPr>
          <w:ilvl w:val="0"/>
          <w:numId w:val="27"/>
        </w:numPr>
        <w:spacing w:before="60" w:after="60" w:line="240" w:lineRule="auto"/>
        <w:ind w:left="992" w:right="260" w:hanging="425"/>
        <w:contextualSpacing w:val="0"/>
        <w:jc w:val="both"/>
        <w:rPr>
          <w:rFonts w:ascii="Arial" w:hAnsi="Arial" w:cs="Arial"/>
        </w:rPr>
      </w:pPr>
      <w:r w:rsidRPr="005D6245">
        <w:rPr>
          <w:rFonts w:ascii="Arial" w:hAnsi="Arial" w:cs="Arial"/>
        </w:rPr>
        <w:t>Understand the epistemological and methodological issues involved in research projects</w:t>
      </w:r>
      <w:r>
        <w:rPr>
          <w:rFonts w:ascii="Arial" w:hAnsi="Arial" w:cs="Arial"/>
        </w:rPr>
        <w:t xml:space="preserve"> in</w:t>
      </w:r>
      <w:r w:rsidRPr="005D6245">
        <w:rPr>
          <w:rFonts w:ascii="Arial" w:hAnsi="Arial" w:cs="Arial"/>
        </w:rPr>
        <w:t xml:space="preserve"> journalism, and the relationship between these concepts</w:t>
      </w:r>
    </w:p>
    <w:p w14:paraId="3A74670F" w14:textId="77777777" w:rsidR="00255FC4" w:rsidRPr="005D6245" w:rsidRDefault="00255FC4" w:rsidP="00875847">
      <w:pPr>
        <w:pStyle w:val="ListParagraph"/>
        <w:numPr>
          <w:ilvl w:val="0"/>
          <w:numId w:val="27"/>
        </w:numPr>
        <w:spacing w:before="60" w:after="60" w:line="240" w:lineRule="auto"/>
        <w:ind w:left="992" w:right="260" w:hanging="425"/>
        <w:contextualSpacing w:val="0"/>
        <w:jc w:val="both"/>
        <w:rPr>
          <w:rFonts w:ascii="Arial" w:hAnsi="Arial" w:cs="Arial"/>
        </w:rPr>
      </w:pPr>
      <w:r w:rsidRPr="005D6245">
        <w:rPr>
          <w:rFonts w:ascii="Arial" w:hAnsi="Arial" w:cs="Arial"/>
        </w:rPr>
        <w:t>Conceptualise a question for investigation in the field of multimedia journalism, and to design the appropriate research methodology</w:t>
      </w:r>
    </w:p>
    <w:p w14:paraId="1EA27408" w14:textId="28ED9583" w:rsidR="00255FC4" w:rsidRPr="005D6245" w:rsidRDefault="00AA5A62" w:rsidP="00875847">
      <w:pPr>
        <w:pStyle w:val="ListParagraph"/>
        <w:numPr>
          <w:ilvl w:val="0"/>
          <w:numId w:val="27"/>
        </w:numPr>
        <w:spacing w:before="60" w:after="60" w:line="240" w:lineRule="auto"/>
        <w:ind w:left="992" w:right="260" w:hanging="425"/>
        <w:contextualSpacing w:val="0"/>
        <w:jc w:val="both"/>
        <w:rPr>
          <w:rFonts w:ascii="Arial" w:hAnsi="Arial" w:cs="Arial"/>
        </w:rPr>
      </w:pPr>
      <w:r>
        <w:rPr>
          <w:rFonts w:ascii="Arial" w:hAnsi="Arial" w:cs="Arial"/>
        </w:rPr>
        <w:t>D</w:t>
      </w:r>
      <w:r w:rsidR="00255FC4" w:rsidRPr="005D6245">
        <w:rPr>
          <w:rFonts w:ascii="Arial" w:hAnsi="Arial" w:cs="Arial"/>
        </w:rPr>
        <w:t>eploy the appropriate concepts in the study of journalism</w:t>
      </w:r>
    </w:p>
    <w:p w14:paraId="594A189E" w14:textId="77777777" w:rsidR="00255FC4" w:rsidRPr="005D6245" w:rsidRDefault="00255FC4" w:rsidP="00875847">
      <w:pPr>
        <w:pStyle w:val="ListParagraph"/>
        <w:numPr>
          <w:ilvl w:val="0"/>
          <w:numId w:val="27"/>
        </w:numPr>
        <w:spacing w:before="60" w:after="60" w:line="240" w:lineRule="auto"/>
        <w:ind w:left="992" w:right="260" w:hanging="425"/>
        <w:contextualSpacing w:val="0"/>
        <w:jc w:val="both"/>
        <w:rPr>
          <w:rFonts w:ascii="Arial" w:hAnsi="Arial" w:cs="Arial"/>
        </w:rPr>
      </w:pPr>
      <w:r w:rsidRPr="005D6245">
        <w:rPr>
          <w:rFonts w:ascii="Arial" w:hAnsi="Arial" w:cs="Arial"/>
        </w:rPr>
        <w:t>Evaluate and interpret practical and/or theoretical concepts and principles relating to journalism</w:t>
      </w:r>
    </w:p>
    <w:p w14:paraId="72527943" w14:textId="3C246702" w:rsidR="00F151ED" w:rsidRDefault="00F151ED" w:rsidP="00875847">
      <w:pPr>
        <w:spacing w:after="120" w:line="240" w:lineRule="auto"/>
        <w:ind w:left="567" w:right="260"/>
        <w:jc w:val="both"/>
        <w:rPr>
          <w:rFonts w:ascii="Arial" w:hAnsi="Arial" w:cs="Arial"/>
          <w:i/>
        </w:rPr>
      </w:pPr>
    </w:p>
    <w:p w14:paraId="53F1A8C9" w14:textId="77777777" w:rsidR="00C729D7" w:rsidRPr="00302082" w:rsidRDefault="009A2D37" w:rsidP="0087584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E2A449" w14:textId="77777777" w:rsidR="00AA5A62" w:rsidRPr="005D6245" w:rsidRDefault="00AA5A62" w:rsidP="00875847">
      <w:pPr>
        <w:pStyle w:val="Default"/>
        <w:numPr>
          <w:ilvl w:val="0"/>
          <w:numId w:val="29"/>
        </w:numPr>
        <w:spacing w:before="60" w:after="60"/>
        <w:ind w:left="992" w:right="260" w:hanging="425"/>
        <w:jc w:val="both"/>
        <w:rPr>
          <w:sz w:val="22"/>
          <w:szCs w:val="22"/>
        </w:rPr>
      </w:pPr>
      <w:r w:rsidRPr="005D6245">
        <w:rPr>
          <w:sz w:val="22"/>
          <w:szCs w:val="22"/>
        </w:rPr>
        <w:t>Work with theoretical knowledge and apply theory to practical issues</w:t>
      </w:r>
    </w:p>
    <w:p w14:paraId="18C549E8" w14:textId="7B93063C" w:rsidR="00AA5A62" w:rsidRPr="005D6245" w:rsidRDefault="00AA5A62" w:rsidP="00875847">
      <w:pPr>
        <w:pStyle w:val="Default"/>
        <w:numPr>
          <w:ilvl w:val="0"/>
          <w:numId w:val="29"/>
        </w:numPr>
        <w:spacing w:before="60" w:after="60"/>
        <w:ind w:left="992" w:right="260" w:hanging="425"/>
        <w:jc w:val="both"/>
        <w:rPr>
          <w:sz w:val="22"/>
          <w:szCs w:val="22"/>
        </w:rPr>
      </w:pPr>
      <w:r>
        <w:rPr>
          <w:sz w:val="22"/>
          <w:szCs w:val="22"/>
        </w:rPr>
        <w:t xml:space="preserve">Show </w:t>
      </w:r>
      <w:r w:rsidRPr="005D6245">
        <w:rPr>
          <w:sz w:val="22"/>
          <w:szCs w:val="22"/>
        </w:rPr>
        <w:t>aware</w:t>
      </w:r>
      <w:r>
        <w:rPr>
          <w:sz w:val="22"/>
          <w:szCs w:val="22"/>
        </w:rPr>
        <w:t>ness</w:t>
      </w:r>
      <w:r w:rsidRPr="005D6245">
        <w:rPr>
          <w:sz w:val="22"/>
          <w:szCs w:val="22"/>
        </w:rPr>
        <w:t xml:space="preserve"> of the ethical, theoretical, epistemological and methodological dimensions of the scholarly work done in their discipline in general and their own work</w:t>
      </w:r>
    </w:p>
    <w:p w14:paraId="63B10466" w14:textId="77777777" w:rsidR="00AA5A62" w:rsidRPr="005D6245" w:rsidRDefault="00AA5A62" w:rsidP="00875847">
      <w:pPr>
        <w:pStyle w:val="Default"/>
        <w:numPr>
          <w:ilvl w:val="0"/>
          <w:numId w:val="29"/>
        </w:numPr>
        <w:spacing w:before="60" w:after="60"/>
        <w:ind w:left="992" w:right="260" w:hanging="425"/>
        <w:jc w:val="both"/>
        <w:rPr>
          <w:sz w:val="22"/>
          <w:szCs w:val="22"/>
        </w:rPr>
      </w:pPr>
      <w:r w:rsidRPr="005D6245">
        <w:rPr>
          <w:sz w:val="22"/>
          <w:szCs w:val="22"/>
        </w:rPr>
        <w:t xml:space="preserve">Undertake analysis of </w:t>
      </w:r>
      <w:r>
        <w:rPr>
          <w:sz w:val="22"/>
          <w:szCs w:val="22"/>
        </w:rPr>
        <w:t xml:space="preserve">existing </w:t>
      </w:r>
      <w:r w:rsidRPr="005D6245">
        <w:rPr>
          <w:sz w:val="22"/>
          <w:szCs w:val="22"/>
        </w:rPr>
        <w:t>areas of knowledge and make carefully constructed arguments</w:t>
      </w:r>
    </w:p>
    <w:p w14:paraId="1902A2F6" w14:textId="77777777" w:rsidR="00AA5A62" w:rsidRPr="005D6245" w:rsidRDefault="00AA5A62" w:rsidP="00875847">
      <w:pPr>
        <w:pStyle w:val="Default"/>
        <w:numPr>
          <w:ilvl w:val="0"/>
          <w:numId w:val="29"/>
        </w:numPr>
        <w:spacing w:before="60" w:after="60"/>
        <w:ind w:left="992" w:right="260" w:hanging="425"/>
        <w:jc w:val="both"/>
        <w:rPr>
          <w:sz w:val="22"/>
          <w:szCs w:val="22"/>
        </w:rPr>
      </w:pPr>
      <w:r w:rsidRPr="005D6245">
        <w:rPr>
          <w:sz w:val="22"/>
          <w:szCs w:val="22"/>
        </w:rPr>
        <w:t>Achieve a level of conceptual understanding that will allow them to critically evaluate research, policies and practices</w:t>
      </w:r>
    </w:p>
    <w:p w14:paraId="15326C0B" w14:textId="77777777" w:rsidR="00AA5A62" w:rsidRPr="005D6245" w:rsidRDefault="00AA5A62" w:rsidP="00875847">
      <w:pPr>
        <w:pStyle w:val="Default"/>
        <w:numPr>
          <w:ilvl w:val="0"/>
          <w:numId w:val="29"/>
        </w:numPr>
        <w:spacing w:before="60" w:after="60"/>
        <w:ind w:left="992" w:right="260" w:hanging="425"/>
        <w:jc w:val="both"/>
        <w:rPr>
          <w:sz w:val="22"/>
          <w:szCs w:val="22"/>
        </w:rPr>
      </w:pPr>
      <w:r w:rsidRPr="005D6245">
        <w:rPr>
          <w:sz w:val="22"/>
          <w:szCs w:val="22"/>
        </w:rPr>
        <w:t>Use the libraries, the internet, bibliographic search engines, online resources, and effectively conduct research</w:t>
      </w:r>
    </w:p>
    <w:p w14:paraId="44E0F4B8" w14:textId="3297DC06" w:rsidR="00F151ED" w:rsidRDefault="00F151ED" w:rsidP="00875847">
      <w:pPr>
        <w:pStyle w:val="Default"/>
        <w:spacing w:after="120"/>
        <w:ind w:left="720" w:right="260"/>
        <w:jc w:val="both"/>
        <w:rPr>
          <w:color w:val="auto"/>
          <w:sz w:val="22"/>
          <w:szCs w:val="22"/>
        </w:rPr>
      </w:pPr>
    </w:p>
    <w:p w14:paraId="7E04365E" w14:textId="77777777" w:rsidR="009A2D37" w:rsidRPr="00302082" w:rsidRDefault="009A2D37" w:rsidP="00875847">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A4D2DBE" w14:textId="56578A20" w:rsidR="00AA5A62" w:rsidRPr="005D6245" w:rsidRDefault="00AA5A62" w:rsidP="00875847">
      <w:pPr>
        <w:suppressAutoHyphens/>
        <w:spacing w:line="240" w:lineRule="atLeast"/>
        <w:ind w:left="567" w:right="260"/>
        <w:jc w:val="both"/>
        <w:rPr>
          <w:rFonts w:ascii="Arial" w:hAnsi="Arial" w:cs="Arial"/>
          <w:lang w:val="en-US"/>
        </w:rPr>
      </w:pPr>
      <w:r>
        <w:rPr>
          <w:rFonts w:ascii="Arial" w:hAnsi="Arial" w:cs="Arial"/>
        </w:rPr>
        <w:t>S</w:t>
      </w:r>
      <w:r w:rsidRPr="005D6245">
        <w:rPr>
          <w:rFonts w:ascii="Arial" w:hAnsi="Arial" w:cs="Arial"/>
        </w:rPr>
        <w:t xml:space="preserve">tudents </w:t>
      </w:r>
      <w:r>
        <w:rPr>
          <w:rFonts w:ascii="Arial" w:hAnsi="Arial" w:cs="Arial"/>
        </w:rPr>
        <w:t xml:space="preserve">will </w:t>
      </w:r>
      <w:r w:rsidRPr="005D6245">
        <w:rPr>
          <w:rFonts w:ascii="Arial" w:hAnsi="Arial" w:cs="Arial"/>
        </w:rPr>
        <w:t>build on and integrate the</w:t>
      </w:r>
      <w:r>
        <w:rPr>
          <w:rFonts w:ascii="Arial" w:hAnsi="Arial" w:cs="Arial"/>
        </w:rPr>
        <w:t>ir</w:t>
      </w:r>
      <w:r w:rsidRPr="005D6245">
        <w:rPr>
          <w:rFonts w:ascii="Arial" w:hAnsi="Arial" w:cs="Arial"/>
        </w:rPr>
        <w:t xml:space="preserve"> knowledge, skills and experience by undertaking an independent research project in the form of a supervised dissertation</w:t>
      </w:r>
      <w:r w:rsidRPr="005D6245">
        <w:rPr>
          <w:rFonts w:ascii="Arial" w:hAnsi="Arial" w:cs="Arial"/>
          <w:lang w:val="en-US"/>
        </w:rPr>
        <w:t>. Research can be undertaken in a</w:t>
      </w:r>
      <w:r>
        <w:rPr>
          <w:rFonts w:ascii="Arial" w:hAnsi="Arial" w:cs="Arial"/>
          <w:lang w:val="en-US"/>
        </w:rPr>
        <w:t xml:space="preserve"> broad range of areas, however</w:t>
      </w:r>
      <w:r w:rsidRPr="005D6245">
        <w:rPr>
          <w:rFonts w:ascii="Arial" w:hAnsi="Arial" w:cs="Arial"/>
          <w:lang w:val="en-US"/>
        </w:rPr>
        <w:t xml:space="preserve"> it is expected that the content of the thesis will demonstrate clear links to other elements of the </w:t>
      </w:r>
      <w:proofErr w:type="spellStart"/>
      <w:r w:rsidRPr="005D6245">
        <w:rPr>
          <w:rFonts w:ascii="Arial" w:hAnsi="Arial" w:cs="Arial"/>
          <w:lang w:val="en-US"/>
        </w:rPr>
        <w:t>programme</w:t>
      </w:r>
      <w:proofErr w:type="spellEnd"/>
      <w:r w:rsidRPr="005D6245">
        <w:rPr>
          <w:rFonts w:ascii="Arial" w:hAnsi="Arial" w:cs="Arial"/>
          <w:lang w:val="en-US"/>
        </w:rPr>
        <w:t xml:space="preserve">, for example, focusing on an aspect of the cultural and/or institutional role of journalism. The finished dissertation/project will therefore represent the synthesis and culmination of the skills and knowledge gained elsewhere on the </w:t>
      </w:r>
      <w:proofErr w:type="spellStart"/>
      <w:r w:rsidRPr="005D6245">
        <w:rPr>
          <w:rFonts w:ascii="Arial" w:hAnsi="Arial" w:cs="Arial"/>
          <w:lang w:val="en-US"/>
        </w:rPr>
        <w:t>programme</w:t>
      </w:r>
      <w:proofErr w:type="spellEnd"/>
      <w:r w:rsidRPr="005D6245">
        <w:rPr>
          <w:rFonts w:ascii="Arial" w:hAnsi="Arial" w:cs="Arial"/>
          <w:lang w:val="en-US"/>
        </w:rPr>
        <w:t xml:space="preserve">. </w:t>
      </w:r>
    </w:p>
    <w:p w14:paraId="0C58BFC3" w14:textId="77777777" w:rsidR="00531F58" w:rsidRPr="00531F58" w:rsidRDefault="00531F58" w:rsidP="00875847">
      <w:pPr>
        <w:spacing w:after="120" w:line="240" w:lineRule="auto"/>
        <w:ind w:left="567" w:right="260"/>
        <w:jc w:val="both"/>
        <w:rPr>
          <w:rFonts w:ascii="Arial" w:hAnsi="Arial" w:cs="Arial"/>
          <w:i/>
          <w:iCs/>
        </w:rPr>
      </w:pPr>
    </w:p>
    <w:p w14:paraId="1E05D689" w14:textId="77777777" w:rsidR="009A2D37" w:rsidRPr="00302082" w:rsidRDefault="00883204" w:rsidP="00875847">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DDF946C" w14:textId="70854956" w:rsidR="00AA5A62" w:rsidRPr="00AA5A62" w:rsidRDefault="00AA5A62" w:rsidP="00875847">
      <w:pPr>
        <w:spacing w:before="60" w:after="60" w:line="240" w:lineRule="auto"/>
        <w:ind w:left="567" w:right="260"/>
        <w:jc w:val="both"/>
        <w:rPr>
          <w:rFonts w:ascii="Arial" w:hAnsi="Arial" w:cs="Arial"/>
          <w:iCs/>
          <w:szCs w:val="20"/>
        </w:rPr>
      </w:pPr>
      <w:r w:rsidRPr="00AA5A62">
        <w:rPr>
          <w:rFonts w:ascii="Arial" w:hAnsi="Arial" w:cs="Arial"/>
          <w:iCs/>
          <w:szCs w:val="20"/>
        </w:rPr>
        <w:t xml:space="preserve">Altheide, D.L </w:t>
      </w:r>
      <w:r>
        <w:rPr>
          <w:rFonts w:ascii="Arial" w:hAnsi="Arial" w:cs="Arial"/>
          <w:iCs/>
          <w:szCs w:val="20"/>
        </w:rPr>
        <w:t>and</w:t>
      </w:r>
      <w:r w:rsidRPr="00AA5A62">
        <w:rPr>
          <w:rFonts w:ascii="Arial" w:hAnsi="Arial" w:cs="Arial"/>
          <w:iCs/>
          <w:szCs w:val="20"/>
        </w:rPr>
        <w:t xml:space="preserve"> Schneider, C.J.</w:t>
      </w:r>
      <w:r w:rsidR="005B1D9F">
        <w:rPr>
          <w:rFonts w:ascii="Arial" w:hAnsi="Arial" w:cs="Arial"/>
          <w:iCs/>
          <w:szCs w:val="20"/>
        </w:rPr>
        <w:t xml:space="preserve"> (2013)</w:t>
      </w:r>
      <w:r w:rsidR="003D48B9">
        <w:rPr>
          <w:rFonts w:ascii="Arial" w:hAnsi="Arial" w:cs="Arial"/>
          <w:iCs/>
          <w:szCs w:val="20"/>
        </w:rPr>
        <w:t>,</w:t>
      </w:r>
      <w:r w:rsidRPr="00AA5A62">
        <w:rPr>
          <w:rFonts w:ascii="Arial" w:hAnsi="Arial" w:cs="Arial"/>
          <w:iCs/>
          <w:szCs w:val="20"/>
        </w:rPr>
        <w:t xml:space="preserve"> Qualitative Media Analysis. London: Sage</w:t>
      </w:r>
    </w:p>
    <w:p w14:paraId="054DDF6F" w14:textId="516E1D64" w:rsidR="00AA5A62" w:rsidRPr="00875847" w:rsidRDefault="00AA5A62" w:rsidP="00875847">
      <w:pPr>
        <w:spacing w:before="60" w:after="60" w:line="240" w:lineRule="auto"/>
        <w:ind w:left="567" w:right="260"/>
        <w:jc w:val="both"/>
        <w:rPr>
          <w:rFonts w:ascii="Arial" w:hAnsi="Arial" w:cs="Arial"/>
          <w:iCs/>
          <w:szCs w:val="20"/>
          <w:lang w:val="it-IT"/>
        </w:rPr>
      </w:pPr>
      <w:proofErr w:type="spellStart"/>
      <w:r w:rsidRPr="00875847">
        <w:rPr>
          <w:rFonts w:ascii="Arial" w:hAnsi="Arial" w:cs="Arial"/>
          <w:iCs/>
          <w:szCs w:val="20"/>
          <w:lang w:val="it-IT"/>
        </w:rPr>
        <w:t>Atton</w:t>
      </w:r>
      <w:proofErr w:type="spellEnd"/>
      <w:r w:rsidRPr="00875847">
        <w:rPr>
          <w:rFonts w:ascii="Arial" w:hAnsi="Arial" w:cs="Arial"/>
          <w:iCs/>
          <w:szCs w:val="20"/>
          <w:lang w:val="it-IT"/>
        </w:rPr>
        <w:t xml:space="preserve">, C. (2002) </w:t>
      </w:r>
      <w:r w:rsidR="003D48B9" w:rsidRPr="00875847">
        <w:rPr>
          <w:rFonts w:ascii="Arial" w:hAnsi="Arial" w:cs="Arial"/>
          <w:iCs/>
          <w:szCs w:val="20"/>
          <w:lang w:val="it-IT"/>
        </w:rPr>
        <w:t>Alternative Media,</w:t>
      </w:r>
      <w:r w:rsidRPr="00875847">
        <w:rPr>
          <w:rFonts w:ascii="Arial" w:hAnsi="Arial" w:cs="Arial"/>
          <w:iCs/>
          <w:szCs w:val="20"/>
          <w:lang w:val="it-IT"/>
        </w:rPr>
        <w:t xml:space="preserve"> London: Sage</w:t>
      </w:r>
    </w:p>
    <w:p w14:paraId="178163E4" w14:textId="75DD3DE4" w:rsidR="00AA5A62" w:rsidRPr="00AA5A62" w:rsidRDefault="00AA5A62" w:rsidP="00875847">
      <w:pPr>
        <w:spacing w:before="60" w:after="60" w:line="240" w:lineRule="auto"/>
        <w:ind w:left="567" w:right="260"/>
        <w:jc w:val="both"/>
        <w:rPr>
          <w:rFonts w:ascii="Arial" w:hAnsi="Arial" w:cs="Arial"/>
          <w:iCs/>
          <w:szCs w:val="20"/>
        </w:rPr>
      </w:pPr>
      <w:proofErr w:type="spellStart"/>
      <w:r w:rsidRPr="00AA5A62">
        <w:rPr>
          <w:rFonts w:ascii="Arial" w:hAnsi="Arial" w:cs="Arial"/>
          <w:iCs/>
          <w:szCs w:val="20"/>
        </w:rPr>
        <w:t>Bignell</w:t>
      </w:r>
      <w:proofErr w:type="spellEnd"/>
      <w:r w:rsidRPr="00AA5A62">
        <w:rPr>
          <w:rFonts w:ascii="Arial" w:hAnsi="Arial" w:cs="Arial"/>
          <w:iCs/>
          <w:szCs w:val="20"/>
        </w:rPr>
        <w:t>, J. (1997) Media Semiotics: An Introduction</w:t>
      </w:r>
      <w:r w:rsidR="003D48B9">
        <w:rPr>
          <w:rFonts w:ascii="Arial" w:hAnsi="Arial" w:cs="Arial"/>
          <w:iCs/>
          <w:szCs w:val="20"/>
        </w:rPr>
        <w:t>,</w:t>
      </w:r>
      <w:r w:rsidRPr="00AA5A62">
        <w:rPr>
          <w:rFonts w:ascii="Arial" w:hAnsi="Arial" w:cs="Arial"/>
          <w:iCs/>
          <w:szCs w:val="20"/>
        </w:rPr>
        <w:t xml:space="preserve"> Manchest</w:t>
      </w:r>
      <w:r>
        <w:rPr>
          <w:rFonts w:ascii="Arial" w:hAnsi="Arial" w:cs="Arial"/>
          <w:iCs/>
          <w:szCs w:val="20"/>
        </w:rPr>
        <w:t>er: Manchester University Press</w:t>
      </w:r>
    </w:p>
    <w:p w14:paraId="59E1EF01" w14:textId="0DA2B473" w:rsidR="00AA5A62" w:rsidRPr="00AA5A62" w:rsidRDefault="00AA5A62" w:rsidP="00875847">
      <w:pPr>
        <w:spacing w:before="60" w:after="60" w:line="240" w:lineRule="auto"/>
        <w:ind w:left="567" w:right="260"/>
        <w:jc w:val="both"/>
        <w:rPr>
          <w:rFonts w:ascii="Arial" w:hAnsi="Arial" w:cs="Arial"/>
          <w:iCs/>
          <w:szCs w:val="20"/>
        </w:rPr>
      </w:pPr>
      <w:r w:rsidRPr="00AA5A62">
        <w:rPr>
          <w:rFonts w:ascii="Arial" w:hAnsi="Arial" w:cs="Arial"/>
          <w:iCs/>
          <w:szCs w:val="20"/>
        </w:rPr>
        <w:t>Brennen, B. (2013) Qualitative Research Methods for Media Studies</w:t>
      </w:r>
      <w:r w:rsidR="003D48B9">
        <w:rPr>
          <w:rFonts w:ascii="Arial" w:hAnsi="Arial" w:cs="Arial"/>
          <w:iCs/>
          <w:szCs w:val="20"/>
        </w:rPr>
        <w:t>,</w:t>
      </w:r>
      <w:r w:rsidRPr="00AA5A62">
        <w:rPr>
          <w:rFonts w:ascii="Arial" w:hAnsi="Arial" w:cs="Arial"/>
          <w:iCs/>
          <w:szCs w:val="20"/>
        </w:rPr>
        <w:t xml:space="preserve"> New York: Routledge</w:t>
      </w:r>
    </w:p>
    <w:p w14:paraId="4B9AD6A6" w14:textId="76269A36" w:rsidR="00AA5A62" w:rsidRPr="00AA5A62" w:rsidRDefault="00AA5A62" w:rsidP="00875847">
      <w:pPr>
        <w:spacing w:before="60" w:after="60" w:line="240" w:lineRule="auto"/>
        <w:ind w:left="567" w:right="260"/>
        <w:jc w:val="both"/>
        <w:rPr>
          <w:rFonts w:ascii="Arial" w:hAnsi="Arial" w:cs="Arial"/>
          <w:iCs/>
          <w:szCs w:val="20"/>
        </w:rPr>
      </w:pPr>
      <w:r w:rsidRPr="00AA5A62">
        <w:rPr>
          <w:rFonts w:ascii="Arial" w:hAnsi="Arial" w:cs="Arial"/>
          <w:iCs/>
          <w:szCs w:val="20"/>
        </w:rPr>
        <w:t>Frost, C. (2000) Media Ethics and Self-Regula</w:t>
      </w:r>
      <w:r>
        <w:rPr>
          <w:rFonts w:ascii="Arial" w:hAnsi="Arial" w:cs="Arial"/>
          <w:iCs/>
          <w:szCs w:val="20"/>
        </w:rPr>
        <w:t>tion</w:t>
      </w:r>
      <w:r w:rsidR="003D48B9">
        <w:rPr>
          <w:rFonts w:ascii="Arial" w:hAnsi="Arial" w:cs="Arial"/>
          <w:iCs/>
          <w:szCs w:val="20"/>
        </w:rPr>
        <w:t>,</w:t>
      </w:r>
      <w:r>
        <w:rPr>
          <w:rFonts w:ascii="Arial" w:hAnsi="Arial" w:cs="Arial"/>
          <w:iCs/>
          <w:szCs w:val="20"/>
        </w:rPr>
        <w:t xml:space="preserve"> Harlow: Pearson Education</w:t>
      </w:r>
    </w:p>
    <w:p w14:paraId="0E297D9E" w14:textId="55A19607" w:rsidR="00AA5A62" w:rsidRPr="00AA5A62" w:rsidRDefault="00AA5A62" w:rsidP="00875847">
      <w:pPr>
        <w:spacing w:before="60" w:after="60" w:line="240" w:lineRule="auto"/>
        <w:ind w:left="567" w:right="260"/>
        <w:jc w:val="both"/>
        <w:rPr>
          <w:rFonts w:ascii="Arial" w:hAnsi="Arial" w:cs="Arial"/>
          <w:iCs/>
          <w:szCs w:val="20"/>
        </w:rPr>
      </w:pPr>
      <w:r w:rsidRPr="00AA5A62">
        <w:rPr>
          <w:rFonts w:ascii="Arial" w:hAnsi="Arial" w:cs="Arial"/>
          <w:iCs/>
          <w:szCs w:val="20"/>
        </w:rPr>
        <w:t xml:space="preserve">Gunter, B. (2000) </w:t>
      </w:r>
      <w:r w:rsidRPr="00AA5A62">
        <w:rPr>
          <w:rStyle w:val="searchword"/>
          <w:rFonts w:ascii="Arial" w:hAnsi="Arial" w:cs="Arial"/>
          <w:szCs w:val="20"/>
        </w:rPr>
        <w:t>Media</w:t>
      </w:r>
      <w:r w:rsidRPr="00AA5A62">
        <w:rPr>
          <w:rFonts w:ascii="Arial" w:hAnsi="Arial" w:cs="Arial"/>
          <w:szCs w:val="20"/>
        </w:rPr>
        <w:t xml:space="preserve"> </w:t>
      </w:r>
      <w:r w:rsidRPr="00AA5A62">
        <w:rPr>
          <w:rStyle w:val="searchword"/>
          <w:rFonts w:ascii="Arial" w:hAnsi="Arial" w:cs="Arial"/>
          <w:szCs w:val="20"/>
        </w:rPr>
        <w:t>Research</w:t>
      </w:r>
      <w:r w:rsidRPr="00AA5A62">
        <w:rPr>
          <w:rFonts w:ascii="Arial" w:hAnsi="Arial" w:cs="Arial"/>
          <w:szCs w:val="20"/>
        </w:rPr>
        <w:t xml:space="preserve"> Methods: Measuring Audiences, Reactions and I</w:t>
      </w:r>
      <w:r>
        <w:rPr>
          <w:rFonts w:ascii="Arial" w:hAnsi="Arial" w:cs="Arial"/>
          <w:szCs w:val="20"/>
        </w:rPr>
        <w:t>mpact</w:t>
      </w:r>
      <w:r w:rsidR="003D48B9">
        <w:rPr>
          <w:rFonts w:ascii="Arial" w:hAnsi="Arial" w:cs="Arial"/>
          <w:szCs w:val="20"/>
        </w:rPr>
        <w:t>,</w:t>
      </w:r>
      <w:r>
        <w:rPr>
          <w:rFonts w:ascii="Arial" w:hAnsi="Arial" w:cs="Arial"/>
          <w:szCs w:val="20"/>
        </w:rPr>
        <w:t xml:space="preserve"> London: Sage</w:t>
      </w:r>
    </w:p>
    <w:p w14:paraId="68C4CBAC" w14:textId="73EC385C" w:rsidR="00AA5A62" w:rsidRPr="00AA5A62" w:rsidRDefault="00AA5A62" w:rsidP="00875847">
      <w:pPr>
        <w:spacing w:before="60" w:after="60" w:line="240" w:lineRule="auto"/>
        <w:ind w:left="567" w:right="260"/>
        <w:jc w:val="both"/>
        <w:rPr>
          <w:rFonts w:ascii="Arial" w:hAnsi="Arial" w:cs="Arial"/>
          <w:iCs/>
          <w:szCs w:val="20"/>
        </w:rPr>
      </w:pPr>
      <w:r w:rsidRPr="00AA5A62">
        <w:rPr>
          <w:rFonts w:ascii="Arial" w:hAnsi="Arial" w:cs="Arial"/>
          <w:iCs/>
          <w:szCs w:val="20"/>
        </w:rPr>
        <w:t>Pink, S. (2007) Doing Visual Ethnography: Images, Media, and Representation in R</w:t>
      </w:r>
      <w:r>
        <w:rPr>
          <w:rFonts w:ascii="Arial" w:hAnsi="Arial" w:cs="Arial"/>
          <w:iCs/>
          <w:szCs w:val="20"/>
        </w:rPr>
        <w:t>esearch</w:t>
      </w:r>
      <w:r w:rsidR="003D48B9">
        <w:rPr>
          <w:rFonts w:ascii="Arial" w:hAnsi="Arial" w:cs="Arial"/>
          <w:iCs/>
          <w:szCs w:val="20"/>
        </w:rPr>
        <w:t>,</w:t>
      </w:r>
      <w:r>
        <w:rPr>
          <w:rFonts w:ascii="Arial" w:hAnsi="Arial" w:cs="Arial"/>
          <w:iCs/>
          <w:szCs w:val="20"/>
        </w:rPr>
        <w:t xml:space="preserve"> London: Sage</w:t>
      </w:r>
    </w:p>
    <w:p w14:paraId="60C664F1" w14:textId="418D54DE" w:rsidR="00AA5A62" w:rsidRPr="00AA5A62" w:rsidRDefault="00AA5A62" w:rsidP="00875847">
      <w:pPr>
        <w:spacing w:before="60" w:after="60" w:line="240" w:lineRule="auto"/>
        <w:ind w:left="567" w:right="260"/>
        <w:jc w:val="both"/>
        <w:rPr>
          <w:rFonts w:ascii="Arial" w:hAnsi="Arial" w:cs="Arial"/>
          <w:iCs/>
          <w:szCs w:val="20"/>
        </w:rPr>
      </w:pPr>
      <w:r w:rsidRPr="00AA5A62">
        <w:rPr>
          <w:rFonts w:ascii="Arial" w:hAnsi="Arial" w:cs="Arial"/>
          <w:iCs/>
          <w:szCs w:val="20"/>
        </w:rPr>
        <w:t>Reeves, I (2014) The Newspapers Handbook</w:t>
      </w:r>
      <w:r w:rsidR="003D48B9">
        <w:rPr>
          <w:rFonts w:ascii="Arial" w:hAnsi="Arial" w:cs="Arial"/>
          <w:iCs/>
          <w:szCs w:val="20"/>
        </w:rPr>
        <w:t>,</w:t>
      </w:r>
      <w:r w:rsidRPr="00AA5A62">
        <w:rPr>
          <w:rFonts w:ascii="Arial" w:hAnsi="Arial" w:cs="Arial"/>
          <w:iCs/>
          <w:szCs w:val="20"/>
        </w:rPr>
        <w:t xml:space="preserve"> London: Routledge</w:t>
      </w:r>
    </w:p>
    <w:p w14:paraId="361B5B20" w14:textId="500ED330" w:rsidR="00AA5A62" w:rsidRPr="00AA5A62" w:rsidRDefault="00AA5A62" w:rsidP="00875847">
      <w:pPr>
        <w:spacing w:before="60" w:after="60" w:line="240" w:lineRule="auto"/>
        <w:ind w:left="567" w:right="260"/>
        <w:jc w:val="both"/>
        <w:rPr>
          <w:rFonts w:ascii="Arial" w:hAnsi="Arial" w:cs="Arial"/>
          <w:iCs/>
          <w:szCs w:val="20"/>
        </w:rPr>
      </w:pPr>
      <w:proofErr w:type="spellStart"/>
      <w:r w:rsidRPr="00AA5A62">
        <w:rPr>
          <w:rFonts w:ascii="Arial" w:hAnsi="Arial" w:cs="Arial"/>
          <w:iCs/>
          <w:szCs w:val="20"/>
        </w:rPr>
        <w:t>Walliman</w:t>
      </w:r>
      <w:proofErr w:type="spellEnd"/>
      <w:r w:rsidRPr="00AA5A62">
        <w:rPr>
          <w:rFonts w:ascii="Arial" w:hAnsi="Arial" w:cs="Arial"/>
          <w:iCs/>
          <w:szCs w:val="20"/>
        </w:rPr>
        <w:t>, N.B. (2001) Your Research Project: A Step-by-Step Guide for the First-Time R</w:t>
      </w:r>
      <w:r>
        <w:rPr>
          <w:rFonts w:ascii="Arial" w:hAnsi="Arial" w:cs="Arial"/>
          <w:iCs/>
          <w:szCs w:val="20"/>
        </w:rPr>
        <w:t>esearcher, London: Sage</w:t>
      </w:r>
    </w:p>
    <w:p w14:paraId="2A9BA866" w14:textId="272E0C58" w:rsidR="003C23FE" w:rsidRDefault="003C23FE" w:rsidP="00875847">
      <w:pPr>
        <w:spacing w:after="120" w:line="240" w:lineRule="auto"/>
        <w:ind w:right="260"/>
        <w:jc w:val="both"/>
        <w:rPr>
          <w:rFonts w:ascii="Arial" w:hAnsi="Arial" w:cs="Arial"/>
          <w:b/>
        </w:rPr>
      </w:pPr>
    </w:p>
    <w:p w14:paraId="6F3A697D" w14:textId="77777777" w:rsidR="00883204" w:rsidRPr="00883204" w:rsidRDefault="009A2D37" w:rsidP="00875847">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A92F41" w14:textId="28811FB8" w:rsidR="009311DB" w:rsidRDefault="00AA5A62" w:rsidP="00875847">
      <w:pPr>
        <w:spacing w:after="120" w:line="240" w:lineRule="auto"/>
        <w:ind w:left="567" w:right="260"/>
        <w:jc w:val="both"/>
        <w:rPr>
          <w:rFonts w:ascii="Arial" w:hAnsi="Arial" w:cs="Arial"/>
          <w:iCs/>
        </w:rPr>
      </w:pPr>
      <w:r>
        <w:rPr>
          <w:rFonts w:ascii="Arial" w:hAnsi="Arial" w:cs="Arial"/>
          <w:iCs/>
        </w:rPr>
        <w:t>Total Contact Hours: 2</w:t>
      </w:r>
      <w:r w:rsidR="003C23FE">
        <w:rPr>
          <w:rFonts w:ascii="Arial" w:hAnsi="Arial" w:cs="Arial"/>
          <w:iCs/>
        </w:rPr>
        <w:t>8</w:t>
      </w:r>
    </w:p>
    <w:p w14:paraId="0286C85A" w14:textId="0959ECD5" w:rsidR="009311DB" w:rsidRDefault="00AA5A62" w:rsidP="00875847">
      <w:pPr>
        <w:spacing w:after="120" w:line="240" w:lineRule="auto"/>
        <w:ind w:left="567" w:right="260"/>
        <w:jc w:val="both"/>
        <w:rPr>
          <w:rFonts w:ascii="Arial" w:hAnsi="Arial" w:cs="Arial"/>
          <w:iCs/>
        </w:rPr>
      </w:pPr>
      <w:r>
        <w:rPr>
          <w:rFonts w:ascii="Arial" w:hAnsi="Arial" w:cs="Arial"/>
          <w:iCs/>
        </w:rPr>
        <w:t>Private Study Hours: 42</w:t>
      </w:r>
      <w:r w:rsidR="003C23FE">
        <w:rPr>
          <w:rFonts w:ascii="Arial" w:hAnsi="Arial" w:cs="Arial"/>
          <w:iCs/>
        </w:rPr>
        <w:t>2</w:t>
      </w:r>
    </w:p>
    <w:p w14:paraId="07C0E25D" w14:textId="655C1D11" w:rsidR="009311DB" w:rsidRDefault="009311DB" w:rsidP="00875847">
      <w:pPr>
        <w:spacing w:after="120" w:line="240" w:lineRule="auto"/>
        <w:ind w:left="567" w:right="260"/>
        <w:jc w:val="both"/>
        <w:rPr>
          <w:rFonts w:ascii="Arial" w:hAnsi="Arial" w:cs="Arial"/>
          <w:iCs/>
        </w:rPr>
      </w:pPr>
      <w:r>
        <w:rPr>
          <w:rFonts w:ascii="Arial" w:hAnsi="Arial" w:cs="Arial"/>
          <w:iCs/>
        </w:rPr>
        <w:t>Total Study Hours: 450</w:t>
      </w:r>
    </w:p>
    <w:p w14:paraId="7D9660F0" w14:textId="77777777" w:rsidR="009311DB" w:rsidRPr="00302082" w:rsidRDefault="009311DB" w:rsidP="00875847">
      <w:pPr>
        <w:spacing w:after="120" w:line="240" w:lineRule="auto"/>
        <w:ind w:left="426" w:right="260"/>
        <w:jc w:val="both"/>
        <w:rPr>
          <w:rFonts w:ascii="Arial" w:hAnsi="Arial" w:cs="Arial"/>
          <w:i/>
          <w:iCs/>
        </w:rPr>
      </w:pPr>
    </w:p>
    <w:p w14:paraId="0DCC4D7A" w14:textId="77777777" w:rsidR="00883204" w:rsidRPr="00883204" w:rsidRDefault="00EF4933" w:rsidP="00875847">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696FF5" w:rsidRDefault="00696FF5" w:rsidP="00875847">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4626F453" w14:textId="4037CD83" w:rsidR="006043FC" w:rsidRPr="00F978E3" w:rsidRDefault="00F978E3" w:rsidP="00875847">
      <w:pPr>
        <w:spacing w:after="120" w:line="240" w:lineRule="auto"/>
        <w:ind w:left="567" w:right="260"/>
        <w:jc w:val="both"/>
        <w:rPr>
          <w:rFonts w:ascii="Arial" w:hAnsi="Arial" w:cs="Arial"/>
          <w:iCs/>
        </w:rPr>
      </w:pPr>
      <w:r w:rsidRPr="00F978E3">
        <w:rPr>
          <w:rFonts w:ascii="Arial" w:hAnsi="Arial" w:cs="Arial"/>
          <w:iCs/>
        </w:rPr>
        <w:t>Presentation – 10%</w:t>
      </w:r>
    </w:p>
    <w:p w14:paraId="37D3EAC4" w14:textId="71E10583" w:rsidR="00F978E3" w:rsidRPr="00F978E3" w:rsidRDefault="00F978E3" w:rsidP="00875847">
      <w:pPr>
        <w:spacing w:after="120" w:line="240" w:lineRule="auto"/>
        <w:ind w:left="567" w:right="260"/>
        <w:jc w:val="both"/>
        <w:rPr>
          <w:rFonts w:ascii="Arial" w:hAnsi="Arial" w:cs="Arial"/>
          <w:iCs/>
        </w:rPr>
      </w:pPr>
      <w:r w:rsidRPr="00F978E3">
        <w:rPr>
          <w:rFonts w:ascii="Arial" w:hAnsi="Arial" w:cs="Arial"/>
          <w:iCs/>
        </w:rPr>
        <w:t>Plan</w:t>
      </w:r>
      <w:r w:rsidR="003816B9">
        <w:rPr>
          <w:rFonts w:ascii="Arial" w:hAnsi="Arial" w:cs="Arial"/>
          <w:iCs/>
        </w:rPr>
        <w:t xml:space="preserve"> (2,000 words)</w:t>
      </w:r>
      <w:r w:rsidRPr="00F978E3">
        <w:rPr>
          <w:rFonts w:ascii="Arial" w:hAnsi="Arial" w:cs="Arial"/>
          <w:iCs/>
        </w:rPr>
        <w:t xml:space="preserve"> – 20%</w:t>
      </w:r>
    </w:p>
    <w:p w14:paraId="088EFFCA" w14:textId="6E5B9FC8" w:rsidR="00F978E3" w:rsidRPr="00F978E3" w:rsidRDefault="00F978E3" w:rsidP="00875847">
      <w:pPr>
        <w:spacing w:after="120" w:line="240" w:lineRule="auto"/>
        <w:ind w:left="567" w:right="260"/>
        <w:jc w:val="both"/>
        <w:rPr>
          <w:rFonts w:ascii="Arial" w:hAnsi="Arial" w:cs="Arial"/>
          <w:iCs/>
        </w:rPr>
      </w:pPr>
      <w:r w:rsidRPr="00F978E3">
        <w:rPr>
          <w:rFonts w:ascii="Arial" w:hAnsi="Arial" w:cs="Arial"/>
          <w:iCs/>
        </w:rPr>
        <w:t>Dissertation</w:t>
      </w:r>
      <w:r w:rsidR="005B1D9F">
        <w:rPr>
          <w:rFonts w:ascii="Arial" w:hAnsi="Arial" w:cs="Arial"/>
          <w:iCs/>
        </w:rPr>
        <w:t xml:space="preserve"> (10,000 words)</w:t>
      </w:r>
      <w:r w:rsidR="00875847">
        <w:rPr>
          <w:rFonts w:ascii="Arial" w:hAnsi="Arial" w:cs="Arial"/>
          <w:iCs/>
        </w:rPr>
        <w:t xml:space="preserve"> </w:t>
      </w:r>
      <w:r w:rsidR="005B1D9F">
        <w:rPr>
          <w:rFonts w:ascii="Arial" w:hAnsi="Arial" w:cs="Arial"/>
          <w:iCs/>
        </w:rPr>
        <w:t xml:space="preserve">- </w:t>
      </w:r>
      <w:r w:rsidRPr="00F978E3">
        <w:rPr>
          <w:rFonts w:ascii="Arial" w:hAnsi="Arial" w:cs="Arial"/>
          <w:iCs/>
        </w:rPr>
        <w:t>70%</w:t>
      </w:r>
    </w:p>
    <w:p w14:paraId="6E423AF3" w14:textId="77777777" w:rsidR="00F978E3" w:rsidRDefault="00F978E3" w:rsidP="00875847">
      <w:pPr>
        <w:spacing w:after="120" w:line="240" w:lineRule="auto"/>
        <w:ind w:left="426" w:right="260"/>
        <w:jc w:val="both"/>
        <w:rPr>
          <w:rFonts w:ascii="Arial" w:hAnsi="Arial" w:cs="Arial"/>
          <w:b/>
          <w:i/>
          <w:iCs/>
        </w:rPr>
      </w:pPr>
    </w:p>
    <w:p w14:paraId="5F77FD80" w14:textId="77777777" w:rsidR="00696FF5" w:rsidRPr="00696FF5" w:rsidRDefault="00696FF5" w:rsidP="00875847">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945002D" w14:textId="3A098673" w:rsidR="00C57028" w:rsidRPr="003D48B9" w:rsidRDefault="003D48B9" w:rsidP="00875847">
      <w:pPr>
        <w:spacing w:after="120" w:line="240" w:lineRule="auto"/>
        <w:ind w:left="567" w:right="260"/>
        <w:jc w:val="both"/>
        <w:rPr>
          <w:rFonts w:ascii="Arial" w:hAnsi="Arial" w:cs="Arial"/>
          <w:b/>
          <w:iCs/>
        </w:rPr>
      </w:pPr>
      <w:r w:rsidRPr="003D48B9">
        <w:rPr>
          <w:rFonts w:ascii="Arial" w:hAnsi="Arial" w:cs="Arial"/>
          <w:iCs/>
        </w:rPr>
        <w:t>Like for like</w:t>
      </w:r>
    </w:p>
    <w:p w14:paraId="07248EAD" w14:textId="77777777" w:rsidR="00696FF5" w:rsidRDefault="00696FF5" w:rsidP="00875847">
      <w:pPr>
        <w:spacing w:after="120" w:line="240" w:lineRule="auto"/>
        <w:ind w:left="426" w:right="260"/>
        <w:jc w:val="both"/>
        <w:rPr>
          <w:rFonts w:ascii="Arial" w:hAnsi="Arial" w:cs="Arial"/>
          <w:b/>
          <w:i/>
          <w:iCs/>
        </w:rPr>
      </w:pPr>
    </w:p>
    <w:p w14:paraId="20822B89" w14:textId="4C0DAF45" w:rsidR="00274ED7" w:rsidRPr="00875847" w:rsidRDefault="006F3F8B" w:rsidP="00875847">
      <w:pPr>
        <w:numPr>
          <w:ilvl w:val="0"/>
          <w:numId w:val="1"/>
        </w:numPr>
        <w:spacing w:after="120" w:line="240" w:lineRule="auto"/>
        <w:ind w:left="567" w:right="260" w:hanging="567"/>
        <w:jc w:val="both"/>
        <w:rPr>
          <w:rFonts w:ascii="Arial" w:hAnsi="Arial" w:cs="Arial"/>
          <w:b/>
        </w:rPr>
      </w:pPr>
      <w:r w:rsidRPr="00875847">
        <w:rPr>
          <w:rFonts w:ascii="Arial" w:hAnsi="Arial" w:cs="Arial"/>
          <w:b/>
        </w:rPr>
        <w:t xml:space="preserve">Map of </w:t>
      </w:r>
      <w:r w:rsidR="00883204" w:rsidRPr="00875847">
        <w:rPr>
          <w:rFonts w:ascii="Arial" w:hAnsi="Arial" w:cs="Arial"/>
          <w:b/>
        </w:rPr>
        <w:t xml:space="preserve">module learning outcomes </w:t>
      </w:r>
      <w:r w:rsidR="00B30E07" w:rsidRPr="00875847">
        <w:rPr>
          <w:rFonts w:ascii="Arial" w:hAnsi="Arial" w:cs="Arial"/>
          <w:b/>
        </w:rPr>
        <w:t>(sections 8 &amp; 9)</w:t>
      </w:r>
      <w:r w:rsidR="00883204" w:rsidRPr="00875847">
        <w:rPr>
          <w:rFonts w:ascii="Arial" w:hAnsi="Arial" w:cs="Arial"/>
          <w:b/>
        </w:rPr>
        <w:t xml:space="preserve"> to l</w:t>
      </w:r>
      <w:r w:rsidRPr="00875847">
        <w:rPr>
          <w:rFonts w:ascii="Arial" w:hAnsi="Arial" w:cs="Arial"/>
          <w:b/>
        </w:rPr>
        <w:t>earning</w:t>
      </w:r>
      <w:r w:rsidR="00B30E07" w:rsidRPr="00875847">
        <w:rPr>
          <w:rFonts w:ascii="Arial" w:hAnsi="Arial" w:cs="Arial"/>
          <w:b/>
        </w:rPr>
        <w:t xml:space="preserve"> and </w:t>
      </w:r>
      <w:r w:rsidR="00883204" w:rsidRPr="00875847">
        <w:rPr>
          <w:rFonts w:ascii="Arial" w:hAnsi="Arial" w:cs="Arial"/>
          <w:b/>
        </w:rPr>
        <w:t>teaching m</w:t>
      </w:r>
      <w:r w:rsidR="00B30E07" w:rsidRPr="00875847">
        <w:rPr>
          <w:rFonts w:ascii="Arial" w:hAnsi="Arial" w:cs="Arial"/>
          <w:b/>
        </w:rPr>
        <w:t>ethods (section</w:t>
      </w:r>
      <w:r w:rsidR="00875847">
        <w:rPr>
          <w:rFonts w:ascii="Arial" w:hAnsi="Arial" w:cs="Arial"/>
          <w:b/>
        </w:rPr>
        <w:t xml:space="preserve"> </w:t>
      </w:r>
      <w:r w:rsidR="00B30E07" w:rsidRPr="00875847">
        <w:rPr>
          <w:rFonts w:ascii="Arial" w:hAnsi="Arial" w:cs="Arial"/>
          <w:b/>
        </w:rPr>
        <w:t>12</w:t>
      </w:r>
      <w:r w:rsidRPr="00875847">
        <w:rPr>
          <w:rFonts w:ascii="Arial" w:hAnsi="Arial" w:cs="Arial"/>
          <w:b/>
        </w:rPr>
        <w:t>) and m</w:t>
      </w:r>
      <w:r w:rsidR="00883204" w:rsidRPr="00875847">
        <w:rPr>
          <w:rFonts w:ascii="Arial" w:hAnsi="Arial" w:cs="Arial"/>
          <w:b/>
        </w:rPr>
        <w:t>ethods of a</w:t>
      </w:r>
      <w:r w:rsidR="00B30E07" w:rsidRPr="00875847">
        <w:rPr>
          <w:rFonts w:ascii="Arial" w:hAnsi="Arial" w:cs="Arial"/>
          <w:b/>
        </w:rPr>
        <w:t>ssessment (section 13</w:t>
      </w:r>
      <w:r w:rsidR="00EF4933" w:rsidRPr="00875847">
        <w:rPr>
          <w:rFonts w:ascii="Arial" w:hAnsi="Arial" w:cs="Arial"/>
          <w:b/>
        </w:rPr>
        <w:t>)</w:t>
      </w:r>
    </w:p>
    <w:p w14:paraId="3CCCF273" w14:textId="77777777" w:rsidR="007A6245" w:rsidRDefault="007A6245" w:rsidP="00875847">
      <w:pPr>
        <w:spacing w:after="120" w:line="240" w:lineRule="auto"/>
        <w:ind w:left="426" w:right="260"/>
        <w:jc w:val="both"/>
        <w:rPr>
          <w:rFonts w:ascii="Arial" w:hAnsi="Arial" w:cs="Arial"/>
          <w:b/>
          <w:iCs/>
        </w:rPr>
      </w:pPr>
    </w:p>
    <w:p w14:paraId="0DC52CCD" w14:textId="0181CCBC" w:rsidR="00E566EA" w:rsidRDefault="00E566EA" w:rsidP="00875847">
      <w:pPr>
        <w:spacing w:after="120" w:line="240" w:lineRule="auto"/>
        <w:ind w:left="426" w:right="260"/>
        <w:jc w:val="both"/>
        <w:rPr>
          <w:rFonts w:ascii="Arial" w:hAnsi="Arial" w:cs="Arial"/>
          <w:b/>
          <w:iCs/>
        </w:rPr>
      </w:pPr>
    </w:p>
    <w:tbl>
      <w:tblPr>
        <w:tblStyle w:val="TableGrid"/>
        <w:tblW w:w="9209" w:type="dxa"/>
        <w:jc w:val="center"/>
        <w:tblLayout w:type="fixed"/>
        <w:tblLook w:val="04A0" w:firstRow="1" w:lastRow="0" w:firstColumn="1" w:lastColumn="0" w:noHBand="0" w:noVBand="1"/>
      </w:tblPr>
      <w:tblGrid>
        <w:gridCol w:w="2728"/>
        <w:gridCol w:w="648"/>
        <w:gridCol w:w="648"/>
        <w:gridCol w:w="648"/>
        <w:gridCol w:w="648"/>
        <w:gridCol w:w="648"/>
        <w:gridCol w:w="648"/>
        <w:gridCol w:w="648"/>
        <w:gridCol w:w="648"/>
        <w:gridCol w:w="648"/>
        <w:gridCol w:w="649"/>
      </w:tblGrid>
      <w:tr w:rsidR="000E7ABF" w:rsidRPr="00302082" w14:paraId="597FDEF5" w14:textId="77777777" w:rsidTr="00875847">
        <w:trPr>
          <w:jc w:val="center"/>
        </w:trPr>
        <w:tc>
          <w:tcPr>
            <w:tcW w:w="2728" w:type="dxa"/>
            <w:shd w:val="clear" w:color="auto" w:fill="D9D9D9" w:themeFill="background1" w:themeFillShade="D9"/>
          </w:tcPr>
          <w:p w14:paraId="683FBA34" w14:textId="77777777" w:rsidR="000E7ABF" w:rsidRPr="00875847" w:rsidRDefault="000E7ABF" w:rsidP="00875847">
            <w:pPr>
              <w:spacing w:after="120"/>
              <w:ind w:left="33" w:right="60"/>
              <w:jc w:val="both"/>
              <w:rPr>
                <w:rFonts w:ascii="Arial" w:hAnsi="Arial" w:cs="Arial"/>
                <w:b/>
                <w:sz w:val="20"/>
                <w:szCs w:val="20"/>
              </w:rPr>
            </w:pPr>
            <w:r w:rsidRPr="00875847">
              <w:rPr>
                <w:rFonts w:ascii="Arial" w:hAnsi="Arial" w:cs="Arial"/>
                <w:b/>
                <w:sz w:val="20"/>
                <w:szCs w:val="20"/>
              </w:rPr>
              <w:lastRenderedPageBreak/>
              <w:t>Module learning outcome</w:t>
            </w:r>
          </w:p>
        </w:tc>
        <w:tc>
          <w:tcPr>
            <w:tcW w:w="648" w:type="dxa"/>
          </w:tcPr>
          <w:p w14:paraId="2EE84F45" w14:textId="0842E8F1"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8.1</w:t>
            </w:r>
          </w:p>
        </w:tc>
        <w:tc>
          <w:tcPr>
            <w:tcW w:w="648" w:type="dxa"/>
          </w:tcPr>
          <w:p w14:paraId="2135D96B" w14:textId="3571C9C6"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8.2</w:t>
            </w:r>
          </w:p>
        </w:tc>
        <w:tc>
          <w:tcPr>
            <w:tcW w:w="648" w:type="dxa"/>
          </w:tcPr>
          <w:p w14:paraId="29E29F0F" w14:textId="38EE0F8A"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8.3</w:t>
            </w:r>
          </w:p>
        </w:tc>
        <w:tc>
          <w:tcPr>
            <w:tcW w:w="648" w:type="dxa"/>
          </w:tcPr>
          <w:p w14:paraId="75FCDD56" w14:textId="150258A9"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8.4</w:t>
            </w:r>
          </w:p>
        </w:tc>
        <w:tc>
          <w:tcPr>
            <w:tcW w:w="648" w:type="dxa"/>
          </w:tcPr>
          <w:p w14:paraId="00C412C0" w14:textId="7D3EB35D"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8.5</w:t>
            </w:r>
          </w:p>
        </w:tc>
        <w:tc>
          <w:tcPr>
            <w:tcW w:w="648" w:type="dxa"/>
          </w:tcPr>
          <w:p w14:paraId="6761BBE2" w14:textId="1FF403CD"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9.1</w:t>
            </w:r>
          </w:p>
        </w:tc>
        <w:tc>
          <w:tcPr>
            <w:tcW w:w="648" w:type="dxa"/>
          </w:tcPr>
          <w:p w14:paraId="2B71BFD1" w14:textId="6860F685"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9.2</w:t>
            </w:r>
          </w:p>
        </w:tc>
        <w:tc>
          <w:tcPr>
            <w:tcW w:w="648" w:type="dxa"/>
          </w:tcPr>
          <w:p w14:paraId="45D89249" w14:textId="6C83A37D"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9.3</w:t>
            </w:r>
          </w:p>
        </w:tc>
        <w:tc>
          <w:tcPr>
            <w:tcW w:w="648" w:type="dxa"/>
          </w:tcPr>
          <w:p w14:paraId="2070E0CD" w14:textId="26A17684"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9.4</w:t>
            </w:r>
          </w:p>
        </w:tc>
        <w:tc>
          <w:tcPr>
            <w:tcW w:w="649" w:type="dxa"/>
          </w:tcPr>
          <w:p w14:paraId="256CC9A1" w14:textId="5BDBB973"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9.5</w:t>
            </w:r>
          </w:p>
        </w:tc>
      </w:tr>
      <w:tr w:rsidR="000E7ABF" w:rsidRPr="00302082" w14:paraId="2D862D4C" w14:textId="77777777" w:rsidTr="00875847">
        <w:trPr>
          <w:jc w:val="center"/>
        </w:trPr>
        <w:tc>
          <w:tcPr>
            <w:tcW w:w="2728" w:type="dxa"/>
            <w:shd w:val="clear" w:color="auto" w:fill="D9D9D9" w:themeFill="background1" w:themeFillShade="D9"/>
          </w:tcPr>
          <w:p w14:paraId="1999430F" w14:textId="040E0521" w:rsidR="000E7ABF" w:rsidRPr="00875847" w:rsidRDefault="000E7ABF" w:rsidP="00875847">
            <w:pPr>
              <w:spacing w:after="120"/>
              <w:ind w:left="33" w:right="60"/>
              <w:jc w:val="both"/>
              <w:rPr>
                <w:rFonts w:ascii="Arial" w:hAnsi="Arial" w:cs="Arial"/>
                <w:b/>
                <w:sz w:val="20"/>
                <w:szCs w:val="20"/>
              </w:rPr>
            </w:pPr>
            <w:r w:rsidRPr="00875847">
              <w:rPr>
                <w:rFonts w:ascii="Arial" w:hAnsi="Arial" w:cs="Arial"/>
                <w:b/>
                <w:sz w:val="20"/>
                <w:szCs w:val="20"/>
              </w:rPr>
              <w:t>Learning</w:t>
            </w:r>
            <w:r w:rsidR="00875847">
              <w:rPr>
                <w:rFonts w:ascii="Arial" w:hAnsi="Arial" w:cs="Arial"/>
                <w:b/>
                <w:sz w:val="20"/>
                <w:szCs w:val="20"/>
              </w:rPr>
              <w:t xml:space="preserve"> </w:t>
            </w:r>
            <w:r w:rsidRPr="00875847">
              <w:rPr>
                <w:rFonts w:ascii="Arial" w:hAnsi="Arial" w:cs="Arial"/>
                <w:b/>
                <w:sz w:val="20"/>
                <w:szCs w:val="20"/>
              </w:rPr>
              <w:t>/ teaching method</w:t>
            </w:r>
          </w:p>
        </w:tc>
        <w:tc>
          <w:tcPr>
            <w:tcW w:w="648" w:type="dxa"/>
          </w:tcPr>
          <w:p w14:paraId="669B80A5"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76A31EDE"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6AE41E30"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4C66F4DF"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24CCFC56"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7EC9DD9B"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21478C94"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50E8DA9D"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10179281" w14:textId="77777777" w:rsidR="000E7ABF" w:rsidRPr="00875847" w:rsidRDefault="000E7ABF" w:rsidP="00875847">
            <w:pPr>
              <w:spacing w:after="120"/>
              <w:ind w:left="33" w:right="60"/>
              <w:jc w:val="center"/>
              <w:rPr>
                <w:rFonts w:ascii="Arial" w:hAnsi="Arial" w:cs="Arial"/>
                <w:bCs/>
                <w:sz w:val="20"/>
                <w:szCs w:val="20"/>
              </w:rPr>
            </w:pPr>
          </w:p>
        </w:tc>
        <w:tc>
          <w:tcPr>
            <w:tcW w:w="649" w:type="dxa"/>
          </w:tcPr>
          <w:p w14:paraId="735C0DB1" w14:textId="77777777" w:rsidR="000E7ABF" w:rsidRPr="00875847" w:rsidRDefault="000E7ABF" w:rsidP="00875847">
            <w:pPr>
              <w:spacing w:after="120"/>
              <w:ind w:left="33" w:right="60"/>
              <w:jc w:val="center"/>
              <w:rPr>
                <w:rFonts w:ascii="Arial" w:hAnsi="Arial" w:cs="Arial"/>
                <w:bCs/>
                <w:sz w:val="20"/>
                <w:szCs w:val="20"/>
              </w:rPr>
            </w:pPr>
          </w:p>
        </w:tc>
      </w:tr>
      <w:tr w:rsidR="000E7ABF" w:rsidRPr="00302082" w14:paraId="6C621744" w14:textId="77777777" w:rsidTr="00875847">
        <w:trPr>
          <w:jc w:val="center"/>
        </w:trPr>
        <w:tc>
          <w:tcPr>
            <w:tcW w:w="2728" w:type="dxa"/>
          </w:tcPr>
          <w:p w14:paraId="0F8488F7" w14:textId="77777777" w:rsidR="000E7ABF" w:rsidRPr="00875847" w:rsidRDefault="000E7ABF" w:rsidP="00875847">
            <w:pPr>
              <w:spacing w:after="120"/>
              <w:ind w:left="33" w:right="60"/>
              <w:jc w:val="both"/>
              <w:rPr>
                <w:rFonts w:ascii="Arial" w:hAnsi="Arial" w:cs="Arial"/>
                <w:bCs/>
                <w:sz w:val="20"/>
                <w:szCs w:val="20"/>
              </w:rPr>
            </w:pPr>
            <w:r w:rsidRPr="00875847">
              <w:rPr>
                <w:rFonts w:ascii="Arial" w:hAnsi="Arial" w:cs="Arial"/>
                <w:bCs/>
                <w:sz w:val="20"/>
                <w:szCs w:val="20"/>
              </w:rPr>
              <w:t>Lectures</w:t>
            </w:r>
          </w:p>
        </w:tc>
        <w:tc>
          <w:tcPr>
            <w:tcW w:w="648" w:type="dxa"/>
          </w:tcPr>
          <w:p w14:paraId="5D4C1FD9" w14:textId="4C5D2925"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4C6E9F59" w14:textId="7FD81632"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4AE3F92A" w14:textId="4D256AF8"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26DAA650" w14:textId="31AF0524"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2D2B0DAD" w14:textId="1A7F57C7"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2907D724" w14:textId="061D79E3"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2CD54D41" w14:textId="3E84E57A"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0E0193E7" w14:textId="21A94B26"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6D93BDDC" w14:textId="0C98FE1D"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9" w:type="dxa"/>
          </w:tcPr>
          <w:p w14:paraId="57E7A2EC" w14:textId="77777777" w:rsidR="000E7ABF" w:rsidRPr="00875847" w:rsidRDefault="000E7ABF" w:rsidP="00875847">
            <w:pPr>
              <w:spacing w:after="120"/>
              <w:ind w:left="33" w:right="60"/>
              <w:jc w:val="center"/>
              <w:rPr>
                <w:rFonts w:ascii="Arial" w:hAnsi="Arial" w:cs="Arial"/>
                <w:bCs/>
                <w:sz w:val="20"/>
                <w:szCs w:val="20"/>
              </w:rPr>
            </w:pPr>
          </w:p>
        </w:tc>
      </w:tr>
      <w:tr w:rsidR="000E7ABF" w:rsidRPr="00302082" w14:paraId="55549E48" w14:textId="77777777" w:rsidTr="00875847">
        <w:trPr>
          <w:jc w:val="center"/>
        </w:trPr>
        <w:tc>
          <w:tcPr>
            <w:tcW w:w="2728" w:type="dxa"/>
          </w:tcPr>
          <w:p w14:paraId="0A237C40" w14:textId="77777777" w:rsidR="000E7ABF" w:rsidRPr="00875847" w:rsidRDefault="000E7ABF" w:rsidP="00875847">
            <w:pPr>
              <w:spacing w:after="120"/>
              <w:ind w:left="33" w:right="60"/>
              <w:jc w:val="both"/>
              <w:rPr>
                <w:rFonts w:ascii="Arial" w:hAnsi="Arial" w:cs="Arial"/>
                <w:bCs/>
                <w:sz w:val="20"/>
                <w:szCs w:val="20"/>
              </w:rPr>
            </w:pPr>
            <w:r w:rsidRPr="00875847">
              <w:rPr>
                <w:rFonts w:ascii="Arial" w:hAnsi="Arial" w:cs="Arial"/>
                <w:bCs/>
                <w:sz w:val="20"/>
                <w:szCs w:val="20"/>
              </w:rPr>
              <w:t>Supervisions</w:t>
            </w:r>
          </w:p>
        </w:tc>
        <w:tc>
          <w:tcPr>
            <w:tcW w:w="648" w:type="dxa"/>
          </w:tcPr>
          <w:p w14:paraId="6CA8FA9F" w14:textId="533E7CA8"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29A39089" w14:textId="1E330A0C"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02ECAB78" w14:textId="753DACAE"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4C7AC9F3" w14:textId="2EA565F6"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1DA24154" w14:textId="74486496"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44748F19" w14:textId="143C06B9"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46A28088" w14:textId="2949FC45"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6329C210" w14:textId="6F8BDCB9"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5406C5CA" w14:textId="7A24524E"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9" w:type="dxa"/>
          </w:tcPr>
          <w:p w14:paraId="22DEB864" w14:textId="77777777" w:rsidR="000E7ABF" w:rsidRPr="00875847" w:rsidRDefault="000E7ABF" w:rsidP="00875847">
            <w:pPr>
              <w:spacing w:after="120"/>
              <w:ind w:left="33" w:right="60"/>
              <w:jc w:val="center"/>
              <w:rPr>
                <w:rFonts w:ascii="Arial" w:hAnsi="Arial" w:cs="Arial"/>
                <w:bCs/>
                <w:sz w:val="20"/>
                <w:szCs w:val="20"/>
              </w:rPr>
            </w:pPr>
          </w:p>
        </w:tc>
      </w:tr>
      <w:tr w:rsidR="000E7ABF" w:rsidRPr="00302082" w14:paraId="733C8D8E" w14:textId="77777777" w:rsidTr="00875847">
        <w:trPr>
          <w:jc w:val="center"/>
        </w:trPr>
        <w:tc>
          <w:tcPr>
            <w:tcW w:w="2728" w:type="dxa"/>
          </w:tcPr>
          <w:p w14:paraId="2A4914B6" w14:textId="77777777" w:rsidR="000E7ABF" w:rsidRPr="00875847" w:rsidRDefault="000E7ABF" w:rsidP="00875847">
            <w:pPr>
              <w:spacing w:after="120"/>
              <w:ind w:left="33" w:right="60"/>
              <w:jc w:val="both"/>
              <w:rPr>
                <w:rFonts w:ascii="Arial" w:hAnsi="Arial" w:cs="Arial"/>
                <w:bCs/>
                <w:sz w:val="20"/>
                <w:szCs w:val="20"/>
              </w:rPr>
            </w:pPr>
            <w:r w:rsidRPr="00875847">
              <w:rPr>
                <w:rFonts w:ascii="Arial" w:hAnsi="Arial" w:cs="Arial"/>
                <w:bCs/>
                <w:sz w:val="20"/>
                <w:szCs w:val="20"/>
              </w:rPr>
              <w:t>Private study</w:t>
            </w:r>
          </w:p>
        </w:tc>
        <w:tc>
          <w:tcPr>
            <w:tcW w:w="648" w:type="dxa"/>
          </w:tcPr>
          <w:p w14:paraId="7F24CF73" w14:textId="0244F217"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42377294" w14:textId="0F37F3E1"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64335EB9" w14:textId="6F22A2E3"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21C5B993" w14:textId="281C922E"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396CF220" w14:textId="60875FC0"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23956A42" w14:textId="46C3E470"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361A1914" w14:textId="2446FF69"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2240E976" w14:textId="54F6E3CB"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2F491B80" w14:textId="406002F4"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9" w:type="dxa"/>
          </w:tcPr>
          <w:p w14:paraId="22B0C9DB" w14:textId="3ECC7BC9"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r>
      <w:tr w:rsidR="000E7ABF" w:rsidRPr="00302082" w14:paraId="0554A4EF" w14:textId="77777777" w:rsidTr="00875847">
        <w:trPr>
          <w:jc w:val="center"/>
        </w:trPr>
        <w:tc>
          <w:tcPr>
            <w:tcW w:w="2728" w:type="dxa"/>
            <w:shd w:val="clear" w:color="auto" w:fill="D9D9D9" w:themeFill="background1" w:themeFillShade="D9"/>
          </w:tcPr>
          <w:p w14:paraId="5CE93649" w14:textId="77777777" w:rsidR="000E7ABF" w:rsidRPr="00875847" w:rsidRDefault="000E7ABF" w:rsidP="00875847">
            <w:pPr>
              <w:spacing w:after="120"/>
              <w:ind w:left="33" w:right="60"/>
              <w:jc w:val="both"/>
              <w:rPr>
                <w:rFonts w:ascii="Arial" w:hAnsi="Arial" w:cs="Arial"/>
                <w:b/>
                <w:sz w:val="20"/>
                <w:szCs w:val="20"/>
              </w:rPr>
            </w:pPr>
            <w:r w:rsidRPr="00875847">
              <w:rPr>
                <w:rFonts w:ascii="Arial" w:hAnsi="Arial" w:cs="Arial"/>
                <w:b/>
                <w:sz w:val="20"/>
                <w:szCs w:val="20"/>
              </w:rPr>
              <w:t>Assessment method</w:t>
            </w:r>
          </w:p>
        </w:tc>
        <w:tc>
          <w:tcPr>
            <w:tcW w:w="648" w:type="dxa"/>
          </w:tcPr>
          <w:p w14:paraId="675DA471"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0E7A7146"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0A584554"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77685226"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78246334"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147A7AB6"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39C26465"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71924D15" w14:textId="77777777" w:rsidR="000E7ABF" w:rsidRPr="00875847" w:rsidRDefault="000E7ABF" w:rsidP="00875847">
            <w:pPr>
              <w:spacing w:after="120"/>
              <w:ind w:left="33" w:right="60"/>
              <w:jc w:val="center"/>
              <w:rPr>
                <w:rFonts w:ascii="Arial" w:hAnsi="Arial" w:cs="Arial"/>
                <w:bCs/>
                <w:sz w:val="20"/>
                <w:szCs w:val="20"/>
              </w:rPr>
            </w:pPr>
          </w:p>
        </w:tc>
        <w:tc>
          <w:tcPr>
            <w:tcW w:w="648" w:type="dxa"/>
          </w:tcPr>
          <w:p w14:paraId="14A40908" w14:textId="77777777" w:rsidR="000E7ABF" w:rsidRPr="00875847" w:rsidRDefault="000E7ABF" w:rsidP="00875847">
            <w:pPr>
              <w:spacing w:after="120"/>
              <w:ind w:left="33" w:right="60"/>
              <w:jc w:val="center"/>
              <w:rPr>
                <w:rFonts w:ascii="Arial" w:hAnsi="Arial" w:cs="Arial"/>
                <w:bCs/>
                <w:sz w:val="20"/>
                <w:szCs w:val="20"/>
              </w:rPr>
            </w:pPr>
          </w:p>
        </w:tc>
        <w:tc>
          <w:tcPr>
            <w:tcW w:w="649" w:type="dxa"/>
          </w:tcPr>
          <w:p w14:paraId="73FB28AF" w14:textId="77777777" w:rsidR="000E7ABF" w:rsidRPr="00875847" w:rsidRDefault="000E7ABF" w:rsidP="00875847">
            <w:pPr>
              <w:spacing w:after="120"/>
              <w:ind w:left="33" w:right="60"/>
              <w:jc w:val="center"/>
              <w:rPr>
                <w:rFonts w:ascii="Arial" w:hAnsi="Arial" w:cs="Arial"/>
                <w:bCs/>
                <w:sz w:val="20"/>
                <w:szCs w:val="20"/>
              </w:rPr>
            </w:pPr>
          </w:p>
        </w:tc>
      </w:tr>
      <w:tr w:rsidR="000E7ABF" w:rsidRPr="00302082" w14:paraId="44F4251B" w14:textId="77777777" w:rsidTr="00875847">
        <w:trPr>
          <w:jc w:val="center"/>
        </w:trPr>
        <w:tc>
          <w:tcPr>
            <w:tcW w:w="2728" w:type="dxa"/>
          </w:tcPr>
          <w:p w14:paraId="1B4812E8" w14:textId="77777777" w:rsidR="000E7ABF" w:rsidRPr="00875847" w:rsidRDefault="000E7ABF" w:rsidP="00875847">
            <w:pPr>
              <w:spacing w:after="120"/>
              <w:ind w:left="33" w:right="60"/>
              <w:jc w:val="both"/>
              <w:rPr>
                <w:rFonts w:ascii="Arial" w:hAnsi="Arial" w:cs="Arial"/>
                <w:bCs/>
                <w:sz w:val="20"/>
                <w:szCs w:val="20"/>
              </w:rPr>
            </w:pPr>
            <w:r w:rsidRPr="00875847">
              <w:rPr>
                <w:rFonts w:ascii="Arial" w:hAnsi="Arial" w:cs="Arial"/>
                <w:bCs/>
                <w:sz w:val="20"/>
                <w:szCs w:val="20"/>
              </w:rPr>
              <w:t>Pitch</w:t>
            </w:r>
          </w:p>
        </w:tc>
        <w:tc>
          <w:tcPr>
            <w:tcW w:w="648" w:type="dxa"/>
          </w:tcPr>
          <w:p w14:paraId="1A05B235" w14:textId="62889087"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67924E81" w14:textId="7FCDB719"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72DA8DFE" w14:textId="2B0D77F6"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45862F07" w14:textId="63B058F4"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47C6ECCB" w14:textId="701C3BC7"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33143730" w14:textId="32D0ADB8"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29960873" w14:textId="7FCE4EFF"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7BCEFFB6" w14:textId="6EDBE29D"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4F34E473" w14:textId="619016BB"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9" w:type="dxa"/>
          </w:tcPr>
          <w:p w14:paraId="3B2CE904" w14:textId="712BC7B1"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r>
      <w:tr w:rsidR="000E7ABF" w:rsidRPr="00302082" w14:paraId="66B07657" w14:textId="77777777" w:rsidTr="00875847">
        <w:trPr>
          <w:jc w:val="center"/>
        </w:trPr>
        <w:tc>
          <w:tcPr>
            <w:tcW w:w="2728" w:type="dxa"/>
          </w:tcPr>
          <w:p w14:paraId="654050CD" w14:textId="77777777" w:rsidR="000E7ABF" w:rsidRPr="00875847" w:rsidRDefault="000E7ABF" w:rsidP="00875847">
            <w:pPr>
              <w:spacing w:after="120"/>
              <w:ind w:left="33" w:right="60"/>
              <w:jc w:val="both"/>
              <w:rPr>
                <w:rFonts w:ascii="Arial" w:hAnsi="Arial" w:cs="Arial"/>
                <w:bCs/>
                <w:sz w:val="20"/>
                <w:szCs w:val="20"/>
              </w:rPr>
            </w:pPr>
            <w:r w:rsidRPr="00875847">
              <w:rPr>
                <w:rFonts w:ascii="Arial" w:hAnsi="Arial" w:cs="Arial"/>
                <w:bCs/>
                <w:sz w:val="20"/>
                <w:szCs w:val="20"/>
              </w:rPr>
              <w:t>Dissertation plan and work schedule</w:t>
            </w:r>
          </w:p>
        </w:tc>
        <w:tc>
          <w:tcPr>
            <w:tcW w:w="648" w:type="dxa"/>
          </w:tcPr>
          <w:p w14:paraId="1FB6DFBE" w14:textId="78BC00DF"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45B22D1A" w14:textId="7519DE0A"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5F79174F" w14:textId="413003B2"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43801BDF" w14:textId="33D634B6"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24BA229D" w14:textId="0CD58F03"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7A6B917F" w14:textId="538E0D2C"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0BB9A6CE" w14:textId="027CA2CF"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6C40F570" w14:textId="4D5D820E"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1314CA44" w14:textId="6E2E3568"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9" w:type="dxa"/>
          </w:tcPr>
          <w:p w14:paraId="1FA060DB" w14:textId="5A721204"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r>
      <w:tr w:rsidR="000E7ABF" w:rsidRPr="00302082" w14:paraId="7421320E" w14:textId="77777777" w:rsidTr="00875847">
        <w:trPr>
          <w:jc w:val="center"/>
        </w:trPr>
        <w:tc>
          <w:tcPr>
            <w:tcW w:w="2728" w:type="dxa"/>
          </w:tcPr>
          <w:p w14:paraId="1AB8DE12" w14:textId="77777777" w:rsidR="000E7ABF" w:rsidRPr="00875847" w:rsidRDefault="000E7ABF" w:rsidP="00875847">
            <w:pPr>
              <w:spacing w:after="120"/>
              <w:ind w:left="33" w:right="60"/>
              <w:jc w:val="both"/>
              <w:rPr>
                <w:rFonts w:ascii="Arial" w:hAnsi="Arial" w:cs="Arial"/>
                <w:bCs/>
                <w:sz w:val="20"/>
                <w:szCs w:val="20"/>
              </w:rPr>
            </w:pPr>
            <w:r w:rsidRPr="00875847">
              <w:rPr>
                <w:rFonts w:ascii="Arial" w:hAnsi="Arial" w:cs="Arial"/>
                <w:bCs/>
                <w:sz w:val="20"/>
                <w:szCs w:val="20"/>
              </w:rPr>
              <w:t>Dissertation</w:t>
            </w:r>
          </w:p>
        </w:tc>
        <w:tc>
          <w:tcPr>
            <w:tcW w:w="648" w:type="dxa"/>
          </w:tcPr>
          <w:p w14:paraId="52D59B9D" w14:textId="1B92C21F"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67BFC048" w14:textId="42B51A6A"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424079BA" w14:textId="35654085"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3E8A99CE" w14:textId="3D851992"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663B4761" w14:textId="54A8D011"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08B583E5" w14:textId="04B6742E"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369196F3" w14:textId="4A45EA87"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0A58A8F2" w14:textId="6272FD8D"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8" w:type="dxa"/>
          </w:tcPr>
          <w:p w14:paraId="0655F607" w14:textId="76450546"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c>
          <w:tcPr>
            <w:tcW w:w="649" w:type="dxa"/>
          </w:tcPr>
          <w:p w14:paraId="2ACC212B" w14:textId="7A2BF975" w:rsidR="000E7ABF" w:rsidRPr="00875847" w:rsidRDefault="00875847" w:rsidP="00875847">
            <w:pPr>
              <w:spacing w:after="120"/>
              <w:ind w:left="33" w:right="60"/>
              <w:jc w:val="center"/>
              <w:rPr>
                <w:rFonts w:ascii="Arial" w:hAnsi="Arial" w:cs="Arial"/>
                <w:bCs/>
                <w:sz w:val="20"/>
                <w:szCs w:val="20"/>
              </w:rPr>
            </w:pPr>
            <w:r w:rsidRPr="00875847">
              <w:rPr>
                <w:rFonts w:ascii="Arial" w:hAnsi="Arial" w:cs="Arial"/>
                <w:bCs/>
                <w:sz w:val="20"/>
                <w:szCs w:val="20"/>
              </w:rPr>
              <w:t>X</w:t>
            </w:r>
          </w:p>
        </w:tc>
      </w:tr>
    </w:tbl>
    <w:p w14:paraId="6B97E66A" w14:textId="4FBC26A2" w:rsidR="000E7ABF" w:rsidRDefault="000E7ABF" w:rsidP="00875847">
      <w:pPr>
        <w:spacing w:after="120" w:line="240" w:lineRule="auto"/>
        <w:ind w:left="426" w:right="260"/>
        <w:jc w:val="both"/>
        <w:rPr>
          <w:rFonts w:ascii="Arial" w:hAnsi="Arial" w:cs="Arial"/>
          <w:b/>
          <w:iCs/>
        </w:rPr>
      </w:pPr>
    </w:p>
    <w:p w14:paraId="1FF3F4A9" w14:textId="77777777" w:rsidR="00883204" w:rsidRPr="00D50113" w:rsidRDefault="00883204" w:rsidP="0087584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77777777" w:rsidR="00883204" w:rsidRPr="00D50113" w:rsidRDefault="00883204" w:rsidP="0087584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87584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87584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87584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875847">
      <w:pPr>
        <w:spacing w:after="120" w:line="240" w:lineRule="auto"/>
        <w:ind w:left="426" w:right="260"/>
        <w:jc w:val="both"/>
        <w:rPr>
          <w:rFonts w:ascii="Arial" w:hAnsi="Arial" w:cs="Arial"/>
          <w:i/>
          <w:iCs/>
        </w:rPr>
      </w:pPr>
    </w:p>
    <w:p w14:paraId="238BB7E6" w14:textId="77777777" w:rsidR="009A2D37" w:rsidRPr="00302082" w:rsidRDefault="00883204" w:rsidP="0087584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875847">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875847">
      <w:pPr>
        <w:spacing w:after="120" w:line="240" w:lineRule="auto"/>
        <w:ind w:left="426" w:right="260"/>
        <w:jc w:val="both"/>
        <w:rPr>
          <w:rFonts w:ascii="Arial" w:hAnsi="Arial" w:cs="Arial"/>
          <w:i/>
          <w:iCs/>
        </w:rPr>
      </w:pPr>
    </w:p>
    <w:p w14:paraId="261C3C2A" w14:textId="77777777" w:rsidR="00883204" w:rsidRPr="002A7F48" w:rsidRDefault="00883204" w:rsidP="00875847">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1CE781DD" w14:textId="28E76DC6" w:rsidR="00641D6D" w:rsidRPr="00875847" w:rsidRDefault="00CE710C" w:rsidP="00875847">
      <w:pPr>
        <w:autoSpaceDE w:val="0"/>
        <w:autoSpaceDN w:val="0"/>
        <w:adjustRightInd w:val="0"/>
        <w:spacing w:after="120" w:line="240" w:lineRule="auto"/>
        <w:ind w:left="567" w:right="260"/>
        <w:jc w:val="both"/>
        <w:rPr>
          <w:rFonts w:ascii="Arial" w:hAnsi="Arial" w:cs="Arial"/>
          <w:color w:val="000000" w:themeColor="text1"/>
        </w:rPr>
      </w:pPr>
      <w:r w:rsidRPr="005B1D9F">
        <w:rPr>
          <w:rFonts w:ascii="Arial" w:hAnsi="Arial" w:cs="Arial"/>
          <w:color w:val="000000" w:themeColor="text1"/>
        </w:rPr>
        <w:t>This module recognises that journalism, in both amateur and professional forms, is practiced worldwide. It views the media and creative industries as facilitating possibilities for global forms of communication. Consequently, we encourage students to consider dissertation topics that focus on journalism in specific countries around the world and/or which demonstrate a critical awareness of global forms of journalism and media communication.</w:t>
      </w:r>
    </w:p>
    <w:p w14:paraId="13E76FFE" w14:textId="77777777" w:rsidR="00875847" w:rsidRDefault="00875847">
      <w:pPr>
        <w:rPr>
          <w:rFonts w:ascii="Arial" w:hAnsi="Arial" w:cs="Arial"/>
          <w:b/>
          <w:sz w:val="20"/>
        </w:rPr>
      </w:pPr>
      <w:r>
        <w:rPr>
          <w:rFonts w:ascii="Arial" w:hAnsi="Arial" w:cs="Arial"/>
          <w:b/>
          <w:sz w:val="20"/>
        </w:rPr>
        <w:br w:type="page"/>
      </w:r>
    </w:p>
    <w:p w14:paraId="786DBD72" w14:textId="516B13E7" w:rsidR="00441E76" w:rsidRPr="00BA453C" w:rsidRDefault="00422B69" w:rsidP="00875847">
      <w:pPr>
        <w:spacing w:after="120" w:line="240" w:lineRule="auto"/>
        <w:ind w:right="260"/>
        <w:jc w:val="both"/>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875847">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875847">
      <w:pPr>
        <w:spacing w:after="120" w:line="240" w:lineRule="auto"/>
        <w:ind w:right="260"/>
        <w:jc w:val="both"/>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3FD0547C" w14:textId="77777777" w:rsidTr="00875847">
        <w:trPr>
          <w:trHeight w:val="317"/>
        </w:trPr>
        <w:tc>
          <w:tcPr>
            <w:tcW w:w="1526" w:type="dxa"/>
          </w:tcPr>
          <w:p w14:paraId="160624E5" w14:textId="77777777" w:rsidR="00422B69" w:rsidRPr="00BA453C" w:rsidRDefault="00422B69" w:rsidP="00875847">
            <w:pPr>
              <w:spacing w:after="120"/>
              <w:ind w:right="260"/>
              <w:jc w:val="both"/>
              <w:rPr>
                <w:rFonts w:ascii="Arial" w:hAnsi="Arial" w:cs="Arial"/>
                <w:sz w:val="18"/>
              </w:rPr>
            </w:pPr>
            <w:r w:rsidRPr="00BA453C">
              <w:rPr>
                <w:rFonts w:ascii="Arial" w:hAnsi="Arial" w:cs="Arial"/>
                <w:sz w:val="18"/>
              </w:rPr>
              <w:lastRenderedPageBreak/>
              <w:t>Date approved</w:t>
            </w:r>
          </w:p>
        </w:tc>
        <w:tc>
          <w:tcPr>
            <w:tcW w:w="1701" w:type="dxa"/>
          </w:tcPr>
          <w:p w14:paraId="04C22928" w14:textId="77777777" w:rsidR="00422B69" w:rsidRPr="00BA453C" w:rsidRDefault="00422B69" w:rsidP="00875847">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875847">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875847">
            <w:pPr>
              <w:spacing w:after="120"/>
              <w:ind w:right="260"/>
              <w:jc w:val="both"/>
              <w:rPr>
                <w:rFonts w:ascii="Arial" w:hAnsi="Arial" w:cs="Arial"/>
                <w:sz w:val="18"/>
              </w:rPr>
            </w:pPr>
            <w:r w:rsidRPr="00BA453C">
              <w:rPr>
                <w:rFonts w:ascii="Arial" w:hAnsi="Arial" w:cs="Arial"/>
                <w:sz w:val="18"/>
              </w:rPr>
              <w:t>Section revised</w:t>
            </w:r>
          </w:p>
        </w:tc>
        <w:tc>
          <w:tcPr>
            <w:tcW w:w="2258" w:type="dxa"/>
          </w:tcPr>
          <w:p w14:paraId="3FC33B8D" w14:textId="77777777" w:rsidR="00422B69" w:rsidRPr="00BA453C" w:rsidRDefault="00422B69" w:rsidP="00875847">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523754" w14:textId="77777777" w:rsidTr="00875847">
        <w:trPr>
          <w:trHeight w:val="305"/>
        </w:trPr>
        <w:tc>
          <w:tcPr>
            <w:tcW w:w="1526" w:type="dxa"/>
          </w:tcPr>
          <w:p w14:paraId="3645DEBB" w14:textId="77777777" w:rsidR="00422B69" w:rsidRPr="00302082" w:rsidRDefault="00422B69" w:rsidP="00875847">
            <w:pPr>
              <w:spacing w:after="120"/>
              <w:ind w:right="260"/>
              <w:jc w:val="both"/>
              <w:rPr>
                <w:rFonts w:ascii="Arial" w:hAnsi="Arial" w:cs="Arial"/>
              </w:rPr>
            </w:pPr>
          </w:p>
        </w:tc>
        <w:tc>
          <w:tcPr>
            <w:tcW w:w="1701" w:type="dxa"/>
          </w:tcPr>
          <w:p w14:paraId="317E82ED" w14:textId="77777777" w:rsidR="00422B69" w:rsidRPr="00302082" w:rsidRDefault="00422B69" w:rsidP="00875847">
            <w:pPr>
              <w:spacing w:after="120"/>
              <w:ind w:right="260"/>
              <w:jc w:val="both"/>
              <w:rPr>
                <w:rFonts w:ascii="Arial" w:hAnsi="Arial" w:cs="Arial"/>
              </w:rPr>
            </w:pPr>
          </w:p>
        </w:tc>
        <w:tc>
          <w:tcPr>
            <w:tcW w:w="2410" w:type="dxa"/>
          </w:tcPr>
          <w:p w14:paraId="5D719384" w14:textId="77777777" w:rsidR="00422B69" w:rsidRPr="00302082" w:rsidRDefault="00422B69" w:rsidP="00875847">
            <w:pPr>
              <w:spacing w:after="120"/>
              <w:ind w:right="260"/>
              <w:jc w:val="both"/>
              <w:rPr>
                <w:rFonts w:ascii="Arial" w:hAnsi="Arial" w:cs="Arial"/>
              </w:rPr>
            </w:pPr>
          </w:p>
        </w:tc>
        <w:tc>
          <w:tcPr>
            <w:tcW w:w="2448" w:type="dxa"/>
          </w:tcPr>
          <w:p w14:paraId="69350B7D" w14:textId="77777777" w:rsidR="00422B69" w:rsidRPr="00302082" w:rsidRDefault="00422B69" w:rsidP="00875847">
            <w:pPr>
              <w:spacing w:after="120"/>
              <w:ind w:right="260"/>
              <w:jc w:val="both"/>
              <w:rPr>
                <w:rFonts w:ascii="Arial" w:hAnsi="Arial" w:cs="Arial"/>
              </w:rPr>
            </w:pPr>
          </w:p>
        </w:tc>
        <w:tc>
          <w:tcPr>
            <w:tcW w:w="2258" w:type="dxa"/>
          </w:tcPr>
          <w:p w14:paraId="3306A0C3" w14:textId="77777777" w:rsidR="00422B69" w:rsidRPr="00302082" w:rsidRDefault="00422B69" w:rsidP="00875847">
            <w:pPr>
              <w:spacing w:after="120"/>
              <w:ind w:right="260"/>
              <w:jc w:val="both"/>
              <w:rPr>
                <w:rFonts w:ascii="Arial" w:hAnsi="Arial" w:cs="Arial"/>
              </w:rPr>
            </w:pPr>
          </w:p>
        </w:tc>
      </w:tr>
      <w:tr w:rsidR="00302082" w:rsidRPr="00302082" w14:paraId="6873E4D0" w14:textId="77777777" w:rsidTr="00875847">
        <w:trPr>
          <w:trHeight w:val="305"/>
        </w:trPr>
        <w:tc>
          <w:tcPr>
            <w:tcW w:w="1526" w:type="dxa"/>
          </w:tcPr>
          <w:p w14:paraId="0D2146DE" w14:textId="77777777" w:rsidR="00422B69" w:rsidRPr="00302082" w:rsidRDefault="00422B69" w:rsidP="00875847">
            <w:pPr>
              <w:spacing w:after="120"/>
              <w:ind w:right="260"/>
              <w:jc w:val="both"/>
              <w:rPr>
                <w:rFonts w:ascii="Arial" w:hAnsi="Arial" w:cs="Arial"/>
              </w:rPr>
            </w:pPr>
          </w:p>
        </w:tc>
        <w:tc>
          <w:tcPr>
            <w:tcW w:w="1701" w:type="dxa"/>
          </w:tcPr>
          <w:p w14:paraId="50A872B6" w14:textId="77777777" w:rsidR="00422B69" w:rsidRPr="00302082" w:rsidRDefault="00422B69" w:rsidP="00875847">
            <w:pPr>
              <w:spacing w:after="120"/>
              <w:ind w:right="260"/>
              <w:jc w:val="both"/>
              <w:rPr>
                <w:rFonts w:ascii="Arial" w:hAnsi="Arial" w:cs="Arial"/>
              </w:rPr>
            </w:pPr>
          </w:p>
        </w:tc>
        <w:tc>
          <w:tcPr>
            <w:tcW w:w="2410" w:type="dxa"/>
          </w:tcPr>
          <w:p w14:paraId="69459591" w14:textId="77777777" w:rsidR="00422B69" w:rsidRPr="00302082" w:rsidRDefault="00422B69" w:rsidP="00875847">
            <w:pPr>
              <w:spacing w:after="120"/>
              <w:ind w:right="260"/>
              <w:jc w:val="both"/>
              <w:rPr>
                <w:rFonts w:ascii="Arial" w:hAnsi="Arial" w:cs="Arial"/>
              </w:rPr>
            </w:pPr>
          </w:p>
        </w:tc>
        <w:tc>
          <w:tcPr>
            <w:tcW w:w="2448" w:type="dxa"/>
          </w:tcPr>
          <w:p w14:paraId="2D87D9A2" w14:textId="77777777" w:rsidR="00422B69" w:rsidRPr="00302082" w:rsidRDefault="00422B69" w:rsidP="00875847">
            <w:pPr>
              <w:spacing w:after="120"/>
              <w:ind w:right="260"/>
              <w:jc w:val="both"/>
              <w:rPr>
                <w:rFonts w:ascii="Arial" w:hAnsi="Arial" w:cs="Arial"/>
              </w:rPr>
            </w:pPr>
          </w:p>
        </w:tc>
        <w:tc>
          <w:tcPr>
            <w:tcW w:w="2258" w:type="dxa"/>
          </w:tcPr>
          <w:p w14:paraId="4FB4DC4A" w14:textId="77777777" w:rsidR="00422B69" w:rsidRPr="00302082" w:rsidRDefault="00422B69" w:rsidP="00875847">
            <w:pPr>
              <w:spacing w:after="120"/>
              <w:ind w:right="260"/>
              <w:jc w:val="both"/>
              <w:rPr>
                <w:rFonts w:ascii="Arial" w:hAnsi="Arial" w:cs="Arial"/>
              </w:rPr>
            </w:pPr>
          </w:p>
        </w:tc>
      </w:tr>
    </w:tbl>
    <w:p w14:paraId="411DE8E9" w14:textId="77777777" w:rsidR="00D83563" w:rsidRDefault="00D83563" w:rsidP="00875847">
      <w:pPr>
        <w:spacing w:after="120" w:line="240" w:lineRule="auto"/>
        <w:ind w:right="260"/>
        <w:jc w:val="both"/>
        <w:rPr>
          <w:rFonts w:ascii="Arial" w:hAnsi="Arial" w:cs="Arial"/>
        </w:rPr>
      </w:pPr>
    </w:p>
    <w:p w14:paraId="337D1B52" w14:textId="77777777" w:rsidR="00CA471C" w:rsidRDefault="00CA471C" w:rsidP="00875847">
      <w:pPr>
        <w:pBdr>
          <w:top w:val="single" w:sz="4" w:space="1" w:color="auto"/>
          <w:left w:val="single" w:sz="4" w:space="4" w:color="auto"/>
          <w:bottom w:val="single" w:sz="4" w:space="1" w:color="auto"/>
          <w:right w:val="single" w:sz="4" w:space="0" w:color="auto"/>
        </w:pBdr>
        <w:spacing w:after="120" w:line="240" w:lineRule="auto"/>
        <w:ind w:left="142" w:right="118"/>
        <w:jc w:val="both"/>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875847">
      <w:pPr>
        <w:ind w:right="260"/>
        <w:jc w:val="both"/>
        <w:rPr>
          <w:rFonts w:ascii="Arial" w:hAnsi="Arial" w:cs="Arial"/>
        </w:rPr>
      </w:pPr>
    </w:p>
    <w:p w14:paraId="1C34CC96" w14:textId="77777777" w:rsidR="00CA471C" w:rsidRPr="00CA471C" w:rsidRDefault="00CA471C" w:rsidP="00875847">
      <w:pPr>
        <w:ind w:right="260"/>
        <w:jc w:val="both"/>
        <w:rPr>
          <w:rFonts w:ascii="Arial" w:hAnsi="Arial" w:cs="Arial"/>
        </w:rPr>
      </w:pPr>
    </w:p>
    <w:p w14:paraId="4BA69EF0" w14:textId="1292395E" w:rsidR="00C57028" w:rsidRPr="00CA471C" w:rsidRDefault="00C57028" w:rsidP="00875847">
      <w:pPr>
        <w:tabs>
          <w:tab w:val="left" w:pos="3840"/>
        </w:tabs>
        <w:ind w:right="260"/>
        <w:jc w:val="both"/>
        <w:rPr>
          <w:rFonts w:ascii="Arial" w:hAnsi="Arial" w:cs="Arial"/>
        </w:rPr>
      </w:pPr>
    </w:p>
    <w:sectPr w:rsidR="00C57028" w:rsidRPr="00CA471C" w:rsidSect="00875847">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F8220" w14:textId="77777777" w:rsidR="00AF6411" w:rsidRDefault="00AF6411" w:rsidP="009A2D37">
      <w:pPr>
        <w:spacing w:after="0" w:line="240" w:lineRule="auto"/>
      </w:pPr>
      <w:r>
        <w:separator/>
      </w:r>
    </w:p>
  </w:endnote>
  <w:endnote w:type="continuationSeparator" w:id="0">
    <w:p w14:paraId="7AED00EB" w14:textId="77777777" w:rsidR="00AF6411" w:rsidRDefault="00AF6411" w:rsidP="009A2D37">
      <w:pPr>
        <w:spacing w:after="0" w:line="240" w:lineRule="auto"/>
      </w:pPr>
      <w:r>
        <w:continuationSeparator/>
      </w:r>
    </w:p>
  </w:endnote>
  <w:endnote w:type="continuationNotice" w:id="1">
    <w:p w14:paraId="2186CCE9" w14:textId="77777777" w:rsidR="00AF6411" w:rsidRDefault="00AF64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D831F1E" w14:textId="77777777" w:rsidR="00875847" w:rsidRDefault="00875847" w:rsidP="00CA471C">
        <w:pPr>
          <w:pStyle w:val="Footer"/>
          <w:jc w:val="center"/>
        </w:pPr>
      </w:p>
      <w:p w14:paraId="397F9F5D" w14:textId="090DB270" w:rsidR="008B2543" w:rsidRPr="00CA471C" w:rsidRDefault="0019787E" w:rsidP="00CA471C">
        <w:pPr>
          <w:pStyle w:val="Footer"/>
          <w:jc w:val="center"/>
        </w:pPr>
        <w:r>
          <w:fldChar w:fldCharType="begin"/>
        </w:r>
        <w:r>
          <w:instrText xml:space="preserve"> PAGE   \* MERGEFORMAT </w:instrText>
        </w:r>
        <w:r>
          <w:fldChar w:fldCharType="separate"/>
        </w:r>
        <w:r w:rsidR="00895F9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0DBF" w14:textId="77777777" w:rsidR="00AF6411" w:rsidRDefault="00AF6411" w:rsidP="009A2D37">
      <w:pPr>
        <w:spacing w:after="0" w:line="240" w:lineRule="auto"/>
      </w:pPr>
      <w:r>
        <w:separator/>
      </w:r>
    </w:p>
  </w:footnote>
  <w:footnote w:type="continuationSeparator" w:id="0">
    <w:p w14:paraId="1BA4E07A" w14:textId="77777777" w:rsidR="00AF6411" w:rsidRDefault="00AF6411" w:rsidP="009A2D37">
      <w:pPr>
        <w:spacing w:after="0" w:line="240" w:lineRule="auto"/>
      </w:pPr>
      <w:r>
        <w:continuationSeparator/>
      </w:r>
    </w:p>
  </w:footnote>
  <w:footnote w:type="continuationNotice" w:id="1">
    <w:p w14:paraId="1C4335A1" w14:textId="77777777" w:rsidR="00AF6411" w:rsidRDefault="00AF64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0B3772"/>
    <w:multiLevelType w:val="hybridMultilevel"/>
    <w:tmpl w:val="C19E6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BE3F8C"/>
    <w:multiLevelType w:val="hybridMultilevel"/>
    <w:tmpl w:val="30768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B47F6"/>
    <w:multiLevelType w:val="hybridMultilevel"/>
    <w:tmpl w:val="E96EE604"/>
    <w:lvl w:ilvl="0" w:tplc="04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B16655"/>
    <w:multiLevelType w:val="hybridMultilevel"/>
    <w:tmpl w:val="281AD8B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AA0F05"/>
    <w:multiLevelType w:val="hybridMultilevel"/>
    <w:tmpl w:val="B7F2339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8CA06D5"/>
    <w:multiLevelType w:val="hybridMultilevel"/>
    <w:tmpl w:val="95BCEB6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082984"/>
    <w:multiLevelType w:val="hybridMultilevel"/>
    <w:tmpl w:val="B914D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57CB2"/>
    <w:multiLevelType w:val="hybridMultilevel"/>
    <w:tmpl w:val="2938CFC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E06D5F"/>
    <w:multiLevelType w:val="hybridMultilevel"/>
    <w:tmpl w:val="4A145A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Symbo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Symbo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4"/>
  </w:num>
  <w:num w:numId="5">
    <w:abstractNumId w:val="21"/>
  </w:num>
  <w:num w:numId="6">
    <w:abstractNumId w:val="18"/>
  </w:num>
  <w:num w:numId="7">
    <w:abstractNumId w:val="27"/>
  </w:num>
  <w:num w:numId="8">
    <w:abstractNumId w:val="20"/>
  </w:num>
  <w:num w:numId="9">
    <w:abstractNumId w:val="14"/>
  </w:num>
  <w:num w:numId="10">
    <w:abstractNumId w:val="28"/>
  </w:num>
  <w:num w:numId="11">
    <w:abstractNumId w:val="16"/>
  </w:num>
  <w:num w:numId="12">
    <w:abstractNumId w:val="13"/>
  </w:num>
  <w:num w:numId="13">
    <w:abstractNumId w:val="24"/>
  </w:num>
  <w:num w:numId="14">
    <w:abstractNumId w:val="22"/>
  </w:num>
  <w:num w:numId="15">
    <w:abstractNumId w:val="5"/>
  </w:num>
  <w:num w:numId="16">
    <w:abstractNumId w:val="17"/>
  </w:num>
  <w:num w:numId="17">
    <w:abstractNumId w:val="1"/>
  </w:num>
  <w:num w:numId="18">
    <w:abstractNumId w:val="3"/>
  </w:num>
  <w:num w:numId="19">
    <w:abstractNumId w:val="7"/>
  </w:num>
  <w:num w:numId="20">
    <w:abstractNumId w:val="29"/>
  </w:num>
  <w:num w:numId="21">
    <w:abstractNumId w:val="15"/>
  </w:num>
  <w:num w:numId="22">
    <w:abstractNumId w:val="2"/>
  </w:num>
  <w:num w:numId="23">
    <w:abstractNumId w:val="23"/>
  </w:num>
  <w:num w:numId="24">
    <w:abstractNumId w:val="10"/>
  </w:num>
  <w:num w:numId="25">
    <w:abstractNumId w:val="25"/>
  </w:num>
  <w:num w:numId="26">
    <w:abstractNumId w:val="6"/>
  </w:num>
  <w:num w:numId="27">
    <w:abstractNumId w:val="11"/>
  </w:num>
  <w:num w:numId="28">
    <w:abstractNumId w:val="9"/>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04E6"/>
    <w:rsid w:val="000C0294"/>
    <w:rsid w:val="000C7A1C"/>
    <w:rsid w:val="000D2A8A"/>
    <w:rsid w:val="000D32AC"/>
    <w:rsid w:val="000E20C1"/>
    <w:rsid w:val="000E3B73"/>
    <w:rsid w:val="000E7ABF"/>
    <w:rsid w:val="000F6C56"/>
    <w:rsid w:val="000F7FBF"/>
    <w:rsid w:val="00106BE5"/>
    <w:rsid w:val="00110947"/>
    <w:rsid w:val="00111906"/>
    <w:rsid w:val="00111CB3"/>
    <w:rsid w:val="00117577"/>
    <w:rsid w:val="00117793"/>
    <w:rsid w:val="001206E4"/>
    <w:rsid w:val="001214D3"/>
    <w:rsid w:val="00121BFC"/>
    <w:rsid w:val="001402AD"/>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2399"/>
    <w:rsid w:val="0021578E"/>
    <w:rsid w:val="00227582"/>
    <w:rsid w:val="002308BE"/>
    <w:rsid w:val="002407C0"/>
    <w:rsid w:val="002461AF"/>
    <w:rsid w:val="002465A1"/>
    <w:rsid w:val="00255FC4"/>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6B9"/>
    <w:rsid w:val="003934D2"/>
    <w:rsid w:val="003973A1"/>
    <w:rsid w:val="003A5DA0"/>
    <w:rsid w:val="003A5EEB"/>
    <w:rsid w:val="003A6143"/>
    <w:rsid w:val="003B35F4"/>
    <w:rsid w:val="003B468F"/>
    <w:rsid w:val="003B4FC5"/>
    <w:rsid w:val="003B7C76"/>
    <w:rsid w:val="003C23FE"/>
    <w:rsid w:val="003C3E0C"/>
    <w:rsid w:val="003C776B"/>
    <w:rsid w:val="003D48B9"/>
    <w:rsid w:val="003D4A1C"/>
    <w:rsid w:val="003D7AA0"/>
    <w:rsid w:val="003E1FF7"/>
    <w:rsid w:val="003E311D"/>
    <w:rsid w:val="003F4470"/>
    <w:rsid w:val="003F5A04"/>
    <w:rsid w:val="003F67CD"/>
    <w:rsid w:val="00402ED7"/>
    <w:rsid w:val="004114F8"/>
    <w:rsid w:val="00422B69"/>
    <w:rsid w:val="00423D86"/>
    <w:rsid w:val="00424C90"/>
    <w:rsid w:val="00435A0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D9F"/>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09B5"/>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0447"/>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5847"/>
    <w:rsid w:val="008778CB"/>
    <w:rsid w:val="00881545"/>
    <w:rsid w:val="00883204"/>
    <w:rsid w:val="00883A3E"/>
    <w:rsid w:val="0089148D"/>
    <w:rsid w:val="00891E0D"/>
    <w:rsid w:val="00895F9B"/>
    <w:rsid w:val="008A0F36"/>
    <w:rsid w:val="008B2543"/>
    <w:rsid w:val="008B4B6E"/>
    <w:rsid w:val="008B5887"/>
    <w:rsid w:val="008D7401"/>
    <w:rsid w:val="008F5DE3"/>
    <w:rsid w:val="00903DED"/>
    <w:rsid w:val="00903DF6"/>
    <w:rsid w:val="00921CF6"/>
    <w:rsid w:val="00922E9E"/>
    <w:rsid w:val="00924EF0"/>
    <w:rsid w:val="009311DB"/>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633C"/>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45C1"/>
    <w:rsid w:val="00A97038"/>
    <w:rsid w:val="00AA3C15"/>
    <w:rsid w:val="00AA5A62"/>
    <w:rsid w:val="00AA6330"/>
    <w:rsid w:val="00AC7501"/>
    <w:rsid w:val="00AD748B"/>
    <w:rsid w:val="00AE4865"/>
    <w:rsid w:val="00AF50EE"/>
    <w:rsid w:val="00AF6411"/>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32A"/>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7F07"/>
    <w:rsid w:val="00CE04F3"/>
    <w:rsid w:val="00CE12D8"/>
    <w:rsid w:val="00CE4574"/>
    <w:rsid w:val="00CE70E6"/>
    <w:rsid w:val="00CE710C"/>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63D4"/>
    <w:rsid w:val="00E22F03"/>
    <w:rsid w:val="00E233C1"/>
    <w:rsid w:val="00E51404"/>
    <w:rsid w:val="00E566EA"/>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51ED"/>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8E3"/>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searchword">
    <w:name w:val="searchword"/>
    <w:basedOn w:val="DefaultParagraphFont"/>
    <w:rsid w:val="00AA5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24D1D4CDBDA44B1B804629A2DE246" ma:contentTypeVersion="1" ma:contentTypeDescription="Create a new document." ma:contentTypeScope="" ma:versionID="05f620abe89a1cd18cb2a5e382fb6ab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0233B-6A28-4395-BF52-844F7648D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C747D-16D6-4E37-BCA3-409EBD5A973D}"/>
</file>

<file path=customXml/itemProps3.xml><?xml version="1.0" encoding="utf-8"?>
<ds:datastoreItem xmlns:ds="http://schemas.openxmlformats.org/officeDocument/2006/customXml" ds:itemID="{C2933F38-8B0F-4D34-88F7-9918EA7AD9BC}">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3403473F-DA41-463F-BFF7-EC70974134E0}">
  <ds:schemaRefs>
    <ds:schemaRef ds:uri="http://schemas.microsoft.com/sharepoint/v3/contenttype/forms"/>
  </ds:schemaRefs>
</ds:datastoreItem>
</file>

<file path=customXml/itemProps5.xml><?xml version="1.0" encoding="utf-8"?>
<ds:datastoreItem xmlns:ds="http://schemas.openxmlformats.org/officeDocument/2006/customXml" ds:itemID="{54509C6F-9934-4C2A-BD1D-AC9D7D0E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9</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6</cp:revision>
  <cp:lastPrinted>2015-09-09T08:37:00Z</cp:lastPrinted>
  <dcterms:created xsi:type="dcterms:W3CDTF">2018-02-21T13:02:00Z</dcterms:created>
  <dcterms:modified xsi:type="dcterms:W3CDTF">2022-03-17T14:18:00Z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98e22596-74ea-4c32-bcce-fb3016114b7d</vt:lpwstr>
  </property>
  <property fmtid="{D5CDD505-2E9C-101B-9397-08002B2CF9AE}" pid="4" name="Order">
    <vt:r8>3900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