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CB571C" w14:textId="77777777" w:rsidR="00512B2B" w:rsidRPr="00FE3D3E" w:rsidRDefault="00512B2B" w:rsidP="00512B2B">
      <w:pPr>
        <w:pStyle w:val="header2"/>
        <w:numPr>
          <w:ilvl w:val="0"/>
          <w:numId w:val="1"/>
        </w:numPr>
        <w:ind w:left="567" w:hanging="567"/>
      </w:pPr>
      <w:r w:rsidRPr="00FE3D3E">
        <w:t>KentVision Code and title of the module</w:t>
      </w:r>
    </w:p>
    <w:p w14:paraId="6CD991F4" w14:textId="1B28AA47" w:rsidR="00512B2B" w:rsidRPr="00FE3D3E" w:rsidRDefault="00761EF3" w:rsidP="00512B2B">
      <w:pPr>
        <w:spacing w:after="120" w:line="240" w:lineRule="auto"/>
        <w:ind w:left="567" w:right="260"/>
        <w:jc w:val="both"/>
        <w:rPr>
          <w:rFonts w:ascii="Arial" w:hAnsi="Arial" w:cs="Arial"/>
          <w:b/>
          <w:sz w:val="24"/>
          <w:szCs w:val="24"/>
        </w:rPr>
      </w:pPr>
      <w:r w:rsidRPr="00FE3D3E">
        <w:rPr>
          <w:rFonts w:ascii="Arial" w:hAnsi="Arial" w:cs="Arial"/>
          <w:sz w:val="24"/>
          <w:szCs w:val="24"/>
        </w:rPr>
        <w:t>HIST4300</w:t>
      </w:r>
      <w:r w:rsidR="00512B2B" w:rsidRPr="00FE3D3E">
        <w:rPr>
          <w:rFonts w:ascii="Arial" w:hAnsi="Arial" w:cs="Arial"/>
          <w:iCs/>
          <w:sz w:val="24"/>
          <w:szCs w:val="24"/>
        </w:rPr>
        <w:t xml:space="preserve"> Modern British History</w:t>
      </w:r>
    </w:p>
    <w:p w14:paraId="71C13419" w14:textId="77777777" w:rsidR="00512B2B" w:rsidRPr="00FE3D3E" w:rsidRDefault="00512B2B" w:rsidP="00512B2B">
      <w:pPr>
        <w:spacing w:after="120" w:line="240" w:lineRule="auto"/>
        <w:ind w:left="426" w:right="260"/>
        <w:jc w:val="both"/>
        <w:rPr>
          <w:rFonts w:ascii="Arial" w:hAnsi="Arial" w:cs="Arial"/>
          <w:sz w:val="24"/>
          <w:szCs w:val="24"/>
        </w:rPr>
      </w:pPr>
    </w:p>
    <w:p w14:paraId="1BF8AA08" w14:textId="77777777" w:rsidR="00512B2B" w:rsidRPr="00FE3D3E" w:rsidRDefault="00512B2B" w:rsidP="00512B2B">
      <w:pPr>
        <w:numPr>
          <w:ilvl w:val="0"/>
          <w:numId w:val="1"/>
        </w:numPr>
        <w:spacing w:after="120" w:line="240" w:lineRule="auto"/>
        <w:ind w:left="567" w:right="260" w:hanging="567"/>
        <w:jc w:val="both"/>
        <w:rPr>
          <w:rFonts w:ascii="Arial" w:hAnsi="Arial" w:cs="Arial"/>
          <w:b/>
          <w:sz w:val="24"/>
          <w:szCs w:val="24"/>
        </w:rPr>
      </w:pPr>
      <w:r w:rsidRPr="00FE3D3E">
        <w:rPr>
          <w:rFonts w:ascii="Arial" w:hAnsi="Arial" w:cs="Arial"/>
          <w:b/>
          <w:sz w:val="24"/>
          <w:szCs w:val="24"/>
        </w:rPr>
        <w:t>Division and School/Department which will be responsible for management of the module</w:t>
      </w:r>
    </w:p>
    <w:p w14:paraId="2D9FADA1" w14:textId="77777777" w:rsidR="00512B2B" w:rsidRPr="00FE3D3E" w:rsidRDefault="00512B2B" w:rsidP="00512B2B">
      <w:pPr>
        <w:spacing w:after="120" w:line="240" w:lineRule="auto"/>
        <w:ind w:left="567" w:right="260"/>
        <w:rPr>
          <w:rFonts w:ascii="Arial" w:hAnsi="Arial" w:cs="Arial"/>
          <w:iCs/>
          <w:sz w:val="24"/>
          <w:szCs w:val="24"/>
        </w:rPr>
      </w:pPr>
      <w:r w:rsidRPr="00FE3D3E">
        <w:rPr>
          <w:rFonts w:ascii="Arial" w:hAnsi="Arial" w:cs="Arial"/>
          <w:iCs/>
          <w:sz w:val="24"/>
          <w:szCs w:val="24"/>
        </w:rPr>
        <w:t>Arts and Humanities (History)</w:t>
      </w:r>
    </w:p>
    <w:p w14:paraId="61D4C038" w14:textId="77777777" w:rsidR="00512B2B" w:rsidRPr="00FE3D3E" w:rsidRDefault="00512B2B" w:rsidP="00512B2B">
      <w:pPr>
        <w:spacing w:after="120" w:line="240" w:lineRule="auto"/>
        <w:ind w:left="426" w:right="260"/>
        <w:rPr>
          <w:rFonts w:ascii="Arial" w:hAnsi="Arial" w:cs="Arial"/>
          <w:i/>
          <w:iCs/>
          <w:sz w:val="24"/>
          <w:szCs w:val="24"/>
        </w:rPr>
      </w:pPr>
    </w:p>
    <w:p w14:paraId="39DF102B" w14:textId="77777777" w:rsidR="00512B2B" w:rsidRPr="00FE3D3E" w:rsidRDefault="00512B2B" w:rsidP="00512B2B">
      <w:pPr>
        <w:numPr>
          <w:ilvl w:val="0"/>
          <w:numId w:val="1"/>
        </w:numPr>
        <w:spacing w:after="120" w:line="240" w:lineRule="auto"/>
        <w:ind w:left="567" w:right="260" w:hanging="567"/>
        <w:jc w:val="both"/>
        <w:rPr>
          <w:rFonts w:ascii="Arial" w:hAnsi="Arial" w:cs="Arial"/>
          <w:b/>
          <w:sz w:val="24"/>
          <w:szCs w:val="24"/>
        </w:rPr>
      </w:pPr>
      <w:r w:rsidRPr="00FE3D3E">
        <w:rPr>
          <w:rFonts w:ascii="Arial" w:hAnsi="Arial" w:cs="Arial"/>
          <w:b/>
          <w:sz w:val="24"/>
          <w:szCs w:val="24"/>
        </w:rPr>
        <w:t>The level of the module (Level 4, Level 5, Level 6 or Level 7)</w:t>
      </w:r>
    </w:p>
    <w:p w14:paraId="3D7C03B5" w14:textId="77777777" w:rsidR="00512B2B" w:rsidRPr="00FE3D3E" w:rsidRDefault="00512B2B" w:rsidP="00512B2B">
      <w:pPr>
        <w:spacing w:after="120" w:line="240" w:lineRule="auto"/>
        <w:ind w:left="567" w:right="260"/>
        <w:jc w:val="both"/>
        <w:rPr>
          <w:rFonts w:ascii="Arial" w:hAnsi="Arial" w:cs="Arial"/>
          <w:sz w:val="24"/>
          <w:szCs w:val="24"/>
        </w:rPr>
      </w:pPr>
      <w:r w:rsidRPr="00FE3D3E">
        <w:rPr>
          <w:rFonts w:ascii="Arial" w:hAnsi="Arial" w:cs="Arial"/>
          <w:sz w:val="24"/>
          <w:szCs w:val="24"/>
        </w:rPr>
        <w:t>Level 4</w:t>
      </w:r>
    </w:p>
    <w:p w14:paraId="59A71889" w14:textId="77777777" w:rsidR="00512B2B" w:rsidRPr="00FE3D3E" w:rsidRDefault="00512B2B" w:rsidP="00512B2B">
      <w:pPr>
        <w:spacing w:after="120" w:line="240" w:lineRule="auto"/>
        <w:ind w:left="426" w:right="260"/>
        <w:rPr>
          <w:rFonts w:ascii="Arial" w:hAnsi="Arial" w:cs="Arial"/>
          <w:i/>
          <w:iCs/>
          <w:sz w:val="24"/>
          <w:szCs w:val="24"/>
        </w:rPr>
      </w:pPr>
    </w:p>
    <w:p w14:paraId="7A651B2E" w14:textId="77777777" w:rsidR="00512B2B" w:rsidRPr="00FE3D3E" w:rsidRDefault="00512B2B" w:rsidP="00512B2B">
      <w:pPr>
        <w:numPr>
          <w:ilvl w:val="0"/>
          <w:numId w:val="1"/>
        </w:numPr>
        <w:spacing w:after="120" w:line="240" w:lineRule="auto"/>
        <w:ind w:left="567" w:right="260" w:hanging="567"/>
        <w:jc w:val="both"/>
        <w:rPr>
          <w:rFonts w:ascii="Arial" w:hAnsi="Arial" w:cs="Arial"/>
          <w:b/>
          <w:sz w:val="24"/>
          <w:szCs w:val="24"/>
        </w:rPr>
      </w:pPr>
      <w:r w:rsidRPr="00FE3D3E">
        <w:rPr>
          <w:rFonts w:ascii="Arial" w:hAnsi="Arial" w:cs="Arial"/>
          <w:b/>
          <w:sz w:val="24"/>
          <w:szCs w:val="24"/>
        </w:rPr>
        <w:t xml:space="preserve">The number of credits and the ECTS value which the module represents </w:t>
      </w:r>
    </w:p>
    <w:p w14:paraId="13D0A4A2" w14:textId="77777777" w:rsidR="00512B2B" w:rsidRPr="00FE3D3E" w:rsidRDefault="00512B2B" w:rsidP="00512B2B">
      <w:pPr>
        <w:pStyle w:val="NormalWeb"/>
        <w:spacing w:before="0" w:beforeAutospacing="0" w:after="120" w:afterAutospacing="0"/>
        <w:ind w:left="567" w:right="260"/>
        <w:rPr>
          <w:rFonts w:ascii="Arial" w:hAnsi="Arial" w:cs="Arial"/>
        </w:rPr>
      </w:pPr>
      <w:r w:rsidRPr="00FE3D3E">
        <w:rPr>
          <w:rFonts w:ascii="Arial" w:hAnsi="Arial" w:cs="Arial"/>
        </w:rPr>
        <w:t>15 credits (7.5 ECTS)</w:t>
      </w:r>
    </w:p>
    <w:p w14:paraId="46488423" w14:textId="77777777" w:rsidR="00512B2B" w:rsidRPr="00FE3D3E" w:rsidRDefault="00512B2B" w:rsidP="00512B2B">
      <w:pPr>
        <w:spacing w:after="120" w:line="240" w:lineRule="auto"/>
        <w:ind w:left="426" w:right="260"/>
        <w:rPr>
          <w:rFonts w:ascii="Arial" w:hAnsi="Arial" w:cs="Arial"/>
          <w:i/>
          <w:sz w:val="24"/>
          <w:szCs w:val="24"/>
        </w:rPr>
      </w:pPr>
    </w:p>
    <w:p w14:paraId="67020FC6" w14:textId="77777777" w:rsidR="00512B2B" w:rsidRPr="00FE3D3E" w:rsidRDefault="00512B2B" w:rsidP="00512B2B">
      <w:pPr>
        <w:numPr>
          <w:ilvl w:val="0"/>
          <w:numId w:val="1"/>
        </w:numPr>
        <w:spacing w:after="120" w:line="240" w:lineRule="auto"/>
        <w:ind w:left="567" w:right="260" w:hanging="567"/>
        <w:jc w:val="both"/>
        <w:rPr>
          <w:rFonts w:ascii="Arial" w:hAnsi="Arial" w:cs="Arial"/>
          <w:b/>
          <w:sz w:val="24"/>
          <w:szCs w:val="24"/>
        </w:rPr>
      </w:pPr>
      <w:r w:rsidRPr="00FE3D3E">
        <w:rPr>
          <w:rFonts w:ascii="Arial" w:hAnsi="Arial" w:cs="Arial"/>
          <w:b/>
          <w:sz w:val="24"/>
          <w:szCs w:val="24"/>
        </w:rPr>
        <w:t>Which term(s) the module is to be taught in (or other teaching pattern)</w:t>
      </w:r>
    </w:p>
    <w:p w14:paraId="55240FB2" w14:textId="77777777" w:rsidR="00512B2B" w:rsidRPr="00FE3D3E" w:rsidRDefault="00512B2B" w:rsidP="00512B2B">
      <w:pPr>
        <w:spacing w:after="120" w:line="240" w:lineRule="auto"/>
        <w:ind w:left="567" w:right="260"/>
        <w:jc w:val="both"/>
        <w:rPr>
          <w:rFonts w:ascii="Arial" w:hAnsi="Arial" w:cs="Arial"/>
          <w:iCs/>
          <w:sz w:val="24"/>
          <w:szCs w:val="24"/>
        </w:rPr>
      </w:pPr>
      <w:r w:rsidRPr="00FE3D3E">
        <w:rPr>
          <w:rFonts w:ascii="Arial" w:hAnsi="Arial" w:cs="Arial"/>
          <w:iCs/>
          <w:sz w:val="24"/>
          <w:szCs w:val="24"/>
        </w:rPr>
        <w:t>Spring</w:t>
      </w:r>
    </w:p>
    <w:p w14:paraId="637B07AA" w14:textId="77777777" w:rsidR="00512B2B" w:rsidRPr="00FE3D3E" w:rsidRDefault="00512B2B" w:rsidP="00512B2B">
      <w:pPr>
        <w:spacing w:after="120" w:line="240" w:lineRule="auto"/>
        <w:ind w:left="426" w:right="260"/>
        <w:rPr>
          <w:rFonts w:ascii="Arial" w:hAnsi="Arial" w:cs="Arial"/>
          <w:i/>
          <w:iCs/>
          <w:sz w:val="24"/>
          <w:szCs w:val="24"/>
        </w:rPr>
      </w:pPr>
    </w:p>
    <w:p w14:paraId="01E1E319" w14:textId="119EF467" w:rsidR="00512B2B" w:rsidRPr="00FE3D3E" w:rsidRDefault="00512B2B" w:rsidP="00512B2B">
      <w:pPr>
        <w:numPr>
          <w:ilvl w:val="0"/>
          <w:numId w:val="1"/>
        </w:numPr>
        <w:spacing w:after="120" w:line="240" w:lineRule="auto"/>
        <w:ind w:left="567" w:right="260" w:hanging="567"/>
        <w:jc w:val="both"/>
        <w:rPr>
          <w:rFonts w:ascii="Arial" w:hAnsi="Arial" w:cs="Arial"/>
          <w:b/>
          <w:sz w:val="24"/>
          <w:szCs w:val="24"/>
        </w:rPr>
      </w:pPr>
      <w:r w:rsidRPr="00FE3D3E">
        <w:rPr>
          <w:rFonts w:ascii="Arial" w:hAnsi="Arial" w:cs="Arial"/>
          <w:b/>
          <w:sz w:val="24"/>
          <w:szCs w:val="24"/>
        </w:rPr>
        <w:t>Prerequisite and co-requisite modules</w:t>
      </w:r>
      <w:r w:rsidR="00FE3D3E" w:rsidRPr="00FE3D3E">
        <w:rPr>
          <w:rFonts w:ascii="Arial" w:hAnsi="Arial" w:cs="Arial"/>
          <w:sz w:val="24"/>
          <w:szCs w:val="24"/>
        </w:rPr>
        <w:t xml:space="preserve"> </w:t>
      </w:r>
      <w:r w:rsidR="00FE3D3E" w:rsidRPr="00FE3D3E">
        <w:rPr>
          <w:rFonts w:ascii="Arial" w:hAnsi="Arial" w:cs="Arial"/>
          <w:b/>
          <w:sz w:val="24"/>
          <w:szCs w:val="24"/>
        </w:rPr>
        <w:t>and/or any module restrictions</w:t>
      </w:r>
    </w:p>
    <w:p w14:paraId="51D1DD7E" w14:textId="77777777" w:rsidR="00512B2B" w:rsidRPr="00FE3D3E" w:rsidRDefault="00512B2B" w:rsidP="00512B2B">
      <w:pPr>
        <w:spacing w:after="120" w:line="240" w:lineRule="auto"/>
        <w:ind w:left="567" w:right="260"/>
        <w:rPr>
          <w:rFonts w:ascii="Arial" w:hAnsi="Arial" w:cs="Arial"/>
          <w:iCs/>
          <w:sz w:val="24"/>
          <w:szCs w:val="24"/>
        </w:rPr>
      </w:pPr>
      <w:r w:rsidRPr="00FE3D3E">
        <w:rPr>
          <w:rFonts w:ascii="Arial" w:hAnsi="Arial" w:cs="Arial"/>
          <w:iCs/>
          <w:sz w:val="24"/>
          <w:szCs w:val="24"/>
        </w:rPr>
        <w:t>None</w:t>
      </w:r>
    </w:p>
    <w:p w14:paraId="7B2B1971" w14:textId="77777777" w:rsidR="00512B2B" w:rsidRPr="00FE3D3E" w:rsidRDefault="00512B2B" w:rsidP="00512B2B">
      <w:pPr>
        <w:spacing w:after="120" w:line="240" w:lineRule="auto"/>
        <w:ind w:left="426" w:right="260"/>
        <w:rPr>
          <w:rFonts w:ascii="Arial" w:hAnsi="Arial" w:cs="Arial"/>
          <w:i/>
          <w:iCs/>
          <w:sz w:val="24"/>
          <w:szCs w:val="24"/>
        </w:rPr>
      </w:pPr>
    </w:p>
    <w:p w14:paraId="3F7BFFC2" w14:textId="4BF8E30F" w:rsidR="00512B2B" w:rsidRPr="00FE3D3E" w:rsidRDefault="00512B2B" w:rsidP="00512B2B">
      <w:pPr>
        <w:numPr>
          <w:ilvl w:val="0"/>
          <w:numId w:val="1"/>
        </w:numPr>
        <w:spacing w:after="120" w:line="240" w:lineRule="auto"/>
        <w:ind w:left="567" w:right="260" w:hanging="567"/>
        <w:jc w:val="both"/>
        <w:rPr>
          <w:rFonts w:ascii="Arial" w:hAnsi="Arial" w:cs="Arial"/>
          <w:b/>
          <w:sz w:val="24"/>
          <w:szCs w:val="24"/>
        </w:rPr>
      </w:pPr>
      <w:r w:rsidRPr="00FE3D3E">
        <w:rPr>
          <w:rFonts w:ascii="Arial" w:hAnsi="Arial" w:cs="Arial"/>
          <w:b/>
          <w:sz w:val="24"/>
          <w:szCs w:val="24"/>
        </w:rPr>
        <w:t>The course(s) of study to which the module contributes</w:t>
      </w:r>
    </w:p>
    <w:p w14:paraId="262BA545" w14:textId="42BE3BBB" w:rsidR="00FE3D3E" w:rsidRPr="00FE3D3E" w:rsidRDefault="00FE3D3E" w:rsidP="00FE3D3E">
      <w:pPr>
        <w:spacing w:after="120" w:line="240" w:lineRule="auto"/>
        <w:ind w:left="567" w:right="260"/>
        <w:jc w:val="both"/>
        <w:rPr>
          <w:rFonts w:ascii="Arial" w:hAnsi="Arial" w:cs="Arial"/>
          <w:sz w:val="24"/>
          <w:szCs w:val="24"/>
        </w:rPr>
      </w:pPr>
      <w:r w:rsidRPr="00FE3D3E">
        <w:rPr>
          <w:rFonts w:ascii="Arial" w:hAnsi="Arial" w:cs="Arial"/>
          <w:sz w:val="24"/>
          <w:szCs w:val="24"/>
        </w:rPr>
        <w:t>Optional to the following courses:</w:t>
      </w:r>
    </w:p>
    <w:p w14:paraId="130F8B1F" w14:textId="77777777" w:rsidR="00512B2B" w:rsidRPr="00FE3D3E" w:rsidRDefault="00512B2B" w:rsidP="00512B2B">
      <w:pPr>
        <w:spacing w:after="120" w:line="240" w:lineRule="auto"/>
        <w:ind w:left="567" w:right="260"/>
        <w:rPr>
          <w:rFonts w:ascii="Arial" w:hAnsi="Arial" w:cs="Arial"/>
          <w:iCs/>
          <w:sz w:val="24"/>
          <w:szCs w:val="24"/>
        </w:rPr>
      </w:pPr>
      <w:r w:rsidRPr="00FE3D3E">
        <w:rPr>
          <w:rFonts w:ascii="Arial" w:hAnsi="Arial" w:cs="Arial"/>
          <w:iCs/>
          <w:sz w:val="24"/>
          <w:szCs w:val="24"/>
        </w:rPr>
        <w:t>Single and Joint Honours History degrees and Military History degree</w:t>
      </w:r>
    </w:p>
    <w:p w14:paraId="5658EF57" w14:textId="77777777" w:rsidR="00512B2B" w:rsidRPr="00FE3D3E" w:rsidRDefault="00512B2B" w:rsidP="00512B2B">
      <w:pPr>
        <w:spacing w:after="120" w:line="240" w:lineRule="auto"/>
        <w:ind w:left="426" w:right="260"/>
        <w:rPr>
          <w:rFonts w:ascii="Arial" w:hAnsi="Arial" w:cs="Arial"/>
          <w:iCs/>
          <w:sz w:val="24"/>
          <w:szCs w:val="24"/>
        </w:rPr>
      </w:pPr>
    </w:p>
    <w:p w14:paraId="2CE2B699" w14:textId="77777777" w:rsidR="00512B2B" w:rsidRPr="00FE3D3E" w:rsidRDefault="00512B2B" w:rsidP="00512B2B">
      <w:pPr>
        <w:numPr>
          <w:ilvl w:val="0"/>
          <w:numId w:val="1"/>
        </w:numPr>
        <w:spacing w:after="120" w:line="240" w:lineRule="auto"/>
        <w:ind w:left="567" w:right="260" w:hanging="567"/>
        <w:rPr>
          <w:rFonts w:ascii="Arial" w:hAnsi="Arial" w:cs="Arial"/>
          <w:b/>
          <w:sz w:val="24"/>
          <w:szCs w:val="24"/>
        </w:rPr>
      </w:pPr>
      <w:r w:rsidRPr="00FE3D3E">
        <w:rPr>
          <w:rFonts w:ascii="Arial" w:hAnsi="Arial" w:cs="Arial"/>
          <w:b/>
          <w:sz w:val="24"/>
          <w:szCs w:val="24"/>
        </w:rPr>
        <w:t>The intended subject specific learning outcomes.</w:t>
      </w:r>
      <w:r w:rsidRPr="00FE3D3E">
        <w:rPr>
          <w:rFonts w:ascii="Arial" w:hAnsi="Arial" w:cs="Arial"/>
          <w:b/>
          <w:sz w:val="24"/>
          <w:szCs w:val="24"/>
        </w:rPr>
        <w:br/>
        <w:t>On successfully completing the module students will be able to:</w:t>
      </w:r>
    </w:p>
    <w:p w14:paraId="1083C4D5" w14:textId="4E41F10D" w:rsidR="00512B2B" w:rsidRPr="00FE3D3E" w:rsidRDefault="00512B2B" w:rsidP="00512B2B">
      <w:pPr>
        <w:spacing w:after="120" w:line="240" w:lineRule="auto"/>
        <w:ind w:left="1440" w:right="260" w:hanging="873"/>
        <w:rPr>
          <w:rFonts w:ascii="Arial" w:hAnsi="Arial" w:cs="Arial"/>
          <w:iCs/>
          <w:sz w:val="24"/>
          <w:szCs w:val="24"/>
        </w:rPr>
      </w:pPr>
      <w:r w:rsidRPr="00FE3D3E">
        <w:rPr>
          <w:rFonts w:ascii="Arial" w:hAnsi="Arial" w:cs="Arial"/>
          <w:iCs/>
          <w:sz w:val="24"/>
          <w:szCs w:val="24"/>
        </w:rPr>
        <w:t>8.1</w:t>
      </w:r>
      <w:r w:rsidRPr="00FE3D3E">
        <w:rPr>
          <w:rFonts w:ascii="Arial" w:hAnsi="Arial" w:cs="Arial"/>
          <w:iCs/>
          <w:sz w:val="24"/>
          <w:szCs w:val="24"/>
        </w:rPr>
        <w:tab/>
      </w:r>
      <w:r w:rsidR="00761EF3" w:rsidRPr="00FE3D3E">
        <w:rPr>
          <w:rFonts w:ascii="Arial" w:hAnsi="Arial" w:cs="Arial"/>
          <w:iCs/>
          <w:sz w:val="24"/>
          <w:szCs w:val="24"/>
        </w:rPr>
        <w:t>U</w:t>
      </w:r>
      <w:r w:rsidR="00AD023A" w:rsidRPr="00FE3D3E">
        <w:rPr>
          <w:rFonts w:ascii="Arial" w:hAnsi="Arial" w:cs="Arial"/>
          <w:iCs/>
          <w:sz w:val="24"/>
          <w:szCs w:val="24"/>
        </w:rPr>
        <w:t xml:space="preserve">nderstand </w:t>
      </w:r>
      <w:r w:rsidRPr="00FE3D3E">
        <w:rPr>
          <w:rFonts w:ascii="Arial" w:hAnsi="Arial" w:cs="Arial"/>
          <w:iCs/>
          <w:sz w:val="24"/>
          <w:szCs w:val="24"/>
        </w:rPr>
        <w:t xml:space="preserve">key events and themes in British History in the twentieth century and place this understanding in the wider context of Britain’s relationship with Europe and the wider world. </w:t>
      </w:r>
    </w:p>
    <w:p w14:paraId="2A22CA2A" w14:textId="52C963D3" w:rsidR="00512B2B" w:rsidRPr="00FE3D3E" w:rsidRDefault="00512B2B" w:rsidP="00512B2B">
      <w:pPr>
        <w:spacing w:after="120" w:line="240" w:lineRule="auto"/>
        <w:ind w:left="1440" w:right="260" w:hanging="873"/>
        <w:rPr>
          <w:rFonts w:ascii="Arial" w:hAnsi="Arial" w:cs="Arial"/>
          <w:iCs/>
          <w:sz w:val="24"/>
          <w:szCs w:val="24"/>
        </w:rPr>
      </w:pPr>
      <w:r w:rsidRPr="00FE3D3E">
        <w:rPr>
          <w:rFonts w:ascii="Arial" w:hAnsi="Arial" w:cs="Arial"/>
          <w:iCs/>
          <w:sz w:val="24"/>
          <w:szCs w:val="24"/>
        </w:rPr>
        <w:t>8.2</w:t>
      </w:r>
      <w:r w:rsidRPr="00FE3D3E">
        <w:rPr>
          <w:rFonts w:ascii="Arial" w:hAnsi="Arial" w:cs="Arial"/>
          <w:iCs/>
          <w:sz w:val="24"/>
          <w:szCs w:val="24"/>
        </w:rPr>
        <w:tab/>
      </w:r>
      <w:r w:rsidR="00761EF3" w:rsidRPr="00FE3D3E">
        <w:rPr>
          <w:rFonts w:ascii="Arial" w:hAnsi="Arial" w:cs="Arial"/>
          <w:iCs/>
          <w:sz w:val="24"/>
          <w:szCs w:val="24"/>
        </w:rPr>
        <w:t>E</w:t>
      </w:r>
      <w:r w:rsidR="00AD023A" w:rsidRPr="00FE3D3E">
        <w:rPr>
          <w:rFonts w:ascii="Arial" w:hAnsi="Arial" w:cs="Arial"/>
          <w:iCs/>
          <w:sz w:val="24"/>
          <w:szCs w:val="24"/>
        </w:rPr>
        <w:t>ngage with</w:t>
      </w:r>
      <w:r w:rsidRPr="00FE3D3E">
        <w:rPr>
          <w:rFonts w:ascii="Arial" w:hAnsi="Arial" w:cs="Arial"/>
          <w:iCs/>
          <w:sz w:val="24"/>
          <w:szCs w:val="24"/>
        </w:rPr>
        <w:t xml:space="preserve"> the disciplines of political, social and economic history and their various methodological approaches. </w:t>
      </w:r>
    </w:p>
    <w:p w14:paraId="13B27C3C" w14:textId="13078945" w:rsidR="00512B2B" w:rsidRPr="00FE3D3E" w:rsidRDefault="00512B2B" w:rsidP="00512B2B">
      <w:pPr>
        <w:spacing w:after="120" w:line="240" w:lineRule="auto"/>
        <w:ind w:left="1440" w:right="260" w:hanging="873"/>
        <w:rPr>
          <w:rFonts w:ascii="Arial" w:hAnsi="Arial" w:cs="Arial"/>
          <w:iCs/>
          <w:sz w:val="24"/>
          <w:szCs w:val="24"/>
        </w:rPr>
      </w:pPr>
      <w:r w:rsidRPr="00FE3D3E">
        <w:rPr>
          <w:rFonts w:ascii="Arial" w:hAnsi="Arial" w:cs="Arial"/>
          <w:iCs/>
          <w:sz w:val="24"/>
          <w:szCs w:val="24"/>
        </w:rPr>
        <w:t>8.3</w:t>
      </w:r>
      <w:r w:rsidRPr="00FE3D3E">
        <w:rPr>
          <w:rFonts w:ascii="Arial" w:hAnsi="Arial" w:cs="Arial"/>
          <w:iCs/>
          <w:sz w:val="24"/>
          <w:szCs w:val="24"/>
        </w:rPr>
        <w:tab/>
      </w:r>
      <w:r w:rsidR="00761EF3" w:rsidRPr="00FE3D3E">
        <w:rPr>
          <w:rFonts w:ascii="Arial" w:hAnsi="Arial" w:cs="Arial"/>
          <w:iCs/>
          <w:sz w:val="24"/>
          <w:szCs w:val="24"/>
        </w:rPr>
        <w:t>A</w:t>
      </w:r>
      <w:r w:rsidRPr="00FE3D3E">
        <w:rPr>
          <w:rFonts w:ascii="Arial" w:hAnsi="Arial" w:cs="Arial"/>
          <w:iCs/>
          <w:sz w:val="24"/>
          <w:szCs w:val="24"/>
        </w:rPr>
        <w:t>ccess a range of sources, of information, primary and secondary, relevant to British history of this period and present the results.</w:t>
      </w:r>
    </w:p>
    <w:p w14:paraId="4154CE82" w14:textId="179B6732" w:rsidR="00512B2B" w:rsidRPr="00FE3D3E" w:rsidRDefault="00512B2B" w:rsidP="00512B2B">
      <w:pPr>
        <w:spacing w:after="120" w:line="240" w:lineRule="auto"/>
        <w:ind w:left="1440" w:right="260" w:hanging="873"/>
        <w:rPr>
          <w:rFonts w:ascii="Arial" w:hAnsi="Arial" w:cs="Arial"/>
          <w:iCs/>
          <w:sz w:val="24"/>
          <w:szCs w:val="24"/>
        </w:rPr>
      </w:pPr>
      <w:r w:rsidRPr="00FE3D3E">
        <w:rPr>
          <w:rFonts w:ascii="Arial" w:hAnsi="Arial" w:cs="Arial"/>
          <w:iCs/>
          <w:sz w:val="24"/>
          <w:szCs w:val="24"/>
        </w:rPr>
        <w:t>8.4</w:t>
      </w:r>
      <w:r w:rsidRPr="00FE3D3E">
        <w:rPr>
          <w:rFonts w:ascii="Arial" w:hAnsi="Arial" w:cs="Arial"/>
          <w:iCs/>
          <w:sz w:val="24"/>
          <w:szCs w:val="24"/>
        </w:rPr>
        <w:tab/>
      </w:r>
      <w:r w:rsidR="00761EF3" w:rsidRPr="00FE3D3E">
        <w:rPr>
          <w:rFonts w:ascii="Arial" w:hAnsi="Arial" w:cs="Arial"/>
          <w:iCs/>
          <w:sz w:val="24"/>
          <w:szCs w:val="24"/>
        </w:rPr>
        <w:t>D</w:t>
      </w:r>
      <w:r w:rsidR="00AD023A" w:rsidRPr="00FE3D3E">
        <w:rPr>
          <w:rFonts w:ascii="Arial" w:hAnsi="Arial" w:cs="Arial"/>
          <w:iCs/>
          <w:sz w:val="24"/>
          <w:szCs w:val="24"/>
        </w:rPr>
        <w:t>emonstrate</w:t>
      </w:r>
      <w:r w:rsidRPr="00FE3D3E">
        <w:rPr>
          <w:rFonts w:ascii="Arial" w:hAnsi="Arial" w:cs="Arial"/>
          <w:iCs/>
          <w:sz w:val="24"/>
          <w:szCs w:val="24"/>
        </w:rPr>
        <w:t xml:space="preserve"> skills of conceptualisation, reflexivity, critical thought and epistemological awareness.</w:t>
      </w:r>
    </w:p>
    <w:p w14:paraId="6D831A5B" w14:textId="3FD29ED0" w:rsidR="00512B2B" w:rsidRPr="00FE3D3E" w:rsidRDefault="00512B2B" w:rsidP="00512B2B">
      <w:pPr>
        <w:spacing w:after="120" w:line="240" w:lineRule="auto"/>
        <w:ind w:left="1440" w:right="260" w:hanging="873"/>
        <w:rPr>
          <w:rFonts w:ascii="Arial" w:hAnsi="Arial" w:cs="Arial"/>
          <w:iCs/>
          <w:sz w:val="24"/>
          <w:szCs w:val="24"/>
        </w:rPr>
      </w:pPr>
      <w:r w:rsidRPr="00FE3D3E">
        <w:rPr>
          <w:rFonts w:ascii="Arial" w:hAnsi="Arial" w:cs="Arial"/>
          <w:iCs/>
          <w:sz w:val="24"/>
          <w:szCs w:val="24"/>
        </w:rPr>
        <w:t>8.5</w:t>
      </w:r>
      <w:r w:rsidRPr="00FE3D3E">
        <w:rPr>
          <w:rFonts w:ascii="Arial" w:hAnsi="Arial" w:cs="Arial"/>
          <w:iCs/>
          <w:sz w:val="24"/>
          <w:szCs w:val="24"/>
        </w:rPr>
        <w:tab/>
      </w:r>
      <w:r w:rsidR="00761EF3" w:rsidRPr="00FE3D3E">
        <w:rPr>
          <w:rFonts w:ascii="Arial" w:hAnsi="Arial" w:cs="Arial"/>
          <w:iCs/>
          <w:sz w:val="24"/>
          <w:szCs w:val="24"/>
        </w:rPr>
        <w:t>E</w:t>
      </w:r>
      <w:r w:rsidR="00AD023A" w:rsidRPr="00FE3D3E">
        <w:rPr>
          <w:rFonts w:ascii="Arial" w:hAnsi="Arial" w:cs="Arial"/>
          <w:iCs/>
          <w:sz w:val="24"/>
          <w:szCs w:val="24"/>
        </w:rPr>
        <w:t>xercise</w:t>
      </w:r>
      <w:r w:rsidRPr="00FE3D3E">
        <w:rPr>
          <w:rFonts w:ascii="Arial" w:hAnsi="Arial" w:cs="Arial"/>
          <w:iCs/>
          <w:sz w:val="24"/>
          <w:szCs w:val="24"/>
        </w:rPr>
        <w:t xml:space="preserve"> a critical understanding of different historical approaches and degrees of bias as well as of the methodological complexities in the historical record itself.</w:t>
      </w:r>
    </w:p>
    <w:p w14:paraId="5996F9B0" w14:textId="77777777" w:rsidR="00512B2B" w:rsidRPr="00FE3D3E" w:rsidRDefault="00512B2B" w:rsidP="00512B2B">
      <w:pPr>
        <w:spacing w:after="120" w:line="240" w:lineRule="auto"/>
        <w:ind w:left="567" w:right="260"/>
        <w:rPr>
          <w:rFonts w:ascii="Arial" w:hAnsi="Arial" w:cs="Arial"/>
          <w:i/>
          <w:sz w:val="24"/>
          <w:szCs w:val="24"/>
        </w:rPr>
      </w:pPr>
    </w:p>
    <w:p w14:paraId="0FF5ACAF" w14:textId="77777777" w:rsidR="00512B2B" w:rsidRPr="00FE3D3E" w:rsidRDefault="00512B2B" w:rsidP="00512B2B">
      <w:pPr>
        <w:numPr>
          <w:ilvl w:val="0"/>
          <w:numId w:val="1"/>
        </w:numPr>
        <w:spacing w:after="120" w:line="240" w:lineRule="auto"/>
        <w:ind w:left="567" w:right="260" w:hanging="567"/>
        <w:rPr>
          <w:rFonts w:ascii="Arial" w:hAnsi="Arial" w:cs="Arial"/>
          <w:b/>
          <w:sz w:val="24"/>
          <w:szCs w:val="24"/>
        </w:rPr>
      </w:pPr>
      <w:r w:rsidRPr="00FE3D3E">
        <w:rPr>
          <w:rFonts w:ascii="Arial" w:hAnsi="Arial" w:cs="Arial"/>
          <w:b/>
          <w:sz w:val="24"/>
          <w:szCs w:val="24"/>
        </w:rPr>
        <w:t>The intended generic learning outcomes.</w:t>
      </w:r>
      <w:r w:rsidRPr="00FE3D3E">
        <w:rPr>
          <w:rFonts w:ascii="Arial" w:hAnsi="Arial" w:cs="Arial"/>
          <w:b/>
          <w:sz w:val="24"/>
          <w:szCs w:val="24"/>
        </w:rPr>
        <w:br/>
        <w:t>On successfully completing the module students will be able to:</w:t>
      </w:r>
    </w:p>
    <w:p w14:paraId="5EEE5D96" w14:textId="002C9C79" w:rsidR="00512B2B" w:rsidRPr="00FE3D3E" w:rsidRDefault="00512B2B" w:rsidP="00512B2B">
      <w:pPr>
        <w:spacing w:after="120" w:line="240" w:lineRule="auto"/>
        <w:ind w:left="1440" w:right="260" w:hanging="873"/>
        <w:jc w:val="both"/>
        <w:rPr>
          <w:rFonts w:ascii="Arial" w:hAnsi="Arial" w:cs="Arial"/>
          <w:sz w:val="24"/>
          <w:szCs w:val="24"/>
        </w:rPr>
      </w:pPr>
      <w:r w:rsidRPr="00FE3D3E">
        <w:rPr>
          <w:rFonts w:ascii="Arial" w:hAnsi="Arial" w:cs="Arial"/>
          <w:sz w:val="24"/>
          <w:szCs w:val="24"/>
        </w:rPr>
        <w:t>9.1</w:t>
      </w:r>
      <w:r w:rsidRPr="00FE3D3E">
        <w:rPr>
          <w:rFonts w:ascii="Arial" w:hAnsi="Arial" w:cs="Arial"/>
          <w:sz w:val="24"/>
          <w:szCs w:val="24"/>
        </w:rPr>
        <w:tab/>
      </w:r>
      <w:r w:rsidR="00761EF3" w:rsidRPr="00FE3D3E">
        <w:rPr>
          <w:rFonts w:ascii="Arial" w:hAnsi="Arial" w:cs="Arial"/>
          <w:sz w:val="24"/>
          <w:szCs w:val="24"/>
        </w:rPr>
        <w:t>D</w:t>
      </w:r>
      <w:r w:rsidR="00AD023A" w:rsidRPr="00FE3D3E">
        <w:rPr>
          <w:rFonts w:ascii="Arial" w:hAnsi="Arial" w:cs="Arial"/>
          <w:sz w:val="24"/>
          <w:szCs w:val="24"/>
        </w:rPr>
        <w:t>emonstrate</w:t>
      </w:r>
      <w:r w:rsidRPr="00FE3D3E">
        <w:rPr>
          <w:rFonts w:ascii="Arial" w:hAnsi="Arial" w:cs="Arial"/>
          <w:sz w:val="24"/>
          <w:szCs w:val="24"/>
        </w:rPr>
        <w:t xml:space="preserve"> analytical and reflective skills and the ability to express complex ideas and arguments </w:t>
      </w:r>
      <w:r w:rsidR="0026152A">
        <w:rPr>
          <w:rFonts w:ascii="Arial" w:hAnsi="Arial" w:cs="Arial"/>
          <w:sz w:val="24"/>
          <w:szCs w:val="24"/>
        </w:rPr>
        <w:t>using a variety of methods</w:t>
      </w:r>
      <w:r w:rsidRPr="00FE3D3E">
        <w:rPr>
          <w:rFonts w:ascii="Arial" w:hAnsi="Arial" w:cs="Arial"/>
          <w:sz w:val="24"/>
          <w:szCs w:val="24"/>
        </w:rPr>
        <w:t xml:space="preserve">, skills </w:t>
      </w:r>
      <w:proofErr w:type="gramStart"/>
      <w:r w:rsidRPr="00FE3D3E">
        <w:rPr>
          <w:rFonts w:ascii="Arial" w:hAnsi="Arial" w:cs="Arial"/>
          <w:sz w:val="24"/>
          <w:szCs w:val="24"/>
        </w:rPr>
        <w:t>which</w:t>
      </w:r>
      <w:proofErr w:type="gramEnd"/>
      <w:r w:rsidRPr="00FE3D3E">
        <w:rPr>
          <w:rFonts w:ascii="Arial" w:hAnsi="Arial" w:cs="Arial"/>
          <w:sz w:val="24"/>
          <w:szCs w:val="24"/>
        </w:rPr>
        <w:t xml:space="preserve"> can be transferred to other areas of study and employment. </w:t>
      </w:r>
    </w:p>
    <w:p w14:paraId="79891D2E" w14:textId="7F04924A" w:rsidR="00512B2B" w:rsidRPr="00FE3D3E" w:rsidRDefault="00512B2B" w:rsidP="00512B2B">
      <w:pPr>
        <w:spacing w:after="120" w:line="240" w:lineRule="auto"/>
        <w:ind w:left="1440" w:right="260" w:hanging="873"/>
        <w:jc w:val="both"/>
        <w:rPr>
          <w:rFonts w:ascii="Arial" w:hAnsi="Arial" w:cs="Arial"/>
          <w:sz w:val="24"/>
          <w:szCs w:val="24"/>
        </w:rPr>
      </w:pPr>
      <w:r w:rsidRPr="00FE3D3E">
        <w:rPr>
          <w:rFonts w:ascii="Arial" w:hAnsi="Arial" w:cs="Arial"/>
          <w:sz w:val="24"/>
          <w:szCs w:val="24"/>
        </w:rPr>
        <w:t>9.2</w:t>
      </w:r>
      <w:r w:rsidRPr="00FE3D3E">
        <w:rPr>
          <w:rFonts w:ascii="Arial" w:hAnsi="Arial" w:cs="Arial"/>
          <w:sz w:val="24"/>
          <w:szCs w:val="24"/>
        </w:rPr>
        <w:tab/>
      </w:r>
      <w:r w:rsidR="00761EF3" w:rsidRPr="00FE3D3E">
        <w:rPr>
          <w:rFonts w:ascii="Arial" w:hAnsi="Arial" w:cs="Arial"/>
          <w:sz w:val="24"/>
          <w:szCs w:val="24"/>
        </w:rPr>
        <w:t>D</w:t>
      </w:r>
      <w:r w:rsidR="00AD023A" w:rsidRPr="00FE3D3E">
        <w:rPr>
          <w:rFonts w:ascii="Arial" w:hAnsi="Arial" w:cs="Arial"/>
          <w:sz w:val="24"/>
          <w:szCs w:val="24"/>
        </w:rPr>
        <w:t>eploy</w:t>
      </w:r>
      <w:r w:rsidRPr="00FE3D3E">
        <w:rPr>
          <w:rFonts w:ascii="Arial" w:hAnsi="Arial" w:cs="Arial"/>
          <w:sz w:val="24"/>
          <w:szCs w:val="24"/>
        </w:rPr>
        <w:t xml:space="preserve"> communication, </w:t>
      </w:r>
      <w:r w:rsidR="00EA4291" w:rsidRPr="000A5ED0">
        <w:rPr>
          <w:rFonts w:ascii="Arial" w:hAnsi="Arial" w:cs="Arial"/>
          <w:sz w:val="24"/>
          <w:szCs w:val="24"/>
        </w:rPr>
        <w:t xml:space="preserve">group work, </w:t>
      </w:r>
      <w:proofErr w:type="gramStart"/>
      <w:r w:rsidRPr="00FE3D3E">
        <w:rPr>
          <w:rFonts w:ascii="Arial" w:hAnsi="Arial" w:cs="Arial"/>
          <w:sz w:val="24"/>
          <w:szCs w:val="24"/>
        </w:rPr>
        <w:t>presentation</w:t>
      </w:r>
      <w:proofErr w:type="gramEnd"/>
      <w:r w:rsidRPr="00FE3D3E">
        <w:rPr>
          <w:rFonts w:ascii="Arial" w:hAnsi="Arial" w:cs="Arial"/>
          <w:sz w:val="24"/>
          <w:szCs w:val="24"/>
        </w:rPr>
        <w:t xml:space="preserve"> and information technology skills.</w:t>
      </w:r>
    </w:p>
    <w:p w14:paraId="2C0281D5" w14:textId="77777777" w:rsidR="00512B2B" w:rsidRPr="00FE3D3E" w:rsidRDefault="00512B2B" w:rsidP="00512B2B">
      <w:pPr>
        <w:pStyle w:val="Default"/>
        <w:spacing w:after="120"/>
        <w:ind w:left="720" w:right="260"/>
        <w:rPr>
          <w:color w:val="auto"/>
        </w:rPr>
      </w:pPr>
    </w:p>
    <w:p w14:paraId="773B95DA" w14:textId="77777777" w:rsidR="00512B2B" w:rsidRPr="00FE3D3E" w:rsidRDefault="00512B2B" w:rsidP="00512B2B">
      <w:pPr>
        <w:numPr>
          <w:ilvl w:val="0"/>
          <w:numId w:val="1"/>
        </w:numPr>
        <w:spacing w:after="120" w:line="240" w:lineRule="auto"/>
        <w:ind w:left="567" w:right="260" w:hanging="567"/>
        <w:jc w:val="both"/>
        <w:rPr>
          <w:rFonts w:ascii="Arial" w:hAnsi="Arial" w:cs="Arial"/>
          <w:b/>
          <w:sz w:val="24"/>
          <w:szCs w:val="24"/>
        </w:rPr>
      </w:pPr>
      <w:r w:rsidRPr="00FE3D3E">
        <w:rPr>
          <w:rFonts w:ascii="Arial" w:hAnsi="Arial" w:cs="Arial"/>
          <w:b/>
          <w:sz w:val="24"/>
          <w:szCs w:val="24"/>
        </w:rPr>
        <w:t>A synopsis of the curriculum</w:t>
      </w:r>
    </w:p>
    <w:p w14:paraId="43F0C55B" w14:textId="77777777" w:rsidR="00512B2B" w:rsidRPr="00FE3D3E" w:rsidRDefault="00512B2B" w:rsidP="00512B2B">
      <w:pPr>
        <w:spacing w:after="120" w:line="240" w:lineRule="auto"/>
        <w:ind w:left="567" w:right="260"/>
        <w:jc w:val="both"/>
        <w:rPr>
          <w:rFonts w:ascii="Arial" w:hAnsi="Arial" w:cs="Arial"/>
          <w:iCs/>
          <w:sz w:val="24"/>
          <w:szCs w:val="24"/>
        </w:rPr>
      </w:pPr>
      <w:r w:rsidRPr="00FE3D3E">
        <w:rPr>
          <w:rFonts w:ascii="Arial" w:hAnsi="Arial" w:cs="Arial"/>
          <w:iCs/>
          <w:sz w:val="24"/>
          <w:szCs w:val="24"/>
        </w:rPr>
        <w:t>The course will provide a survey of the major events, themes and historiographical debates in modern British history from the early twentieth century to the 1990s. It will examine the roles of total war, imperialism and decolonisation, social welfare legislation, the advent of mass culture in shaping the nation. Subjects to be covered will include: crisis and reform in Edwardian Britain; politics and society in the Great War; stagnation and recovery in the interwar years; appeasement; the People’s War, 1939-45; the welfare state; decolonisation; the affluent society and the politics of consensus; the end of consensus 1970-79; nationalism and devolution; Thatcher and the rolling back of the state; New Labour.</w:t>
      </w:r>
    </w:p>
    <w:p w14:paraId="06D002F6" w14:textId="77777777" w:rsidR="00512B2B" w:rsidRPr="00FE3D3E" w:rsidRDefault="00512B2B" w:rsidP="00512B2B">
      <w:pPr>
        <w:spacing w:after="120" w:line="240" w:lineRule="auto"/>
        <w:ind w:left="426" w:right="260"/>
        <w:rPr>
          <w:rFonts w:ascii="Arial" w:hAnsi="Arial" w:cs="Arial"/>
          <w:i/>
          <w:iCs/>
          <w:sz w:val="24"/>
          <w:szCs w:val="24"/>
        </w:rPr>
      </w:pPr>
    </w:p>
    <w:p w14:paraId="750E551B" w14:textId="39B9F0FC" w:rsidR="00512B2B" w:rsidRPr="00FE3D3E" w:rsidRDefault="00512B2B" w:rsidP="00512B2B">
      <w:pPr>
        <w:numPr>
          <w:ilvl w:val="0"/>
          <w:numId w:val="1"/>
        </w:numPr>
        <w:spacing w:after="120" w:line="240" w:lineRule="auto"/>
        <w:ind w:left="567" w:right="260" w:hanging="567"/>
        <w:jc w:val="both"/>
        <w:rPr>
          <w:rFonts w:ascii="Arial" w:hAnsi="Arial" w:cs="Arial"/>
          <w:b/>
          <w:sz w:val="24"/>
          <w:szCs w:val="24"/>
        </w:rPr>
      </w:pPr>
      <w:r w:rsidRPr="00FE3D3E">
        <w:rPr>
          <w:rFonts w:ascii="Arial" w:hAnsi="Arial" w:cs="Arial"/>
          <w:b/>
          <w:sz w:val="24"/>
          <w:szCs w:val="24"/>
        </w:rPr>
        <w:t>Reading l</w:t>
      </w:r>
      <w:r w:rsidR="00FE3D3E">
        <w:rPr>
          <w:rFonts w:ascii="Arial" w:hAnsi="Arial" w:cs="Arial"/>
          <w:b/>
          <w:sz w:val="24"/>
          <w:szCs w:val="24"/>
        </w:rPr>
        <w:t xml:space="preserve">ist </w:t>
      </w:r>
    </w:p>
    <w:p w14:paraId="41E3E06C" w14:textId="77777777" w:rsidR="00512B2B" w:rsidRPr="00FE3D3E" w:rsidRDefault="00512B2B" w:rsidP="00512B2B">
      <w:pPr>
        <w:pStyle w:val="Heading2"/>
        <w:ind w:left="567"/>
        <w:rPr>
          <w:rFonts w:ascii="Arial" w:hAnsi="Arial" w:cs="Arial"/>
          <w:b/>
          <w:bCs/>
          <w:color w:val="auto"/>
          <w:sz w:val="24"/>
          <w:szCs w:val="24"/>
        </w:rPr>
      </w:pPr>
      <w:r w:rsidRPr="00FE3D3E">
        <w:rPr>
          <w:rFonts w:ascii="Arial" w:hAnsi="Arial" w:cs="Arial"/>
          <w:bCs/>
          <w:color w:val="auto"/>
          <w:sz w:val="24"/>
          <w:szCs w:val="24"/>
        </w:rPr>
        <w:t xml:space="preserve">The University is committed to ensuring that core reading materials are in accessible electronic format in line with the Kent Inclusive Practices. </w:t>
      </w:r>
    </w:p>
    <w:p w14:paraId="5E257390" w14:textId="77777777" w:rsidR="00512B2B" w:rsidRPr="00FE3D3E" w:rsidRDefault="00512B2B" w:rsidP="00512B2B">
      <w:pPr>
        <w:pStyle w:val="Heading2"/>
        <w:ind w:left="567"/>
        <w:rPr>
          <w:rFonts w:ascii="Arial" w:hAnsi="Arial" w:cs="Arial"/>
          <w:b/>
          <w:bCs/>
          <w:color w:val="auto"/>
          <w:sz w:val="24"/>
          <w:szCs w:val="24"/>
        </w:rPr>
      </w:pPr>
      <w:r w:rsidRPr="00FE3D3E">
        <w:rPr>
          <w:rFonts w:ascii="Arial" w:hAnsi="Arial" w:cs="Arial"/>
          <w:bCs/>
          <w:color w:val="auto"/>
          <w:sz w:val="24"/>
          <w:szCs w:val="24"/>
        </w:rPr>
        <w:t xml:space="preserve">The most up to date reading list for each module can be found on the university's </w:t>
      </w:r>
      <w:hyperlink r:id="rId11" w:history="1">
        <w:r w:rsidRPr="00FE3D3E">
          <w:rPr>
            <w:rStyle w:val="Hyperlink"/>
            <w:rFonts w:ascii="Arial" w:hAnsi="Arial" w:cs="Arial"/>
            <w:bCs/>
            <w:color w:val="auto"/>
            <w:sz w:val="24"/>
            <w:szCs w:val="24"/>
          </w:rPr>
          <w:t>reading list pages</w:t>
        </w:r>
      </w:hyperlink>
      <w:r w:rsidRPr="00FE3D3E">
        <w:rPr>
          <w:rFonts w:ascii="Arial" w:hAnsi="Arial" w:cs="Arial"/>
          <w:bCs/>
          <w:color w:val="auto"/>
          <w:sz w:val="24"/>
          <w:szCs w:val="24"/>
        </w:rPr>
        <w:t xml:space="preserve">. </w:t>
      </w:r>
    </w:p>
    <w:p w14:paraId="5DCF3D78" w14:textId="77777777" w:rsidR="00512B2B" w:rsidRPr="00FE3D3E" w:rsidRDefault="00512B2B" w:rsidP="00512B2B">
      <w:pPr>
        <w:spacing w:after="120" w:line="240" w:lineRule="auto"/>
        <w:ind w:right="260"/>
        <w:jc w:val="both"/>
        <w:rPr>
          <w:rFonts w:ascii="Arial" w:hAnsi="Arial" w:cs="Arial"/>
          <w:b/>
          <w:sz w:val="24"/>
          <w:szCs w:val="24"/>
        </w:rPr>
      </w:pPr>
    </w:p>
    <w:p w14:paraId="7275FC7B" w14:textId="77777777" w:rsidR="00512B2B" w:rsidRPr="00FE3D3E" w:rsidRDefault="00512B2B" w:rsidP="00512B2B">
      <w:pPr>
        <w:numPr>
          <w:ilvl w:val="0"/>
          <w:numId w:val="1"/>
        </w:numPr>
        <w:spacing w:after="120" w:line="240" w:lineRule="auto"/>
        <w:ind w:left="567" w:right="260" w:hanging="567"/>
        <w:rPr>
          <w:rFonts w:ascii="Arial" w:hAnsi="Arial" w:cs="Arial"/>
          <w:i/>
          <w:iCs/>
          <w:sz w:val="24"/>
          <w:szCs w:val="24"/>
        </w:rPr>
      </w:pPr>
      <w:r w:rsidRPr="00FE3D3E">
        <w:rPr>
          <w:rFonts w:ascii="Arial" w:hAnsi="Arial" w:cs="Arial"/>
          <w:b/>
          <w:sz w:val="24"/>
          <w:szCs w:val="24"/>
        </w:rPr>
        <w:t>Contact Hours</w:t>
      </w:r>
    </w:p>
    <w:p w14:paraId="3363FD5C" w14:textId="77777777" w:rsidR="00512B2B" w:rsidRPr="00FE3D3E" w:rsidRDefault="00512B2B" w:rsidP="00512B2B">
      <w:pPr>
        <w:spacing w:after="120" w:line="240" w:lineRule="auto"/>
        <w:ind w:left="567" w:right="260"/>
        <w:jc w:val="both"/>
        <w:rPr>
          <w:rFonts w:ascii="Arial" w:hAnsi="Arial" w:cs="Arial"/>
          <w:iCs/>
          <w:sz w:val="24"/>
          <w:szCs w:val="24"/>
        </w:rPr>
      </w:pPr>
      <w:r w:rsidRPr="00FE3D3E">
        <w:rPr>
          <w:rFonts w:ascii="Arial" w:hAnsi="Arial" w:cs="Arial"/>
          <w:iCs/>
          <w:sz w:val="24"/>
          <w:szCs w:val="24"/>
        </w:rPr>
        <w:t>Total contact hours: 21</w:t>
      </w:r>
    </w:p>
    <w:p w14:paraId="1DFB83DF" w14:textId="77777777" w:rsidR="00512B2B" w:rsidRPr="00FE3D3E" w:rsidRDefault="00512B2B" w:rsidP="00512B2B">
      <w:pPr>
        <w:spacing w:after="120" w:line="240" w:lineRule="auto"/>
        <w:ind w:left="567" w:right="260"/>
        <w:jc w:val="both"/>
        <w:rPr>
          <w:rFonts w:ascii="Arial" w:hAnsi="Arial" w:cs="Arial"/>
          <w:iCs/>
          <w:sz w:val="24"/>
          <w:szCs w:val="24"/>
        </w:rPr>
      </w:pPr>
      <w:r w:rsidRPr="00FE3D3E">
        <w:rPr>
          <w:rFonts w:ascii="Arial" w:hAnsi="Arial" w:cs="Arial"/>
          <w:iCs/>
          <w:sz w:val="24"/>
          <w:szCs w:val="24"/>
        </w:rPr>
        <w:t>Private study hours: 129</w:t>
      </w:r>
    </w:p>
    <w:p w14:paraId="54FEC67F" w14:textId="77777777" w:rsidR="00512B2B" w:rsidRPr="00FE3D3E" w:rsidRDefault="00512B2B" w:rsidP="00512B2B">
      <w:pPr>
        <w:spacing w:after="120" w:line="240" w:lineRule="auto"/>
        <w:ind w:left="567" w:right="260"/>
        <w:jc w:val="both"/>
        <w:rPr>
          <w:rFonts w:ascii="Arial" w:hAnsi="Arial" w:cs="Arial"/>
          <w:iCs/>
          <w:sz w:val="24"/>
          <w:szCs w:val="24"/>
        </w:rPr>
      </w:pPr>
      <w:r w:rsidRPr="00FE3D3E">
        <w:rPr>
          <w:rFonts w:ascii="Arial" w:hAnsi="Arial" w:cs="Arial"/>
          <w:iCs/>
          <w:sz w:val="24"/>
          <w:szCs w:val="24"/>
        </w:rPr>
        <w:t>Total study hours: 150</w:t>
      </w:r>
    </w:p>
    <w:p w14:paraId="4D11D0B9" w14:textId="77777777" w:rsidR="00512B2B" w:rsidRPr="00FE3D3E" w:rsidRDefault="00512B2B" w:rsidP="00512B2B">
      <w:pPr>
        <w:spacing w:after="120" w:line="240" w:lineRule="auto"/>
        <w:ind w:left="426" w:right="260"/>
        <w:rPr>
          <w:rFonts w:ascii="Arial" w:hAnsi="Arial" w:cs="Arial"/>
          <w:i/>
          <w:iCs/>
          <w:sz w:val="24"/>
          <w:szCs w:val="24"/>
        </w:rPr>
      </w:pPr>
    </w:p>
    <w:p w14:paraId="3F813A33" w14:textId="77777777" w:rsidR="00512B2B" w:rsidRPr="00FE3D3E" w:rsidRDefault="00512B2B" w:rsidP="00512B2B">
      <w:pPr>
        <w:numPr>
          <w:ilvl w:val="0"/>
          <w:numId w:val="1"/>
        </w:numPr>
        <w:spacing w:after="120" w:line="240" w:lineRule="auto"/>
        <w:ind w:left="567" w:right="260" w:hanging="567"/>
        <w:rPr>
          <w:rFonts w:ascii="Arial" w:hAnsi="Arial" w:cs="Arial"/>
          <w:i/>
          <w:iCs/>
          <w:sz w:val="24"/>
          <w:szCs w:val="24"/>
        </w:rPr>
      </w:pPr>
      <w:r w:rsidRPr="00FE3D3E">
        <w:rPr>
          <w:rFonts w:ascii="Arial" w:hAnsi="Arial" w:cs="Arial"/>
          <w:b/>
          <w:sz w:val="24"/>
          <w:szCs w:val="24"/>
        </w:rPr>
        <w:t>Assessment methods</w:t>
      </w:r>
    </w:p>
    <w:p w14:paraId="5BA28D11" w14:textId="77777777" w:rsidR="00512B2B" w:rsidRPr="00FE3D3E" w:rsidRDefault="00512B2B" w:rsidP="00512B2B">
      <w:pPr>
        <w:pStyle w:val="ListParagraph"/>
        <w:numPr>
          <w:ilvl w:val="1"/>
          <w:numId w:val="9"/>
        </w:numPr>
        <w:spacing w:after="120"/>
        <w:ind w:left="567" w:hanging="567"/>
        <w:rPr>
          <w:rFonts w:ascii="Arial" w:hAnsi="Arial" w:cs="Arial"/>
          <w:iCs/>
          <w:sz w:val="24"/>
          <w:szCs w:val="24"/>
        </w:rPr>
      </w:pPr>
      <w:r w:rsidRPr="00FE3D3E">
        <w:rPr>
          <w:rFonts w:ascii="Arial" w:hAnsi="Arial" w:cs="Arial"/>
          <w:iCs/>
          <w:sz w:val="24"/>
          <w:szCs w:val="24"/>
        </w:rPr>
        <w:t>Main assessment methods</w:t>
      </w:r>
    </w:p>
    <w:p w14:paraId="060ABD84" w14:textId="0699F076" w:rsidR="00512B2B" w:rsidRPr="00FE3D3E" w:rsidRDefault="00512B2B" w:rsidP="00512B2B">
      <w:pPr>
        <w:spacing w:after="120" w:line="240" w:lineRule="auto"/>
        <w:ind w:left="567" w:right="260"/>
        <w:jc w:val="both"/>
        <w:rPr>
          <w:rFonts w:ascii="Arial" w:hAnsi="Arial" w:cs="Arial"/>
          <w:iCs/>
          <w:sz w:val="24"/>
          <w:szCs w:val="24"/>
        </w:rPr>
      </w:pPr>
      <w:r w:rsidRPr="00FE3D3E">
        <w:rPr>
          <w:rFonts w:ascii="Arial" w:hAnsi="Arial" w:cs="Arial"/>
          <w:iCs/>
          <w:sz w:val="24"/>
          <w:szCs w:val="24"/>
        </w:rPr>
        <w:t xml:space="preserve">Essay </w:t>
      </w:r>
      <w:r w:rsidR="007165CC" w:rsidRPr="00FE3D3E">
        <w:rPr>
          <w:rFonts w:ascii="Arial" w:hAnsi="Arial" w:cs="Arial"/>
          <w:iCs/>
          <w:sz w:val="24"/>
          <w:szCs w:val="24"/>
        </w:rPr>
        <w:tab/>
      </w:r>
      <w:r w:rsidR="007165CC" w:rsidRPr="00FE3D3E">
        <w:rPr>
          <w:rFonts w:ascii="Arial" w:hAnsi="Arial" w:cs="Arial"/>
          <w:iCs/>
          <w:sz w:val="24"/>
          <w:szCs w:val="24"/>
        </w:rPr>
        <w:tab/>
      </w:r>
      <w:r w:rsidR="007165CC" w:rsidRPr="00FE3D3E">
        <w:rPr>
          <w:rFonts w:ascii="Arial" w:hAnsi="Arial" w:cs="Arial"/>
          <w:iCs/>
          <w:sz w:val="24"/>
          <w:szCs w:val="24"/>
        </w:rPr>
        <w:tab/>
      </w:r>
      <w:r w:rsidR="007165CC" w:rsidRPr="00FE3D3E">
        <w:rPr>
          <w:rFonts w:ascii="Arial" w:hAnsi="Arial" w:cs="Arial"/>
          <w:iCs/>
          <w:sz w:val="24"/>
          <w:szCs w:val="24"/>
        </w:rPr>
        <w:tab/>
        <w:t>2</w:t>
      </w:r>
      <w:r w:rsidR="000A5ED0">
        <w:rPr>
          <w:rFonts w:ascii="Arial" w:hAnsi="Arial" w:cs="Arial"/>
          <w:iCs/>
          <w:sz w:val="24"/>
          <w:szCs w:val="24"/>
        </w:rPr>
        <w:t>,</w:t>
      </w:r>
      <w:r w:rsidR="007165CC" w:rsidRPr="00FE3D3E">
        <w:rPr>
          <w:rFonts w:ascii="Arial" w:hAnsi="Arial" w:cs="Arial"/>
          <w:iCs/>
          <w:sz w:val="24"/>
          <w:szCs w:val="24"/>
        </w:rPr>
        <w:t>000 words</w:t>
      </w:r>
      <w:r w:rsidRPr="00FE3D3E">
        <w:rPr>
          <w:rFonts w:ascii="Arial" w:hAnsi="Arial" w:cs="Arial"/>
          <w:iCs/>
          <w:sz w:val="24"/>
          <w:szCs w:val="24"/>
        </w:rPr>
        <w:tab/>
      </w:r>
      <w:r w:rsidR="000A5ED0">
        <w:rPr>
          <w:rFonts w:ascii="Arial" w:hAnsi="Arial" w:cs="Arial"/>
          <w:iCs/>
          <w:sz w:val="24"/>
          <w:szCs w:val="24"/>
        </w:rPr>
        <w:tab/>
      </w:r>
      <w:r w:rsidR="007165CC" w:rsidRPr="00FE3D3E">
        <w:rPr>
          <w:rFonts w:ascii="Arial" w:hAnsi="Arial" w:cs="Arial"/>
          <w:iCs/>
          <w:sz w:val="24"/>
          <w:szCs w:val="24"/>
        </w:rPr>
        <w:t>30</w:t>
      </w:r>
      <w:r w:rsidRPr="00FE3D3E">
        <w:rPr>
          <w:rFonts w:ascii="Arial" w:hAnsi="Arial" w:cs="Arial"/>
          <w:iCs/>
          <w:sz w:val="24"/>
          <w:szCs w:val="24"/>
        </w:rPr>
        <w:t>%</w:t>
      </w:r>
    </w:p>
    <w:p w14:paraId="6515197D" w14:textId="545F6866" w:rsidR="00512B2B" w:rsidRPr="00FE3D3E" w:rsidRDefault="007165CC" w:rsidP="00512B2B">
      <w:pPr>
        <w:spacing w:after="120" w:line="240" w:lineRule="auto"/>
        <w:ind w:left="567" w:right="260"/>
        <w:jc w:val="both"/>
        <w:rPr>
          <w:rFonts w:ascii="Arial" w:hAnsi="Arial" w:cs="Arial"/>
          <w:iCs/>
          <w:sz w:val="24"/>
          <w:szCs w:val="24"/>
        </w:rPr>
      </w:pPr>
      <w:r w:rsidRPr="00FE3D3E">
        <w:rPr>
          <w:rFonts w:ascii="Arial" w:hAnsi="Arial" w:cs="Arial"/>
          <w:iCs/>
          <w:sz w:val="24"/>
          <w:szCs w:val="24"/>
        </w:rPr>
        <w:t>Primary Source Critique</w:t>
      </w:r>
      <w:r w:rsidRPr="00FE3D3E">
        <w:rPr>
          <w:rFonts w:ascii="Arial" w:hAnsi="Arial" w:cs="Arial"/>
          <w:iCs/>
          <w:sz w:val="24"/>
          <w:szCs w:val="24"/>
        </w:rPr>
        <w:tab/>
        <w:t>1</w:t>
      </w:r>
      <w:r w:rsidR="000A5ED0">
        <w:rPr>
          <w:rFonts w:ascii="Arial" w:hAnsi="Arial" w:cs="Arial"/>
          <w:iCs/>
          <w:sz w:val="24"/>
          <w:szCs w:val="24"/>
        </w:rPr>
        <w:t>,</w:t>
      </w:r>
      <w:r w:rsidRPr="00FE3D3E">
        <w:rPr>
          <w:rFonts w:ascii="Arial" w:hAnsi="Arial" w:cs="Arial"/>
          <w:iCs/>
          <w:sz w:val="24"/>
          <w:szCs w:val="24"/>
        </w:rPr>
        <w:t>000 words</w:t>
      </w:r>
      <w:r w:rsidRPr="00FE3D3E">
        <w:rPr>
          <w:rFonts w:ascii="Arial" w:hAnsi="Arial" w:cs="Arial"/>
          <w:iCs/>
          <w:sz w:val="24"/>
          <w:szCs w:val="24"/>
        </w:rPr>
        <w:tab/>
      </w:r>
      <w:r w:rsidR="000A5ED0">
        <w:rPr>
          <w:rFonts w:ascii="Arial" w:hAnsi="Arial" w:cs="Arial"/>
          <w:iCs/>
          <w:sz w:val="24"/>
          <w:szCs w:val="24"/>
        </w:rPr>
        <w:tab/>
      </w:r>
      <w:r w:rsidRPr="00FE3D3E">
        <w:rPr>
          <w:rFonts w:ascii="Arial" w:hAnsi="Arial" w:cs="Arial"/>
          <w:iCs/>
          <w:sz w:val="24"/>
          <w:szCs w:val="24"/>
        </w:rPr>
        <w:t>20%</w:t>
      </w:r>
    </w:p>
    <w:p w14:paraId="3F3CF934" w14:textId="79C267CB" w:rsidR="00512B2B" w:rsidRPr="00FE3D3E" w:rsidRDefault="00512B2B" w:rsidP="00512B2B">
      <w:pPr>
        <w:spacing w:after="120" w:line="240" w:lineRule="auto"/>
        <w:ind w:left="567" w:right="260"/>
        <w:jc w:val="both"/>
        <w:rPr>
          <w:rFonts w:ascii="Arial" w:hAnsi="Arial" w:cs="Arial"/>
          <w:b/>
          <w:iCs/>
          <w:sz w:val="24"/>
          <w:szCs w:val="24"/>
        </w:rPr>
      </w:pPr>
      <w:r w:rsidRPr="00FE3D3E">
        <w:rPr>
          <w:rFonts w:ascii="Arial" w:hAnsi="Arial" w:cs="Arial"/>
          <w:iCs/>
          <w:sz w:val="24"/>
          <w:szCs w:val="24"/>
        </w:rPr>
        <w:t xml:space="preserve">Examination </w:t>
      </w:r>
      <w:r w:rsidRPr="00FE3D3E">
        <w:rPr>
          <w:rFonts w:ascii="Arial" w:hAnsi="Arial" w:cs="Arial"/>
          <w:iCs/>
          <w:sz w:val="24"/>
          <w:szCs w:val="24"/>
        </w:rPr>
        <w:tab/>
      </w:r>
      <w:r w:rsidRPr="00FE3D3E">
        <w:rPr>
          <w:rFonts w:ascii="Arial" w:hAnsi="Arial" w:cs="Arial"/>
          <w:iCs/>
          <w:sz w:val="24"/>
          <w:szCs w:val="24"/>
        </w:rPr>
        <w:tab/>
      </w:r>
      <w:r w:rsidR="007165CC" w:rsidRPr="00FE3D3E">
        <w:rPr>
          <w:rFonts w:ascii="Arial" w:hAnsi="Arial" w:cs="Arial"/>
          <w:iCs/>
          <w:sz w:val="24"/>
          <w:szCs w:val="24"/>
        </w:rPr>
        <w:tab/>
      </w:r>
      <w:r w:rsidRPr="00FE3D3E">
        <w:rPr>
          <w:rFonts w:ascii="Arial" w:hAnsi="Arial" w:cs="Arial"/>
          <w:iCs/>
          <w:sz w:val="24"/>
          <w:szCs w:val="24"/>
        </w:rPr>
        <w:t>2 hours</w:t>
      </w:r>
      <w:r w:rsidRPr="00FE3D3E">
        <w:rPr>
          <w:rFonts w:ascii="Arial" w:hAnsi="Arial" w:cs="Arial"/>
          <w:iCs/>
          <w:sz w:val="24"/>
          <w:szCs w:val="24"/>
        </w:rPr>
        <w:tab/>
      </w:r>
      <w:r w:rsidR="000A5ED0">
        <w:rPr>
          <w:rFonts w:ascii="Arial" w:hAnsi="Arial" w:cs="Arial"/>
          <w:iCs/>
          <w:sz w:val="24"/>
          <w:szCs w:val="24"/>
        </w:rPr>
        <w:tab/>
      </w:r>
      <w:r w:rsidRPr="00FE3D3E">
        <w:rPr>
          <w:rFonts w:ascii="Arial" w:hAnsi="Arial" w:cs="Arial"/>
          <w:iCs/>
          <w:sz w:val="24"/>
          <w:szCs w:val="24"/>
        </w:rPr>
        <w:t>50%</w:t>
      </w:r>
    </w:p>
    <w:p w14:paraId="21312439" w14:textId="77777777" w:rsidR="00512B2B" w:rsidRPr="00FE3D3E" w:rsidRDefault="00512B2B" w:rsidP="00512B2B">
      <w:pPr>
        <w:spacing w:after="120" w:line="240" w:lineRule="auto"/>
        <w:ind w:left="426" w:right="260"/>
        <w:rPr>
          <w:rFonts w:ascii="Arial" w:hAnsi="Arial" w:cs="Arial"/>
          <w:b/>
          <w:i/>
          <w:iCs/>
          <w:sz w:val="24"/>
          <w:szCs w:val="24"/>
        </w:rPr>
      </w:pPr>
    </w:p>
    <w:p w14:paraId="75475A7F" w14:textId="77777777" w:rsidR="00512B2B" w:rsidRPr="00FE3D3E" w:rsidRDefault="00512B2B" w:rsidP="00512B2B">
      <w:pPr>
        <w:spacing w:after="120"/>
        <w:ind w:left="567" w:hanging="567"/>
        <w:rPr>
          <w:rFonts w:ascii="Arial" w:hAnsi="Arial" w:cs="Arial"/>
          <w:iCs/>
          <w:sz w:val="24"/>
          <w:szCs w:val="24"/>
        </w:rPr>
      </w:pPr>
      <w:r w:rsidRPr="00FE3D3E">
        <w:rPr>
          <w:rFonts w:ascii="Arial" w:hAnsi="Arial" w:cs="Arial"/>
          <w:iCs/>
          <w:sz w:val="24"/>
          <w:szCs w:val="24"/>
        </w:rPr>
        <w:t>13.2</w:t>
      </w:r>
      <w:r w:rsidRPr="00FE3D3E">
        <w:rPr>
          <w:rFonts w:ascii="Arial" w:hAnsi="Arial" w:cs="Arial"/>
          <w:iCs/>
          <w:sz w:val="24"/>
          <w:szCs w:val="24"/>
        </w:rPr>
        <w:tab/>
        <w:t xml:space="preserve">Reassessment methods </w:t>
      </w:r>
    </w:p>
    <w:p w14:paraId="4D67B864" w14:textId="77777777" w:rsidR="00512B2B" w:rsidRPr="00FE3D3E" w:rsidRDefault="00512B2B" w:rsidP="00512B2B">
      <w:pPr>
        <w:spacing w:after="120" w:line="240" w:lineRule="auto"/>
        <w:ind w:left="567" w:right="260"/>
        <w:jc w:val="both"/>
        <w:rPr>
          <w:rFonts w:ascii="Arial" w:hAnsi="Arial" w:cs="Arial"/>
          <w:b/>
          <w:iCs/>
          <w:sz w:val="24"/>
          <w:szCs w:val="24"/>
        </w:rPr>
      </w:pPr>
      <w:r w:rsidRPr="00FE3D3E">
        <w:rPr>
          <w:rFonts w:ascii="Arial" w:hAnsi="Arial" w:cs="Arial"/>
          <w:iCs/>
          <w:sz w:val="24"/>
          <w:szCs w:val="24"/>
        </w:rPr>
        <w:t xml:space="preserve">Reassessment Instrument: 100% coursework </w:t>
      </w:r>
    </w:p>
    <w:p w14:paraId="1F19B0B8" w14:textId="05122900" w:rsidR="00512B2B" w:rsidRDefault="00512B2B" w:rsidP="00512B2B">
      <w:pPr>
        <w:spacing w:after="120" w:line="240" w:lineRule="auto"/>
        <w:ind w:left="426" w:right="260"/>
        <w:rPr>
          <w:rFonts w:ascii="Arial" w:hAnsi="Arial" w:cs="Arial"/>
          <w:b/>
          <w:i/>
          <w:iCs/>
        </w:rPr>
      </w:pPr>
    </w:p>
    <w:p w14:paraId="379D34E6" w14:textId="3B4D5F81" w:rsidR="00512B2B" w:rsidRPr="00FE3D3E" w:rsidRDefault="00512B2B" w:rsidP="00512B2B">
      <w:pPr>
        <w:numPr>
          <w:ilvl w:val="0"/>
          <w:numId w:val="1"/>
        </w:numPr>
        <w:spacing w:after="120" w:line="240" w:lineRule="auto"/>
        <w:ind w:left="567" w:right="261" w:hanging="567"/>
        <w:jc w:val="both"/>
        <w:rPr>
          <w:rFonts w:ascii="Arial" w:hAnsi="Arial" w:cs="Arial"/>
          <w:b/>
          <w:iCs/>
          <w:sz w:val="24"/>
          <w:szCs w:val="24"/>
        </w:rPr>
      </w:pPr>
      <w:r w:rsidRPr="00FE3D3E">
        <w:rPr>
          <w:rFonts w:ascii="Arial" w:hAnsi="Arial" w:cs="Arial"/>
          <w:b/>
          <w:iCs/>
          <w:sz w:val="24"/>
          <w:szCs w:val="24"/>
        </w:rPr>
        <w:t>Map of module learning outcomes (sections 8 &amp; 9) to learning a</w:t>
      </w:r>
      <w:r w:rsidR="00FE3D3E">
        <w:rPr>
          <w:rFonts w:ascii="Arial" w:hAnsi="Arial" w:cs="Arial"/>
          <w:b/>
          <w:iCs/>
          <w:sz w:val="24"/>
          <w:szCs w:val="24"/>
        </w:rPr>
        <w:t xml:space="preserve">nd teaching methods </w:t>
      </w:r>
      <w:r w:rsidRPr="00FE3D3E">
        <w:rPr>
          <w:rFonts w:ascii="Arial" w:hAnsi="Arial" w:cs="Arial"/>
          <w:b/>
          <w:iCs/>
          <w:sz w:val="24"/>
          <w:szCs w:val="24"/>
        </w:rPr>
        <w:t>and methods of assessment (section 13)</w:t>
      </w:r>
    </w:p>
    <w:p w14:paraId="25031BEC" w14:textId="77777777" w:rsidR="00512B2B" w:rsidRPr="00873F7D" w:rsidRDefault="00512B2B" w:rsidP="00512B2B">
      <w:pPr>
        <w:spacing w:after="120" w:line="240" w:lineRule="auto"/>
        <w:ind w:left="567" w:right="261"/>
        <w:jc w:val="both"/>
        <w:rPr>
          <w:rFonts w:ascii="Arial" w:hAnsi="Arial" w:cs="Arial"/>
          <w:iCs/>
        </w:rPr>
      </w:pPr>
    </w:p>
    <w:tbl>
      <w:tblPr>
        <w:tblStyle w:val="TableGrid"/>
        <w:tblW w:w="7457" w:type="dxa"/>
        <w:tblInd w:w="1327" w:type="dxa"/>
        <w:tblLayout w:type="fixed"/>
        <w:tblLook w:val="04A0" w:firstRow="1" w:lastRow="0" w:firstColumn="1" w:lastColumn="0" w:noHBand="0" w:noVBand="1"/>
      </w:tblPr>
      <w:tblGrid>
        <w:gridCol w:w="1929"/>
        <w:gridCol w:w="708"/>
        <w:gridCol w:w="709"/>
        <w:gridCol w:w="851"/>
        <w:gridCol w:w="708"/>
        <w:gridCol w:w="851"/>
        <w:gridCol w:w="850"/>
        <w:gridCol w:w="851"/>
      </w:tblGrid>
      <w:tr w:rsidR="000A5ED0" w:rsidRPr="00302082" w14:paraId="1817CF68" w14:textId="77777777" w:rsidTr="000A5ED0">
        <w:tc>
          <w:tcPr>
            <w:tcW w:w="1929" w:type="dxa"/>
            <w:shd w:val="clear" w:color="auto" w:fill="D9D9D9" w:themeFill="background1" w:themeFillShade="D9"/>
          </w:tcPr>
          <w:p w14:paraId="0352E157" w14:textId="77777777" w:rsidR="000A5ED0" w:rsidRPr="00302082" w:rsidRDefault="000A5ED0" w:rsidP="00FB6FC5">
            <w:pPr>
              <w:spacing w:after="120"/>
              <w:ind w:left="33"/>
              <w:rPr>
                <w:rFonts w:ascii="Arial" w:hAnsi="Arial" w:cs="Arial"/>
                <w:b/>
              </w:rPr>
            </w:pPr>
            <w:r w:rsidRPr="00302082">
              <w:rPr>
                <w:rFonts w:ascii="Arial" w:hAnsi="Arial" w:cs="Arial"/>
                <w:b/>
              </w:rPr>
              <w:t>Module learning outcome</w:t>
            </w:r>
          </w:p>
        </w:tc>
        <w:tc>
          <w:tcPr>
            <w:tcW w:w="708" w:type="dxa"/>
          </w:tcPr>
          <w:p w14:paraId="1D9B675A" w14:textId="77777777" w:rsidR="000A5ED0" w:rsidRPr="00302082" w:rsidRDefault="000A5ED0" w:rsidP="00FB6FC5">
            <w:pPr>
              <w:spacing w:after="120"/>
              <w:rPr>
                <w:rFonts w:ascii="Arial" w:hAnsi="Arial" w:cs="Arial"/>
                <w:i/>
              </w:rPr>
            </w:pPr>
            <w:r w:rsidRPr="00302082">
              <w:rPr>
                <w:rFonts w:ascii="Arial" w:hAnsi="Arial" w:cs="Arial"/>
                <w:i/>
              </w:rPr>
              <w:t>8.1</w:t>
            </w:r>
          </w:p>
        </w:tc>
        <w:tc>
          <w:tcPr>
            <w:tcW w:w="709" w:type="dxa"/>
          </w:tcPr>
          <w:p w14:paraId="6DD8A9A2" w14:textId="77777777" w:rsidR="000A5ED0" w:rsidRPr="00302082" w:rsidRDefault="000A5ED0" w:rsidP="00FB6FC5">
            <w:pPr>
              <w:spacing w:after="120"/>
              <w:rPr>
                <w:rFonts w:ascii="Arial" w:hAnsi="Arial" w:cs="Arial"/>
                <w:i/>
              </w:rPr>
            </w:pPr>
            <w:r w:rsidRPr="00302082">
              <w:rPr>
                <w:rFonts w:ascii="Arial" w:hAnsi="Arial" w:cs="Arial"/>
                <w:i/>
              </w:rPr>
              <w:t>8.2</w:t>
            </w:r>
          </w:p>
        </w:tc>
        <w:tc>
          <w:tcPr>
            <w:tcW w:w="851" w:type="dxa"/>
          </w:tcPr>
          <w:p w14:paraId="2BF096B3" w14:textId="77777777" w:rsidR="000A5ED0" w:rsidRPr="00302082" w:rsidRDefault="000A5ED0" w:rsidP="00FB6FC5">
            <w:pPr>
              <w:spacing w:after="120"/>
              <w:rPr>
                <w:rFonts w:ascii="Arial" w:hAnsi="Arial" w:cs="Arial"/>
                <w:i/>
              </w:rPr>
            </w:pPr>
            <w:r w:rsidRPr="00302082">
              <w:rPr>
                <w:rFonts w:ascii="Arial" w:hAnsi="Arial" w:cs="Arial"/>
                <w:i/>
              </w:rPr>
              <w:t>8.3</w:t>
            </w:r>
          </w:p>
        </w:tc>
        <w:tc>
          <w:tcPr>
            <w:tcW w:w="708" w:type="dxa"/>
          </w:tcPr>
          <w:p w14:paraId="47D22BC4" w14:textId="77777777" w:rsidR="000A5ED0" w:rsidRPr="00302082" w:rsidRDefault="000A5ED0" w:rsidP="00FB6FC5">
            <w:pPr>
              <w:spacing w:after="120"/>
              <w:rPr>
                <w:rFonts w:ascii="Arial" w:hAnsi="Arial" w:cs="Arial"/>
                <w:i/>
              </w:rPr>
            </w:pPr>
            <w:r w:rsidRPr="00302082">
              <w:rPr>
                <w:rFonts w:ascii="Arial" w:hAnsi="Arial" w:cs="Arial"/>
                <w:i/>
              </w:rPr>
              <w:t>8.4</w:t>
            </w:r>
          </w:p>
        </w:tc>
        <w:tc>
          <w:tcPr>
            <w:tcW w:w="851" w:type="dxa"/>
          </w:tcPr>
          <w:p w14:paraId="64E5D6C4" w14:textId="77777777" w:rsidR="000A5ED0" w:rsidRPr="00302082" w:rsidRDefault="000A5ED0" w:rsidP="00FB6FC5">
            <w:pPr>
              <w:spacing w:after="120"/>
              <w:rPr>
                <w:rFonts w:ascii="Arial" w:hAnsi="Arial" w:cs="Arial"/>
                <w:i/>
              </w:rPr>
            </w:pPr>
            <w:r w:rsidRPr="00302082">
              <w:rPr>
                <w:rFonts w:ascii="Arial" w:hAnsi="Arial" w:cs="Arial"/>
                <w:i/>
              </w:rPr>
              <w:t>8.5</w:t>
            </w:r>
          </w:p>
        </w:tc>
        <w:tc>
          <w:tcPr>
            <w:tcW w:w="850" w:type="dxa"/>
          </w:tcPr>
          <w:p w14:paraId="606D11DD" w14:textId="77777777" w:rsidR="000A5ED0" w:rsidRPr="00302082" w:rsidRDefault="000A5ED0" w:rsidP="00FB6FC5">
            <w:pPr>
              <w:spacing w:after="120"/>
              <w:rPr>
                <w:rFonts w:ascii="Arial" w:hAnsi="Arial" w:cs="Arial"/>
                <w:i/>
              </w:rPr>
            </w:pPr>
            <w:r w:rsidRPr="00302082">
              <w:rPr>
                <w:rFonts w:ascii="Arial" w:hAnsi="Arial" w:cs="Arial"/>
                <w:i/>
              </w:rPr>
              <w:t>9.1</w:t>
            </w:r>
          </w:p>
        </w:tc>
        <w:tc>
          <w:tcPr>
            <w:tcW w:w="851" w:type="dxa"/>
          </w:tcPr>
          <w:p w14:paraId="5353445E" w14:textId="77777777" w:rsidR="000A5ED0" w:rsidRPr="00302082" w:rsidRDefault="000A5ED0" w:rsidP="00FB6FC5">
            <w:pPr>
              <w:spacing w:after="120"/>
              <w:rPr>
                <w:rFonts w:ascii="Arial" w:hAnsi="Arial" w:cs="Arial"/>
                <w:i/>
              </w:rPr>
            </w:pPr>
            <w:r w:rsidRPr="00302082">
              <w:rPr>
                <w:rFonts w:ascii="Arial" w:hAnsi="Arial" w:cs="Arial"/>
                <w:i/>
              </w:rPr>
              <w:t>9.2</w:t>
            </w:r>
          </w:p>
        </w:tc>
      </w:tr>
      <w:tr w:rsidR="000A5ED0" w:rsidRPr="00302082" w14:paraId="01934E1C" w14:textId="77777777" w:rsidTr="000A5ED0">
        <w:tc>
          <w:tcPr>
            <w:tcW w:w="1929" w:type="dxa"/>
            <w:shd w:val="clear" w:color="auto" w:fill="D9D9D9" w:themeFill="background1" w:themeFillShade="D9"/>
          </w:tcPr>
          <w:p w14:paraId="647C99C7" w14:textId="77777777" w:rsidR="000A5ED0" w:rsidRPr="00302082" w:rsidRDefault="000A5ED0" w:rsidP="00FB6FC5">
            <w:pPr>
              <w:spacing w:after="120"/>
              <w:rPr>
                <w:rFonts w:ascii="Arial" w:hAnsi="Arial" w:cs="Arial"/>
                <w:b/>
              </w:rPr>
            </w:pPr>
            <w:r w:rsidRPr="00302082">
              <w:rPr>
                <w:rFonts w:ascii="Arial" w:hAnsi="Arial" w:cs="Arial"/>
                <w:b/>
              </w:rPr>
              <w:t>Learning/ teaching method</w:t>
            </w:r>
          </w:p>
        </w:tc>
        <w:tc>
          <w:tcPr>
            <w:tcW w:w="708" w:type="dxa"/>
          </w:tcPr>
          <w:p w14:paraId="1B244EB2" w14:textId="77777777" w:rsidR="000A5ED0" w:rsidRPr="00302082" w:rsidRDefault="000A5ED0" w:rsidP="00FB6FC5">
            <w:pPr>
              <w:spacing w:after="120"/>
              <w:rPr>
                <w:rFonts w:ascii="Arial" w:hAnsi="Arial" w:cs="Arial"/>
                <w:b/>
              </w:rPr>
            </w:pPr>
          </w:p>
        </w:tc>
        <w:tc>
          <w:tcPr>
            <w:tcW w:w="709" w:type="dxa"/>
          </w:tcPr>
          <w:p w14:paraId="5AEBCF9D" w14:textId="77777777" w:rsidR="000A5ED0" w:rsidRPr="00302082" w:rsidRDefault="000A5ED0" w:rsidP="00FB6FC5">
            <w:pPr>
              <w:spacing w:after="120"/>
              <w:rPr>
                <w:rFonts w:ascii="Arial" w:hAnsi="Arial" w:cs="Arial"/>
                <w:b/>
              </w:rPr>
            </w:pPr>
          </w:p>
        </w:tc>
        <w:tc>
          <w:tcPr>
            <w:tcW w:w="851" w:type="dxa"/>
          </w:tcPr>
          <w:p w14:paraId="2388A8C8" w14:textId="77777777" w:rsidR="000A5ED0" w:rsidRPr="00302082" w:rsidRDefault="000A5ED0" w:rsidP="00FB6FC5">
            <w:pPr>
              <w:spacing w:after="120"/>
              <w:rPr>
                <w:rFonts w:ascii="Arial" w:hAnsi="Arial" w:cs="Arial"/>
                <w:b/>
              </w:rPr>
            </w:pPr>
          </w:p>
        </w:tc>
        <w:tc>
          <w:tcPr>
            <w:tcW w:w="708" w:type="dxa"/>
          </w:tcPr>
          <w:p w14:paraId="4CBFC5F7" w14:textId="77777777" w:rsidR="000A5ED0" w:rsidRPr="00302082" w:rsidRDefault="000A5ED0" w:rsidP="00FB6FC5">
            <w:pPr>
              <w:spacing w:after="120"/>
              <w:rPr>
                <w:rFonts w:ascii="Arial" w:hAnsi="Arial" w:cs="Arial"/>
                <w:b/>
              </w:rPr>
            </w:pPr>
          </w:p>
        </w:tc>
        <w:tc>
          <w:tcPr>
            <w:tcW w:w="851" w:type="dxa"/>
          </w:tcPr>
          <w:p w14:paraId="741A6F3E" w14:textId="77777777" w:rsidR="000A5ED0" w:rsidRPr="00302082" w:rsidRDefault="000A5ED0" w:rsidP="00FB6FC5">
            <w:pPr>
              <w:spacing w:after="120"/>
              <w:rPr>
                <w:rFonts w:ascii="Arial" w:hAnsi="Arial" w:cs="Arial"/>
                <w:b/>
              </w:rPr>
            </w:pPr>
          </w:p>
        </w:tc>
        <w:tc>
          <w:tcPr>
            <w:tcW w:w="850" w:type="dxa"/>
          </w:tcPr>
          <w:p w14:paraId="352A878C" w14:textId="77777777" w:rsidR="000A5ED0" w:rsidRPr="00302082" w:rsidRDefault="000A5ED0" w:rsidP="00FB6FC5">
            <w:pPr>
              <w:spacing w:after="120"/>
              <w:rPr>
                <w:rFonts w:ascii="Arial" w:hAnsi="Arial" w:cs="Arial"/>
                <w:b/>
              </w:rPr>
            </w:pPr>
          </w:p>
        </w:tc>
        <w:tc>
          <w:tcPr>
            <w:tcW w:w="851" w:type="dxa"/>
          </w:tcPr>
          <w:p w14:paraId="3B9EE099" w14:textId="77777777" w:rsidR="000A5ED0" w:rsidRPr="00302082" w:rsidRDefault="000A5ED0" w:rsidP="00FB6FC5">
            <w:pPr>
              <w:spacing w:after="120"/>
              <w:rPr>
                <w:rFonts w:ascii="Arial" w:hAnsi="Arial" w:cs="Arial"/>
                <w:b/>
              </w:rPr>
            </w:pPr>
          </w:p>
        </w:tc>
      </w:tr>
      <w:tr w:rsidR="000A5ED0" w:rsidRPr="00302082" w14:paraId="3D6D880F" w14:textId="77777777" w:rsidTr="000A5ED0">
        <w:tc>
          <w:tcPr>
            <w:tcW w:w="1929" w:type="dxa"/>
          </w:tcPr>
          <w:p w14:paraId="0B283488" w14:textId="77777777" w:rsidR="000A5ED0" w:rsidRPr="002C1532" w:rsidRDefault="000A5ED0" w:rsidP="00FB6FC5">
            <w:pPr>
              <w:spacing w:after="120"/>
              <w:rPr>
                <w:rFonts w:ascii="Arial" w:hAnsi="Arial" w:cs="Arial"/>
              </w:rPr>
            </w:pPr>
            <w:r w:rsidRPr="002C1532">
              <w:rPr>
                <w:rFonts w:ascii="Arial" w:hAnsi="Arial" w:cs="Arial"/>
              </w:rPr>
              <w:t>Private Study</w:t>
            </w:r>
          </w:p>
        </w:tc>
        <w:tc>
          <w:tcPr>
            <w:tcW w:w="708" w:type="dxa"/>
          </w:tcPr>
          <w:p w14:paraId="20740D44" w14:textId="77777777" w:rsidR="000A5ED0" w:rsidRPr="00302082" w:rsidRDefault="000A5ED0" w:rsidP="00FB6FC5">
            <w:pPr>
              <w:spacing w:after="120"/>
              <w:rPr>
                <w:rFonts w:ascii="Arial" w:hAnsi="Arial" w:cs="Arial"/>
                <w:b/>
              </w:rPr>
            </w:pPr>
            <w:r>
              <w:rPr>
                <w:rFonts w:ascii="Arial" w:hAnsi="Arial" w:cs="Arial"/>
                <w:b/>
              </w:rPr>
              <w:t>x</w:t>
            </w:r>
          </w:p>
        </w:tc>
        <w:tc>
          <w:tcPr>
            <w:tcW w:w="709" w:type="dxa"/>
          </w:tcPr>
          <w:p w14:paraId="1F2DB01A" w14:textId="77777777" w:rsidR="000A5ED0" w:rsidRPr="00302082" w:rsidRDefault="000A5ED0" w:rsidP="00FB6FC5">
            <w:pPr>
              <w:spacing w:after="120"/>
              <w:rPr>
                <w:rFonts w:ascii="Arial" w:hAnsi="Arial" w:cs="Arial"/>
                <w:b/>
              </w:rPr>
            </w:pPr>
            <w:r>
              <w:rPr>
                <w:rFonts w:ascii="Arial" w:hAnsi="Arial" w:cs="Arial"/>
                <w:b/>
              </w:rPr>
              <w:t>x</w:t>
            </w:r>
          </w:p>
        </w:tc>
        <w:tc>
          <w:tcPr>
            <w:tcW w:w="851" w:type="dxa"/>
          </w:tcPr>
          <w:p w14:paraId="36C98EBB" w14:textId="77777777" w:rsidR="000A5ED0" w:rsidRPr="00302082" w:rsidRDefault="000A5ED0" w:rsidP="00FB6FC5">
            <w:pPr>
              <w:spacing w:after="120"/>
              <w:rPr>
                <w:rFonts w:ascii="Arial" w:hAnsi="Arial" w:cs="Arial"/>
                <w:b/>
              </w:rPr>
            </w:pPr>
            <w:r>
              <w:rPr>
                <w:rFonts w:ascii="Arial" w:hAnsi="Arial" w:cs="Arial"/>
                <w:b/>
              </w:rPr>
              <w:t>x</w:t>
            </w:r>
          </w:p>
        </w:tc>
        <w:tc>
          <w:tcPr>
            <w:tcW w:w="708" w:type="dxa"/>
          </w:tcPr>
          <w:p w14:paraId="6D755D62" w14:textId="77777777" w:rsidR="000A5ED0" w:rsidRPr="00302082" w:rsidRDefault="000A5ED0" w:rsidP="00FB6FC5">
            <w:pPr>
              <w:spacing w:after="120"/>
              <w:rPr>
                <w:rFonts w:ascii="Arial" w:hAnsi="Arial" w:cs="Arial"/>
                <w:b/>
              </w:rPr>
            </w:pPr>
            <w:r>
              <w:rPr>
                <w:rFonts w:ascii="Arial" w:hAnsi="Arial" w:cs="Arial"/>
                <w:b/>
              </w:rPr>
              <w:t>x</w:t>
            </w:r>
          </w:p>
        </w:tc>
        <w:tc>
          <w:tcPr>
            <w:tcW w:w="851" w:type="dxa"/>
          </w:tcPr>
          <w:p w14:paraId="4A8C58A9" w14:textId="77777777" w:rsidR="000A5ED0" w:rsidRPr="00302082" w:rsidRDefault="000A5ED0" w:rsidP="00FB6FC5">
            <w:pPr>
              <w:spacing w:after="120"/>
              <w:rPr>
                <w:rFonts w:ascii="Arial" w:hAnsi="Arial" w:cs="Arial"/>
                <w:b/>
              </w:rPr>
            </w:pPr>
            <w:r>
              <w:rPr>
                <w:rFonts w:ascii="Arial" w:hAnsi="Arial" w:cs="Arial"/>
                <w:b/>
              </w:rPr>
              <w:t>x</w:t>
            </w:r>
          </w:p>
        </w:tc>
        <w:tc>
          <w:tcPr>
            <w:tcW w:w="850" w:type="dxa"/>
          </w:tcPr>
          <w:p w14:paraId="05322024" w14:textId="77777777" w:rsidR="000A5ED0" w:rsidRPr="00302082" w:rsidRDefault="000A5ED0" w:rsidP="00FB6FC5">
            <w:pPr>
              <w:spacing w:after="120"/>
              <w:rPr>
                <w:rFonts w:ascii="Arial" w:hAnsi="Arial" w:cs="Arial"/>
                <w:b/>
              </w:rPr>
            </w:pPr>
            <w:r>
              <w:rPr>
                <w:rFonts w:ascii="Arial" w:hAnsi="Arial" w:cs="Arial"/>
                <w:b/>
              </w:rPr>
              <w:t>x</w:t>
            </w:r>
          </w:p>
        </w:tc>
        <w:tc>
          <w:tcPr>
            <w:tcW w:w="851" w:type="dxa"/>
          </w:tcPr>
          <w:p w14:paraId="6F07C943" w14:textId="77777777" w:rsidR="000A5ED0" w:rsidRPr="00302082" w:rsidRDefault="000A5ED0" w:rsidP="00FB6FC5">
            <w:pPr>
              <w:spacing w:after="120"/>
              <w:rPr>
                <w:rFonts w:ascii="Arial" w:hAnsi="Arial" w:cs="Arial"/>
                <w:b/>
              </w:rPr>
            </w:pPr>
          </w:p>
        </w:tc>
        <w:bookmarkStart w:id="0" w:name="_GoBack"/>
        <w:bookmarkEnd w:id="0"/>
      </w:tr>
      <w:tr w:rsidR="000A5ED0" w:rsidRPr="00302082" w14:paraId="5D1D6F77" w14:textId="77777777" w:rsidTr="000A5ED0">
        <w:tc>
          <w:tcPr>
            <w:tcW w:w="1929" w:type="dxa"/>
          </w:tcPr>
          <w:p w14:paraId="2E098376" w14:textId="77777777" w:rsidR="000A5ED0" w:rsidRPr="00DD5CA3" w:rsidRDefault="000A5ED0" w:rsidP="00FB6FC5">
            <w:pPr>
              <w:spacing w:after="120"/>
              <w:rPr>
                <w:rFonts w:ascii="Arial" w:hAnsi="Arial" w:cs="Arial"/>
              </w:rPr>
            </w:pPr>
            <w:r w:rsidRPr="00DD5CA3">
              <w:rPr>
                <w:rFonts w:ascii="Arial" w:hAnsi="Arial" w:cs="Arial"/>
              </w:rPr>
              <w:t>Lectures and Seminars</w:t>
            </w:r>
          </w:p>
        </w:tc>
        <w:tc>
          <w:tcPr>
            <w:tcW w:w="708" w:type="dxa"/>
          </w:tcPr>
          <w:p w14:paraId="3E0521CE" w14:textId="77777777" w:rsidR="000A5ED0" w:rsidRPr="00302082" w:rsidRDefault="000A5ED0" w:rsidP="00FB6FC5">
            <w:pPr>
              <w:spacing w:after="120"/>
              <w:rPr>
                <w:rFonts w:ascii="Arial" w:hAnsi="Arial" w:cs="Arial"/>
                <w:b/>
              </w:rPr>
            </w:pPr>
            <w:r>
              <w:rPr>
                <w:rFonts w:ascii="Arial" w:hAnsi="Arial" w:cs="Arial"/>
                <w:b/>
              </w:rPr>
              <w:t>x</w:t>
            </w:r>
          </w:p>
        </w:tc>
        <w:tc>
          <w:tcPr>
            <w:tcW w:w="709" w:type="dxa"/>
          </w:tcPr>
          <w:p w14:paraId="65EEB0CD" w14:textId="77777777" w:rsidR="000A5ED0" w:rsidRPr="00302082" w:rsidRDefault="000A5ED0" w:rsidP="00FB6FC5">
            <w:pPr>
              <w:spacing w:after="120"/>
              <w:rPr>
                <w:rFonts w:ascii="Arial" w:hAnsi="Arial" w:cs="Arial"/>
                <w:b/>
              </w:rPr>
            </w:pPr>
            <w:r>
              <w:rPr>
                <w:rFonts w:ascii="Arial" w:hAnsi="Arial" w:cs="Arial"/>
                <w:b/>
              </w:rPr>
              <w:t>x</w:t>
            </w:r>
          </w:p>
        </w:tc>
        <w:tc>
          <w:tcPr>
            <w:tcW w:w="851" w:type="dxa"/>
          </w:tcPr>
          <w:p w14:paraId="1101A7EE" w14:textId="77777777" w:rsidR="000A5ED0" w:rsidRPr="00302082" w:rsidRDefault="000A5ED0" w:rsidP="00FB6FC5">
            <w:pPr>
              <w:spacing w:after="120"/>
              <w:rPr>
                <w:rFonts w:ascii="Arial" w:hAnsi="Arial" w:cs="Arial"/>
                <w:b/>
              </w:rPr>
            </w:pPr>
            <w:r>
              <w:rPr>
                <w:rFonts w:ascii="Arial" w:hAnsi="Arial" w:cs="Arial"/>
                <w:b/>
              </w:rPr>
              <w:t>x</w:t>
            </w:r>
          </w:p>
        </w:tc>
        <w:tc>
          <w:tcPr>
            <w:tcW w:w="708" w:type="dxa"/>
          </w:tcPr>
          <w:p w14:paraId="079407D1" w14:textId="77777777" w:rsidR="000A5ED0" w:rsidRPr="00302082" w:rsidRDefault="000A5ED0" w:rsidP="00FB6FC5">
            <w:pPr>
              <w:spacing w:after="120"/>
              <w:rPr>
                <w:rFonts w:ascii="Arial" w:hAnsi="Arial" w:cs="Arial"/>
                <w:b/>
              </w:rPr>
            </w:pPr>
            <w:r>
              <w:rPr>
                <w:rFonts w:ascii="Arial" w:hAnsi="Arial" w:cs="Arial"/>
                <w:b/>
              </w:rPr>
              <w:t>x</w:t>
            </w:r>
          </w:p>
        </w:tc>
        <w:tc>
          <w:tcPr>
            <w:tcW w:w="851" w:type="dxa"/>
          </w:tcPr>
          <w:p w14:paraId="54FC92CC" w14:textId="77777777" w:rsidR="000A5ED0" w:rsidRPr="00302082" w:rsidRDefault="000A5ED0" w:rsidP="00FB6FC5">
            <w:pPr>
              <w:spacing w:after="120"/>
              <w:rPr>
                <w:rFonts w:ascii="Arial" w:hAnsi="Arial" w:cs="Arial"/>
                <w:b/>
              </w:rPr>
            </w:pPr>
            <w:r>
              <w:rPr>
                <w:rFonts w:ascii="Arial" w:hAnsi="Arial" w:cs="Arial"/>
                <w:b/>
              </w:rPr>
              <w:t>x</w:t>
            </w:r>
          </w:p>
        </w:tc>
        <w:tc>
          <w:tcPr>
            <w:tcW w:w="850" w:type="dxa"/>
          </w:tcPr>
          <w:p w14:paraId="78988CF3" w14:textId="77777777" w:rsidR="000A5ED0" w:rsidRPr="00302082" w:rsidRDefault="000A5ED0" w:rsidP="00FB6FC5">
            <w:pPr>
              <w:spacing w:after="120"/>
              <w:rPr>
                <w:rFonts w:ascii="Arial" w:hAnsi="Arial" w:cs="Arial"/>
                <w:b/>
              </w:rPr>
            </w:pPr>
            <w:r>
              <w:rPr>
                <w:rFonts w:ascii="Arial" w:hAnsi="Arial" w:cs="Arial"/>
                <w:b/>
              </w:rPr>
              <w:t>x</w:t>
            </w:r>
          </w:p>
        </w:tc>
        <w:tc>
          <w:tcPr>
            <w:tcW w:w="851" w:type="dxa"/>
          </w:tcPr>
          <w:p w14:paraId="0F643540" w14:textId="77777777" w:rsidR="000A5ED0" w:rsidRPr="00302082" w:rsidRDefault="000A5ED0" w:rsidP="00FB6FC5">
            <w:pPr>
              <w:spacing w:after="120"/>
              <w:rPr>
                <w:rFonts w:ascii="Arial" w:hAnsi="Arial" w:cs="Arial"/>
                <w:b/>
              </w:rPr>
            </w:pPr>
            <w:r>
              <w:rPr>
                <w:rFonts w:ascii="Arial" w:hAnsi="Arial" w:cs="Arial"/>
                <w:b/>
              </w:rPr>
              <w:t>x</w:t>
            </w:r>
          </w:p>
        </w:tc>
      </w:tr>
      <w:tr w:rsidR="000A5ED0" w:rsidRPr="00302082" w14:paraId="307F7282" w14:textId="77777777" w:rsidTr="000A5ED0">
        <w:tc>
          <w:tcPr>
            <w:tcW w:w="1929" w:type="dxa"/>
            <w:shd w:val="clear" w:color="auto" w:fill="D9D9D9" w:themeFill="background1" w:themeFillShade="D9"/>
          </w:tcPr>
          <w:p w14:paraId="4D4A0F42" w14:textId="77777777" w:rsidR="000A5ED0" w:rsidRPr="00302082" w:rsidRDefault="000A5ED0" w:rsidP="00FB6FC5">
            <w:pPr>
              <w:spacing w:after="120"/>
              <w:rPr>
                <w:rFonts w:ascii="Arial" w:hAnsi="Arial" w:cs="Arial"/>
                <w:b/>
              </w:rPr>
            </w:pPr>
            <w:r w:rsidRPr="00302082">
              <w:rPr>
                <w:rFonts w:ascii="Arial" w:hAnsi="Arial" w:cs="Arial"/>
                <w:b/>
              </w:rPr>
              <w:t>Assessment method</w:t>
            </w:r>
          </w:p>
        </w:tc>
        <w:tc>
          <w:tcPr>
            <w:tcW w:w="708" w:type="dxa"/>
          </w:tcPr>
          <w:p w14:paraId="2D382773" w14:textId="77777777" w:rsidR="000A5ED0" w:rsidRPr="00302082" w:rsidRDefault="000A5ED0" w:rsidP="00FB6FC5">
            <w:pPr>
              <w:spacing w:after="120"/>
              <w:rPr>
                <w:rFonts w:ascii="Arial" w:hAnsi="Arial" w:cs="Arial"/>
                <w:b/>
              </w:rPr>
            </w:pPr>
          </w:p>
        </w:tc>
        <w:tc>
          <w:tcPr>
            <w:tcW w:w="709" w:type="dxa"/>
          </w:tcPr>
          <w:p w14:paraId="5E4E43C3" w14:textId="77777777" w:rsidR="000A5ED0" w:rsidRPr="00302082" w:rsidRDefault="000A5ED0" w:rsidP="00FB6FC5">
            <w:pPr>
              <w:spacing w:after="120"/>
              <w:rPr>
                <w:rFonts w:ascii="Arial" w:hAnsi="Arial" w:cs="Arial"/>
                <w:b/>
              </w:rPr>
            </w:pPr>
          </w:p>
        </w:tc>
        <w:tc>
          <w:tcPr>
            <w:tcW w:w="851" w:type="dxa"/>
          </w:tcPr>
          <w:p w14:paraId="7B8A79A3" w14:textId="77777777" w:rsidR="000A5ED0" w:rsidRPr="00302082" w:rsidRDefault="000A5ED0" w:rsidP="00FB6FC5">
            <w:pPr>
              <w:spacing w:after="120"/>
              <w:rPr>
                <w:rFonts w:ascii="Arial" w:hAnsi="Arial" w:cs="Arial"/>
                <w:b/>
              </w:rPr>
            </w:pPr>
          </w:p>
        </w:tc>
        <w:tc>
          <w:tcPr>
            <w:tcW w:w="708" w:type="dxa"/>
          </w:tcPr>
          <w:p w14:paraId="0A694E57" w14:textId="77777777" w:rsidR="000A5ED0" w:rsidRPr="00302082" w:rsidRDefault="000A5ED0" w:rsidP="00FB6FC5">
            <w:pPr>
              <w:spacing w:after="120"/>
              <w:rPr>
                <w:rFonts w:ascii="Arial" w:hAnsi="Arial" w:cs="Arial"/>
                <w:b/>
              </w:rPr>
            </w:pPr>
          </w:p>
        </w:tc>
        <w:tc>
          <w:tcPr>
            <w:tcW w:w="851" w:type="dxa"/>
          </w:tcPr>
          <w:p w14:paraId="04EF1748" w14:textId="77777777" w:rsidR="000A5ED0" w:rsidRPr="00302082" w:rsidRDefault="000A5ED0" w:rsidP="00FB6FC5">
            <w:pPr>
              <w:spacing w:after="120"/>
              <w:rPr>
                <w:rFonts w:ascii="Arial" w:hAnsi="Arial" w:cs="Arial"/>
                <w:b/>
              </w:rPr>
            </w:pPr>
          </w:p>
        </w:tc>
        <w:tc>
          <w:tcPr>
            <w:tcW w:w="850" w:type="dxa"/>
          </w:tcPr>
          <w:p w14:paraId="635CD70F" w14:textId="77777777" w:rsidR="000A5ED0" w:rsidRPr="00302082" w:rsidRDefault="000A5ED0" w:rsidP="00FB6FC5">
            <w:pPr>
              <w:spacing w:after="120"/>
              <w:rPr>
                <w:rFonts w:ascii="Arial" w:hAnsi="Arial" w:cs="Arial"/>
                <w:b/>
              </w:rPr>
            </w:pPr>
          </w:p>
        </w:tc>
        <w:tc>
          <w:tcPr>
            <w:tcW w:w="851" w:type="dxa"/>
          </w:tcPr>
          <w:p w14:paraId="7BB3333C" w14:textId="77777777" w:rsidR="000A5ED0" w:rsidRPr="00302082" w:rsidRDefault="000A5ED0" w:rsidP="00FB6FC5">
            <w:pPr>
              <w:spacing w:after="120"/>
              <w:rPr>
                <w:rFonts w:ascii="Arial" w:hAnsi="Arial" w:cs="Arial"/>
                <w:b/>
              </w:rPr>
            </w:pPr>
          </w:p>
        </w:tc>
      </w:tr>
      <w:tr w:rsidR="000A5ED0" w:rsidRPr="00302082" w14:paraId="6634E0E1" w14:textId="77777777" w:rsidTr="000A5ED0">
        <w:tc>
          <w:tcPr>
            <w:tcW w:w="1929" w:type="dxa"/>
          </w:tcPr>
          <w:p w14:paraId="2458AE35" w14:textId="191C9B7C" w:rsidR="000A5ED0" w:rsidRPr="00982CDE" w:rsidRDefault="000A5ED0" w:rsidP="00FB6FC5">
            <w:pPr>
              <w:spacing w:after="120"/>
              <w:rPr>
                <w:rFonts w:ascii="Arial" w:hAnsi="Arial" w:cs="Arial"/>
              </w:rPr>
            </w:pPr>
            <w:r w:rsidRPr="00982CDE">
              <w:rPr>
                <w:rFonts w:ascii="Arial" w:hAnsi="Arial" w:cs="Arial"/>
              </w:rPr>
              <w:t>Essay</w:t>
            </w:r>
          </w:p>
        </w:tc>
        <w:tc>
          <w:tcPr>
            <w:tcW w:w="708" w:type="dxa"/>
          </w:tcPr>
          <w:p w14:paraId="791FFDF1" w14:textId="77777777" w:rsidR="000A5ED0" w:rsidRPr="00302082" w:rsidRDefault="000A5ED0" w:rsidP="00FB6FC5">
            <w:pPr>
              <w:spacing w:after="120"/>
              <w:rPr>
                <w:rFonts w:ascii="Arial" w:hAnsi="Arial" w:cs="Arial"/>
                <w:b/>
              </w:rPr>
            </w:pPr>
            <w:r>
              <w:rPr>
                <w:rFonts w:ascii="Arial" w:hAnsi="Arial" w:cs="Arial"/>
                <w:b/>
              </w:rPr>
              <w:t>x</w:t>
            </w:r>
          </w:p>
        </w:tc>
        <w:tc>
          <w:tcPr>
            <w:tcW w:w="709" w:type="dxa"/>
          </w:tcPr>
          <w:p w14:paraId="5B5E0CD2" w14:textId="77777777" w:rsidR="000A5ED0" w:rsidRPr="00302082" w:rsidRDefault="000A5ED0" w:rsidP="00FB6FC5">
            <w:pPr>
              <w:spacing w:after="120"/>
              <w:rPr>
                <w:rFonts w:ascii="Arial" w:hAnsi="Arial" w:cs="Arial"/>
                <w:b/>
              </w:rPr>
            </w:pPr>
            <w:r>
              <w:rPr>
                <w:rFonts w:ascii="Arial" w:hAnsi="Arial" w:cs="Arial"/>
                <w:b/>
              </w:rPr>
              <w:t>x</w:t>
            </w:r>
          </w:p>
        </w:tc>
        <w:tc>
          <w:tcPr>
            <w:tcW w:w="851" w:type="dxa"/>
          </w:tcPr>
          <w:p w14:paraId="421EC14F" w14:textId="77777777" w:rsidR="000A5ED0" w:rsidRPr="00302082" w:rsidRDefault="000A5ED0" w:rsidP="00FB6FC5">
            <w:pPr>
              <w:spacing w:after="120"/>
              <w:rPr>
                <w:rFonts w:ascii="Arial" w:hAnsi="Arial" w:cs="Arial"/>
                <w:b/>
              </w:rPr>
            </w:pPr>
            <w:r>
              <w:rPr>
                <w:rFonts w:ascii="Arial" w:hAnsi="Arial" w:cs="Arial"/>
                <w:b/>
              </w:rPr>
              <w:t>x</w:t>
            </w:r>
          </w:p>
        </w:tc>
        <w:tc>
          <w:tcPr>
            <w:tcW w:w="708" w:type="dxa"/>
          </w:tcPr>
          <w:p w14:paraId="30EAD88E" w14:textId="77777777" w:rsidR="000A5ED0" w:rsidRPr="00302082" w:rsidRDefault="000A5ED0" w:rsidP="00FB6FC5">
            <w:pPr>
              <w:spacing w:after="120"/>
              <w:rPr>
                <w:rFonts w:ascii="Arial" w:hAnsi="Arial" w:cs="Arial"/>
                <w:b/>
              </w:rPr>
            </w:pPr>
            <w:r>
              <w:rPr>
                <w:rFonts w:ascii="Arial" w:hAnsi="Arial" w:cs="Arial"/>
                <w:b/>
              </w:rPr>
              <w:t>x</w:t>
            </w:r>
          </w:p>
        </w:tc>
        <w:tc>
          <w:tcPr>
            <w:tcW w:w="851" w:type="dxa"/>
          </w:tcPr>
          <w:p w14:paraId="3C8285CB" w14:textId="77777777" w:rsidR="000A5ED0" w:rsidRPr="00302082" w:rsidRDefault="000A5ED0" w:rsidP="00FB6FC5">
            <w:pPr>
              <w:spacing w:after="120"/>
              <w:rPr>
                <w:rFonts w:ascii="Arial" w:hAnsi="Arial" w:cs="Arial"/>
                <w:b/>
              </w:rPr>
            </w:pPr>
            <w:r>
              <w:rPr>
                <w:rFonts w:ascii="Arial" w:hAnsi="Arial" w:cs="Arial"/>
                <w:b/>
              </w:rPr>
              <w:t>x</w:t>
            </w:r>
          </w:p>
        </w:tc>
        <w:tc>
          <w:tcPr>
            <w:tcW w:w="850" w:type="dxa"/>
          </w:tcPr>
          <w:p w14:paraId="76539E26" w14:textId="77777777" w:rsidR="000A5ED0" w:rsidRPr="00302082" w:rsidRDefault="000A5ED0" w:rsidP="00FB6FC5">
            <w:pPr>
              <w:spacing w:after="120"/>
              <w:rPr>
                <w:rFonts w:ascii="Arial" w:hAnsi="Arial" w:cs="Arial"/>
                <w:b/>
              </w:rPr>
            </w:pPr>
            <w:r>
              <w:rPr>
                <w:rFonts w:ascii="Arial" w:hAnsi="Arial" w:cs="Arial"/>
                <w:b/>
              </w:rPr>
              <w:t>x</w:t>
            </w:r>
          </w:p>
        </w:tc>
        <w:tc>
          <w:tcPr>
            <w:tcW w:w="851" w:type="dxa"/>
          </w:tcPr>
          <w:p w14:paraId="00E71D1B" w14:textId="77777777" w:rsidR="000A5ED0" w:rsidRPr="00302082" w:rsidRDefault="000A5ED0" w:rsidP="00FB6FC5">
            <w:pPr>
              <w:spacing w:after="120"/>
              <w:rPr>
                <w:rFonts w:ascii="Arial" w:hAnsi="Arial" w:cs="Arial"/>
                <w:b/>
              </w:rPr>
            </w:pPr>
            <w:r>
              <w:rPr>
                <w:rFonts w:ascii="Arial" w:hAnsi="Arial" w:cs="Arial"/>
                <w:b/>
              </w:rPr>
              <w:t>x</w:t>
            </w:r>
          </w:p>
        </w:tc>
      </w:tr>
      <w:tr w:rsidR="000A5ED0" w:rsidRPr="00302082" w14:paraId="423E84B0" w14:textId="77777777" w:rsidTr="000A5ED0">
        <w:tc>
          <w:tcPr>
            <w:tcW w:w="1929" w:type="dxa"/>
          </w:tcPr>
          <w:p w14:paraId="15A406C9" w14:textId="7985A0E3" w:rsidR="000A5ED0" w:rsidRPr="00982CDE" w:rsidRDefault="000A5ED0" w:rsidP="00FB6FC5">
            <w:pPr>
              <w:spacing w:after="120"/>
              <w:rPr>
                <w:rFonts w:ascii="Arial" w:hAnsi="Arial" w:cs="Arial"/>
              </w:rPr>
            </w:pPr>
            <w:r>
              <w:rPr>
                <w:rFonts w:ascii="Arial" w:hAnsi="Arial" w:cs="Arial"/>
              </w:rPr>
              <w:t xml:space="preserve">Primary Source Critique </w:t>
            </w:r>
          </w:p>
        </w:tc>
        <w:tc>
          <w:tcPr>
            <w:tcW w:w="708" w:type="dxa"/>
          </w:tcPr>
          <w:p w14:paraId="50A507D6" w14:textId="77777777" w:rsidR="000A5ED0" w:rsidRPr="00302082" w:rsidRDefault="000A5ED0" w:rsidP="00FB6FC5">
            <w:pPr>
              <w:spacing w:after="120"/>
              <w:rPr>
                <w:rFonts w:ascii="Arial" w:hAnsi="Arial" w:cs="Arial"/>
                <w:b/>
              </w:rPr>
            </w:pPr>
            <w:r>
              <w:rPr>
                <w:rFonts w:ascii="Arial" w:hAnsi="Arial" w:cs="Arial"/>
                <w:b/>
              </w:rPr>
              <w:t>x</w:t>
            </w:r>
          </w:p>
        </w:tc>
        <w:tc>
          <w:tcPr>
            <w:tcW w:w="709" w:type="dxa"/>
          </w:tcPr>
          <w:p w14:paraId="662A8D22" w14:textId="4230A2FE" w:rsidR="000A5ED0" w:rsidRPr="00302082" w:rsidRDefault="000A5ED0" w:rsidP="00FB6FC5">
            <w:pPr>
              <w:spacing w:after="120"/>
              <w:rPr>
                <w:rFonts w:ascii="Arial" w:hAnsi="Arial" w:cs="Arial"/>
                <w:b/>
              </w:rPr>
            </w:pPr>
            <w:r>
              <w:rPr>
                <w:rFonts w:ascii="Arial" w:hAnsi="Arial" w:cs="Arial"/>
                <w:b/>
              </w:rPr>
              <w:t>X</w:t>
            </w:r>
          </w:p>
        </w:tc>
        <w:tc>
          <w:tcPr>
            <w:tcW w:w="851" w:type="dxa"/>
          </w:tcPr>
          <w:p w14:paraId="09753CE1" w14:textId="77777777" w:rsidR="000A5ED0" w:rsidRPr="00302082" w:rsidRDefault="000A5ED0" w:rsidP="00FB6FC5">
            <w:pPr>
              <w:spacing w:after="120"/>
              <w:rPr>
                <w:rFonts w:ascii="Arial" w:hAnsi="Arial" w:cs="Arial"/>
                <w:b/>
              </w:rPr>
            </w:pPr>
            <w:r>
              <w:rPr>
                <w:rFonts w:ascii="Arial" w:hAnsi="Arial" w:cs="Arial"/>
                <w:b/>
              </w:rPr>
              <w:t>x</w:t>
            </w:r>
          </w:p>
        </w:tc>
        <w:tc>
          <w:tcPr>
            <w:tcW w:w="708" w:type="dxa"/>
          </w:tcPr>
          <w:p w14:paraId="71AD29F3" w14:textId="77777777" w:rsidR="000A5ED0" w:rsidRPr="00302082" w:rsidRDefault="000A5ED0" w:rsidP="00FB6FC5">
            <w:pPr>
              <w:spacing w:after="120"/>
              <w:rPr>
                <w:rFonts w:ascii="Arial" w:hAnsi="Arial" w:cs="Arial"/>
                <w:b/>
              </w:rPr>
            </w:pPr>
            <w:r>
              <w:rPr>
                <w:rFonts w:ascii="Arial" w:hAnsi="Arial" w:cs="Arial"/>
                <w:b/>
              </w:rPr>
              <w:t>x</w:t>
            </w:r>
          </w:p>
        </w:tc>
        <w:tc>
          <w:tcPr>
            <w:tcW w:w="851" w:type="dxa"/>
          </w:tcPr>
          <w:p w14:paraId="1B2F418C" w14:textId="5EE9C48F" w:rsidR="000A5ED0" w:rsidRPr="00302082" w:rsidRDefault="000A5ED0" w:rsidP="00FB6FC5">
            <w:pPr>
              <w:spacing w:after="120"/>
              <w:rPr>
                <w:rFonts w:ascii="Arial" w:hAnsi="Arial" w:cs="Arial"/>
                <w:b/>
              </w:rPr>
            </w:pPr>
            <w:r>
              <w:rPr>
                <w:rFonts w:ascii="Arial" w:hAnsi="Arial" w:cs="Arial"/>
                <w:b/>
              </w:rPr>
              <w:t>X</w:t>
            </w:r>
          </w:p>
        </w:tc>
        <w:tc>
          <w:tcPr>
            <w:tcW w:w="850" w:type="dxa"/>
          </w:tcPr>
          <w:p w14:paraId="7EF24B7B" w14:textId="49269D6E" w:rsidR="000A5ED0" w:rsidRPr="00302082" w:rsidRDefault="000A5ED0" w:rsidP="00FB6FC5">
            <w:pPr>
              <w:spacing w:after="120"/>
              <w:rPr>
                <w:rFonts w:ascii="Arial" w:hAnsi="Arial" w:cs="Arial"/>
                <w:b/>
              </w:rPr>
            </w:pPr>
            <w:r>
              <w:rPr>
                <w:rFonts w:ascii="Arial" w:hAnsi="Arial" w:cs="Arial"/>
                <w:b/>
              </w:rPr>
              <w:t>X</w:t>
            </w:r>
          </w:p>
        </w:tc>
        <w:tc>
          <w:tcPr>
            <w:tcW w:w="851" w:type="dxa"/>
          </w:tcPr>
          <w:p w14:paraId="3046B3A8" w14:textId="77777777" w:rsidR="000A5ED0" w:rsidRPr="00302082" w:rsidRDefault="000A5ED0" w:rsidP="00FB6FC5">
            <w:pPr>
              <w:spacing w:after="120"/>
              <w:rPr>
                <w:rFonts w:ascii="Arial" w:hAnsi="Arial" w:cs="Arial"/>
                <w:b/>
              </w:rPr>
            </w:pPr>
            <w:r>
              <w:rPr>
                <w:rFonts w:ascii="Arial" w:hAnsi="Arial" w:cs="Arial"/>
                <w:b/>
              </w:rPr>
              <w:t>x</w:t>
            </w:r>
          </w:p>
        </w:tc>
      </w:tr>
      <w:tr w:rsidR="000A5ED0" w:rsidRPr="00302082" w14:paraId="3B92A923" w14:textId="77777777" w:rsidTr="000A5ED0">
        <w:tc>
          <w:tcPr>
            <w:tcW w:w="1929" w:type="dxa"/>
          </w:tcPr>
          <w:p w14:paraId="737518A5" w14:textId="77777777" w:rsidR="000A5ED0" w:rsidRPr="00982CDE" w:rsidRDefault="000A5ED0" w:rsidP="00FB6FC5">
            <w:pPr>
              <w:spacing w:after="120"/>
              <w:rPr>
                <w:rFonts w:ascii="Arial" w:hAnsi="Arial" w:cs="Arial"/>
              </w:rPr>
            </w:pPr>
            <w:r w:rsidRPr="00982CDE">
              <w:rPr>
                <w:rFonts w:ascii="Arial" w:hAnsi="Arial" w:cs="Arial"/>
              </w:rPr>
              <w:t>Examination</w:t>
            </w:r>
          </w:p>
        </w:tc>
        <w:tc>
          <w:tcPr>
            <w:tcW w:w="708" w:type="dxa"/>
          </w:tcPr>
          <w:p w14:paraId="6E3F616F" w14:textId="77777777" w:rsidR="000A5ED0" w:rsidRPr="00302082" w:rsidRDefault="000A5ED0" w:rsidP="00FB6FC5">
            <w:pPr>
              <w:spacing w:after="120"/>
              <w:rPr>
                <w:rFonts w:ascii="Arial" w:hAnsi="Arial" w:cs="Arial"/>
                <w:b/>
              </w:rPr>
            </w:pPr>
            <w:r>
              <w:rPr>
                <w:rFonts w:ascii="Arial" w:hAnsi="Arial" w:cs="Arial"/>
                <w:b/>
              </w:rPr>
              <w:t>x</w:t>
            </w:r>
          </w:p>
        </w:tc>
        <w:tc>
          <w:tcPr>
            <w:tcW w:w="709" w:type="dxa"/>
          </w:tcPr>
          <w:p w14:paraId="1089C3F5" w14:textId="77777777" w:rsidR="000A5ED0" w:rsidRPr="00302082" w:rsidRDefault="000A5ED0" w:rsidP="00FB6FC5">
            <w:pPr>
              <w:spacing w:after="120"/>
              <w:rPr>
                <w:rFonts w:ascii="Arial" w:hAnsi="Arial" w:cs="Arial"/>
                <w:b/>
              </w:rPr>
            </w:pPr>
            <w:r>
              <w:rPr>
                <w:rFonts w:ascii="Arial" w:hAnsi="Arial" w:cs="Arial"/>
                <w:b/>
              </w:rPr>
              <w:t>x</w:t>
            </w:r>
          </w:p>
        </w:tc>
        <w:tc>
          <w:tcPr>
            <w:tcW w:w="851" w:type="dxa"/>
          </w:tcPr>
          <w:p w14:paraId="102F3F63" w14:textId="77777777" w:rsidR="000A5ED0" w:rsidRPr="00302082" w:rsidRDefault="000A5ED0" w:rsidP="00FB6FC5">
            <w:pPr>
              <w:spacing w:after="120"/>
              <w:rPr>
                <w:rFonts w:ascii="Arial" w:hAnsi="Arial" w:cs="Arial"/>
                <w:b/>
              </w:rPr>
            </w:pPr>
            <w:r>
              <w:rPr>
                <w:rFonts w:ascii="Arial" w:hAnsi="Arial" w:cs="Arial"/>
                <w:b/>
              </w:rPr>
              <w:t>x</w:t>
            </w:r>
          </w:p>
        </w:tc>
        <w:tc>
          <w:tcPr>
            <w:tcW w:w="708" w:type="dxa"/>
          </w:tcPr>
          <w:p w14:paraId="7F9F60F9" w14:textId="77777777" w:rsidR="000A5ED0" w:rsidRPr="00302082" w:rsidRDefault="000A5ED0" w:rsidP="00FB6FC5">
            <w:pPr>
              <w:spacing w:after="120"/>
              <w:rPr>
                <w:rFonts w:ascii="Arial" w:hAnsi="Arial" w:cs="Arial"/>
                <w:b/>
              </w:rPr>
            </w:pPr>
            <w:r>
              <w:rPr>
                <w:rFonts w:ascii="Arial" w:hAnsi="Arial" w:cs="Arial"/>
                <w:b/>
              </w:rPr>
              <w:t>x</w:t>
            </w:r>
          </w:p>
        </w:tc>
        <w:tc>
          <w:tcPr>
            <w:tcW w:w="851" w:type="dxa"/>
          </w:tcPr>
          <w:p w14:paraId="20583083" w14:textId="77777777" w:rsidR="000A5ED0" w:rsidRPr="00302082" w:rsidRDefault="000A5ED0" w:rsidP="00FB6FC5">
            <w:pPr>
              <w:spacing w:after="120"/>
              <w:rPr>
                <w:rFonts w:ascii="Arial" w:hAnsi="Arial" w:cs="Arial"/>
                <w:b/>
              </w:rPr>
            </w:pPr>
            <w:r>
              <w:rPr>
                <w:rFonts w:ascii="Arial" w:hAnsi="Arial" w:cs="Arial"/>
                <w:b/>
              </w:rPr>
              <w:t>x</w:t>
            </w:r>
          </w:p>
        </w:tc>
        <w:tc>
          <w:tcPr>
            <w:tcW w:w="850" w:type="dxa"/>
          </w:tcPr>
          <w:p w14:paraId="7249D566" w14:textId="77777777" w:rsidR="000A5ED0" w:rsidRPr="00302082" w:rsidRDefault="000A5ED0" w:rsidP="00FB6FC5">
            <w:pPr>
              <w:spacing w:after="120"/>
              <w:rPr>
                <w:rFonts w:ascii="Arial" w:hAnsi="Arial" w:cs="Arial"/>
                <w:b/>
              </w:rPr>
            </w:pPr>
            <w:r>
              <w:rPr>
                <w:rFonts w:ascii="Arial" w:hAnsi="Arial" w:cs="Arial"/>
                <w:b/>
              </w:rPr>
              <w:t>x</w:t>
            </w:r>
          </w:p>
        </w:tc>
        <w:tc>
          <w:tcPr>
            <w:tcW w:w="851" w:type="dxa"/>
          </w:tcPr>
          <w:p w14:paraId="158C92A8" w14:textId="77777777" w:rsidR="000A5ED0" w:rsidRPr="00302082" w:rsidRDefault="000A5ED0" w:rsidP="00FB6FC5">
            <w:pPr>
              <w:spacing w:after="120"/>
              <w:rPr>
                <w:rFonts w:ascii="Arial" w:hAnsi="Arial" w:cs="Arial"/>
                <w:b/>
              </w:rPr>
            </w:pPr>
            <w:r>
              <w:rPr>
                <w:rFonts w:ascii="Arial" w:hAnsi="Arial" w:cs="Arial"/>
                <w:b/>
              </w:rPr>
              <w:t>x</w:t>
            </w:r>
          </w:p>
        </w:tc>
      </w:tr>
    </w:tbl>
    <w:p w14:paraId="046F6F06" w14:textId="77777777" w:rsidR="00512B2B" w:rsidRDefault="00512B2B" w:rsidP="00512B2B">
      <w:pPr>
        <w:spacing w:after="120" w:line="240" w:lineRule="auto"/>
        <w:ind w:left="426" w:right="260"/>
        <w:rPr>
          <w:rFonts w:ascii="Arial" w:hAnsi="Arial" w:cs="Arial"/>
          <w:b/>
          <w:iCs/>
        </w:rPr>
      </w:pPr>
    </w:p>
    <w:p w14:paraId="4202DB59" w14:textId="77777777" w:rsidR="00512B2B" w:rsidRPr="00FE3D3E" w:rsidRDefault="00512B2B" w:rsidP="00512B2B">
      <w:pPr>
        <w:numPr>
          <w:ilvl w:val="0"/>
          <w:numId w:val="1"/>
        </w:numPr>
        <w:spacing w:after="120" w:line="240" w:lineRule="auto"/>
        <w:ind w:left="567" w:right="260" w:hanging="567"/>
        <w:jc w:val="both"/>
        <w:rPr>
          <w:rFonts w:ascii="Arial" w:hAnsi="Arial" w:cs="Arial"/>
          <w:iCs/>
          <w:sz w:val="24"/>
          <w:szCs w:val="24"/>
        </w:rPr>
      </w:pPr>
      <w:r w:rsidRPr="00FE3D3E">
        <w:rPr>
          <w:rFonts w:ascii="Arial" w:hAnsi="Arial" w:cs="Arial"/>
          <w:b/>
          <w:bCs/>
          <w:sz w:val="24"/>
          <w:szCs w:val="24"/>
        </w:rPr>
        <w:t xml:space="preserve">Inclusive module design </w:t>
      </w:r>
    </w:p>
    <w:p w14:paraId="02A5B895" w14:textId="2EFC27BA" w:rsidR="00512B2B" w:rsidRPr="00FE3D3E" w:rsidRDefault="00512B2B" w:rsidP="00512B2B">
      <w:pPr>
        <w:autoSpaceDE w:val="0"/>
        <w:autoSpaceDN w:val="0"/>
        <w:adjustRightInd w:val="0"/>
        <w:spacing w:after="120" w:line="240" w:lineRule="auto"/>
        <w:ind w:left="567" w:right="260"/>
        <w:jc w:val="both"/>
        <w:rPr>
          <w:rFonts w:ascii="Arial" w:hAnsi="Arial" w:cs="Arial"/>
          <w:sz w:val="24"/>
          <w:szCs w:val="24"/>
        </w:rPr>
      </w:pPr>
      <w:r w:rsidRPr="00FE3D3E">
        <w:rPr>
          <w:rFonts w:ascii="Arial" w:hAnsi="Arial" w:cs="Arial"/>
          <w:sz w:val="24"/>
          <w:szCs w:val="24"/>
        </w:rPr>
        <w:t xml:space="preserve">The </w:t>
      </w:r>
      <w:r w:rsidR="00FE3D3E" w:rsidRPr="00FE3D3E">
        <w:rPr>
          <w:rFonts w:ascii="Arial" w:hAnsi="Arial" w:cs="Arial"/>
          <w:sz w:val="24"/>
          <w:szCs w:val="24"/>
        </w:rPr>
        <w:t>Division</w:t>
      </w:r>
      <w:r w:rsidRPr="00FE3D3E">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2AA6D80A" w14:textId="77777777" w:rsidR="00512B2B" w:rsidRPr="00FE3D3E" w:rsidRDefault="00512B2B" w:rsidP="00512B2B">
      <w:pPr>
        <w:autoSpaceDE w:val="0"/>
        <w:autoSpaceDN w:val="0"/>
        <w:adjustRightInd w:val="0"/>
        <w:spacing w:after="120" w:line="240" w:lineRule="auto"/>
        <w:ind w:left="567" w:right="260"/>
        <w:jc w:val="both"/>
        <w:rPr>
          <w:rFonts w:ascii="Arial" w:hAnsi="Arial" w:cs="Arial"/>
          <w:sz w:val="24"/>
          <w:szCs w:val="24"/>
        </w:rPr>
      </w:pPr>
      <w:r w:rsidRPr="00FE3D3E">
        <w:rPr>
          <w:rFonts w:ascii="Arial" w:hAnsi="Arial" w:cs="Arial"/>
          <w:sz w:val="24"/>
          <w:szCs w:val="24"/>
        </w:rPr>
        <w:t>The inclusive practices in the guidance (see Annex B Appendix A) have been considered in order to support all students in the following areas:</w:t>
      </w:r>
    </w:p>
    <w:p w14:paraId="5DBABC0B" w14:textId="77777777" w:rsidR="00512B2B" w:rsidRPr="00FE3D3E" w:rsidRDefault="00512B2B" w:rsidP="00512B2B">
      <w:pPr>
        <w:autoSpaceDE w:val="0"/>
        <w:autoSpaceDN w:val="0"/>
        <w:adjustRightInd w:val="0"/>
        <w:spacing w:after="120" w:line="240" w:lineRule="auto"/>
        <w:ind w:left="567" w:right="260"/>
        <w:jc w:val="both"/>
        <w:rPr>
          <w:rFonts w:ascii="Arial" w:hAnsi="Arial" w:cs="Arial"/>
          <w:bCs/>
          <w:sz w:val="24"/>
          <w:szCs w:val="24"/>
        </w:rPr>
      </w:pPr>
      <w:r w:rsidRPr="00FE3D3E">
        <w:rPr>
          <w:rFonts w:ascii="Arial" w:hAnsi="Arial" w:cs="Arial"/>
          <w:sz w:val="24"/>
          <w:szCs w:val="24"/>
        </w:rPr>
        <w:t xml:space="preserve">a) </w:t>
      </w:r>
      <w:r w:rsidRPr="00FE3D3E">
        <w:rPr>
          <w:rFonts w:ascii="Arial" w:hAnsi="Arial" w:cs="Arial"/>
          <w:bCs/>
          <w:sz w:val="24"/>
          <w:szCs w:val="24"/>
        </w:rPr>
        <w:t>Accessible resources and curriculum</w:t>
      </w:r>
    </w:p>
    <w:p w14:paraId="5FCCDC9E" w14:textId="77777777" w:rsidR="00512B2B" w:rsidRPr="00FE3D3E" w:rsidRDefault="00512B2B" w:rsidP="00512B2B">
      <w:pPr>
        <w:tabs>
          <w:tab w:val="left" w:pos="567"/>
        </w:tabs>
        <w:autoSpaceDE w:val="0"/>
        <w:autoSpaceDN w:val="0"/>
        <w:adjustRightInd w:val="0"/>
        <w:spacing w:after="120" w:line="240" w:lineRule="auto"/>
        <w:ind w:left="567" w:right="260"/>
        <w:jc w:val="both"/>
        <w:rPr>
          <w:rFonts w:ascii="Arial" w:hAnsi="Arial" w:cs="Arial"/>
          <w:color w:val="000000"/>
          <w:sz w:val="24"/>
          <w:szCs w:val="24"/>
        </w:rPr>
      </w:pPr>
      <w:r w:rsidRPr="00FE3D3E">
        <w:rPr>
          <w:rFonts w:ascii="Arial" w:hAnsi="Arial" w:cs="Arial"/>
          <w:sz w:val="24"/>
          <w:szCs w:val="24"/>
        </w:rPr>
        <w:t xml:space="preserve">b) </w:t>
      </w:r>
      <w:r w:rsidRPr="00FE3D3E">
        <w:rPr>
          <w:rFonts w:ascii="Arial" w:hAnsi="Arial" w:cs="Arial"/>
          <w:bCs/>
          <w:sz w:val="24"/>
          <w:szCs w:val="24"/>
        </w:rPr>
        <w:t>Learning, teaching and assessment methods</w:t>
      </w:r>
    </w:p>
    <w:p w14:paraId="51388572" w14:textId="77777777" w:rsidR="00512B2B" w:rsidRPr="00FE3D3E" w:rsidRDefault="00512B2B" w:rsidP="00512B2B">
      <w:pPr>
        <w:spacing w:after="120" w:line="240" w:lineRule="auto"/>
        <w:ind w:left="426" w:right="260"/>
        <w:rPr>
          <w:rFonts w:ascii="Arial" w:hAnsi="Arial" w:cs="Arial"/>
          <w:i/>
          <w:iCs/>
          <w:sz w:val="24"/>
          <w:szCs w:val="24"/>
        </w:rPr>
      </w:pPr>
    </w:p>
    <w:p w14:paraId="00643D69" w14:textId="77777777" w:rsidR="00512B2B" w:rsidRPr="00FE3D3E" w:rsidRDefault="00512B2B" w:rsidP="00512B2B">
      <w:pPr>
        <w:numPr>
          <w:ilvl w:val="0"/>
          <w:numId w:val="1"/>
        </w:numPr>
        <w:spacing w:after="120" w:line="240" w:lineRule="auto"/>
        <w:ind w:left="567" w:right="260" w:hanging="567"/>
        <w:jc w:val="both"/>
        <w:rPr>
          <w:rFonts w:ascii="Arial" w:hAnsi="Arial" w:cs="Arial"/>
          <w:b/>
          <w:sz w:val="24"/>
          <w:szCs w:val="24"/>
        </w:rPr>
      </w:pPr>
      <w:r w:rsidRPr="00FE3D3E">
        <w:rPr>
          <w:rFonts w:ascii="Arial" w:hAnsi="Arial" w:cs="Arial"/>
          <w:b/>
          <w:sz w:val="24"/>
          <w:szCs w:val="24"/>
        </w:rPr>
        <w:t>Campus(</w:t>
      </w:r>
      <w:proofErr w:type="spellStart"/>
      <w:r w:rsidRPr="00FE3D3E">
        <w:rPr>
          <w:rFonts w:ascii="Arial" w:hAnsi="Arial" w:cs="Arial"/>
          <w:b/>
          <w:sz w:val="24"/>
          <w:szCs w:val="24"/>
        </w:rPr>
        <w:t>es</w:t>
      </w:r>
      <w:proofErr w:type="spellEnd"/>
      <w:r w:rsidRPr="00FE3D3E">
        <w:rPr>
          <w:rFonts w:ascii="Arial" w:hAnsi="Arial" w:cs="Arial"/>
          <w:b/>
          <w:sz w:val="24"/>
          <w:szCs w:val="24"/>
        </w:rPr>
        <w:t>) or centre(s) where module will be delivered</w:t>
      </w:r>
    </w:p>
    <w:p w14:paraId="20949434" w14:textId="77777777" w:rsidR="00512B2B" w:rsidRPr="00FE3D3E" w:rsidRDefault="00512B2B" w:rsidP="00512B2B">
      <w:pPr>
        <w:spacing w:after="120" w:line="240" w:lineRule="auto"/>
        <w:ind w:left="567" w:right="260"/>
        <w:jc w:val="both"/>
        <w:rPr>
          <w:rFonts w:ascii="Arial" w:hAnsi="Arial" w:cs="Arial"/>
          <w:b/>
          <w:sz w:val="24"/>
          <w:szCs w:val="24"/>
        </w:rPr>
      </w:pPr>
      <w:r w:rsidRPr="00FE3D3E">
        <w:rPr>
          <w:rFonts w:ascii="Arial" w:hAnsi="Arial" w:cs="Arial"/>
          <w:sz w:val="24"/>
          <w:szCs w:val="24"/>
        </w:rPr>
        <w:t>Canterbury</w:t>
      </w:r>
    </w:p>
    <w:p w14:paraId="7F064510" w14:textId="77777777" w:rsidR="00512B2B" w:rsidRPr="00FE3D3E" w:rsidRDefault="00512B2B" w:rsidP="00512B2B">
      <w:pPr>
        <w:spacing w:after="120" w:line="240" w:lineRule="auto"/>
        <w:ind w:left="426" w:right="260"/>
        <w:rPr>
          <w:rFonts w:ascii="Arial" w:hAnsi="Arial" w:cs="Arial"/>
          <w:i/>
          <w:iCs/>
          <w:sz w:val="24"/>
          <w:szCs w:val="24"/>
        </w:rPr>
      </w:pPr>
    </w:p>
    <w:p w14:paraId="2E946B8D" w14:textId="77777777" w:rsidR="00512B2B" w:rsidRPr="00FE3D3E" w:rsidRDefault="00512B2B" w:rsidP="00512B2B">
      <w:pPr>
        <w:numPr>
          <w:ilvl w:val="0"/>
          <w:numId w:val="1"/>
        </w:numPr>
        <w:spacing w:after="120" w:line="240" w:lineRule="auto"/>
        <w:ind w:left="567" w:right="261" w:hanging="568"/>
        <w:jc w:val="both"/>
        <w:rPr>
          <w:rFonts w:ascii="Arial" w:hAnsi="Arial" w:cs="Arial"/>
          <w:b/>
          <w:sz w:val="24"/>
          <w:szCs w:val="24"/>
        </w:rPr>
      </w:pPr>
      <w:r w:rsidRPr="00FE3D3E">
        <w:rPr>
          <w:rFonts w:ascii="Arial" w:hAnsi="Arial" w:cs="Arial"/>
          <w:b/>
          <w:sz w:val="24"/>
          <w:szCs w:val="24"/>
        </w:rPr>
        <w:t xml:space="preserve">Internationalisation </w:t>
      </w:r>
    </w:p>
    <w:p w14:paraId="0EEEDA11" w14:textId="2FC8D2BE" w:rsidR="00512B2B" w:rsidRPr="00FE3D3E" w:rsidRDefault="00512B2B" w:rsidP="00512B2B">
      <w:pPr>
        <w:spacing w:after="120" w:line="240" w:lineRule="auto"/>
        <w:ind w:left="567" w:right="260"/>
        <w:jc w:val="both"/>
        <w:rPr>
          <w:rFonts w:ascii="Arial" w:hAnsi="Arial" w:cs="Arial"/>
          <w:i/>
          <w:iCs/>
          <w:sz w:val="24"/>
          <w:szCs w:val="24"/>
        </w:rPr>
      </w:pPr>
      <w:r w:rsidRPr="00FE3D3E">
        <w:rPr>
          <w:rFonts w:ascii="Arial" w:hAnsi="Arial" w:cs="Arial"/>
          <w:sz w:val="24"/>
          <w:szCs w:val="24"/>
        </w:rPr>
        <w:t>This module addresses imperialism and decolonisation and Britain’s chan</w:t>
      </w:r>
      <w:r w:rsidR="00D942B1">
        <w:rPr>
          <w:rFonts w:ascii="Arial" w:hAnsi="Arial" w:cs="Arial"/>
          <w:sz w:val="24"/>
          <w:szCs w:val="24"/>
        </w:rPr>
        <w:t>g</w:t>
      </w:r>
      <w:r w:rsidRPr="00FE3D3E">
        <w:rPr>
          <w:rFonts w:ascii="Arial" w:hAnsi="Arial" w:cs="Arial"/>
          <w:sz w:val="24"/>
          <w:szCs w:val="24"/>
        </w:rPr>
        <w:t>ing role in the world during the 20th Century. In addition many topics involve a strong comparative element with an international outlook. LO8.1 is of particular relevance.</w:t>
      </w:r>
      <w:r w:rsidRPr="00FE3D3E">
        <w:rPr>
          <w:rFonts w:ascii="Arial" w:hAnsi="Arial" w:cs="Arial"/>
          <w:i/>
          <w:iCs/>
          <w:sz w:val="24"/>
          <w:szCs w:val="24"/>
        </w:rPr>
        <w:t xml:space="preserve"> </w:t>
      </w:r>
    </w:p>
    <w:p w14:paraId="7C30697B" w14:textId="70DBBC4E" w:rsidR="00512B2B" w:rsidRDefault="00512B2B" w:rsidP="00512B2B">
      <w:pPr>
        <w:spacing w:after="120" w:line="240" w:lineRule="auto"/>
        <w:ind w:right="260"/>
        <w:rPr>
          <w:rFonts w:ascii="Arial" w:hAnsi="Arial" w:cs="Arial"/>
          <w:b/>
        </w:rPr>
      </w:pPr>
    </w:p>
    <w:p w14:paraId="49C14E68" w14:textId="77777777" w:rsidR="0026709F" w:rsidRPr="00883204" w:rsidRDefault="0026709F" w:rsidP="00512B2B">
      <w:pPr>
        <w:spacing w:after="120" w:line="240" w:lineRule="auto"/>
        <w:ind w:right="260"/>
        <w:rPr>
          <w:rFonts w:ascii="Arial" w:hAnsi="Arial" w:cs="Arial"/>
          <w:b/>
        </w:rPr>
      </w:pPr>
    </w:p>
    <w:p w14:paraId="684B936F" w14:textId="77777777" w:rsidR="00512B2B" w:rsidRPr="00302082" w:rsidRDefault="00512B2B" w:rsidP="00512B2B">
      <w:pPr>
        <w:pBdr>
          <w:bottom w:val="single" w:sz="6" w:space="1" w:color="auto"/>
        </w:pBdr>
        <w:spacing w:after="120" w:line="240" w:lineRule="auto"/>
        <w:ind w:right="260"/>
        <w:rPr>
          <w:rFonts w:ascii="Arial" w:hAnsi="Arial" w:cs="Arial"/>
        </w:rPr>
      </w:pPr>
    </w:p>
    <w:p w14:paraId="3663FDFD" w14:textId="77777777" w:rsidR="00512B2B" w:rsidRPr="00BA453C" w:rsidRDefault="00512B2B" w:rsidP="00512B2B">
      <w:pPr>
        <w:spacing w:after="120" w:line="240" w:lineRule="auto"/>
        <w:ind w:right="260"/>
        <w:rPr>
          <w:rFonts w:ascii="Arial" w:hAnsi="Arial" w:cs="Arial"/>
          <w:b/>
          <w:sz w:val="20"/>
        </w:rPr>
      </w:pPr>
      <w:r>
        <w:rPr>
          <w:rFonts w:ascii="Arial" w:hAnsi="Arial" w:cs="Arial"/>
          <w:b/>
          <w:sz w:val="20"/>
        </w:rPr>
        <w:t xml:space="preserve">DIVISIONAL </w:t>
      </w:r>
      <w:r w:rsidRPr="00BA453C">
        <w:rPr>
          <w:rFonts w:ascii="Arial" w:hAnsi="Arial" w:cs="Arial"/>
          <w:b/>
          <w:sz w:val="20"/>
        </w:rPr>
        <w:t xml:space="preserve">USE ONLY </w:t>
      </w:r>
    </w:p>
    <w:p w14:paraId="3513A5A2" w14:textId="4278FC01" w:rsidR="00512B2B" w:rsidRPr="00BA453C" w:rsidRDefault="00FE3D3E" w:rsidP="00512B2B">
      <w:pPr>
        <w:spacing w:after="120" w:line="240" w:lineRule="auto"/>
        <w:ind w:right="260"/>
        <w:rPr>
          <w:rFonts w:ascii="Arial" w:hAnsi="Arial" w:cs="Arial"/>
          <w:b/>
          <w:sz w:val="20"/>
        </w:rPr>
      </w:pPr>
      <w:r>
        <w:rPr>
          <w:rFonts w:ascii="Arial" w:hAnsi="Arial" w:cs="Arial"/>
          <w:b/>
          <w:sz w:val="20"/>
        </w:rPr>
        <w:t>Module</w:t>
      </w:r>
      <w:r w:rsidR="00512B2B" w:rsidRPr="00BA453C">
        <w:rPr>
          <w:rFonts w:ascii="Arial" w:hAnsi="Arial" w:cs="Arial"/>
          <w:b/>
          <w:sz w:val="20"/>
        </w:rPr>
        <w:t xml:space="preserve"> record – all revisions must be recorded in the grid and full details of the change retained in the appropriate committee records.</w:t>
      </w:r>
    </w:p>
    <w:p w14:paraId="4DC5FFB5" w14:textId="77777777" w:rsidR="00512B2B" w:rsidRPr="00302082" w:rsidRDefault="00512B2B" w:rsidP="00512B2B">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512B2B" w:rsidRPr="00BA453C" w14:paraId="0C0B6D77" w14:textId="77777777" w:rsidTr="00FB6FC5">
        <w:trPr>
          <w:trHeight w:val="317"/>
        </w:trPr>
        <w:tc>
          <w:tcPr>
            <w:tcW w:w="1526" w:type="dxa"/>
          </w:tcPr>
          <w:p w14:paraId="3FEFA403" w14:textId="77777777" w:rsidR="00512B2B" w:rsidRPr="00BA453C" w:rsidRDefault="00512B2B" w:rsidP="00FB6FC5">
            <w:pPr>
              <w:spacing w:after="120"/>
              <w:ind w:right="-330"/>
              <w:rPr>
                <w:rFonts w:ascii="Arial" w:hAnsi="Arial" w:cs="Arial"/>
                <w:sz w:val="18"/>
              </w:rPr>
            </w:pPr>
            <w:r w:rsidRPr="00BA453C">
              <w:rPr>
                <w:rFonts w:ascii="Arial" w:hAnsi="Arial" w:cs="Arial"/>
                <w:sz w:val="18"/>
              </w:rPr>
              <w:t>Date approved</w:t>
            </w:r>
          </w:p>
        </w:tc>
        <w:tc>
          <w:tcPr>
            <w:tcW w:w="1701" w:type="dxa"/>
          </w:tcPr>
          <w:p w14:paraId="6773D816" w14:textId="77777777" w:rsidR="00512B2B" w:rsidRPr="00BA453C" w:rsidRDefault="00512B2B" w:rsidP="00FB6FC5">
            <w:pPr>
              <w:spacing w:after="120"/>
              <w:rPr>
                <w:rFonts w:ascii="Arial" w:hAnsi="Arial" w:cs="Arial"/>
                <w:sz w:val="18"/>
              </w:rPr>
            </w:pPr>
            <w:r w:rsidRPr="00BA453C">
              <w:rPr>
                <w:rFonts w:ascii="Arial" w:hAnsi="Arial" w:cs="Arial"/>
                <w:sz w:val="18"/>
              </w:rPr>
              <w:t>Major/minor revision</w:t>
            </w:r>
          </w:p>
        </w:tc>
        <w:tc>
          <w:tcPr>
            <w:tcW w:w="2410" w:type="dxa"/>
          </w:tcPr>
          <w:p w14:paraId="6235AB64" w14:textId="77777777" w:rsidR="00512B2B" w:rsidRPr="00BA453C" w:rsidRDefault="00512B2B" w:rsidP="00FB6FC5">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3FFD0EA5" w14:textId="77777777" w:rsidR="00512B2B" w:rsidRPr="00BA453C" w:rsidRDefault="00512B2B" w:rsidP="00FB6FC5">
            <w:pPr>
              <w:spacing w:after="120"/>
              <w:ind w:right="-330"/>
              <w:rPr>
                <w:rFonts w:ascii="Arial" w:hAnsi="Arial" w:cs="Arial"/>
                <w:sz w:val="18"/>
              </w:rPr>
            </w:pPr>
            <w:r w:rsidRPr="00BA453C">
              <w:rPr>
                <w:rFonts w:ascii="Arial" w:hAnsi="Arial" w:cs="Arial"/>
                <w:sz w:val="18"/>
              </w:rPr>
              <w:t>Section revised</w:t>
            </w:r>
          </w:p>
        </w:tc>
        <w:tc>
          <w:tcPr>
            <w:tcW w:w="2597" w:type="dxa"/>
          </w:tcPr>
          <w:p w14:paraId="6A279852" w14:textId="77777777" w:rsidR="00512B2B" w:rsidRPr="00BA453C" w:rsidRDefault="00512B2B" w:rsidP="00FB6FC5">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512B2B" w:rsidRPr="00D942B1" w14:paraId="67516FBA" w14:textId="77777777" w:rsidTr="00FB6FC5">
        <w:trPr>
          <w:trHeight w:val="305"/>
        </w:trPr>
        <w:tc>
          <w:tcPr>
            <w:tcW w:w="1526" w:type="dxa"/>
          </w:tcPr>
          <w:p w14:paraId="2D732262" w14:textId="7258A5E6" w:rsidR="00512B2B" w:rsidRPr="00D942B1" w:rsidRDefault="00D942B1" w:rsidP="00FB6FC5">
            <w:pPr>
              <w:spacing w:after="120"/>
              <w:ind w:right="-330"/>
              <w:rPr>
                <w:rFonts w:ascii="Arial" w:hAnsi="Arial" w:cs="Arial"/>
                <w:sz w:val="20"/>
                <w:szCs w:val="20"/>
              </w:rPr>
            </w:pPr>
            <w:r w:rsidRPr="00D942B1">
              <w:rPr>
                <w:rFonts w:ascii="Arial" w:hAnsi="Arial" w:cs="Arial"/>
                <w:sz w:val="20"/>
                <w:szCs w:val="20"/>
              </w:rPr>
              <w:t>21/12/2021</w:t>
            </w:r>
          </w:p>
        </w:tc>
        <w:tc>
          <w:tcPr>
            <w:tcW w:w="1701" w:type="dxa"/>
          </w:tcPr>
          <w:p w14:paraId="34FACD43" w14:textId="2E40965C" w:rsidR="00512B2B" w:rsidRPr="00D942B1" w:rsidRDefault="00D942B1" w:rsidP="00FB6FC5">
            <w:pPr>
              <w:spacing w:after="120"/>
              <w:ind w:right="-330"/>
              <w:rPr>
                <w:rFonts w:ascii="Arial" w:hAnsi="Arial" w:cs="Arial"/>
                <w:sz w:val="20"/>
                <w:szCs w:val="20"/>
              </w:rPr>
            </w:pPr>
            <w:r w:rsidRPr="00D942B1">
              <w:rPr>
                <w:rFonts w:ascii="Arial" w:hAnsi="Arial" w:cs="Arial"/>
                <w:sz w:val="20"/>
                <w:szCs w:val="20"/>
              </w:rPr>
              <w:t>Major</w:t>
            </w:r>
          </w:p>
        </w:tc>
        <w:tc>
          <w:tcPr>
            <w:tcW w:w="2410" w:type="dxa"/>
          </w:tcPr>
          <w:p w14:paraId="14A15E02" w14:textId="63A23AC1" w:rsidR="00512B2B" w:rsidRPr="00D942B1" w:rsidRDefault="00D942B1" w:rsidP="00FB6FC5">
            <w:pPr>
              <w:spacing w:after="120"/>
              <w:ind w:right="-330"/>
              <w:rPr>
                <w:rFonts w:ascii="Arial" w:hAnsi="Arial" w:cs="Arial"/>
                <w:sz w:val="20"/>
                <w:szCs w:val="20"/>
              </w:rPr>
            </w:pPr>
            <w:r w:rsidRPr="00D942B1">
              <w:rPr>
                <w:rFonts w:ascii="Arial" w:hAnsi="Arial" w:cs="Arial"/>
                <w:sz w:val="20"/>
                <w:szCs w:val="20"/>
              </w:rPr>
              <w:t>2022/23</w:t>
            </w:r>
          </w:p>
        </w:tc>
        <w:tc>
          <w:tcPr>
            <w:tcW w:w="2448" w:type="dxa"/>
          </w:tcPr>
          <w:p w14:paraId="0DA01DF7" w14:textId="5AB05F64" w:rsidR="00512B2B" w:rsidRPr="00D942B1" w:rsidRDefault="00D942B1" w:rsidP="00FB6FC5">
            <w:pPr>
              <w:spacing w:after="120"/>
              <w:ind w:right="-330"/>
              <w:rPr>
                <w:rFonts w:ascii="Arial" w:hAnsi="Arial" w:cs="Arial"/>
                <w:sz w:val="20"/>
                <w:szCs w:val="20"/>
              </w:rPr>
            </w:pPr>
            <w:r w:rsidRPr="00D942B1">
              <w:rPr>
                <w:rFonts w:ascii="Arial" w:hAnsi="Arial" w:cs="Arial"/>
                <w:sz w:val="20"/>
                <w:szCs w:val="20"/>
              </w:rPr>
              <w:t>8-9,13-14</w:t>
            </w:r>
          </w:p>
        </w:tc>
        <w:tc>
          <w:tcPr>
            <w:tcW w:w="2597" w:type="dxa"/>
          </w:tcPr>
          <w:p w14:paraId="52AA38CA" w14:textId="272CBE1F" w:rsidR="00512B2B" w:rsidRPr="00D942B1" w:rsidRDefault="00D942B1" w:rsidP="00FB6FC5">
            <w:pPr>
              <w:spacing w:after="120"/>
              <w:ind w:right="-330"/>
              <w:rPr>
                <w:rFonts w:ascii="Arial" w:hAnsi="Arial" w:cs="Arial"/>
                <w:sz w:val="20"/>
                <w:szCs w:val="20"/>
              </w:rPr>
            </w:pPr>
            <w:r w:rsidRPr="00D942B1">
              <w:rPr>
                <w:rFonts w:ascii="Arial" w:hAnsi="Arial" w:cs="Arial"/>
                <w:sz w:val="20"/>
                <w:szCs w:val="20"/>
              </w:rPr>
              <w:t>No</w:t>
            </w:r>
          </w:p>
        </w:tc>
      </w:tr>
      <w:tr w:rsidR="00512B2B" w:rsidRPr="00302082" w14:paraId="3C27ED5E" w14:textId="77777777" w:rsidTr="00FB6FC5">
        <w:trPr>
          <w:trHeight w:val="305"/>
        </w:trPr>
        <w:tc>
          <w:tcPr>
            <w:tcW w:w="1526" w:type="dxa"/>
          </w:tcPr>
          <w:p w14:paraId="3A382450" w14:textId="77777777" w:rsidR="00512B2B" w:rsidRPr="00302082" w:rsidRDefault="00512B2B" w:rsidP="00FB6FC5">
            <w:pPr>
              <w:spacing w:after="120"/>
              <w:ind w:right="-330"/>
              <w:rPr>
                <w:rFonts w:ascii="Arial" w:hAnsi="Arial" w:cs="Arial"/>
              </w:rPr>
            </w:pPr>
          </w:p>
        </w:tc>
        <w:tc>
          <w:tcPr>
            <w:tcW w:w="1701" w:type="dxa"/>
          </w:tcPr>
          <w:p w14:paraId="16D5E090" w14:textId="77777777" w:rsidR="00512B2B" w:rsidRPr="00302082" w:rsidRDefault="00512B2B" w:rsidP="00FB6FC5">
            <w:pPr>
              <w:spacing w:after="120"/>
              <w:ind w:right="-330"/>
              <w:rPr>
                <w:rFonts w:ascii="Arial" w:hAnsi="Arial" w:cs="Arial"/>
              </w:rPr>
            </w:pPr>
          </w:p>
        </w:tc>
        <w:tc>
          <w:tcPr>
            <w:tcW w:w="2410" w:type="dxa"/>
          </w:tcPr>
          <w:p w14:paraId="2614C370" w14:textId="77777777" w:rsidR="00512B2B" w:rsidRPr="00302082" w:rsidRDefault="00512B2B" w:rsidP="00FB6FC5">
            <w:pPr>
              <w:spacing w:after="120"/>
              <w:ind w:right="-330"/>
              <w:rPr>
                <w:rFonts w:ascii="Arial" w:hAnsi="Arial" w:cs="Arial"/>
              </w:rPr>
            </w:pPr>
          </w:p>
        </w:tc>
        <w:tc>
          <w:tcPr>
            <w:tcW w:w="2448" w:type="dxa"/>
          </w:tcPr>
          <w:p w14:paraId="059A7256" w14:textId="77777777" w:rsidR="00512B2B" w:rsidRPr="00302082" w:rsidRDefault="00512B2B" w:rsidP="00FB6FC5">
            <w:pPr>
              <w:spacing w:after="120"/>
              <w:ind w:right="-330"/>
              <w:rPr>
                <w:rFonts w:ascii="Arial" w:hAnsi="Arial" w:cs="Arial"/>
              </w:rPr>
            </w:pPr>
          </w:p>
        </w:tc>
        <w:tc>
          <w:tcPr>
            <w:tcW w:w="2597" w:type="dxa"/>
          </w:tcPr>
          <w:p w14:paraId="11210E22" w14:textId="77777777" w:rsidR="00512B2B" w:rsidRPr="00302082" w:rsidRDefault="00512B2B" w:rsidP="00FB6FC5">
            <w:pPr>
              <w:spacing w:after="120"/>
              <w:ind w:right="-330"/>
              <w:rPr>
                <w:rFonts w:ascii="Arial" w:hAnsi="Arial" w:cs="Arial"/>
              </w:rPr>
            </w:pPr>
          </w:p>
        </w:tc>
      </w:tr>
    </w:tbl>
    <w:p w14:paraId="62C9FFC5" w14:textId="77777777" w:rsidR="00512B2B" w:rsidRDefault="00512B2B" w:rsidP="00512B2B">
      <w:pPr>
        <w:spacing w:after="120" w:line="240" w:lineRule="auto"/>
        <w:ind w:right="-330"/>
        <w:rPr>
          <w:rFonts w:ascii="Arial" w:hAnsi="Arial" w:cs="Arial"/>
        </w:rPr>
      </w:pPr>
    </w:p>
    <w:p w14:paraId="7A66137C" w14:textId="77777777" w:rsidR="00512B2B" w:rsidRPr="00302082" w:rsidRDefault="00512B2B" w:rsidP="00512B2B">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p w14:paraId="23B97E3F" w14:textId="19FF678F" w:rsidR="00A50A7E" w:rsidRDefault="00A50A7E" w:rsidP="00A50A7E">
      <w:pPr>
        <w:rPr>
          <w:rFonts w:ascii="Arial" w:hAnsi="Arial" w:cs="Arial"/>
          <w:b/>
          <w:i/>
          <w:sz w:val="20"/>
        </w:rPr>
      </w:pPr>
    </w:p>
    <w:sectPr w:rsidR="00A50A7E" w:rsidSect="00B213D2">
      <w:headerReference w:type="default" r:id="rId12"/>
      <w:footerReference w:type="default" r:id="rId13"/>
      <w:headerReference w:type="first" r:id="rId14"/>
      <w:footerReference w:type="first" r:id="rId15"/>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BDA33E" w14:textId="77777777" w:rsidR="00E835E2" w:rsidRDefault="00E835E2" w:rsidP="009A2D37">
      <w:pPr>
        <w:spacing w:after="0" w:line="240" w:lineRule="auto"/>
      </w:pPr>
      <w:r>
        <w:separator/>
      </w:r>
    </w:p>
  </w:endnote>
  <w:endnote w:type="continuationSeparator" w:id="0">
    <w:p w14:paraId="3E025B44" w14:textId="77777777" w:rsidR="00E835E2" w:rsidRDefault="00E835E2" w:rsidP="009A2D37">
      <w:pPr>
        <w:spacing w:after="0" w:line="240" w:lineRule="auto"/>
      </w:pPr>
      <w:r>
        <w:continuationSeparator/>
      </w:r>
    </w:p>
  </w:endnote>
  <w:endnote w:type="continuationNotice" w:id="1">
    <w:p w14:paraId="2D69D92C" w14:textId="77777777" w:rsidR="00E835E2" w:rsidRDefault="00E835E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Cambria"/>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6F1C3163" w14:textId="3E07E392" w:rsidR="008B2543" w:rsidRDefault="0019787E" w:rsidP="009A2D37">
        <w:pPr>
          <w:pStyle w:val="Footer"/>
          <w:jc w:val="center"/>
        </w:pPr>
        <w:r>
          <w:fldChar w:fldCharType="begin"/>
        </w:r>
        <w:r>
          <w:instrText xml:space="preserve"> PAGE   \* MERGEFORMAT </w:instrText>
        </w:r>
        <w:r>
          <w:fldChar w:fldCharType="separate"/>
        </w:r>
        <w:r w:rsidR="000A5ED0">
          <w:rPr>
            <w:noProof/>
          </w:rPr>
          <w:t>2</w:t>
        </w:r>
        <w:r>
          <w:rPr>
            <w:noProof/>
          </w:rPr>
          <w:fldChar w:fldCharType="end"/>
        </w:r>
      </w:p>
    </w:sdtContent>
  </w:sdt>
  <w:p w14:paraId="78E5B9F6" w14:textId="71C914DC" w:rsidR="00D02208" w:rsidRPr="00D02208" w:rsidRDefault="00D02208" w:rsidP="00D936D4">
    <w:pPr>
      <w:spacing w:after="120" w:line="240" w:lineRule="auto"/>
      <w:ind w:left="567" w:right="260"/>
      <w:rPr>
        <w:rFonts w:ascii="Arial" w:hAnsi="Arial" w:cs="Arial"/>
        <w:iCs/>
        <w:sz w:val="18"/>
        <w:szCs w:val="18"/>
      </w:rPr>
    </w:pPr>
  </w:p>
  <w:p w14:paraId="16F19568" w14:textId="77777777" w:rsidR="00761EF3" w:rsidRPr="00761EF3" w:rsidRDefault="00761EF3" w:rsidP="00761EF3">
    <w:pPr>
      <w:pStyle w:val="Footer"/>
      <w:jc w:val="center"/>
      <w:rPr>
        <w:sz w:val="18"/>
        <w:szCs w:val="18"/>
      </w:rPr>
    </w:pPr>
    <w:r w:rsidRPr="00761EF3">
      <w:rPr>
        <w:rFonts w:ascii="Arial" w:hAnsi="Arial" w:cs="Arial"/>
        <w:iCs/>
        <w:sz w:val="18"/>
        <w:szCs w:val="18"/>
      </w:rPr>
      <w:t>Modern British History</w:t>
    </w:r>
  </w:p>
  <w:p w14:paraId="279F9B27" w14:textId="528CA6BE" w:rsidR="008B2543" w:rsidRPr="007B7724" w:rsidRDefault="008B2543" w:rsidP="00D02208">
    <w:pPr>
      <w:pStyle w:val="Footer"/>
      <w:spacing w:after="120"/>
      <w:ind w:right="-330"/>
      <w:rPr>
        <w:rFonts w:ascii="Arial" w:hAnsi="Arial"/>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8374BA" w14:textId="058A218B" w:rsidR="00761EF3" w:rsidRPr="00761EF3" w:rsidRDefault="00761EF3" w:rsidP="00761EF3">
    <w:pPr>
      <w:pStyle w:val="Footer"/>
      <w:jc w:val="center"/>
      <w:rPr>
        <w:sz w:val="18"/>
        <w:szCs w:val="18"/>
      </w:rPr>
    </w:pPr>
    <w:r w:rsidRPr="00761EF3">
      <w:rPr>
        <w:rFonts w:ascii="Arial" w:hAnsi="Arial" w:cs="Arial"/>
        <w:iCs/>
        <w:sz w:val="18"/>
        <w:szCs w:val="18"/>
      </w:rPr>
      <w:t>Modern British History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8137AA" w14:textId="77777777" w:rsidR="00E835E2" w:rsidRDefault="00E835E2" w:rsidP="009A2D37">
      <w:pPr>
        <w:spacing w:after="0" w:line="240" w:lineRule="auto"/>
      </w:pPr>
      <w:r>
        <w:separator/>
      </w:r>
    </w:p>
  </w:footnote>
  <w:footnote w:type="continuationSeparator" w:id="0">
    <w:p w14:paraId="3A403774" w14:textId="77777777" w:rsidR="00E835E2" w:rsidRDefault="00E835E2" w:rsidP="009A2D37">
      <w:pPr>
        <w:spacing w:after="0" w:line="240" w:lineRule="auto"/>
      </w:pPr>
      <w:r>
        <w:continuationSeparator/>
      </w:r>
    </w:p>
  </w:footnote>
  <w:footnote w:type="continuationNotice" w:id="1">
    <w:p w14:paraId="1EE4F925" w14:textId="77777777" w:rsidR="00E835E2" w:rsidRDefault="00E835E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36E63F"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56A796FE" wp14:editId="76586E07">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442BE264" w14:textId="77777777" w:rsidR="008B2543" w:rsidRPr="008C00F8" w:rsidRDefault="008B2543" w:rsidP="005E6D38">
    <w:pPr>
      <w:pStyle w:val="Heading1"/>
      <w:spacing w:before="60" w:after="60"/>
      <w:rPr>
        <w:rFonts w:ascii="Arial" w:hAnsi="Arial" w:cs="Arial"/>
      </w:rPr>
    </w:pPr>
  </w:p>
  <w:p w14:paraId="6298F88F"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492656"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98207FE" wp14:editId="4C796215">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73507DB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3C4"/>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4810"/>
    <w:rsid w:val="000958F2"/>
    <w:rsid w:val="00096DA4"/>
    <w:rsid w:val="000A5ED0"/>
    <w:rsid w:val="000C0294"/>
    <w:rsid w:val="000C7A1C"/>
    <w:rsid w:val="000D014D"/>
    <w:rsid w:val="000D2851"/>
    <w:rsid w:val="000D2A8A"/>
    <w:rsid w:val="000D32AC"/>
    <w:rsid w:val="000E086D"/>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149D"/>
    <w:rsid w:val="001540CE"/>
    <w:rsid w:val="0015717B"/>
    <w:rsid w:val="00157ACA"/>
    <w:rsid w:val="00160427"/>
    <w:rsid w:val="00162D46"/>
    <w:rsid w:val="00172793"/>
    <w:rsid w:val="00180558"/>
    <w:rsid w:val="001811E5"/>
    <w:rsid w:val="00183B34"/>
    <w:rsid w:val="00185F46"/>
    <w:rsid w:val="00196C6A"/>
    <w:rsid w:val="0019787E"/>
    <w:rsid w:val="001A0502"/>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03729"/>
    <w:rsid w:val="0021578E"/>
    <w:rsid w:val="00227582"/>
    <w:rsid w:val="002308BE"/>
    <w:rsid w:val="00236A67"/>
    <w:rsid w:val="002407C0"/>
    <w:rsid w:val="002461AF"/>
    <w:rsid w:val="002465A1"/>
    <w:rsid w:val="0026152A"/>
    <w:rsid w:val="00264576"/>
    <w:rsid w:val="00265461"/>
    <w:rsid w:val="0026585A"/>
    <w:rsid w:val="00266735"/>
    <w:rsid w:val="0026709F"/>
    <w:rsid w:val="00273CF0"/>
    <w:rsid w:val="002748D4"/>
    <w:rsid w:val="00274ED7"/>
    <w:rsid w:val="00282C27"/>
    <w:rsid w:val="0028461D"/>
    <w:rsid w:val="0028590C"/>
    <w:rsid w:val="00292C46"/>
    <w:rsid w:val="002938D6"/>
    <w:rsid w:val="00294B73"/>
    <w:rsid w:val="002A0C18"/>
    <w:rsid w:val="002A219B"/>
    <w:rsid w:val="002A22DB"/>
    <w:rsid w:val="002B20F5"/>
    <w:rsid w:val="002B2A1A"/>
    <w:rsid w:val="002B71F2"/>
    <w:rsid w:val="002D4B61"/>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A"/>
    <w:rsid w:val="003C776B"/>
    <w:rsid w:val="003D4A1C"/>
    <w:rsid w:val="003D7AA0"/>
    <w:rsid w:val="003E1FF7"/>
    <w:rsid w:val="003E311D"/>
    <w:rsid w:val="003E5C0A"/>
    <w:rsid w:val="003F4470"/>
    <w:rsid w:val="003F5A04"/>
    <w:rsid w:val="003F67CD"/>
    <w:rsid w:val="00402ED7"/>
    <w:rsid w:val="004114F8"/>
    <w:rsid w:val="00422B69"/>
    <w:rsid w:val="00423D86"/>
    <w:rsid w:val="00424C90"/>
    <w:rsid w:val="00436BE9"/>
    <w:rsid w:val="00441E76"/>
    <w:rsid w:val="004443DA"/>
    <w:rsid w:val="00446A75"/>
    <w:rsid w:val="004474A2"/>
    <w:rsid w:val="0045178A"/>
    <w:rsid w:val="00460925"/>
    <w:rsid w:val="00471C6C"/>
    <w:rsid w:val="00472023"/>
    <w:rsid w:val="004740EE"/>
    <w:rsid w:val="004819B4"/>
    <w:rsid w:val="00486993"/>
    <w:rsid w:val="00492DA4"/>
    <w:rsid w:val="00496AA3"/>
    <w:rsid w:val="00497C98"/>
    <w:rsid w:val="004A39D7"/>
    <w:rsid w:val="004A55FA"/>
    <w:rsid w:val="004B5D03"/>
    <w:rsid w:val="004C1EC4"/>
    <w:rsid w:val="004D035C"/>
    <w:rsid w:val="004E2C0D"/>
    <w:rsid w:val="004F3C18"/>
    <w:rsid w:val="004F4328"/>
    <w:rsid w:val="005005E4"/>
    <w:rsid w:val="00512B2B"/>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03A7"/>
    <w:rsid w:val="00571630"/>
    <w:rsid w:val="005759F4"/>
    <w:rsid w:val="005779D1"/>
    <w:rsid w:val="0058041A"/>
    <w:rsid w:val="0058248E"/>
    <w:rsid w:val="0058743D"/>
    <w:rsid w:val="00587BF7"/>
    <w:rsid w:val="00591AE4"/>
    <w:rsid w:val="00592034"/>
    <w:rsid w:val="0059477B"/>
    <w:rsid w:val="00596884"/>
    <w:rsid w:val="005A14B5"/>
    <w:rsid w:val="005B5A98"/>
    <w:rsid w:val="005C1A4F"/>
    <w:rsid w:val="005C27D7"/>
    <w:rsid w:val="005D4467"/>
    <w:rsid w:val="005D7CD0"/>
    <w:rsid w:val="005E1A3A"/>
    <w:rsid w:val="005E6ADC"/>
    <w:rsid w:val="005E6D10"/>
    <w:rsid w:val="005E6D38"/>
    <w:rsid w:val="005E7B3F"/>
    <w:rsid w:val="005F040F"/>
    <w:rsid w:val="005F2C42"/>
    <w:rsid w:val="006043FC"/>
    <w:rsid w:val="006050CF"/>
    <w:rsid w:val="00612B9D"/>
    <w:rsid w:val="00620B35"/>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53C9"/>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165CC"/>
    <w:rsid w:val="00720270"/>
    <w:rsid w:val="00724362"/>
    <w:rsid w:val="00727780"/>
    <w:rsid w:val="00731123"/>
    <w:rsid w:val="0073792C"/>
    <w:rsid w:val="00754069"/>
    <w:rsid w:val="00761EF3"/>
    <w:rsid w:val="007667DF"/>
    <w:rsid w:val="0077080B"/>
    <w:rsid w:val="00787070"/>
    <w:rsid w:val="007906FD"/>
    <w:rsid w:val="00797197"/>
    <w:rsid w:val="007972A7"/>
    <w:rsid w:val="007A2BA2"/>
    <w:rsid w:val="007A456F"/>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539D7"/>
    <w:rsid w:val="00854535"/>
    <w:rsid w:val="00856EB3"/>
    <w:rsid w:val="00863C96"/>
    <w:rsid w:val="00864A72"/>
    <w:rsid w:val="00873E9F"/>
    <w:rsid w:val="00874047"/>
    <w:rsid w:val="008778CB"/>
    <w:rsid w:val="00881545"/>
    <w:rsid w:val="00883204"/>
    <w:rsid w:val="00883A3E"/>
    <w:rsid w:val="0089148D"/>
    <w:rsid w:val="00891E0D"/>
    <w:rsid w:val="00894F47"/>
    <w:rsid w:val="008A0F36"/>
    <w:rsid w:val="008B2543"/>
    <w:rsid w:val="008B4B6E"/>
    <w:rsid w:val="008B74ED"/>
    <w:rsid w:val="008D7401"/>
    <w:rsid w:val="0090364E"/>
    <w:rsid w:val="00903DF6"/>
    <w:rsid w:val="00920F11"/>
    <w:rsid w:val="00921CF6"/>
    <w:rsid w:val="00922E9E"/>
    <w:rsid w:val="00924EF0"/>
    <w:rsid w:val="00934D7B"/>
    <w:rsid w:val="00947180"/>
    <w:rsid w:val="009531AE"/>
    <w:rsid w:val="009567BE"/>
    <w:rsid w:val="009676FA"/>
    <w:rsid w:val="009679E0"/>
    <w:rsid w:val="00977632"/>
    <w:rsid w:val="00982A8E"/>
    <w:rsid w:val="00987DB4"/>
    <w:rsid w:val="0099029D"/>
    <w:rsid w:val="00996204"/>
    <w:rsid w:val="009A26CB"/>
    <w:rsid w:val="009A2BC2"/>
    <w:rsid w:val="009A2D37"/>
    <w:rsid w:val="009A2ED4"/>
    <w:rsid w:val="009A7587"/>
    <w:rsid w:val="009B0A69"/>
    <w:rsid w:val="009B440F"/>
    <w:rsid w:val="009C2474"/>
    <w:rsid w:val="009C7082"/>
    <w:rsid w:val="009D0006"/>
    <w:rsid w:val="009D068C"/>
    <w:rsid w:val="009F3A2A"/>
    <w:rsid w:val="009F731F"/>
    <w:rsid w:val="009F7D33"/>
    <w:rsid w:val="00A021FE"/>
    <w:rsid w:val="00A1270E"/>
    <w:rsid w:val="00A15342"/>
    <w:rsid w:val="00A3007E"/>
    <w:rsid w:val="00A32048"/>
    <w:rsid w:val="00A345FD"/>
    <w:rsid w:val="00A41F06"/>
    <w:rsid w:val="00A50A7E"/>
    <w:rsid w:val="00A50FD4"/>
    <w:rsid w:val="00A52DB4"/>
    <w:rsid w:val="00A618E1"/>
    <w:rsid w:val="00A629B9"/>
    <w:rsid w:val="00A70C20"/>
    <w:rsid w:val="00A74292"/>
    <w:rsid w:val="00A776DE"/>
    <w:rsid w:val="00A80640"/>
    <w:rsid w:val="00A87FFD"/>
    <w:rsid w:val="00A97038"/>
    <w:rsid w:val="00AA3C15"/>
    <w:rsid w:val="00AA6330"/>
    <w:rsid w:val="00AB49C4"/>
    <w:rsid w:val="00AC7501"/>
    <w:rsid w:val="00AD023A"/>
    <w:rsid w:val="00AD748B"/>
    <w:rsid w:val="00AE4865"/>
    <w:rsid w:val="00AF50EE"/>
    <w:rsid w:val="00B0591D"/>
    <w:rsid w:val="00B13402"/>
    <w:rsid w:val="00B14BC2"/>
    <w:rsid w:val="00B17024"/>
    <w:rsid w:val="00B17CD2"/>
    <w:rsid w:val="00B213D2"/>
    <w:rsid w:val="00B248BA"/>
    <w:rsid w:val="00B24B56"/>
    <w:rsid w:val="00B30E07"/>
    <w:rsid w:val="00B34ADD"/>
    <w:rsid w:val="00B47891"/>
    <w:rsid w:val="00B52FF5"/>
    <w:rsid w:val="00B5498B"/>
    <w:rsid w:val="00B57219"/>
    <w:rsid w:val="00B658A3"/>
    <w:rsid w:val="00B746A8"/>
    <w:rsid w:val="00B7664D"/>
    <w:rsid w:val="00B80989"/>
    <w:rsid w:val="00B83D9B"/>
    <w:rsid w:val="00B875DF"/>
    <w:rsid w:val="00B9109B"/>
    <w:rsid w:val="00B927AE"/>
    <w:rsid w:val="00B934A7"/>
    <w:rsid w:val="00B93721"/>
    <w:rsid w:val="00B937B1"/>
    <w:rsid w:val="00BA453C"/>
    <w:rsid w:val="00BA4E02"/>
    <w:rsid w:val="00BB2045"/>
    <w:rsid w:val="00BB2A6D"/>
    <w:rsid w:val="00BB4189"/>
    <w:rsid w:val="00BC19F7"/>
    <w:rsid w:val="00BC41ED"/>
    <w:rsid w:val="00BC5BFF"/>
    <w:rsid w:val="00BD009E"/>
    <w:rsid w:val="00BD0EF8"/>
    <w:rsid w:val="00BD7A8C"/>
    <w:rsid w:val="00BE2126"/>
    <w:rsid w:val="00BE3B17"/>
    <w:rsid w:val="00BE4486"/>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1BDB"/>
    <w:rsid w:val="00CD7F07"/>
    <w:rsid w:val="00CE04F3"/>
    <w:rsid w:val="00CE12D8"/>
    <w:rsid w:val="00CE4574"/>
    <w:rsid w:val="00CE70E6"/>
    <w:rsid w:val="00CF2E1E"/>
    <w:rsid w:val="00D02208"/>
    <w:rsid w:val="00D02E99"/>
    <w:rsid w:val="00D13357"/>
    <w:rsid w:val="00D13A13"/>
    <w:rsid w:val="00D2689A"/>
    <w:rsid w:val="00D65506"/>
    <w:rsid w:val="00D773CF"/>
    <w:rsid w:val="00D83563"/>
    <w:rsid w:val="00D8448F"/>
    <w:rsid w:val="00D936D4"/>
    <w:rsid w:val="00D942B1"/>
    <w:rsid w:val="00DA1E77"/>
    <w:rsid w:val="00DA64B6"/>
    <w:rsid w:val="00DB5C9D"/>
    <w:rsid w:val="00DD02E6"/>
    <w:rsid w:val="00DF6129"/>
    <w:rsid w:val="00DF665B"/>
    <w:rsid w:val="00E0152A"/>
    <w:rsid w:val="00E03394"/>
    <w:rsid w:val="00E066E5"/>
    <w:rsid w:val="00E22F03"/>
    <w:rsid w:val="00E233C1"/>
    <w:rsid w:val="00E27349"/>
    <w:rsid w:val="00E35685"/>
    <w:rsid w:val="00E51404"/>
    <w:rsid w:val="00E574C9"/>
    <w:rsid w:val="00E610DE"/>
    <w:rsid w:val="00E66167"/>
    <w:rsid w:val="00E71F2F"/>
    <w:rsid w:val="00E77786"/>
    <w:rsid w:val="00E806FB"/>
    <w:rsid w:val="00E835E2"/>
    <w:rsid w:val="00EA4291"/>
    <w:rsid w:val="00EB1C2D"/>
    <w:rsid w:val="00EC1810"/>
    <w:rsid w:val="00EC3FCC"/>
    <w:rsid w:val="00ED32FF"/>
    <w:rsid w:val="00EF039B"/>
    <w:rsid w:val="00EF4933"/>
    <w:rsid w:val="00EF5044"/>
    <w:rsid w:val="00F01956"/>
    <w:rsid w:val="00F116CE"/>
    <w:rsid w:val="00F176DE"/>
    <w:rsid w:val="00F21C47"/>
    <w:rsid w:val="00F220ED"/>
    <w:rsid w:val="00F244E2"/>
    <w:rsid w:val="00F340DE"/>
    <w:rsid w:val="00F43542"/>
    <w:rsid w:val="00F44BAB"/>
    <w:rsid w:val="00F527CB"/>
    <w:rsid w:val="00F562AA"/>
    <w:rsid w:val="00F66975"/>
    <w:rsid w:val="00F7105A"/>
    <w:rsid w:val="00F712EB"/>
    <w:rsid w:val="00F714A6"/>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03C4"/>
    <w:rsid w:val="00FE260B"/>
    <w:rsid w:val="00FE3D3E"/>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6DD96B"/>
  <w15:docId w15:val="{8BA441D3-243C-4C60-9AA4-4CDB163DF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Normal"/>
    <w:next w:val="Normal"/>
    <w:link w:val="Heading2Char"/>
    <w:uiPriority w:val="9"/>
    <w:semiHidden/>
    <w:unhideWhenUsed/>
    <w:qFormat/>
    <w:rsid w:val="00A50A7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customStyle="1" w:styleId="header2">
    <w:name w:val="header 2"/>
    <w:basedOn w:val="Normal"/>
    <w:next w:val="Heading2"/>
    <w:link w:val="header2Char"/>
    <w:qFormat/>
    <w:rsid w:val="00A50A7E"/>
    <w:p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A50A7E"/>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semiHidden/>
    <w:rsid w:val="00A50A7E"/>
    <w:rPr>
      <w:rFonts w:asciiTheme="majorHAnsi" w:eastAsiaTheme="majorEastAsia" w:hAnsiTheme="majorHAnsi" w:cstheme="majorBidi"/>
      <w:color w:val="365F91" w:themeColor="accent1" w:themeShade="BF"/>
      <w:sz w:val="26"/>
      <w:szCs w:val="2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ent.rl.talis.com/index.htm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D45643-A760-4962-B1D7-267DFAFE4369}">
  <ds:schemaRefs>
    <ds:schemaRef ds:uri="http://purl.org/dc/elements/1.1/"/>
    <ds:schemaRef ds:uri="http://schemas.microsoft.com/office/infopath/2007/PartnerControls"/>
    <ds:schemaRef ds:uri="http://purl.org/dc/terms/"/>
    <ds:schemaRef ds:uri="http://schemas.microsoft.com/office/2006/documentManagement/types"/>
    <ds:schemaRef ds:uri="http://www.w3.org/XML/1998/namespace"/>
    <ds:schemaRef ds:uri="http://purl.org/dc/dcmitype/"/>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DE87970D-D172-48D4-A4AC-62EB4650FD22}">
  <ds:schemaRefs>
    <ds:schemaRef ds:uri="http://schemas.microsoft.com/sharepoint/v3/contenttype/forms"/>
  </ds:schemaRefs>
</ds:datastoreItem>
</file>

<file path=customXml/itemProps3.xml><?xml version="1.0" encoding="utf-8"?>
<ds:datastoreItem xmlns:ds="http://schemas.openxmlformats.org/officeDocument/2006/customXml" ds:itemID="{C7934FD0-26FA-47A8-BC0C-6F9AD65EE82E}"/>
</file>

<file path=customXml/itemProps4.xml><?xml version="1.0" encoding="utf-8"?>
<ds:datastoreItem xmlns:ds="http://schemas.openxmlformats.org/officeDocument/2006/customXml" ds:itemID="{C0C23EA7-481B-47E1-9E39-890AF065A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4</TotalTime>
  <Pages>4</Pages>
  <Words>742</Words>
  <Characters>4236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Faye Beesley</dc:creator>
  <cp:lastModifiedBy>Gill Tobin</cp:lastModifiedBy>
  <cp:revision>3</cp:revision>
  <cp:lastPrinted>2015-09-09T08:37:00Z</cp:lastPrinted>
  <dcterms:created xsi:type="dcterms:W3CDTF">2022-02-01T17:18:00Z</dcterms:created>
  <dcterms:modified xsi:type="dcterms:W3CDTF">2022-02-01T17:22:00Z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6448661d-116d-457f-bbb2-a00aff08b67f</vt:lpwstr>
  </property>
  <property fmtid="{D5CDD505-2E9C-101B-9397-08002B2CF9AE}" pid="4" name="Order">
    <vt:r8>5300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