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40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95DCFFD" w14:textId="77777777" w:rsidR="00154D48" w:rsidRPr="00154D48" w:rsidRDefault="0005239B" w:rsidP="00154D48">
      <w:pPr>
        <w:spacing w:after="120" w:line="240" w:lineRule="auto"/>
        <w:ind w:left="567" w:right="260"/>
        <w:jc w:val="both"/>
        <w:rPr>
          <w:rFonts w:ascii="Arial" w:hAnsi="Arial" w:cs="Arial"/>
        </w:rPr>
      </w:pPr>
      <w:r>
        <w:rPr>
          <w:rFonts w:ascii="Arial" w:hAnsi="Arial" w:cs="Arial"/>
        </w:rPr>
        <w:t>HISP5620 (LS562) – The Legacy of Inequality: Race and Ethnicity in Latin America</w:t>
      </w:r>
    </w:p>
    <w:p w14:paraId="2F0100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7F847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B0A39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4517E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05239B">
        <w:rPr>
          <w:rFonts w:ascii="Arial" w:hAnsi="Arial" w:cs="Arial"/>
          <w:iCs/>
        </w:rPr>
        <w:t>5</w:t>
      </w:r>
      <w:proofErr w:type="gramEnd"/>
    </w:p>
    <w:p w14:paraId="7FB336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49A180" w14:textId="77777777" w:rsidR="00154D48" w:rsidRPr="00154D48" w:rsidRDefault="0005239B" w:rsidP="00154D48">
      <w:pPr>
        <w:spacing w:after="120" w:line="240" w:lineRule="auto"/>
        <w:ind w:left="567" w:right="260"/>
        <w:rPr>
          <w:rFonts w:ascii="Arial" w:hAnsi="Arial" w:cs="Arial"/>
        </w:rPr>
      </w:pPr>
      <w:r>
        <w:rPr>
          <w:rFonts w:ascii="Arial" w:hAnsi="Arial" w:cs="Arial"/>
        </w:rPr>
        <w:t>15 Credits (7.5 ECTS)</w:t>
      </w:r>
    </w:p>
    <w:p w14:paraId="38C575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3207F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C67F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1EC2E7" w14:textId="77777777" w:rsidR="00154D48" w:rsidRPr="00154D48" w:rsidRDefault="0005239B" w:rsidP="00E94DBE">
      <w:pPr>
        <w:spacing w:after="120" w:line="240" w:lineRule="auto"/>
        <w:ind w:left="567" w:right="260"/>
        <w:jc w:val="both"/>
        <w:rPr>
          <w:rFonts w:ascii="Arial" w:hAnsi="Arial" w:cs="Arial"/>
          <w:iCs/>
        </w:rPr>
      </w:pPr>
      <w:r>
        <w:rPr>
          <w:rFonts w:ascii="Arial" w:hAnsi="Arial" w:cs="Arial"/>
          <w:iCs/>
        </w:rPr>
        <w:t xml:space="preserve">Co-requisite: </w:t>
      </w:r>
      <w:r w:rsidR="00E94DBE">
        <w:rPr>
          <w:rFonts w:ascii="Arial" w:hAnsi="Arial" w:cs="Arial"/>
          <w:iCs/>
        </w:rPr>
        <w:t>Either HISP5040 (Spanish Intermediate B1-B2), or HISP5050 (Spanish Upper Intermediate B2)</w:t>
      </w:r>
    </w:p>
    <w:p w14:paraId="662822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CA5CA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6A50FC8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F5D2E4" w14:textId="77777777" w:rsidR="00154D48" w:rsidRDefault="0005239B" w:rsidP="0005239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detailed </w:t>
      </w:r>
      <w:r w:rsidRPr="0005239B">
        <w:rPr>
          <w:rFonts w:ascii="Arial" w:hAnsi="Arial" w:cs="Arial"/>
        </w:rPr>
        <w:t>knowledge and understanding of Latin American history and culture from the colonial period to the present</w:t>
      </w:r>
      <w:proofErr w:type="gramStart"/>
      <w:r>
        <w:rPr>
          <w:rFonts w:ascii="Arial" w:hAnsi="Arial" w:cs="Arial"/>
        </w:rPr>
        <w:t>;</w:t>
      </w:r>
      <w:proofErr w:type="gramEnd"/>
    </w:p>
    <w:p w14:paraId="54A83F9B"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05239B">
        <w:rPr>
          <w:rFonts w:ascii="Arial" w:hAnsi="Arial" w:cs="Arial"/>
        </w:rPr>
        <w:t>nalyse a variety of textual media, synthesising information from a number of sources in order to gain a coherent understanding of the subject, whilst expanding their knowledge of critical and cultural theory</w:t>
      </w:r>
      <w:proofErr w:type="gramStart"/>
      <w:r>
        <w:rPr>
          <w:rFonts w:ascii="Arial" w:hAnsi="Arial" w:cs="Arial"/>
        </w:rPr>
        <w:t>;</w:t>
      </w:r>
      <w:proofErr w:type="gramEnd"/>
    </w:p>
    <w:p w14:paraId="559D01C9" w14:textId="77777777" w:rsidR="0005239B" w:rsidRPr="0005239B" w:rsidRDefault="0005239B" w:rsidP="0005239B">
      <w:pPr>
        <w:spacing w:after="120" w:line="240" w:lineRule="auto"/>
        <w:ind w:left="1430" w:right="260" w:hanging="550"/>
        <w:jc w:val="both"/>
        <w:rPr>
          <w:rFonts w:ascii="Arial" w:hAnsi="Arial" w:cs="Arial"/>
        </w:rPr>
      </w:pPr>
      <w:r>
        <w:rPr>
          <w:rFonts w:ascii="Arial" w:hAnsi="Arial" w:cs="Arial"/>
        </w:rPr>
        <w:t>8.3</w:t>
      </w:r>
      <w:r>
        <w:rPr>
          <w:rFonts w:ascii="Arial" w:hAnsi="Arial" w:cs="Arial"/>
        </w:rPr>
        <w:tab/>
        <w:t>Use a range of established techniques to</w:t>
      </w:r>
      <w:r w:rsidRPr="0005239B">
        <w:rPr>
          <w:rFonts w:ascii="Arial" w:hAnsi="Arial" w:cs="Arial"/>
        </w:rPr>
        <w:t xml:space="preserve"> analyse, criticise and assess logical arguments, </w:t>
      </w:r>
      <w:r>
        <w:rPr>
          <w:rFonts w:ascii="Arial" w:hAnsi="Arial" w:cs="Arial"/>
        </w:rPr>
        <w:t>with the aim of</w:t>
      </w:r>
      <w:r w:rsidRPr="0005239B">
        <w:rPr>
          <w:rFonts w:ascii="Arial" w:hAnsi="Arial" w:cs="Arial"/>
        </w:rPr>
        <w:t xml:space="preserve"> reach</w:t>
      </w:r>
      <w:r>
        <w:rPr>
          <w:rFonts w:ascii="Arial" w:hAnsi="Arial" w:cs="Arial"/>
        </w:rPr>
        <w:t>ing</w:t>
      </w:r>
      <w:r w:rsidRPr="0005239B">
        <w:rPr>
          <w:rFonts w:ascii="Arial" w:hAnsi="Arial" w:cs="Arial"/>
        </w:rPr>
        <w:t xml:space="preserve"> conclusions independently</w:t>
      </w:r>
      <w:proofErr w:type="gramStart"/>
      <w:r>
        <w:rPr>
          <w:rFonts w:ascii="Arial" w:hAnsi="Arial" w:cs="Arial"/>
        </w:rPr>
        <w:t>;</w:t>
      </w:r>
      <w:proofErr w:type="gramEnd"/>
    </w:p>
    <w:p w14:paraId="035A6C1E"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8.4</w:t>
      </w:r>
      <w:r>
        <w:rPr>
          <w:rFonts w:ascii="Arial" w:hAnsi="Arial" w:cs="Arial"/>
        </w:rPr>
        <w:tab/>
        <w:t>R</w:t>
      </w:r>
      <w:r w:rsidRPr="0005239B">
        <w:rPr>
          <w:rFonts w:ascii="Arial" w:hAnsi="Arial" w:cs="Arial"/>
        </w:rPr>
        <w:t>esearch, plan and present a chosen topic</w:t>
      </w:r>
      <w:r>
        <w:rPr>
          <w:rFonts w:ascii="Arial" w:hAnsi="Arial" w:cs="Arial"/>
        </w:rPr>
        <w:t xml:space="preserve"> relating to Latin American history and culture with confidence and accuracy</w:t>
      </w:r>
      <w:proofErr w:type="gramStart"/>
      <w:r>
        <w:rPr>
          <w:rFonts w:ascii="Arial" w:hAnsi="Arial" w:cs="Arial"/>
        </w:rPr>
        <w:t>;</w:t>
      </w:r>
      <w:proofErr w:type="gramEnd"/>
    </w:p>
    <w:p w14:paraId="3EF2642F" w14:textId="77777777" w:rsidR="0005239B" w:rsidRPr="00154D48" w:rsidRDefault="0005239B" w:rsidP="0005239B">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Demonstrate </w:t>
      </w:r>
      <w:r w:rsidRPr="0005239B">
        <w:rPr>
          <w:rFonts w:ascii="Arial" w:hAnsi="Arial" w:cs="Arial"/>
        </w:rPr>
        <w:t xml:space="preserve">their ability to read </w:t>
      </w:r>
      <w:r>
        <w:rPr>
          <w:rFonts w:ascii="Arial" w:hAnsi="Arial" w:cs="Arial"/>
        </w:rPr>
        <w:t xml:space="preserve">Spanish </w:t>
      </w:r>
      <w:r w:rsidRPr="0005239B">
        <w:rPr>
          <w:rFonts w:ascii="Arial" w:hAnsi="Arial" w:cs="Arial"/>
        </w:rPr>
        <w:t xml:space="preserve">texts </w:t>
      </w:r>
      <w:r>
        <w:rPr>
          <w:rFonts w:ascii="Arial" w:hAnsi="Arial" w:cs="Arial"/>
        </w:rPr>
        <w:t>confidently in their original native language.</w:t>
      </w:r>
    </w:p>
    <w:p w14:paraId="73FA3C2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1D51E" w14:textId="77777777" w:rsidR="00154D48" w:rsidRDefault="00E94DBE" w:rsidP="00E94DBE">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C</w:t>
      </w:r>
      <w:r w:rsidRPr="00E94DBE">
        <w:rPr>
          <w:color w:val="auto"/>
          <w:sz w:val="22"/>
          <w:szCs w:val="22"/>
        </w:rPr>
        <w:t>ontribut</w:t>
      </w:r>
      <w:r>
        <w:rPr>
          <w:color w:val="auto"/>
          <w:sz w:val="22"/>
          <w:szCs w:val="22"/>
        </w:rPr>
        <w:t>e</w:t>
      </w:r>
      <w:r w:rsidRPr="00E94DBE">
        <w:rPr>
          <w:color w:val="auto"/>
          <w:sz w:val="22"/>
          <w:szCs w:val="22"/>
        </w:rPr>
        <w:t xml:space="preserve"> to </w:t>
      </w:r>
      <w:r>
        <w:rPr>
          <w:color w:val="auto"/>
          <w:sz w:val="22"/>
          <w:szCs w:val="22"/>
        </w:rPr>
        <w:t>academic</w:t>
      </w:r>
      <w:r w:rsidRPr="00E94DBE">
        <w:rPr>
          <w:color w:val="auto"/>
          <w:sz w:val="22"/>
          <w:szCs w:val="22"/>
        </w:rPr>
        <w:t xml:space="preserve"> discussion</w:t>
      </w:r>
      <w:r>
        <w:rPr>
          <w:color w:val="auto"/>
          <w:sz w:val="22"/>
          <w:szCs w:val="22"/>
        </w:rPr>
        <w:t xml:space="preserve"> with confidence whilst</w:t>
      </w:r>
      <w:r w:rsidRPr="00E94DBE">
        <w:rPr>
          <w:color w:val="auto"/>
          <w:sz w:val="22"/>
          <w:szCs w:val="22"/>
        </w:rPr>
        <w:t xml:space="preserve"> </w:t>
      </w:r>
      <w:r>
        <w:rPr>
          <w:color w:val="auto"/>
          <w:sz w:val="22"/>
          <w:szCs w:val="22"/>
        </w:rPr>
        <w:t>acknowledging and</w:t>
      </w:r>
      <w:r w:rsidRPr="00E94DBE">
        <w:rPr>
          <w:color w:val="auto"/>
          <w:sz w:val="22"/>
          <w:szCs w:val="22"/>
        </w:rPr>
        <w:t xml:space="preserve"> respect</w:t>
      </w:r>
      <w:r>
        <w:rPr>
          <w:color w:val="auto"/>
          <w:sz w:val="22"/>
          <w:szCs w:val="22"/>
        </w:rPr>
        <w:t>ing</w:t>
      </w:r>
      <w:r w:rsidRPr="00E94DBE">
        <w:rPr>
          <w:color w:val="auto"/>
          <w:sz w:val="22"/>
          <w:szCs w:val="22"/>
        </w:rPr>
        <w:t xml:space="preserve"> the contributions of others</w:t>
      </w:r>
      <w:r>
        <w:rPr>
          <w:color w:val="auto"/>
          <w:sz w:val="22"/>
          <w:szCs w:val="22"/>
        </w:rPr>
        <w:t>;</w:t>
      </w:r>
    </w:p>
    <w:p w14:paraId="2FB9C7FA" w14:textId="77777777" w:rsidR="00E94DBE" w:rsidRDefault="00E94DBE" w:rsidP="00E94DBE">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E94DBE">
        <w:rPr>
          <w:color w:val="auto"/>
          <w:sz w:val="22"/>
          <w:szCs w:val="22"/>
        </w:rPr>
        <w:t>Communicate their own ideas clearly and coherently</w:t>
      </w:r>
      <w:r>
        <w:rPr>
          <w:color w:val="auto"/>
          <w:sz w:val="22"/>
          <w:szCs w:val="22"/>
        </w:rPr>
        <w:t>;</w:t>
      </w:r>
    </w:p>
    <w:p w14:paraId="053980C4" w14:textId="77777777" w:rsidR="00E94DBE" w:rsidRDefault="00E94DBE" w:rsidP="00E94DBE">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E94DBE">
        <w:rPr>
          <w:color w:val="auto"/>
          <w:sz w:val="22"/>
          <w:szCs w:val="22"/>
        </w:rPr>
        <w:t xml:space="preserve">Take responsibility for </w:t>
      </w:r>
      <w:r>
        <w:rPr>
          <w:color w:val="auto"/>
          <w:sz w:val="22"/>
          <w:szCs w:val="22"/>
        </w:rPr>
        <w:t xml:space="preserve">their own </w:t>
      </w:r>
      <w:r w:rsidRPr="00E94DBE">
        <w:rPr>
          <w:color w:val="auto"/>
          <w:sz w:val="22"/>
          <w:szCs w:val="22"/>
        </w:rPr>
        <w:t>personal and professional learning and development</w:t>
      </w:r>
      <w:proofErr w:type="gramStart"/>
      <w:r>
        <w:rPr>
          <w:color w:val="auto"/>
          <w:sz w:val="22"/>
          <w:szCs w:val="22"/>
        </w:rPr>
        <w:t>;</w:t>
      </w:r>
      <w:proofErr w:type="gramEnd"/>
    </w:p>
    <w:p w14:paraId="0A0D827F" w14:textId="77777777" w:rsidR="00E94DBE" w:rsidRDefault="00E94DBE" w:rsidP="00E94DBE">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E94DBE">
        <w:rPr>
          <w:color w:val="auto"/>
          <w:sz w:val="22"/>
          <w:szCs w:val="22"/>
        </w:rPr>
        <w:t>Reflect on their own learning, plan their use of time, and identify appropriate directions for further study</w:t>
      </w:r>
      <w:proofErr w:type="gramStart"/>
      <w:r>
        <w:rPr>
          <w:color w:val="auto"/>
          <w:sz w:val="22"/>
          <w:szCs w:val="22"/>
        </w:rPr>
        <w:t>;</w:t>
      </w:r>
      <w:proofErr w:type="gramEnd"/>
    </w:p>
    <w:p w14:paraId="43540AD1" w14:textId="77777777" w:rsidR="00E94DBE" w:rsidRDefault="00E94DBE" w:rsidP="00E94DBE">
      <w:pPr>
        <w:pStyle w:val="Default"/>
        <w:spacing w:after="120"/>
        <w:ind w:left="1430" w:right="260" w:hanging="550"/>
        <w:jc w:val="both"/>
        <w:rPr>
          <w:color w:val="auto"/>
          <w:sz w:val="22"/>
          <w:szCs w:val="22"/>
        </w:rPr>
      </w:pPr>
      <w:r>
        <w:rPr>
          <w:color w:val="auto"/>
          <w:sz w:val="22"/>
          <w:szCs w:val="22"/>
        </w:rPr>
        <w:t>9.5</w:t>
      </w:r>
      <w:r>
        <w:rPr>
          <w:color w:val="auto"/>
          <w:sz w:val="22"/>
          <w:szCs w:val="22"/>
        </w:rPr>
        <w:tab/>
        <w:t xml:space="preserve">Demonstrate </w:t>
      </w:r>
      <w:r w:rsidRPr="00E94DBE">
        <w:rPr>
          <w:color w:val="auto"/>
          <w:sz w:val="22"/>
          <w:szCs w:val="22"/>
        </w:rPr>
        <w:t>their ability to plan and write a</w:t>
      </w:r>
      <w:r>
        <w:rPr>
          <w:color w:val="auto"/>
          <w:sz w:val="22"/>
          <w:szCs w:val="22"/>
        </w:rPr>
        <w:t>n articulate</w:t>
      </w:r>
      <w:r w:rsidRPr="00E94DBE">
        <w:rPr>
          <w:color w:val="auto"/>
          <w:sz w:val="22"/>
          <w:szCs w:val="22"/>
        </w:rPr>
        <w:t xml:space="preserve"> essay and to organise it around a coherent argument</w:t>
      </w:r>
      <w:r>
        <w:rPr>
          <w:color w:val="auto"/>
          <w:sz w:val="22"/>
          <w:szCs w:val="22"/>
        </w:rPr>
        <w:t>.</w:t>
      </w:r>
    </w:p>
    <w:p w14:paraId="0A2FD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0F5D33" w14:textId="77777777" w:rsidR="00154D48" w:rsidRPr="00154D48" w:rsidRDefault="00E94DBE" w:rsidP="00E94DBE">
      <w:pPr>
        <w:spacing w:after="120" w:line="240" w:lineRule="auto"/>
        <w:ind w:left="567" w:right="260"/>
        <w:jc w:val="both"/>
        <w:rPr>
          <w:rFonts w:ascii="Arial" w:hAnsi="Arial" w:cs="Arial"/>
          <w:iCs/>
        </w:rPr>
      </w:pPr>
      <w:r w:rsidRPr="00E94DBE">
        <w:rPr>
          <w:rFonts w:ascii="Arial" w:hAnsi="Arial" w:cs="Arial"/>
          <w:iCs/>
        </w:rPr>
        <w:t>This module will provide an examination of the incorporation of indigenous and slave populations to political life in different Latin American countries from the colonial period to the present. It will focus on two main issues</w:t>
      </w:r>
      <w:r>
        <w:rPr>
          <w:rFonts w:ascii="Arial" w:hAnsi="Arial" w:cs="Arial"/>
          <w:iCs/>
        </w:rPr>
        <w:t>, namely</w:t>
      </w:r>
      <w:r w:rsidRPr="00E94DBE">
        <w:rPr>
          <w:rFonts w:ascii="Arial" w:hAnsi="Arial" w:cs="Arial"/>
          <w:iCs/>
        </w:rPr>
        <w:t xml:space="preserve"> the relationship between the state and indigenous populations</w:t>
      </w:r>
      <w:r>
        <w:rPr>
          <w:rFonts w:ascii="Arial" w:hAnsi="Arial" w:cs="Arial"/>
          <w:iCs/>
        </w:rPr>
        <w:t xml:space="preserve"> as well as</w:t>
      </w:r>
      <w:r w:rsidRPr="00E94DBE">
        <w:rPr>
          <w:rFonts w:ascii="Arial" w:hAnsi="Arial" w:cs="Arial"/>
          <w:iCs/>
        </w:rPr>
        <w:t xml:space="preserve"> the process of abolition of slavery. These topics will be explored in a comparative perspective with an aim to understanding the legacies of unequal societies and their impact on current realities.</w:t>
      </w:r>
    </w:p>
    <w:p w14:paraId="307759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A0144C" w14:textId="77777777" w:rsidR="00E94DBE" w:rsidRPr="00E94DBE" w:rsidRDefault="00E94DBE" w:rsidP="00E94DBE">
      <w:pPr>
        <w:spacing w:after="120" w:line="240" w:lineRule="auto"/>
        <w:ind w:left="567" w:right="260"/>
        <w:jc w:val="both"/>
        <w:rPr>
          <w:rFonts w:ascii="Arial" w:hAnsi="Arial" w:cs="Arial"/>
        </w:rPr>
      </w:pPr>
      <w:r w:rsidRPr="00E94DBE">
        <w:rPr>
          <w:rFonts w:ascii="Arial" w:hAnsi="Arial" w:cs="Arial"/>
        </w:rPr>
        <w:t>Andrews,</w:t>
      </w:r>
      <w:r>
        <w:rPr>
          <w:rFonts w:ascii="Arial" w:hAnsi="Arial" w:cs="Arial"/>
        </w:rPr>
        <w:t xml:space="preserve"> G.R. (2004).</w:t>
      </w:r>
      <w:r w:rsidRPr="00E94DBE">
        <w:rPr>
          <w:rFonts w:ascii="Arial" w:hAnsi="Arial" w:cs="Arial"/>
        </w:rPr>
        <w:t xml:space="preserve"> Afro-Latin Ameri</w:t>
      </w:r>
      <w:r>
        <w:rPr>
          <w:rFonts w:ascii="Arial" w:hAnsi="Arial" w:cs="Arial"/>
        </w:rPr>
        <w:t>ca, 1800-2000. Oxford: Oxford University Press</w:t>
      </w:r>
    </w:p>
    <w:p w14:paraId="313799E0" w14:textId="77777777" w:rsidR="00154D48" w:rsidRDefault="00E94DBE" w:rsidP="00E94DBE">
      <w:pPr>
        <w:spacing w:after="120" w:line="240" w:lineRule="auto"/>
        <w:ind w:left="567" w:right="260"/>
        <w:jc w:val="both"/>
        <w:rPr>
          <w:rFonts w:ascii="Arial" w:hAnsi="Arial" w:cs="Arial"/>
        </w:rPr>
      </w:pPr>
      <w:proofErr w:type="spellStart"/>
      <w:r w:rsidRPr="00E94DBE">
        <w:rPr>
          <w:rFonts w:ascii="Arial" w:hAnsi="Arial" w:cs="Arial"/>
        </w:rPr>
        <w:t>Restall</w:t>
      </w:r>
      <w:proofErr w:type="spellEnd"/>
      <w:r w:rsidRPr="00E94DBE">
        <w:rPr>
          <w:rFonts w:ascii="Arial" w:hAnsi="Arial" w:cs="Arial"/>
        </w:rPr>
        <w:t>,</w:t>
      </w:r>
      <w:r>
        <w:rPr>
          <w:rFonts w:ascii="Arial" w:hAnsi="Arial" w:cs="Arial"/>
        </w:rPr>
        <w:t xml:space="preserve"> M.</w:t>
      </w:r>
      <w:r w:rsidRPr="00E94DBE">
        <w:rPr>
          <w:rFonts w:ascii="Arial" w:hAnsi="Arial" w:cs="Arial"/>
        </w:rPr>
        <w:t xml:space="preserve"> </w:t>
      </w:r>
      <w:r w:rsidR="00710F6B">
        <w:rPr>
          <w:rFonts w:ascii="Arial" w:hAnsi="Arial" w:cs="Arial"/>
        </w:rPr>
        <w:t>(</w:t>
      </w:r>
      <w:r w:rsidRPr="00E94DBE">
        <w:rPr>
          <w:rFonts w:ascii="Arial" w:hAnsi="Arial" w:cs="Arial"/>
        </w:rPr>
        <w:t>ed.</w:t>
      </w:r>
      <w:r w:rsidR="00710F6B">
        <w:rPr>
          <w:rFonts w:ascii="Arial" w:hAnsi="Arial" w:cs="Arial"/>
        </w:rPr>
        <w:t>)</w:t>
      </w:r>
      <w:r w:rsidRPr="00E94DBE">
        <w:rPr>
          <w:rFonts w:ascii="Arial" w:hAnsi="Arial" w:cs="Arial"/>
        </w:rPr>
        <w:t xml:space="preserve"> </w:t>
      </w:r>
      <w:r>
        <w:rPr>
          <w:rFonts w:ascii="Arial" w:hAnsi="Arial" w:cs="Arial"/>
        </w:rPr>
        <w:t xml:space="preserve">(2005). </w:t>
      </w:r>
      <w:r w:rsidRPr="00E94DBE">
        <w:rPr>
          <w:rFonts w:ascii="Arial" w:hAnsi="Arial" w:cs="Arial"/>
        </w:rPr>
        <w:t xml:space="preserve">Beyond </w:t>
      </w:r>
      <w:r>
        <w:rPr>
          <w:rFonts w:ascii="Arial" w:hAnsi="Arial" w:cs="Arial"/>
        </w:rPr>
        <w:t>B</w:t>
      </w:r>
      <w:r w:rsidRPr="00E94DBE">
        <w:rPr>
          <w:rFonts w:ascii="Arial" w:hAnsi="Arial" w:cs="Arial"/>
        </w:rPr>
        <w:t xml:space="preserve">lack and </w:t>
      </w:r>
      <w:r>
        <w:rPr>
          <w:rFonts w:ascii="Arial" w:hAnsi="Arial" w:cs="Arial"/>
        </w:rPr>
        <w:t>R</w:t>
      </w:r>
      <w:r w:rsidRPr="00E94DBE">
        <w:rPr>
          <w:rFonts w:ascii="Arial" w:hAnsi="Arial" w:cs="Arial"/>
        </w:rPr>
        <w:t>ed: African-</w:t>
      </w:r>
      <w:r w:rsidR="00710F6B">
        <w:rPr>
          <w:rFonts w:ascii="Arial" w:hAnsi="Arial" w:cs="Arial"/>
        </w:rPr>
        <w:t>N</w:t>
      </w:r>
      <w:r w:rsidRPr="00E94DBE">
        <w:rPr>
          <w:rFonts w:ascii="Arial" w:hAnsi="Arial" w:cs="Arial"/>
        </w:rPr>
        <w:t xml:space="preserve">ative </w:t>
      </w:r>
      <w:r>
        <w:rPr>
          <w:rFonts w:ascii="Arial" w:hAnsi="Arial" w:cs="Arial"/>
        </w:rPr>
        <w:t>R</w:t>
      </w:r>
      <w:r w:rsidRPr="00E94DBE">
        <w:rPr>
          <w:rFonts w:ascii="Arial" w:hAnsi="Arial" w:cs="Arial"/>
        </w:rPr>
        <w:t>ela</w:t>
      </w:r>
      <w:r>
        <w:rPr>
          <w:rFonts w:ascii="Arial" w:hAnsi="Arial" w:cs="Arial"/>
        </w:rPr>
        <w:t>tions in Colonial Latin America.</w:t>
      </w:r>
      <w:r w:rsidR="00710F6B">
        <w:rPr>
          <w:rFonts w:ascii="Arial" w:hAnsi="Arial" w:cs="Arial"/>
        </w:rPr>
        <w:t xml:space="preserve"> Albuquerque: University of New Mexico Press</w:t>
      </w:r>
    </w:p>
    <w:p w14:paraId="3D17005D" w14:textId="77777777" w:rsidR="00710F6B" w:rsidRPr="00154D48" w:rsidRDefault="00710F6B" w:rsidP="00E94DBE">
      <w:pPr>
        <w:spacing w:after="120" w:line="240" w:lineRule="auto"/>
        <w:ind w:left="567" w:right="260"/>
        <w:jc w:val="both"/>
        <w:rPr>
          <w:rFonts w:ascii="Arial" w:hAnsi="Arial" w:cs="Arial"/>
        </w:rPr>
      </w:pPr>
      <w:r w:rsidRPr="00710F6B">
        <w:rPr>
          <w:rFonts w:ascii="Arial" w:hAnsi="Arial" w:cs="Arial"/>
        </w:rPr>
        <w:t>Wade, P. (2011). Race and Ethnicity in Latin America. New York: Pluto Press</w:t>
      </w:r>
    </w:p>
    <w:p w14:paraId="3675CF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A226D6"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10F6B">
        <w:rPr>
          <w:rFonts w:ascii="Arial" w:hAnsi="Arial" w:cs="Arial"/>
          <w:iCs/>
        </w:rPr>
        <w:t>20</w:t>
      </w:r>
    </w:p>
    <w:p w14:paraId="47B8D51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10F6B">
        <w:rPr>
          <w:rFonts w:ascii="Arial" w:hAnsi="Arial" w:cs="Arial"/>
          <w:iCs/>
        </w:rPr>
        <w:t>130</w:t>
      </w:r>
    </w:p>
    <w:p w14:paraId="18D34B5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10F6B">
        <w:rPr>
          <w:rFonts w:ascii="Arial" w:hAnsi="Arial" w:cs="Arial"/>
          <w:iCs/>
        </w:rPr>
        <w:t>150</w:t>
      </w:r>
    </w:p>
    <w:p w14:paraId="7CFE11B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FB3D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68384D6" w14:textId="6AD87B26" w:rsid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2E8BFA7B" w14:textId="7C786A3E" w:rsidR="00154D48"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w:t>
      </w:r>
      <w:r w:rsidRPr="00185FF6">
        <w:rPr>
          <w:rFonts w:ascii="Arial" w:hAnsi="Arial" w:cs="Arial"/>
          <w:iCs/>
        </w:rPr>
        <w:t>5%</w:t>
      </w:r>
    </w:p>
    <w:p w14:paraId="4B151A86" w14:textId="77777777" w:rsidR="00710F6B" w:rsidRP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Seminar Participation – 10%</w:t>
      </w:r>
    </w:p>
    <w:p w14:paraId="03A758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F54E1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10F6B">
        <w:rPr>
          <w:rFonts w:ascii="Arial" w:hAnsi="Arial" w:cs="Arial"/>
          <w:iCs/>
        </w:rPr>
        <w:t xml:space="preserve"> 100% Coursework</w:t>
      </w:r>
    </w:p>
    <w:p w14:paraId="6EC1703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DFB0DE1" w14:textId="77777777" w:rsidTr="005D4AED">
        <w:tc>
          <w:tcPr>
            <w:tcW w:w="2439" w:type="dxa"/>
            <w:shd w:val="clear" w:color="auto" w:fill="D9D9D9" w:themeFill="background1" w:themeFillShade="D9"/>
          </w:tcPr>
          <w:p w14:paraId="0DFAE01A"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C73EB22"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6105F34"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2D211E71"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A9992A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09B834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907411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659A99B"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8CCA8B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0E71C682"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3DD92206"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3D092C" w14:textId="77777777" w:rsidTr="005D4AED">
        <w:tc>
          <w:tcPr>
            <w:tcW w:w="2439" w:type="dxa"/>
            <w:shd w:val="clear" w:color="auto" w:fill="D9D9D9" w:themeFill="background1" w:themeFillShade="D9"/>
          </w:tcPr>
          <w:p w14:paraId="33505871"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C5DA984" w14:textId="77777777" w:rsidR="002302FD" w:rsidRPr="00302082" w:rsidRDefault="002302FD" w:rsidP="00302082">
            <w:pPr>
              <w:spacing w:after="120"/>
              <w:rPr>
                <w:rFonts w:ascii="Arial" w:hAnsi="Arial" w:cs="Arial"/>
                <w:b/>
              </w:rPr>
            </w:pPr>
          </w:p>
        </w:tc>
        <w:tc>
          <w:tcPr>
            <w:tcW w:w="567" w:type="dxa"/>
          </w:tcPr>
          <w:p w14:paraId="203CE4DA" w14:textId="77777777" w:rsidR="002302FD" w:rsidRPr="00302082" w:rsidRDefault="002302FD" w:rsidP="00302082">
            <w:pPr>
              <w:spacing w:after="120"/>
              <w:rPr>
                <w:rFonts w:ascii="Arial" w:hAnsi="Arial" w:cs="Arial"/>
                <w:b/>
              </w:rPr>
            </w:pPr>
          </w:p>
        </w:tc>
        <w:tc>
          <w:tcPr>
            <w:tcW w:w="567" w:type="dxa"/>
          </w:tcPr>
          <w:p w14:paraId="5B244600" w14:textId="77777777" w:rsidR="002302FD" w:rsidRPr="00302082" w:rsidRDefault="002302FD" w:rsidP="00302082">
            <w:pPr>
              <w:spacing w:after="120"/>
              <w:rPr>
                <w:rFonts w:ascii="Arial" w:hAnsi="Arial" w:cs="Arial"/>
                <w:b/>
              </w:rPr>
            </w:pPr>
          </w:p>
        </w:tc>
        <w:tc>
          <w:tcPr>
            <w:tcW w:w="567" w:type="dxa"/>
          </w:tcPr>
          <w:p w14:paraId="199E60CB" w14:textId="77777777" w:rsidR="002302FD" w:rsidRPr="00302082" w:rsidRDefault="002302FD" w:rsidP="00302082">
            <w:pPr>
              <w:spacing w:after="120"/>
              <w:rPr>
                <w:rFonts w:ascii="Arial" w:hAnsi="Arial" w:cs="Arial"/>
                <w:b/>
              </w:rPr>
            </w:pPr>
          </w:p>
        </w:tc>
        <w:tc>
          <w:tcPr>
            <w:tcW w:w="567" w:type="dxa"/>
          </w:tcPr>
          <w:p w14:paraId="6BF409B6" w14:textId="77777777" w:rsidR="002302FD" w:rsidRPr="00302082" w:rsidRDefault="002302FD" w:rsidP="00302082">
            <w:pPr>
              <w:spacing w:after="120"/>
              <w:rPr>
                <w:rFonts w:ascii="Arial" w:hAnsi="Arial" w:cs="Arial"/>
                <w:b/>
              </w:rPr>
            </w:pPr>
          </w:p>
        </w:tc>
        <w:tc>
          <w:tcPr>
            <w:tcW w:w="567" w:type="dxa"/>
          </w:tcPr>
          <w:p w14:paraId="0C256D47" w14:textId="77777777" w:rsidR="002302FD" w:rsidRPr="00302082" w:rsidRDefault="002302FD" w:rsidP="00302082">
            <w:pPr>
              <w:spacing w:after="120"/>
              <w:rPr>
                <w:rFonts w:ascii="Arial" w:hAnsi="Arial" w:cs="Arial"/>
                <w:b/>
              </w:rPr>
            </w:pPr>
          </w:p>
        </w:tc>
        <w:tc>
          <w:tcPr>
            <w:tcW w:w="567" w:type="dxa"/>
          </w:tcPr>
          <w:p w14:paraId="12DDEE79" w14:textId="77777777" w:rsidR="002302FD" w:rsidRPr="00302082" w:rsidRDefault="002302FD" w:rsidP="00302082">
            <w:pPr>
              <w:spacing w:after="120"/>
              <w:rPr>
                <w:rFonts w:ascii="Arial" w:hAnsi="Arial" w:cs="Arial"/>
                <w:b/>
              </w:rPr>
            </w:pPr>
          </w:p>
        </w:tc>
        <w:tc>
          <w:tcPr>
            <w:tcW w:w="567" w:type="dxa"/>
          </w:tcPr>
          <w:p w14:paraId="67125BD7" w14:textId="77777777" w:rsidR="002302FD" w:rsidRPr="00302082" w:rsidRDefault="002302FD" w:rsidP="00302082">
            <w:pPr>
              <w:spacing w:after="120"/>
              <w:rPr>
                <w:rFonts w:ascii="Arial" w:hAnsi="Arial" w:cs="Arial"/>
                <w:b/>
              </w:rPr>
            </w:pPr>
          </w:p>
        </w:tc>
        <w:tc>
          <w:tcPr>
            <w:tcW w:w="567" w:type="dxa"/>
          </w:tcPr>
          <w:p w14:paraId="465A36AC" w14:textId="77777777" w:rsidR="002302FD" w:rsidRPr="00302082" w:rsidRDefault="002302FD" w:rsidP="00302082">
            <w:pPr>
              <w:spacing w:after="120"/>
              <w:rPr>
                <w:rFonts w:ascii="Arial" w:hAnsi="Arial" w:cs="Arial"/>
                <w:b/>
              </w:rPr>
            </w:pPr>
          </w:p>
        </w:tc>
        <w:tc>
          <w:tcPr>
            <w:tcW w:w="567" w:type="dxa"/>
          </w:tcPr>
          <w:p w14:paraId="0DF05016" w14:textId="77777777" w:rsidR="002302FD" w:rsidRPr="00302082" w:rsidRDefault="002302FD" w:rsidP="00302082">
            <w:pPr>
              <w:spacing w:after="120"/>
              <w:rPr>
                <w:rFonts w:ascii="Arial" w:hAnsi="Arial" w:cs="Arial"/>
                <w:b/>
              </w:rPr>
            </w:pPr>
          </w:p>
        </w:tc>
      </w:tr>
      <w:tr w:rsidR="002302FD" w:rsidRPr="00302082" w14:paraId="7C858DD3" w14:textId="77777777" w:rsidTr="00944B1E">
        <w:tc>
          <w:tcPr>
            <w:tcW w:w="2439" w:type="dxa"/>
          </w:tcPr>
          <w:p w14:paraId="5B95CB21"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1C9E8B48"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951F7E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8A08CA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24172F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E3FDF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C93BCB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ABB57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0270A5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4C4568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B38C90B"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1CF7789F" w14:textId="77777777" w:rsidTr="00944B1E">
        <w:tc>
          <w:tcPr>
            <w:tcW w:w="2439" w:type="dxa"/>
          </w:tcPr>
          <w:p w14:paraId="2A9EC7F9" w14:textId="77777777" w:rsidR="002302FD" w:rsidRPr="00154D48" w:rsidRDefault="00710F6B" w:rsidP="00302082">
            <w:pPr>
              <w:spacing w:after="120"/>
              <w:rPr>
                <w:rFonts w:ascii="Arial" w:hAnsi="Arial" w:cs="Arial"/>
              </w:rPr>
            </w:pPr>
            <w:r>
              <w:rPr>
                <w:rFonts w:ascii="Arial" w:hAnsi="Arial" w:cs="Arial"/>
              </w:rPr>
              <w:t>Lecture</w:t>
            </w:r>
          </w:p>
        </w:tc>
        <w:tc>
          <w:tcPr>
            <w:tcW w:w="567" w:type="dxa"/>
            <w:vAlign w:val="center"/>
          </w:tcPr>
          <w:p w14:paraId="286A59B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00E5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47F89C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BD59B7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A0DF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8B62ECB" w14:textId="77777777" w:rsidR="002302FD" w:rsidRPr="00302082" w:rsidRDefault="002302FD" w:rsidP="00944B1E">
            <w:pPr>
              <w:spacing w:after="120"/>
              <w:jc w:val="center"/>
              <w:rPr>
                <w:rFonts w:ascii="Arial" w:hAnsi="Arial" w:cs="Arial"/>
                <w:b/>
              </w:rPr>
            </w:pPr>
          </w:p>
        </w:tc>
        <w:tc>
          <w:tcPr>
            <w:tcW w:w="567" w:type="dxa"/>
            <w:vAlign w:val="center"/>
          </w:tcPr>
          <w:p w14:paraId="302E03D4" w14:textId="77777777" w:rsidR="002302FD" w:rsidRPr="00302082" w:rsidRDefault="002302FD" w:rsidP="00944B1E">
            <w:pPr>
              <w:spacing w:after="120"/>
              <w:jc w:val="center"/>
              <w:rPr>
                <w:rFonts w:ascii="Arial" w:hAnsi="Arial" w:cs="Arial"/>
                <w:b/>
              </w:rPr>
            </w:pPr>
          </w:p>
        </w:tc>
        <w:tc>
          <w:tcPr>
            <w:tcW w:w="567" w:type="dxa"/>
            <w:vAlign w:val="center"/>
          </w:tcPr>
          <w:p w14:paraId="7055ACF0" w14:textId="77777777" w:rsidR="002302FD" w:rsidRPr="00302082" w:rsidRDefault="002302FD" w:rsidP="00944B1E">
            <w:pPr>
              <w:spacing w:after="120"/>
              <w:jc w:val="center"/>
              <w:rPr>
                <w:rFonts w:ascii="Arial" w:hAnsi="Arial" w:cs="Arial"/>
                <w:b/>
              </w:rPr>
            </w:pPr>
          </w:p>
        </w:tc>
        <w:tc>
          <w:tcPr>
            <w:tcW w:w="567" w:type="dxa"/>
            <w:vAlign w:val="center"/>
          </w:tcPr>
          <w:p w14:paraId="21D8539F" w14:textId="77777777" w:rsidR="002302FD" w:rsidRPr="00302082" w:rsidRDefault="002302FD" w:rsidP="00944B1E">
            <w:pPr>
              <w:spacing w:after="120"/>
              <w:jc w:val="center"/>
              <w:rPr>
                <w:rFonts w:ascii="Arial" w:hAnsi="Arial" w:cs="Arial"/>
                <w:b/>
              </w:rPr>
            </w:pPr>
          </w:p>
        </w:tc>
        <w:tc>
          <w:tcPr>
            <w:tcW w:w="567" w:type="dxa"/>
            <w:vAlign w:val="center"/>
          </w:tcPr>
          <w:p w14:paraId="030CCBEA" w14:textId="77777777" w:rsidR="002302FD" w:rsidRPr="00302082" w:rsidRDefault="002302FD" w:rsidP="00944B1E">
            <w:pPr>
              <w:spacing w:after="120"/>
              <w:jc w:val="center"/>
              <w:rPr>
                <w:rFonts w:ascii="Arial" w:hAnsi="Arial" w:cs="Arial"/>
                <w:b/>
              </w:rPr>
            </w:pPr>
          </w:p>
        </w:tc>
      </w:tr>
      <w:tr w:rsidR="002302FD" w:rsidRPr="00302082" w14:paraId="01D408C4" w14:textId="77777777" w:rsidTr="00944B1E">
        <w:tc>
          <w:tcPr>
            <w:tcW w:w="2439" w:type="dxa"/>
          </w:tcPr>
          <w:p w14:paraId="5CDB3079" w14:textId="77777777" w:rsidR="002302FD" w:rsidRPr="00154D48" w:rsidRDefault="00710F6B" w:rsidP="00302082">
            <w:pPr>
              <w:spacing w:after="120"/>
              <w:rPr>
                <w:rFonts w:ascii="Arial" w:hAnsi="Arial" w:cs="Arial"/>
              </w:rPr>
            </w:pPr>
            <w:r>
              <w:rPr>
                <w:rFonts w:ascii="Arial" w:hAnsi="Arial" w:cs="Arial"/>
              </w:rPr>
              <w:t>Seminar</w:t>
            </w:r>
          </w:p>
        </w:tc>
        <w:tc>
          <w:tcPr>
            <w:tcW w:w="567" w:type="dxa"/>
            <w:vAlign w:val="center"/>
          </w:tcPr>
          <w:p w14:paraId="5FDF721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A28B7E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7248AD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FF0079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610F3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92850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055C4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2766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575EA8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7B2CFA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03894165" w14:textId="77777777" w:rsidTr="00944B1E">
        <w:tc>
          <w:tcPr>
            <w:tcW w:w="2439" w:type="dxa"/>
            <w:shd w:val="clear" w:color="auto" w:fill="D9D9D9" w:themeFill="background1" w:themeFillShade="D9"/>
          </w:tcPr>
          <w:p w14:paraId="3E61004D"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A554D30" w14:textId="77777777" w:rsidR="002302FD" w:rsidRPr="00302082" w:rsidRDefault="002302FD" w:rsidP="00944B1E">
            <w:pPr>
              <w:spacing w:after="120"/>
              <w:jc w:val="center"/>
              <w:rPr>
                <w:rFonts w:ascii="Arial" w:hAnsi="Arial" w:cs="Arial"/>
                <w:b/>
              </w:rPr>
            </w:pPr>
          </w:p>
        </w:tc>
        <w:tc>
          <w:tcPr>
            <w:tcW w:w="567" w:type="dxa"/>
            <w:vAlign w:val="center"/>
          </w:tcPr>
          <w:p w14:paraId="257EF24C" w14:textId="77777777" w:rsidR="002302FD" w:rsidRPr="00302082" w:rsidRDefault="002302FD" w:rsidP="00944B1E">
            <w:pPr>
              <w:spacing w:after="120"/>
              <w:jc w:val="center"/>
              <w:rPr>
                <w:rFonts w:ascii="Arial" w:hAnsi="Arial" w:cs="Arial"/>
                <w:b/>
              </w:rPr>
            </w:pPr>
          </w:p>
        </w:tc>
        <w:tc>
          <w:tcPr>
            <w:tcW w:w="567" w:type="dxa"/>
            <w:vAlign w:val="center"/>
          </w:tcPr>
          <w:p w14:paraId="12220882" w14:textId="77777777" w:rsidR="002302FD" w:rsidRPr="00302082" w:rsidRDefault="002302FD" w:rsidP="00944B1E">
            <w:pPr>
              <w:spacing w:after="120"/>
              <w:jc w:val="center"/>
              <w:rPr>
                <w:rFonts w:ascii="Arial" w:hAnsi="Arial" w:cs="Arial"/>
                <w:b/>
              </w:rPr>
            </w:pPr>
          </w:p>
        </w:tc>
        <w:tc>
          <w:tcPr>
            <w:tcW w:w="567" w:type="dxa"/>
            <w:vAlign w:val="center"/>
          </w:tcPr>
          <w:p w14:paraId="3EAD0DDC" w14:textId="77777777" w:rsidR="002302FD" w:rsidRPr="00302082" w:rsidRDefault="002302FD" w:rsidP="00944B1E">
            <w:pPr>
              <w:spacing w:after="120"/>
              <w:jc w:val="center"/>
              <w:rPr>
                <w:rFonts w:ascii="Arial" w:hAnsi="Arial" w:cs="Arial"/>
                <w:b/>
              </w:rPr>
            </w:pPr>
          </w:p>
        </w:tc>
        <w:tc>
          <w:tcPr>
            <w:tcW w:w="567" w:type="dxa"/>
            <w:vAlign w:val="center"/>
          </w:tcPr>
          <w:p w14:paraId="0FF99854" w14:textId="77777777" w:rsidR="002302FD" w:rsidRPr="00302082" w:rsidRDefault="002302FD" w:rsidP="00944B1E">
            <w:pPr>
              <w:spacing w:after="120"/>
              <w:jc w:val="center"/>
              <w:rPr>
                <w:rFonts w:ascii="Arial" w:hAnsi="Arial" w:cs="Arial"/>
                <w:b/>
              </w:rPr>
            </w:pPr>
          </w:p>
        </w:tc>
        <w:tc>
          <w:tcPr>
            <w:tcW w:w="567" w:type="dxa"/>
            <w:vAlign w:val="center"/>
          </w:tcPr>
          <w:p w14:paraId="7555751A" w14:textId="77777777" w:rsidR="002302FD" w:rsidRPr="00302082" w:rsidRDefault="002302FD" w:rsidP="00944B1E">
            <w:pPr>
              <w:spacing w:after="120"/>
              <w:jc w:val="center"/>
              <w:rPr>
                <w:rFonts w:ascii="Arial" w:hAnsi="Arial" w:cs="Arial"/>
                <w:b/>
              </w:rPr>
            </w:pPr>
          </w:p>
        </w:tc>
        <w:tc>
          <w:tcPr>
            <w:tcW w:w="567" w:type="dxa"/>
            <w:vAlign w:val="center"/>
          </w:tcPr>
          <w:p w14:paraId="6A7A5530" w14:textId="77777777" w:rsidR="002302FD" w:rsidRPr="00302082" w:rsidRDefault="002302FD" w:rsidP="00944B1E">
            <w:pPr>
              <w:spacing w:after="120"/>
              <w:jc w:val="center"/>
              <w:rPr>
                <w:rFonts w:ascii="Arial" w:hAnsi="Arial" w:cs="Arial"/>
                <w:b/>
              </w:rPr>
            </w:pPr>
          </w:p>
        </w:tc>
        <w:tc>
          <w:tcPr>
            <w:tcW w:w="567" w:type="dxa"/>
            <w:vAlign w:val="center"/>
          </w:tcPr>
          <w:p w14:paraId="7222FE42" w14:textId="77777777" w:rsidR="002302FD" w:rsidRPr="00302082" w:rsidRDefault="002302FD" w:rsidP="00944B1E">
            <w:pPr>
              <w:spacing w:after="120"/>
              <w:jc w:val="center"/>
              <w:rPr>
                <w:rFonts w:ascii="Arial" w:hAnsi="Arial" w:cs="Arial"/>
                <w:b/>
              </w:rPr>
            </w:pPr>
          </w:p>
        </w:tc>
        <w:tc>
          <w:tcPr>
            <w:tcW w:w="567" w:type="dxa"/>
            <w:vAlign w:val="center"/>
          </w:tcPr>
          <w:p w14:paraId="4381126D" w14:textId="77777777" w:rsidR="002302FD" w:rsidRPr="00302082" w:rsidRDefault="002302FD" w:rsidP="00944B1E">
            <w:pPr>
              <w:spacing w:after="120"/>
              <w:jc w:val="center"/>
              <w:rPr>
                <w:rFonts w:ascii="Arial" w:hAnsi="Arial" w:cs="Arial"/>
                <w:b/>
              </w:rPr>
            </w:pPr>
          </w:p>
        </w:tc>
        <w:tc>
          <w:tcPr>
            <w:tcW w:w="567" w:type="dxa"/>
            <w:vAlign w:val="center"/>
          </w:tcPr>
          <w:p w14:paraId="49ACC187" w14:textId="77777777" w:rsidR="002302FD" w:rsidRPr="00302082" w:rsidRDefault="002302FD" w:rsidP="00944B1E">
            <w:pPr>
              <w:spacing w:after="120"/>
              <w:jc w:val="center"/>
              <w:rPr>
                <w:rFonts w:ascii="Arial" w:hAnsi="Arial" w:cs="Arial"/>
                <w:b/>
              </w:rPr>
            </w:pPr>
          </w:p>
        </w:tc>
      </w:tr>
      <w:tr w:rsidR="002302FD" w:rsidRPr="00302082" w14:paraId="3B337863" w14:textId="77777777" w:rsidTr="00944B1E">
        <w:tc>
          <w:tcPr>
            <w:tcW w:w="2439" w:type="dxa"/>
          </w:tcPr>
          <w:p w14:paraId="439E8201" w14:textId="77777777" w:rsidR="002302FD" w:rsidRPr="00154D48" w:rsidRDefault="00710F6B" w:rsidP="00302082">
            <w:pPr>
              <w:spacing w:after="120"/>
              <w:rPr>
                <w:rFonts w:ascii="Arial" w:hAnsi="Arial" w:cs="Arial"/>
              </w:rPr>
            </w:pPr>
            <w:r>
              <w:rPr>
                <w:rFonts w:ascii="Arial" w:hAnsi="Arial" w:cs="Arial"/>
              </w:rPr>
              <w:t>Essay</w:t>
            </w:r>
          </w:p>
        </w:tc>
        <w:tc>
          <w:tcPr>
            <w:tcW w:w="567" w:type="dxa"/>
            <w:vAlign w:val="center"/>
          </w:tcPr>
          <w:p w14:paraId="32EE30B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CE9EF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FB61B9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84D350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F7A71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BD289A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6F8AE0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D38356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0649BF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EC0F2E8"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3E9EFCE3" w14:textId="77777777" w:rsidTr="00944B1E">
        <w:tc>
          <w:tcPr>
            <w:tcW w:w="2439" w:type="dxa"/>
          </w:tcPr>
          <w:p w14:paraId="409E487A" w14:textId="77777777" w:rsidR="002302FD" w:rsidRPr="00154D48" w:rsidRDefault="00710F6B" w:rsidP="00154D48">
            <w:pPr>
              <w:spacing w:after="120"/>
              <w:rPr>
                <w:rFonts w:ascii="Arial" w:hAnsi="Arial" w:cs="Arial"/>
              </w:rPr>
            </w:pPr>
            <w:r>
              <w:rPr>
                <w:rFonts w:ascii="Arial" w:hAnsi="Arial" w:cs="Arial"/>
              </w:rPr>
              <w:t>Mid-term Assignment</w:t>
            </w:r>
          </w:p>
        </w:tc>
        <w:tc>
          <w:tcPr>
            <w:tcW w:w="567" w:type="dxa"/>
            <w:vAlign w:val="center"/>
          </w:tcPr>
          <w:p w14:paraId="134F5A5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649BCA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5D66473"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CD8623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43C10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F602CD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7A4977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0543B0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A6A34B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77640C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63485F54" w14:textId="77777777" w:rsidTr="00944B1E">
        <w:tc>
          <w:tcPr>
            <w:tcW w:w="2439" w:type="dxa"/>
          </w:tcPr>
          <w:p w14:paraId="745862F5" w14:textId="77777777" w:rsidR="002302FD" w:rsidRPr="00154D48" w:rsidRDefault="00710F6B" w:rsidP="001C1787">
            <w:pPr>
              <w:spacing w:after="120"/>
              <w:rPr>
                <w:rFonts w:ascii="Arial" w:hAnsi="Arial" w:cs="Arial"/>
              </w:rPr>
            </w:pPr>
            <w:r>
              <w:rPr>
                <w:rFonts w:ascii="Arial" w:hAnsi="Arial" w:cs="Arial"/>
              </w:rPr>
              <w:t>Seminar Participation</w:t>
            </w:r>
          </w:p>
        </w:tc>
        <w:tc>
          <w:tcPr>
            <w:tcW w:w="567" w:type="dxa"/>
            <w:vAlign w:val="center"/>
          </w:tcPr>
          <w:p w14:paraId="7DD950AE" w14:textId="77777777" w:rsidR="002302FD" w:rsidRPr="00302082" w:rsidRDefault="002302FD" w:rsidP="00944B1E">
            <w:pPr>
              <w:spacing w:after="120"/>
              <w:jc w:val="center"/>
              <w:rPr>
                <w:rFonts w:ascii="Arial" w:hAnsi="Arial" w:cs="Arial"/>
                <w:b/>
              </w:rPr>
            </w:pPr>
          </w:p>
        </w:tc>
        <w:tc>
          <w:tcPr>
            <w:tcW w:w="567" w:type="dxa"/>
            <w:vAlign w:val="center"/>
          </w:tcPr>
          <w:p w14:paraId="14F910D6" w14:textId="77777777" w:rsidR="002302FD" w:rsidRPr="00302082" w:rsidRDefault="002302FD" w:rsidP="00944B1E">
            <w:pPr>
              <w:spacing w:after="120"/>
              <w:jc w:val="center"/>
              <w:rPr>
                <w:rFonts w:ascii="Arial" w:hAnsi="Arial" w:cs="Arial"/>
                <w:b/>
              </w:rPr>
            </w:pPr>
          </w:p>
        </w:tc>
        <w:tc>
          <w:tcPr>
            <w:tcW w:w="567" w:type="dxa"/>
            <w:vAlign w:val="center"/>
          </w:tcPr>
          <w:p w14:paraId="32078B54" w14:textId="77777777" w:rsidR="002302FD" w:rsidRPr="00302082" w:rsidRDefault="002302FD" w:rsidP="00944B1E">
            <w:pPr>
              <w:spacing w:after="120"/>
              <w:jc w:val="center"/>
              <w:rPr>
                <w:rFonts w:ascii="Arial" w:hAnsi="Arial" w:cs="Arial"/>
                <w:b/>
              </w:rPr>
            </w:pPr>
          </w:p>
        </w:tc>
        <w:tc>
          <w:tcPr>
            <w:tcW w:w="567" w:type="dxa"/>
            <w:vAlign w:val="center"/>
          </w:tcPr>
          <w:p w14:paraId="6678E816" w14:textId="77777777" w:rsidR="002302FD" w:rsidRPr="00302082" w:rsidRDefault="002302FD" w:rsidP="00944B1E">
            <w:pPr>
              <w:spacing w:after="120"/>
              <w:jc w:val="center"/>
              <w:rPr>
                <w:rFonts w:ascii="Arial" w:hAnsi="Arial" w:cs="Arial"/>
                <w:b/>
              </w:rPr>
            </w:pPr>
          </w:p>
        </w:tc>
        <w:tc>
          <w:tcPr>
            <w:tcW w:w="567" w:type="dxa"/>
            <w:vAlign w:val="center"/>
          </w:tcPr>
          <w:p w14:paraId="476C7446" w14:textId="77777777" w:rsidR="002302FD" w:rsidRPr="00302082" w:rsidRDefault="002302FD" w:rsidP="00944B1E">
            <w:pPr>
              <w:spacing w:after="120"/>
              <w:jc w:val="center"/>
              <w:rPr>
                <w:rFonts w:ascii="Arial" w:hAnsi="Arial" w:cs="Arial"/>
                <w:b/>
              </w:rPr>
            </w:pPr>
          </w:p>
        </w:tc>
        <w:tc>
          <w:tcPr>
            <w:tcW w:w="567" w:type="dxa"/>
            <w:vAlign w:val="center"/>
          </w:tcPr>
          <w:p w14:paraId="26B58AE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D9F9CB6" w14:textId="77777777" w:rsidR="002302FD" w:rsidRPr="00302082" w:rsidRDefault="002302FD" w:rsidP="00944B1E">
            <w:pPr>
              <w:spacing w:after="120"/>
              <w:jc w:val="center"/>
              <w:rPr>
                <w:rFonts w:ascii="Arial" w:hAnsi="Arial" w:cs="Arial"/>
                <w:b/>
              </w:rPr>
            </w:pPr>
          </w:p>
        </w:tc>
        <w:tc>
          <w:tcPr>
            <w:tcW w:w="567" w:type="dxa"/>
            <w:vAlign w:val="center"/>
          </w:tcPr>
          <w:p w14:paraId="0F4BBA34" w14:textId="77777777" w:rsidR="002302FD" w:rsidRPr="00302082" w:rsidRDefault="002302FD" w:rsidP="00944B1E">
            <w:pPr>
              <w:spacing w:after="120"/>
              <w:jc w:val="center"/>
              <w:rPr>
                <w:rFonts w:ascii="Arial" w:hAnsi="Arial" w:cs="Arial"/>
                <w:b/>
              </w:rPr>
            </w:pPr>
          </w:p>
        </w:tc>
        <w:tc>
          <w:tcPr>
            <w:tcW w:w="567" w:type="dxa"/>
            <w:vAlign w:val="center"/>
          </w:tcPr>
          <w:p w14:paraId="67330653" w14:textId="77777777" w:rsidR="002302FD" w:rsidRPr="00302082" w:rsidRDefault="002302FD" w:rsidP="00944B1E">
            <w:pPr>
              <w:spacing w:after="120"/>
              <w:jc w:val="center"/>
              <w:rPr>
                <w:rFonts w:ascii="Arial" w:hAnsi="Arial" w:cs="Arial"/>
                <w:b/>
              </w:rPr>
            </w:pPr>
          </w:p>
        </w:tc>
        <w:tc>
          <w:tcPr>
            <w:tcW w:w="567" w:type="dxa"/>
            <w:vAlign w:val="center"/>
          </w:tcPr>
          <w:p w14:paraId="2B868927" w14:textId="77777777" w:rsidR="002302FD" w:rsidRPr="00302082" w:rsidRDefault="002302FD" w:rsidP="00944B1E">
            <w:pPr>
              <w:spacing w:after="120"/>
              <w:jc w:val="center"/>
              <w:rPr>
                <w:rFonts w:ascii="Arial" w:hAnsi="Arial" w:cs="Arial"/>
                <w:b/>
              </w:rPr>
            </w:pPr>
          </w:p>
        </w:tc>
      </w:tr>
    </w:tbl>
    <w:p w14:paraId="6A7E0243" w14:textId="77777777" w:rsidR="007A6245" w:rsidRDefault="007A6245" w:rsidP="00302082">
      <w:pPr>
        <w:spacing w:after="120" w:line="240" w:lineRule="auto"/>
        <w:ind w:left="426" w:right="260"/>
        <w:rPr>
          <w:rFonts w:ascii="Arial" w:hAnsi="Arial" w:cs="Arial"/>
          <w:b/>
          <w:iCs/>
        </w:rPr>
      </w:pPr>
    </w:p>
    <w:p w14:paraId="7F29C1F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041E92" w14:textId="77777777" w:rsidR="00883204" w:rsidRPr="00D50113" w:rsidRDefault="00710F6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9156C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F903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0524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55E2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02A57" w14:textId="77777777" w:rsidR="00154D48" w:rsidRPr="00154D48" w:rsidRDefault="00710F6B" w:rsidP="00154D48">
      <w:pPr>
        <w:spacing w:after="120" w:line="240" w:lineRule="auto"/>
        <w:ind w:left="567" w:right="260"/>
        <w:rPr>
          <w:rFonts w:ascii="Arial" w:hAnsi="Arial" w:cs="Arial"/>
          <w:iCs/>
        </w:rPr>
      </w:pPr>
      <w:r>
        <w:rPr>
          <w:rFonts w:ascii="Arial" w:hAnsi="Arial" w:cs="Arial"/>
          <w:iCs/>
        </w:rPr>
        <w:t>Canterbury</w:t>
      </w:r>
    </w:p>
    <w:p w14:paraId="1E952FF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240612" w14:textId="50B14790" w:rsidR="00154D48" w:rsidRPr="00154D48" w:rsidRDefault="00CE77DB" w:rsidP="00CE77DB">
      <w:pPr>
        <w:spacing w:after="120" w:line="240" w:lineRule="auto"/>
        <w:ind w:left="567" w:right="260"/>
        <w:jc w:val="both"/>
        <w:rPr>
          <w:rFonts w:ascii="Arial" w:hAnsi="Arial" w:cs="Arial"/>
          <w:iCs/>
        </w:rPr>
      </w:pPr>
      <w:r w:rsidRPr="00CE77DB">
        <w:rPr>
          <w:rFonts w:ascii="Arial" w:hAnsi="Arial" w:cs="Arial"/>
          <w:iCs/>
        </w:rPr>
        <w:t>This module concentrates on Latin American history and culture from the colonial period to the present, with particular focus on the complex dynamics of race and racial inequalities. As such, students gain a deep understanding about the social, cultural and political dynamics and tensions both within the various countries and across the continent. Being a Level 5, Stage 2 module, this knowledge gained will be of use to the students in considering the Year Abroad choices and in enriching their experience on the Year Abroad.</w:t>
      </w:r>
    </w:p>
    <w:p w14:paraId="7709E336" w14:textId="77777777" w:rsidR="00641D6D" w:rsidRPr="00302082" w:rsidRDefault="00641D6D" w:rsidP="00302082">
      <w:pPr>
        <w:pBdr>
          <w:bottom w:val="single" w:sz="6" w:space="1" w:color="auto"/>
        </w:pBdr>
        <w:spacing w:after="120" w:line="240" w:lineRule="auto"/>
        <w:ind w:right="260"/>
        <w:rPr>
          <w:rFonts w:ascii="Arial" w:hAnsi="Arial" w:cs="Arial"/>
        </w:rPr>
      </w:pPr>
    </w:p>
    <w:p w14:paraId="515E86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7EE8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6645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111C16F" w14:textId="77777777" w:rsidTr="00154D48">
        <w:trPr>
          <w:trHeight w:val="317"/>
        </w:trPr>
        <w:tc>
          <w:tcPr>
            <w:tcW w:w="1526" w:type="dxa"/>
          </w:tcPr>
          <w:p w14:paraId="58936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2B7D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6AD7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CC36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74A1B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655173" w14:textId="77777777" w:rsidTr="00154D48">
        <w:trPr>
          <w:trHeight w:val="305"/>
        </w:trPr>
        <w:tc>
          <w:tcPr>
            <w:tcW w:w="1526" w:type="dxa"/>
          </w:tcPr>
          <w:p w14:paraId="413674AC" w14:textId="77777777" w:rsidR="00422B69" w:rsidRPr="00613708" w:rsidRDefault="00422B69" w:rsidP="00613708">
            <w:pPr>
              <w:spacing w:after="120"/>
              <w:ind w:right="-115"/>
              <w:rPr>
                <w:rFonts w:ascii="Arial" w:hAnsi="Arial" w:cs="Arial"/>
                <w:sz w:val="18"/>
                <w:szCs w:val="18"/>
              </w:rPr>
            </w:pPr>
          </w:p>
        </w:tc>
        <w:tc>
          <w:tcPr>
            <w:tcW w:w="1701" w:type="dxa"/>
          </w:tcPr>
          <w:p w14:paraId="6126D0E9" w14:textId="77777777" w:rsidR="00422B69" w:rsidRPr="00613708" w:rsidRDefault="00422B69" w:rsidP="00613708">
            <w:pPr>
              <w:spacing w:after="120"/>
              <w:rPr>
                <w:rFonts w:ascii="Arial" w:hAnsi="Arial" w:cs="Arial"/>
                <w:sz w:val="18"/>
                <w:szCs w:val="18"/>
              </w:rPr>
            </w:pPr>
          </w:p>
        </w:tc>
        <w:tc>
          <w:tcPr>
            <w:tcW w:w="1871" w:type="dxa"/>
          </w:tcPr>
          <w:p w14:paraId="29296019" w14:textId="77777777" w:rsidR="00422B69" w:rsidRPr="00613708" w:rsidRDefault="00422B69" w:rsidP="00613708">
            <w:pPr>
              <w:spacing w:after="120"/>
              <w:rPr>
                <w:rFonts w:ascii="Arial" w:hAnsi="Arial" w:cs="Arial"/>
                <w:sz w:val="18"/>
                <w:szCs w:val="18"/>
              </w:rPr>
            </w:pPr>
          </w:p>
        </w:tc>
        <w:tc>
          <w:tcPr>
            <w:tcW w:w="2552" w:type="dxa"/>
          </w:tcPr>
          <w:p w14:paraId="335876AD" w14:textId="77777777" w:rsidR="00422B69" w:rsidRPr="00613708" w:rsidRDefault="00422B69" w:rsidP="00613708">
            <w:pPr>
              <w:spacing w:after="120"/>
              <w:rPr>
                <w:rFonts w:ascii="Arial" w:hAnsi="Arial" w:cs="Arial"/>
                <w:sz w:val="18"/>
                <w:szCs w:val="18"/>
              </w:rPr>
            </w:pPr>
          </w:p>
        </w:tc>
        <w:tc>
          <w:tcPr>
            <w:tcW w:w="3032" w:type="dxa"/>
          </w:tcPr>
          <w:p w14:paraId="63CD8B49" w14:textId="77777777" w:rsidR="00422B69" w:rsidRPr="00613708" w:rsidRDefault="00422B69" w:rsidP="00613708">
            <w:pPr>
              <w:spacing w:after="120"/>
              <w:rPr>
                <w:rFonts w:ascii="Arial" w:hAnsi="Arial" w:cs="Arial"/>
                <w:sz w:val="18"/>
                <w:szCs w:val="18"/>
              </w:rPr>
            </w:pPr>
          </w:p>
        </w:tc>
      </w:tr>
      <w:tr w:rsidR="00302082" w:rsidRPr="00302082" w14:paraId="21E1E2C9" w14:textId="77777777" w:rsidTr="00154D48">
        <w:trPr>
          <w:trHeight w:val="305"/>
        </w:trPr>
        <w:tc>
          <w:tcPr>
            <w:tcW w:w="1526" w:type="dxa"/>
          </w:tcPr>
          <w:p w14:paraId="4CF29220" w14:textId="77777777" w:rsidR="00422B69" w:rsidRPr="00613708" w:rsidRDefault="00422B69" w:rsidP="00613708">
            <w:pPr>
              <w:spacing w:after="120"/>
              <w:ind w:right="-115"/>
              <w:rPr>
                <w:rFonts w:ascii="Arial" w:hAnsi="Arial" w:cs="Arial"/>
                <w:sz w:val="18"/>
                <w:szCs w:val="18"/>
              </w:rPr>
            </w:pPr>
          </w:p>
        </w:tc>
        <w:tc>
          <w:tcPr>
            <w:tcW w:w="1701" w:type="dxa"/>
          </w:tcPr>
          <w:p w14:paraId="10DCBE4E" w14:textId="77777777" w:rsidR="00422B69" w:rsidRPr="00613708" w:rsidRDefault="00422B69" w:rsidP="00613708">
            <w:pPr>
              <w:spacing w:after="120"/>
              <w:rPr>
                <w:rFonts w:ascii="Arial" w:hAnsi="Arial" w:cs="Arial"/>
                <w:sz w:val="18"/>
                <w:szCs w:val="18"/>
              </w:rPr>
            </w:pPr>
          </w:p>
        </w:tc>
        <w:tc>
          <w:tcPr>
            <w:tcW w:w="1871" w:type="dxa"/>
          </w:tcPr>
          <w:p w14:paraId="7F7D604B" w14:textId="77777777" w:rsidR="00422B69" w:rsidRPr="00613708" w:rsidRDefault="00422B69" w:rsidP="00613708">
            <w:pPr>
              <w:spacing w:after="120"/>
              <w:rPr>
                <w:rFonts w:ascii="Arial" w:hAnsi="Arial" w:cs="Arial"/>
                <w:sz w:val="18"/>
                <w:szCs w:val="18"/>
              </w:rPr>
            </w:pPr>
          </w:p>
        </w:tc>
        <w:tc>
          <w:tcPr>
            <w:tcW w:w="2552" w:type="dxa"/>
          </w:tcPr>
          <w:p w14:paraId="07E412AA" w14:textId="77777777" w:rsidR="00422B69" w:rsidRPr="00613708" w:rsidRDefault="00422B69" w:rsidP="00613708">
            <w:pPr>
              <w:spacing w:after="120"/>
              <w:rPr>
                <w:rFonts w:ascii="Arial" w:hAnsi="Arial" w:cs="Arial"/>
                <w:sz w:val="18"/>
                <w:szCs w:val="18"/>
              </w:rPr>
            </w:pPr>
          </w:p>
        </w:tc>
        <w:tc>
          <w:tcPr>
            <w:tcW w:w="3032" w:type="dxa"/>
          </w:tcPr>
          <w:p w14:paraId="53ACA925" w14:textId="77777777" w:rsidR="00422B69" w:rsidRPr="00613708" w:rsidRDefault="00422B69" w:rsidP="00613708">
            <w:pPr>
              <w:spacing w:after="120"/>
              <w:rPr>
                <w:rFonts w:ascii="Arial" w:hAnsi="Arial" w:cs="Arial"/>
                <w:sz w:val="18"/>
                <w:szCs w:val="18"/>
              </w:rPr>
            </w:pPr>
          </w:p>
        </w:tc>
      </w:tr>
    </w:tbl>
    <w:p w14:paraId="71C5F3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B0D4" w14:textId="77777777" w:rsidR="00201C5F" w:rsidRDefault="00201C5F" w:rsidP="009A2D37">
      <w:pPr>
        <w:spacing w:after="0" w:line="240" w:lineRule="auto"/>
      </w:pPr>
      <w:r>
        <w:separator/>
      </w:r>
    </w:p>
  </w:endnote>
  <w:endnote w:type="continuationSeparator" w:id="0">
    <w:p w14:paraId="78AA48DC" w14:textId="77777777" w:rsidR="00201C5F" w:rsidRDefault="00201C5F" w:rsidP="009A2D37">
      <w:pPr>
        <w:spacing w:after="0" w:line="240" w:lineRule="auto"/>
      </w:pPr>
      <w:r>
        <w:continuationSeparator/>
      </w:r>
    </w:p>
  </w:endnote>
  <w:endnote w:type="continuationNotice" w:id="1">
    <w:p w14:paraId="795B49C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06BE99" w14:textId="603E0392" w:rsidR="008B2543" w:rsidRDefault="0019787E" w:rsidP="009A2D37">
        <w:pPr>
          <w:pStyle w:val="Footer"/>
          <w:jc w:val="center"/>
        </w:pPr>
        <w:r>
          <w:fldChar w:fldCharType="begin"/>
        </w:r>
        <w:r>
          <w:instrText xml:space="preserve"> PAGE   \* MERGEFORMAT </w:instrText>
        </w:r>
        <w:r>
          <w:fldChar w:fldCharType="separate"/>
        </w:r>
        <w:r w:rsidR="0085323A">
          <w:rPr>
            <w:noProof/>
          </w:rPr>
          <w:t>3</w:t>
        </w:r>
        <w:r>
          <w:rPr>
            <w:noProof/>
          </w:rPr>
          <w:fldChar w:fldCharType="end"/>
        </w:r>
      </w:p>
    </w:sdtContent>
  </w:sdt>
  <w:p w14:paraId="07CAFB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6BA3" w14:textId="77777777" w:rsidR="00201C5F" w:rsidRDefault="00201C5F" w:rsidP="009A2D37">
      <w:pPr>
        <w:spacing w:after="0" w:line="240" w:lineRule="auto"/>
      </w:pPr>
      <w:r>
        <w:separator/>
      </w:r>
    </w:p>
  </w:footnote>
  <w:footnote w:type="continuationSeparator" w:id="0">
    <w:p w14:paraId="724AF4EF" w14:textId="77777777" w:rsidR="00201C5F" w:rsidRDefault="00201C5F" w:rsidP="009A2D37">
      <w:pPr>
        <w:spacing w:after="0" w:line="240" w:lineRule="auto"/>
      </w:pPr>
      <w:r>
        <w:continuationSeparator/>
      </w:r>
    </w:p>
  </w:footnote>
  <w:footnote w:type="continuationNotice" w:id="1">
    <w:p w14:paraId="5563B23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32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7CF8EC" wp14:editId="6B6626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36B559" w14:textId="77777777" w:rsidR="008B2543" w:rsidRPr="008C00F8" w:rsidRDefault="008B2543" w:rsidP="005E6D38">
    <w:pPr>
      <w:pStyle w:val="Heading1"/>
      <w:spacing w:before="60" w:after="60"/>
      <w:rPr>
        <w:rFonts w:ascii="Arial" w:hAnsi="Arial" w:cs="Arial"/>
      </w:rPr>
    </w:pPr>
  </w:p>
  <w:p w14:paraId="56D7C6C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3D8" w14:textId="7A2B70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E052F2" wp14:editId="60DAE2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C124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9B"/>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CA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F6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23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7DB"/>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4DBE"/>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FF38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17C7C-0118-437B-ABB2-FEC7C1096259}">
  <ds:schemaRefs>
    <ds:schemaRef ds:uri="http://schemas.openxmlformats.org/officeDocument/2006/bibliography"/>
  </ds:schemaRefs>
</ds:datastoreItem>
</file>

<file path=customXml/itemProps2.xml><?xml version="1.0" encoding="utf-8"?>
<ds:datastoreItem xmlns:ds="http://schemas.openxmlformats.org/officeDocument/2006/customXml" ds:itemID="{E3454E2B-76BF-4E5F-AC42-CE0C7603BB87}"/>
</file>

<file path=customXml/itemProps3.xml><?xml version="1.0" encoding="utf-8"?>
<ds:datastoreItem xmlns:ds="http://schemas.openxmlformats.org/officeDocument/2006/customXml" ds:itemID="{B7B2FCD7-6DA6-4C26-8081-FF26EF8D105F}"/>
</file>

<file path=customXml/itemProps4.xml><?xml version="1.0" encoding="utf-8"?>
<ds:datastoreItem xmlns:ds="http://schemas.openxmlformats.org/officeDocument/2006/customXml" ds:itemID="{EBB2AC27-F742-4035-B172-48514A45671C}"/>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2019-03-19T14:47:00Z</dcterms:created>
  <dcterms:modified xsi:type="dcterms:W3CDTF">2019-03-19T14:47:00Z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