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6DEFA" w14:textId="77777777" w:rsidR="009A2D37" w:rsidRPr="00F80884" w:rsidRDefault="009A2D37" w:rsidP="00696FF5">
      <w:pPr>
        <w:numPr>
          <w:ilvl w:val="0"/>
          <w:numId w:val="1"/>
        </w:numPr>
        <w:spacing w:after="120" w:line="240" w:lineRule="auto"/>
        <w:ind w:left="567" w:right="260" w:hanging="567"/>
        <w:jc w:val="both"/>
        <w:rPr>
          <w:rFonts w:ascii="Arial" w:hAnsi="Arial" w:cs="Arial"/>
          <w:b/>
        </w:rPr>
      </w:pPr>
      <w:r w:rsidRPr="00F80884">
        <w:rPr>
          <w:rFonts w:ascii="Arial" w:hAnsi="Arial" w:cs="Arial"/>
          <w:b/>
        </w:rPr>
        <w:t>Title of the module</w:t>
      </w:r>
    </w:p>
    <w:p w14:paraId="25A5062C" w14:textId="1711E688" w:rsidR="0083074C" w:rsidRPr="00F80884" w:rsidRDefault="00A12C21" w:rsidP="00696FF5">
      <w:pPr>
        <w:spacing w:after="120" w:line="240" w:lineRule="auto"/>
        <w:ind w:left="567" w:right="260"/>
        <w:jc w:val="both"/>
        <w:rPr>
          <w:rFonts w:ascii="Arial" w:hAnsi="Arial" w:cs="Arial"/>
          <w:iCs/>
        </w:rPr>
      </w:pPr>
      <w:r w:rsidRPr="00F80884">
        <w:rPr>
          <w:rFonts w:ascii="Arial" w:hAnsi="Arial" w:cs="Arial"/>
        </w:rPr>
        <w:t xml:space="preserve">EENG0026 (EL026) </w:t>
      </w:r>
      <w:r w:rsidR="000D7E52">
        <w:rPr>
          <w:rFonts w:ascii="Arial" w:hAnsi="Arial" w:cs="Arial"/>
        </w:rPr>
        <w:t>–</w:t>
      </w:r>
      <w:r w:rsidRPr="00F80884">
        <w:rPr>
          <w:rFonts w:ascii="Arial" w:hAnsi="Arial" w:cs="Arial"/>
        </w:rPr>
        <w:t xml:space="preserve"> </w:t>
      </w:r>
      <w:r w:rsidR="000D7E52">
        <w:rPr>
          <w:rFonts w:ascii="Arial" w:hAnsi="Arial" w:cs="Arial"/>
        </w:rPr>
        <w:t>Engineering Principles - 2</w:t>
      </w:r>
    </w:p>
    <w:p w14:paraId="46EA884C" w14:textId="77777777" w:rsidR="009A2D37" w:rsidRPr="00F80884" w:rsidRDefault="009A2D37" w:rsidP="00302082">
      <w:pPr>
        <w:spacing w:after="120" w:line="240" w:lineRule="auto"/>
        <w:ind w:left="426" w:right="260"/>
        <w:jc w:val="both"/>
        <w:rPr>
          <w:rFonts w:ascii="Arial" w:hAnsi="Arial" w:cs="Arial"/>
        </w:rPr>
      </w:pPr>
    </w:p>
    <w:p w14:paraId="2E7B9BEF" w14:textId="0641F57A" w:rsidR="009A2D37" w:rsidRPr="00F80884" w:rsidRDefault="0093606D"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F80884">
        <w:rPr>
          <w:rFonts w:ascii="Arial" w:hAnsi="Arial" w:cs="Arial"/>
          <w:b/>
        </w:rPr>
        <w:t xml:space="preserve"> </w:t>
      </w:r>
      <w:r w:rsidR="009A2D37" w:rsidRPr="00F80884">
        <w:rPr>
          <w:rFonts w:ascii="Arial" w:hAnsi="Arial" w:cs="Arial"/>
          <w:b/>
        </w:rPr>
        <w:t>or partner institution which will be responsible for management of the module</w:t>
      </w:r>
    </w:p>
    <w:p w14:paraId="5719EEDF" w14:textId="2B730E7B" w:rsidR="009A2D37" w:rsidRPr="00F80884" w:rsidRDefault="0093606D" w:rsidP="00696FF5">
      <w:pPr>
        <w:spacing w:after="120" w:line="240" w:lineRule="auto"/>
        <w:ind w:left="567" w:right="260"/>
        <w:rPr>
          <w:rFonts w:ascii="Arial" w:hAnsi="Arial" w:cs="Arial"/>
          <w:iCs/>
        </w:rPr>
      </w:pPr>
      <w:r>
        <w:rPr>
          <w:rFonts w:ascii="Arial" w:hAnsi="Arial" w:cs="Arial"/>
          <w:iCs/>
        </w:rPr>
        <w:t>Computing, Engineering and Mathematical Sciences</w:t>
      </w:r>
    </w:p>
    <w:p w14:paraId="18EDD30E" w14:textId="77777777" w:rsidR="009A2D37" w:rsidRPr="00F80884" w:rsidRDefault="009A2D37" w:rsidP="00302082">
      <w:pPr>
        <w:spacing w:after="120" w:line="240" w:lineRule="auto"/>
        <w:ind w:left="426" w:right="260"/>
        <w:rPr>
          <w:rFonts w:ascii="Arial" w:hAnsi="Arial" w:cs="Arial"/>
          <w:iCs/>
        </w:rPr>
      </w:pPr>
    </w:p>
    <w:p w14:paraId="76C68518" w14:textId="77777777" w:rsidR="009A2D37" w:rsidRPr="00F80884" w:rsidRDefault="00883204" w:rsidP="00696FF5">
      <w:pPr>
        <w:numPr>
          <w:ilvl w:val="0"/>
          <w:numId w:val="1"/>
        </w:numPr>
        <w:spacing w:after="120" w:line="240" w:lineRule="auto"/>
        <w:ind w:left="567" w:right="260" w:hanging="567"/>
        <w:jc w:val="both"/>
        <w:rPr>
          <w:rFonts w:ascii="Arial" w:hAnsi="Arial" w:cs="Arial"/>
          <w:b/>
        </w:rPr>
      </w:pPr>
      <w:r w:rsidRPr="00F80884">
        <w:rPr>
          <w:rFonts w:ascii="Arial" w:hAnsi="Arial" w:cs="Arial"/>
          <w:b/>
        </w:rPr>
        <w:t>The level of the module (</w:t>
      </w:r>
      <w:r w:rsidR="00D83563" w:rsidRPr="00F80884">
        <w:rPr>
          <w:rFonts w:ascii="Arial" w:hAnsi="Arial" w:cs="Arial"/>
          <w:b/>
        </w:rPr>
        <w:t>Level</w:t>
      </w:r>
      <w:r w:rsidR="00441E76" w:rsidRPr="00F80884">
        <w:rPr>
          <w:rFonts w:ascii="Arial" w:hAnsi="Arial" w:cs="Arial"/>
          <w:b/>
        </w:rPr>
        <w:t xml:space="preserve"> 4</w:t>
      </w:r>
      <w:r w:rsidR="001D0C7D" w:rsidRPr="00F80884">
        <w:rPr>
          <w:rFonts w:ascii="Arial" w:hAnsi="Arial" w:cs="Arial"/>
          <w:b/>
        </w:rPr>
        <w:t xml:space="preserve">, </w:t>
      </w:r>
      <w:r w:rsidR="00441E76" w:rsidRPr="00F80884">
        <w:rPr>
          <w:rFonts w:ascii="Arial" w:hAnsi="Arial" w:cs="Arial"/>
          <w:b/>
        </w:rPr>
        <w:t>Level 5</w:t>
      </w:r>
      <w:r w:rsidR="001D0C7D" w:rsidRPr="00F80884">
        <w:rPr>
          <w:rFonts w:ascii="Arial" w:hAnsi="Arial" w:cs="Arial"/>
          <w:b/>
        </w:rPr>
        <w:t xml:space="preserve">, </w:t>
      </w:r>
      <w:r w:rsidR="00441E76" w:rsidRPr="00F80884">
        <w:rPr>
          <w:rFonts w:ascii="Arial" w:hAnsi="Arial" w:cs="Arial"/>
          <w:b/>
        </w:rPr>
        <w:t>Level 6</w:t>
      </w:r>
      <w:r w:rsidR="001D0C7D" w:rsidRPr="00F80884">
        <w:rPr>
          <w:rFonts w:ascii="Arial" w:hAnsi="Arial" w:cs="Arial"/>
          <w:b/>
        </w:rPr>
        <w:t xml:space="preserve"> or </w:t>
      </w:r>
      <w:r w:rsidR="00C612A8" w:rsidRPr="00F80884">
        <w:rPr>
          <w:rFonts w:ascii="Arial" w:hAnsi="Arial" w:cs="Arial"/>
          <w:b/>
        </w:rPr>
        <w:t>L</w:t>
      </w:r>
      <w:r w:rsidR="00441E76" w:rsidRPr="00F80884">
        <w:rPr>
          <w:rFonts w:ascii="Arial" w:hAnsi="Arial" w:cs="Arial"/>
          <w:b/>
        </w:rPr>
        <w:t>evel 7</w:t>
      </w:r>
      <w:r w:rsidR="009A2D37" w:rsidRPr="00F80884">
        <w:rPr>
          <w:rFonts w:ascii="Arial" w:hAnsi="Arial" w:cs="Arial"/>
          <w:b/>
        </w:rPr>
        <w:t>)</w:t>
      </w:r>
    </w:p>
    <w:p w14:paraId="38ECCEB9" w14:textId="77777777" w:rsidR="009A2D37" w:rsidRPr="00F80884" w:rsidRDefault="004F1AFF" w:rsidP="00696FF5">
      <w:pPr>
        <w:spacing w:after="120" w:line="240" w:lineRule="auto"/>
        <w:ind w:left="567" w:right="260"/>
        <w:jc w:val="both"/>
        <w:rPr>
          <w:rFonts w:ascii="Arial" w:hAnsi="Arial" w:cs="Arial"/>
        </w:rPr>
      </w:pPr>
      <w:r w:rsidRPr="00F80884">
        <w:rPr>
          <w:rFonts w:ascii="Arial" w:hAnsi="Arial" w:cs="Arial"/>
        </w:rPr>
        <w:t>Level 3</w:t>
      </w:r>
    </w:p>
    <w:p w14:paraId="6FC36359" w14:textId="77777777" w:rsidR="009A2D37" w:rsidRPr="00F80884" w:rsidRDefault="009A2D37" w:rsidP="00302082">
      <w:pPr>
        <w:spacing w:after="120" w:line="240" w:lineRule="auto"/>
        <w:ind w:left="426" w:right="260"/>
        <w:rPr>
          <w:rFonts w:ascii="Arial" w:hAnsi="Arial" w:cs="Arial"/>
          <w:iCs/>
        </w:rPr>
      </w:pPr>
    </w:p>
    <w:p w14:paraId="35C74CDC" w14:textId="77777777" w:rsidR="009A2D37" w:rsidRPr="00F80884" w:rsidRDefault="009A2D37" w:rsidP="00696FF5">
      <w:pPr>
        <w:numPr>
          <w:ilvl w:val="0"/>
          <w:numId w:val="1"/>
        </w:numPr>
        <w:spacing w:after="120" w:line="240" w:lineRule="auto"/>
        <w:ind w:left="567" w:right="260" w:hanging="567"/>
        <w:jc w:val="both"/>
        <w:rPr>
          <w:rFonts w:ascii="Arial" w:hAnsi="Arial" w:cs="Arial"/>
          <w:b/>
        </w:rPr>
      </w:pPr>
      <w:r w:rsidRPr="00F80884">
        <w:rPr>
          <w:rFonts w:ascii="Arial" w:hAnsi="Arial" w:cs="Arial"/>
          <w:b/>
        </w:rPr>
        <w:t xml:space="preserve">The number of credits and the ECTS value which the module represents </w:t>
      </w:r>
    </w:p>
    <w:p w14:paraId="39DC73C2" w14:textId="77777777" w:rsidR="009A2D37" w:rsidRPr="00F80884" w:rsidRDefault="009A2D37" w:rsidP="00696FF5">
      <w:pPr>
        <w:pStyle w:val="NormalWeb"/>
        <w:spacing w:before="0" w:beforeAutospacing="0" w:after="120" w:afterAutospacing="0"/>
        <w:ind w:left="567" w:right="260"/>
        <w:rPr>
          <w:rFonts w:ascii="Arial" w:hAnsi="Arial" w:cs="Arial"/>
          <w:sz w:val="22"/>
          <w:szCs w:val="22"/>
        </w:rPr>
      </w:pPr>
      <w:r w:rsidRPr="00F80884">
        <w:rPr>
          <w:rFonts w:ascii="Arial" w:hAnsi="Arial" w:cs="Arial"/>
          <w:sz w:val="22"/>
          <w:szCs w:val="22"/>
        </w:rPr>
        <w:t>15 credits (7.5 ECTS)</w:t>
      </w:r>
    </w:p>
    <w:p w14:paraId="5951992A" w14:textId="77777777" w:rsidR="009A2D37" w:rsidRPr="00F80884" w:rsidRDefault="009A2D37" w:rsidP="00302082">
      <w:pPr>
        <w:spacing w:after="120" w:line="240" w:lineRule="auto"/>
        <w:ind w:left="426" w:right="260"/>
        <w:rPr>
          <w:rFonts w:ascii="Arial" w:hAnsi="Arial" w:cs="Arial"/>
        </w:rPr>
      </w:pPr>
    </w:p>
    <w:p w14:paraId="2A6DC93C" w14:textId="77777777" w:rsidR="009A2D37" w:rsidRPr="00F80884" w:rsidRDefault="009A2D37" w:rsidP="00696FF5">
      <w:pPr>
        <w:numPr>
          <w:ilvl w:val="0"/>
          <w:numId w:val="1"/>
        </w:numPr>
        <w:spacing w:after="120" w:line="240" w:lineRule="auto"/>
        <w:ind w:left="567" w:right="260" w:hanging="567"/>
        <w:jc w:val="both"/>
        <w:rPr>
          <w:rFonts w:ascii="Arial" w:hAnsi="Arial" w:cs="Arial"/>
          <w:b/>
        </w:rPr>
      </w:pPr>
      <w:r w:rsidRPr="00F80884">
        <w:rPr>
          <w:rFonts w:ascii="Arial" w:hAnsi="Arial" w:cs="Arial"/>
          <w:b/>
        </w:rPr>
        <w:t>Which term(s) the module is to be taught in (or other teaching pattern)</w:t>
      </w:r>
    </w:p>
    <w:p w14:paraId="50CDC8A1" w14:textId="77777777" w:rsidR="009A2D37" w:rsidRPr="00F80884" w:rsidRDefault="009A2D37" w:rsidP="004F1AFF">
      <w:pPr>
        <w:spacing w:after="120" w:line="240" w:lineRule="auto"/>
        <w:ind w:left="567" w:right="260"/>
        <w:jc w:val="both"/>
        <w:rPr>
          <w:rFonts w:ascii="Arial" w:hAnsi="Arial" w:cs="Arial"/>
          <w:iCs/>
        </w:rPr>
      </w:pPr>
      <w:r w:rsidRPr="00F80884">
        <w:rPr>
          <w:rFonts w:ascii="Arial" w:hAnsi="Arial" w:cs="Arial"/>
          <w:iCs/>
        </w:rPr>
        <w:t>Autumn and Spring</w:t>
      </w:r>
    </w:p>
    <w:p w14:paraId="0196AD6C" w14:textId="77777777" w:rsidR="009A2D37" w:rsidRPr="00F80884" w:rsidRDefault="009A2D37" w:rsidP="00302082">
      <w:pPr>
        <w:spacing w:after="120" w:line="240" w:lineRule="auto"/>
        <w:ind w:left="426" w:right="260"/>
        <w:rPr>
          <w:rFonts w:ascii="Arial" w:hAnsi="Arial" w:cs="Arial"/>
          <w:iCs/>
        </w:rPr>
      </w:pPr>
    </w:p>
    <w:p w14:paraId="0C87AF0D" w14:textId="77777777" w:rsidR="009A2D37" w:rsidRPr="00F80884" w:rsidRDefault="009A2D37" w:rsidP="7ED572D0">
      <w:pPr>
        <w:numPr>
          <w:ilvl w:val="0"/>
          <w:numId w:val="1"/>
        </w:numPr>
        <w:spacing w:after="120" w:line="240" w:lineRule="auto"/>
        <w:ind w:left="567" w:right="260" w:hanging="567"/>
        <w:jc w:val="both"/>
        <w:rPr>
          <w:rFonts w:ascii="Arial" w:hAnsi="Arial" w:cs="Arial"/>
          <w:b/>
          <w:bCs/>
        </w:rPr>
      </w:pPr>
      <w:r w:rsidRPr="7ED572D0">
        <w:rPr>
          <w:rFonts w:ascii="Arial" w:hAnsi="Arial" w:cs="Arial"/>
          <w:b/>
          <w:bCs/>
        </w:rPr>
        <w:t>Prerequisite and co-requisite modules</w:t>
      </w:r>
    </w:p>
    <w:p w14:paraId="282F1B7D" w14:textId="3691A3BC" w:rsidR="009A2D37" w:rsidRPr="00F80884" w:rsidRDefault="0093606D" w:rsidP="0062120B">
      <w:pPr>
        <w:spacing w:after="120" w:line="240" w:lineRule="auto"/>
        <w:ind w:left="567" w:right="260"/>
        <w:rPr>
          <w:rFonts w:ascii="Arial" w:hAnsi="Arial" w:cs="Arial"/>
          <w:iCs/>
        </w:rPr>
      </w:pPr>
      <w:r>
        <w:rPr>
          <w:rFonts w:ascii="Arial" w:hAnsi="Arial" w:cs="Arial"/>
          <w:iCs/>
        </w:rPr>
        <w:t>None</w:t>
      </w:r>
    </w:p>
    <w:p w14:paraId="323E5DF5" w14:textId="77FF5142" w:rsidR="009A2D37" w:rsidRPr="00F80884" w:rsidRDefault="009A2D37" w:rsidP="00696FF5">
      <w:pPr>
        <w:numPr>
          <w:ilvl w:val="0"/>
          <w:numId w:val="1"/>
        </w:numPr>
        <w:spacing w:after="120" w:line="240" w:lineRule="auto"/>
        <w:ind w:left="567" w:right="260" w:hanging="567"/>
        <w:jc w:val="both"/>
        <w:rPr>
          <w:rFonts w:ascii="Arial" w:hAnsi="Arial" w:cs="Arial"/>
          <w:b/>
        </w:rPr>
      </w:pPr>
      <w:r w:rsidRPr="00F80884">
        <w:rPr>
          <w:rFonts w:ascii="Arial" w:hAnsi="Arial" w:cs="Arial"/>
          <w:b/>
        </w:rPr>
        <w:t xml:space="preserve">The </w:t>
      </w:r>
      <w:r w:rsidR="0093606D">
        <w:rPr>
          <w:rFonts w:ascii="Arial" w:hAnsi="Arial" w:cs="Arial"/>
          <w:b/>
        </w:rPr>
        <w:t>course(s)</w:t>
      </w:r>
      <w:r w:rsidR="0093606D" w:rsidRPr="00F80884">
        <w:rPr>
          <w:rFonts w:ascii="Arial" w:hAnsi="Arial" w:cs="Arial"/>
          <w:b/>
        </w:rPr>
        <w:t xml:space="preserve"> </w:t>
      </w:r>
      <w:r w:rsidRPr="00F80884">
        <w:rPr>
          <w:rFonts w:ascii="Arial" w:hAnsi="Arial" w:cs="Arial"/>
          <w:b/>
        </w:rPr>
        <w:t>of study to which the module contributes</w:t>
      </w:r>
    </w:p>
    <w:p w14:paraId="1B6CDFD2" w14:textId="18B43033" w:rsidR="00C328DB" w:rsidRPr="00E96D53" w:rsidRDefault="00C328DB" w:rsidP="0093606D">
      <w:pPr>
        <w:pStyle w:val="ListParagraph"/>
        <w:numPr>
          <w:ilvl w:val="0"/>
          <w:numId w:val="10"/>
        </w:numPr>
        <w:spacing w:after="120" w:line="240" w:lineRule="auto"/>
        <w:ind w:right="260"/>
        <w:rPr>
          <w:rFonts w:ascii="Arial" w:hAnsi="Arial" w:cs="Arial"/>
          <w:iCs/>
        </w:rPr>
      </w:pPr>
      <w:r w:rsidRPr="00F80884">
        <w:rPr>
          <w:rFonts w:ascii="Arial" w:hAnsi="Arial" w:cs="Arial"/>
          <w:iCs/>
        </w:rPr>
        <w:t xml:space="preserve">BEng </w:t>
      </w:r>
      <w:r w:rsidR="0006529E">
        <w:rPr>
          <w:rFonts w:ascii="Arial" w:hAnsi="Arial" w:cs="Arial"/>
          <w:iCs/>
        </w:rPr>
        <w:t xml:space="preserve">Electronic and </w:t>
      </w:r>
      <w:r w:rsidRPr="00F80884">
        <w:rPr>
          <w:rFonts w:ascii="Arial" w:hAnsi="Arial" w:cs="Arial"/>
          <w:iCs/>
        </w:rPr>
        <w:t>Computer Engineering including a Foundation Year</w:t>
      </w:r>
    </w:p>
    <w:p w14:paraId="1D6F92C0" w14:textId="079CECE1" w:rsidR="000D7E52" w:rsidRDefault="000D7E52" w:rsidP="00C328DB">
      <w:pPr>
        <w:pStyle w:val="ListParagraph"/>
        <w:numPr>
          <w:ilvl w:val="0"/>
          <w:numId w:val="10"/>
        </w:numPr>
        <w:spacing w:after="120" w:line="240" w:lineRule="auto"/>
        <w:ind w:right="260"/>
        <w:rPr>
          <w:rFonts w:ascii="Arial" w:hAnsi="Arial" w:cs="Arial"/>
          <w:iCs/>
        </w:rPr>
      </w:pPr>
      <w:r w:rsidRPr="00F80884">
        <w:rPr>
          <w:rFonts w:ascii="Arial" w:hAnsi="Arial" w:cs="Arial"/>
          <w:iCs/>
        </w:rPr>
        <w:t xml:space="preserve">BEng </w:t>
      </w:r>
      <w:r>
        <w:rPr>
          <w:rFonts w:ascii="Arial" w:hAnsi="Arial" w:cs="Arial"/>
          <w:iCs/>
        </w:rPr>
        <w:t>Bio-Medical</w:t>
      </w:r>
      <w:r w:rsidRPr="00F80884">
        <w:rPr>
          <w:rFonts w:ascii="Arial" w:hAnsi="Arial" w:cs="Arial"/>
          <w:iCs/>
        </w:rPr>
        <w:t xml:space="preserve"> Engineering including a Foundation Year</w:t>
      </w:r>
    </w:p>
    <w:p w14:paraId="1520AAD0" w14:textId="2F5347EA" w:rsidR="000D7E52" w:rsidRPr="00F80884" w:rsidRDefault="000D7E52" w:rsidP="00C328DB">
      <w:pPr>
        <w:pStyle w:val="ListParagraph"/>
        <w:numPr>
          <w:ilvl w:val="0"/>
          <w:numId w:val="10"/>
        </w:numPr>
        <w:spacing w:after="120" w:line="240" w:lineRule="auto"/>
        <w:ind w:right="260"/>
        <w:rPr>
          <w:rFonts w:ascii="Arial" w:hAnsi="Arial" w:cs="Arial"/>
          <w:iCs/>
        </w:rPr>
      </w:pPr>
      <w:r w:rsidRPr="00F80884">
        <w:rPr>
          <w:rFonts w:ascii="Arial" w:hAnsi="Arial" w:cs="Arial"/>
          <w:iCs/>
        </w:rPr>
        <w:t xml:space="preserve">BEng </w:t>
      </w:r>
      <w:r>
        <w:rPr>
          <w:rFonts w:ascii="Arial" w:hAnsi="Arial" w:cs="Arial"/>
          <w:iCs/>
        </w:rPr>
        <w:t>Mechanical</w:t>
      </w:r>
      <w:r w:rsidRPr="00F80884">
        <w:rPr>
          <w:rFonts w:ascii="Arial" w:hAnsi="Arial" w:cs="Arial"/>
          <w:iCs/>
        </w:rPr>
        <w:t xml:space="preserve"> Engineering including a Foundation Year</w:t>
      </w:r>
    </w:p>
    <w:p w14:paraId="3AD33BF4" w14:textId="77777777" w:rsidR="00C328DB" w:rsidRPr="00F80884" w:rsidRDefault="00C328DB" w:rsidP="00C328DB">
      <w:pPr>
        <w:spacing w:after="120" w:line="240" w:lineRule="auto"/>
        <w:ind w:left="426" w:right="260"/>
        <w:rPr>
          <w:rFonts w:ascii="Arial" w:hAnsi="Arial" w:cs="Arial"/>
          <w:iCs/>
        </w:rPr>
      </w:pPr>
    </w:p>
    <w:p w14:paraId="54AFD01D" w14:textId="77777777" w:rsidR="009A2D37" w:rsidRPr="00F80884" w:rsidRDefault="009A2D37" w:rsidP="00696FF5">
      <w:pPr>
        <w:numPr>
          <w:ilvl w:val="0"/>
          <w:numId w:val="1"/>
        </w:numPr>
        <w:spacing w:after="120" w:line="240" w:lineRule="auto"/>
        <w:ind w:left="567" w:right="260" w:hanging="567"/>
        <w:rPr>
          <w:rFonts w:ascii="Arial" w:hAnsi="Arial" w:cs="Arial"/>
          <w:b/>
        </w:rPr>
      </w:pPr>
      <w:r w:rsidRPr="00F80884">
        <w:rPr>
          <w:rFonts w:ascii="Arial" w:hAnsi="Arial" w:cs="Arial"/>
          <w:b/>
        </w:rPr>
        <w:t>The intended subject specific learning outcomes</w:t>
      </w:r>
      <w:r w:rsidR="00C729D7" w:rsidRPr="00F80884">
        <w:rPr>
          <w:rFonts w:ascii="Arial" w:hAnsi="Arial" w:cs="Arial"/>
          <w:b/>
        </w:rPr>
        <w:t>.</w:t>
      </w:r>
      <w:r w:rsidR="00C729D7" w:rsidRPr="00F80884">
        <w:rPr>
          <w:rFonts w:ascii="Arial" w:hAnsi="Arial" w:cs="Arial"/>
          <w:b/>
        </w:rPr>
        <w:br/>
        <w:t>On successfully completing the module students will be able to:</w:t>
      </w:r>
    </w:p>
    <w:p w14:paraId="77CFC585" w14:textId="02DF09CD" w:rsidR="002940F8" w:rsidRPr="00F80884" w:rsidRDefault="0062120B" w:rsidP="0062120B">
      <w:pPr>
        <w:pStyle w:val="ListParagraph"/>
        <w:numPr>
          <w:ilvl w:val="0"/>
          <w:numId w:val="11"/>
        </w:numPr>
        <w:spacing w:after="120" w:line="240" w:lineRule="auto"/>
        <w:ind w:right="260"/>
        <w:jc w:val="both"/>
        <w:rPr>
          <w:rFonts w:ascii="Arial" w:hAnsi="Arial" w:cs="Arial"/>
          <w:iCs/>
        </w:rPr>
      </w:pPr>
      <w:r>
        <w:rPr>
          <w:rFonts w:ascii="Arial" w:hAnsi="Arial" w:cs="Arial"/>
          <w:iCs/>
        </w:rPr>
        <w:t>U</w:t>
      </w:r>
      <w:r w:rsidR="000D7E52">
        <w:rPr>
          <w:rFonts w:ascii="Arial" w:hAnsi="Arial" w:cs="Arial"/>
          <w:iCs/>
        </w:rPr>
        <w:t>nderstand and apply mechanical principles to engineering systems</w:t>
      </w:r>
      <w:r w:rsidR="002940F8" w:rsidRPr="00F80884">
        <w:rPr>
          <w:rFonts w:ascii="Arial" w:hAnsi="Arial" w:cs="Arial"/>
          <w:iCs/>
        </w:rPr>
        <w:t>;</w:t>
      </w:r>
    </w:p>
    <w:p w14:paraId="3CBC3011" w14:textId="0E3D24B6" w:rsidR="002940F8" w:rsidRPr="00F80884" w:rsidRDefault="0062120B" w:rsidP="0062120B">
      <w:pPr>
        <w:pStyle w:val="ListParagraph"/>
        <w:numPr>
          <w:ilvl w:val="0"/>
          <w:numId w:val="11"/>
        </w:numPr>
        <w:spacing w:after="120" w:line="240" w:lineRule="auto"/>
        <w:ind w:right="260"/>
        <w:jc w:val="both"/>
        <w:rPr>
          <w:rFonts w:ascii="Arial" w:hAnsi="Arial" w:cs="Arial"/>
          <w:iCs/>
        </w:rPr>
      </w:pPr>
      <w:r>
        <w:rPr>
          <w:rFonts w:ascii="Arial" w:hAnsi="Arial" w:cs="Arial"/>
          <w:iCs/>
        </w:rPr>
        <w:t>I</w:t>
      </w:r>
      <w:r w:rsidR="000D7E52">
        <w:rPr>
          <w:rFonts w:ascii="Arial" w:hAnsi="Arial" w:cs="Arial"/>
          <w:iCs/>
        </w:rPr>
        <w:t>dentify and describe</w:t>
      </w:r>
      <w:r w:rsidR="002940F8" w:rsidRPr="00F80884">
        <w:rPr>
          <w:rFonts w:ascii="Arial" w:hAnsi="Arial" w:cs="Arial"/>
          <w:iCs/>
        </w:rPr>
        <w:t xml:space="preserve"> the functionality of basic electronic components;</w:t>
      </w:r>
    </w:p>
    <w:p w14:paraId="1A8CD472" w14:textId="187E8C00" w:rsidR="002940F8" w:rsidRDefault="0062120B" w:rsidP="0062120B">
      <w:pPr>
        <w:pStyle w:val="ListParagraph"/>
        <w:numPr>
          <w:ilvl w:val="0"/>
          <w:numId w:val="11"/>
        </w:numPr>
        <w:spacing w:after="120" w:line="240" w:lineRule="auto"/>
        <w:ind w:right="260"/>
        <w:jc w:val="both"/>
        <w:rPr>
          <w:rFonts w:ascii="Arial" w:hAnsi="Arial" w:cs="Arial"/>
          <w:iCs/>
        </w:rPr>
      </w:pPr>
      <w:r>
        <w:rPr>
          <w:rFonts w:ascii="Arial" w:hAnsi="Arial" w:cs="Arial"/>
          <w:iCs/>
        </w:rPr>
        <w:t>P</w:t>
      </w:r>
      <w:r w:rsidR="000D7E52">
        <w:rPr>
          <w:rFonts w:ascii="Arial" w:hAnsi="Arial" w:cs="Arial"/>
          <w:iCs/>
        </w:rPr>
        <w:t>erform elementary</w:t>
      </w:r>
      <w:r w:rsidR="000D7E52" w:rsidRPr="00F80884">
        <w:rPr>
          <w:rFonts w:ascii="Arial" w:hAnsi="Arial" w:cs="Arial"/>
          <w:iCs/>
        </w:rPr>
        <w:t xml:space="preserve"> </w:t>
      </w:r>
      <w:r w:rsidR="002940F8" w:rsidRPr="00F80884">
        <w:rPr>
          <w:rFonts w:ascii="Arial" w:hAnsi="Arial" w:cs="Arial"/>
          <w:iCs/>
        </w:rPr>
        <w:t>calculations on basic electronic circuits.</w:t>
      </w:r>
    </w:p>
    <w:p w14:paraId="2ECD93DA" w14:textId="70FA0AFA" w:rsidR="000D7E52" w:rsidRPr="00F80884" w:rsidRDefault="0062120B" w:rsidP="0062120B">
      <w:pPr>
        <w:pStyle w:val="ListParagraph"/>
        <w:numPr>
          <w:ilvl w:val="0"/>
          <w:numId w:val="11"/>
        </w:numPr>
        <w:spacing w:after="120" w:line="240" w:lineRule="auto"/>
        <w:ind w:right="260"/>
        <w:jc w:val="both"/>
        <w:rPr>
          <w:rFonts w:ascii="Arial" w:hAnsi="Arial" w:cs="Arial"/>
          <w:iCs/>
        </w:rPr>
      </w:pPr>
      <w:r>
        <w:rPr>
          <w:rFonts w:ascii="Arial" w:hAnsi="Arial" w:cs="Arial"/>
          <w:iCs/>
        </w:rPr>
        <w:t>D</w:t>
      </w:r>
      <w:r w:rsidR="000D7E52" w:rsidRPr="000D7E52">
        <w:rPr>
          <w:rFonts w:ascii="Arial" w:hAnsi="Arial" w:cs="Arial"/>
          <w:iCs/>
        </w:rPr>
        <w:t>emonstrate an ability to use measurement equipment to obtain results from engineering experiments and to analyse and interpret the results.</w:t>
      </w:r>
    </w:p>
    <w:p w14:paraId="27BECBD8" w14:textId="77777777" w:rsidR="002940F8" w:rsidRPr="00F80884" w:rsidRDefault="002940F8" w:rsidP="002940F8">
      <w:pPr>
        <w:spacing w:after="120" w:line="240" w:lineRule="auto"/>
        <w:ind w:left="567" w:right="260"/>
        <w:rPr>
          <w:rFonts w:ascii="Arial" w:hAnsi="Arial" w:cs="Arial"/>
        </w:rPr>
      </w:pPr>
    </w:p>
    <w:p w14:paraId="5D9EDA4F" w14:textId="77777777" w:rsidR="00C729D7" w:rsidRPr="00F80884" w:rsidRDefault="009A2D37" w:rsidP="00696FF5">
      <w:pPr>
        <w:numPr>
          <w:ilvl w:val="0"/>
          <w:numId w:val="1"/>
        </w:numPr>
        <w:spacing w:after="120" w:line="240" w:lineRule="auto"/>
        <w:ind w:left="567" w:right="260" w:hanging="567"/>
        <w:rPr>
          <w:rFonts w:ascii="Arial" w:hAnsi="Arial" w:cs="Arial"/>
          <w:b/>
        </w:rPr>
      </w:pPr>
      <w:r w:rsidRPr="00F80884">
        <w:rPr>
          <w:rFonts w:ascii="Arial" w:hAnsi="Arial" w:cs="Arial"/>
          <w:b/>
        </w:rPr>
        <w:t>The intended generic learning outcomes</w:t>
      </w:r>
      <w:r w:rsidR="00C729D7" w:rsidRPr="00F80884">
        <w:rPr>
          <w:rFonts w:ascii="Arial" w:hAnsi="Arial" w:cs="Arial"/>
          <w:b/>
        </w:rPr>
        <w:t>.</w:t>
      </w:r>
      <w:r w:rsidR="00C729D7" w:rsidRPr="00F80884">
        <w:rPr>
          <w:rFonts w:ascii="Arial" w:hAnsi="Arial" w:cs="Arial"/>
          <w:b/>
        </w:rPr>
        <w:br/>
        <w:t>On successfully completing the module students will be able to:</w:t>
      </w:r>
    </w:p>
    <w:p w14:paraId="3229F56C" w14:textId="77777777" w:rsidR="002940F8" w:rsidRPr="00F80884" w:rsidRDefault="002940F8" w:rsidP="002940F8">
      <w:pPr>
        <w:pStyle w:val="Default"/>
        <w:numPr>
          <w:ilvl w:val="0"/>
          <w:numId w:val="12"/>
        </w:numPr>
        <w:ind w:right="260"/>
        <w:rPr>
          <w:color w:val="auto"/>
          <w:sz w:val="22"/>
          <w:szCs w:val="22"/>
        </w:rPr>
      </w:pPr>
      <w:r w:rsidRPr="7ED572D0">
        <w:rPr>
          <w:color w:val="auto"/>
          <w:sz w:val="22"/>
          <w:szCs w:val="22"/>
        </w:rPr>
        <w:t xml:space="preserve">Generate, analyse, present and interpret data. </w:t>
      </w:r>
    </w:p>
    <w:p w14:paraId="68DC36DF" w14:textId="3C3CBE50" w:rsidR="002940F8" w:rsidRDefault="0062120B" w:rsidP="7ED572D0">
      <w:pPr>
        <w:pStyle w:val="Default"/>
        <w:numPr>
          <w:ilvl w:val="0"/>
          <w:numId w:val="12"/>
        </w:numPr>
        <w:ind w:right="260"/>
        <w:rPr>
          <w:rFonts w:asciiTheme="minorHAnsi" w:hAnsiTheme="minorHAnsi" w:cstheme="minorBidi"/>
          <w:color w:val="auto"/>
          <w:sz w:val="22"/>
          <w:szCs w:val="22"/>
        </w:rPr>
      </w:pPr>
      <w:r>
        <w:rPr>
          <w:color w:val="auto"/>
          <w:sz w:val="22"/>
          <w:szCs w:val="22"/>
        </w:rPr>
        <w:t>C</w:t>
      </w:r>
      <w:r w:rsidR="002940F8" w:rsidRPr="7ED572D0">
        <w:rPr>
          <w:color w:val="auto"/>
          <w:sz w:val="22"/>
          <w:szCs w:val="22"/>
        </w:rPr>
        <w:t xml:space="preserve">ommunicate more effectively </w:t>
      </w:r>
      <w:r w:rsidR="003D5BA9" w:rsidRPr="7ED572D0">
        <w:rPr>
          <w:color w:val="auto"/>
          <w:sz w:val="22"/>
          <w:szCs w:val="22"/>
        </w:rPr>
        <w:t xml:space="preserve">through </w:t>
      </w:r>
      <w:r w:rsidR="77D70DC3" w:rsidRPr="7ED572D0">
        <w:rPr>
          <w:color w:val="auto"/>
          <w:sz w:val="22"/>
          <w:szCs w:val="22"/>
        </w:rPr>
        <w:t>a variety of methods</w:t>
      </w:r>
    </w:p>
    <w:p w14:paraId="48982D94" w14:textId="06577394" w:rsidR="7ED572D0" w:rsidRDefault="7ED572D0" w:rsidP="7ED572D0">
      <w:pPr>
        <w:pStyle w:val="Default"/>
        <w:ind w:left="720" w:right="260"/>
        <w:rPr>
          <w:color w:val="auto"/>
          <w:sz w:val="22"/>
          <w:szCs w:val="22"/>
        </w:rPr>
      </w:pPr>
    </w:p>
    <w:p w14:paraId="78D76B64" w14:textId="77777777" w:rsidR="002940F8" w:rsidRPr="00F80884" w:rsidRDefault="002940F8" w:rsidP="002940F8">
      <w:pPr>
        <w:numPr>
          <w:ilvl w:val="0"/>
          <w:numId w:val="1"/>
        </w:numPr>
        <w:spacing w:after="120" w:line="240" w:lineRule="auto"/>
        <w:ind w:left="567" w:right="260" w:hanging="567"/>
        <w:jc w:val="both"/>
        <w:rPr>
          <w:rFonts w:ascii="Arial" w:hAnsi="Arial" w:cs="Arial"/>
          <w:b/>
        </w:rPr>
      </w:pPr>
      <w:r w:rsidRPr="00F80884">
        <w:rPr>
          <w:rFonts w:ascii="Arial" w:hAnsi="Arial" w:cs="Arial"/>
          <w:b/>
        </w:rPr>
        <w:t>A synopsis of the curriculum</w:t>
      </w:r>
    </w:p>
    <w:p w14:paraId="7033C45A" w14:textId="32AEDB26" w:rsidR="003D5BA9" w:rsidRDefault="008252BA" w:rsidP="0062120B">
      <w:pPr>
        <w:spacing w:after="120" w:line="240" w:lineRule="auto"/>
        <w:ind w:left="567" w:right="260"/>
        <w:jc w:val="both"/>
        <w:rPr>
          <w:rFonts w:ascii="Arial" w:eastAsia="Times New Roman" w:hAnsi="Arial" w:cs="Arial"/>
        </w:rPr>
      </w:pPr>
      <w:r w:rsidRPr="00F80884">
        <w:rPr>
          <w:rFonts w:ascii="Arial" w:eastAsia="Times New Roman" w:hAnsi="Arial" w:cs="Arial"/>
        </w:rPr>
        <w:t xml:space="preserve">This module introduces students to </w:t>
      </w:r>
      <w:r w:rsidR="003D5BA9">
        <w:rPr>
          <w:rFonts w:ascii="Arial" w:eastAsia="Times New Roman" w:hAnsi="Arial" w:cs="Arial"/>
        </w:rPr>
        <w:t xml:space="preserve">basic </w:t>
      </w:r>
      <w:r w:rsidRPr="00F80884">
        <w:rPr>
          <w:rFonts w:ascii="Arial" w:eastAsia="Times New Roman" w:hAnsi="Arial" w:cs="Arial"/>
        </w:rPr>
        <w:t>electronic components</w:t>
      </w:r>
      <w:r w:rsidR="003D5BA9">
        <w:rPr>
          <w:rFonts w:ascii="Arial" w:eastAsia="Times New Roman" w:hAnsi="Arial" w:cs="Arial"/>
        </w:rPr>
        <w:t xml:space="preserve"> and</w:t>
      </w:r>
      <w:r w:rsidR="003D5BA9" w:rsidRPr="00F80884">
        <w:rPr>
          <w:rFonts w:ascii="Arial" w:eastAsia="Times New Roman" w:hAnsi="Arial" w:cs="Arial"/>
        </w:rPr>
        <w:t xml:space="preserve"> </w:t>
      </w:r>
      <w:r w:rsidRPr="00F80884">
        <w:rPr>
          <w:rFonts w:ascii="Arial" w:eastAsia="Times New Roman" w:hAnsi="Arial" w:cs="Arial"/>
        </w:rPr>
        <w:t xml:space="preserve">circuits. By the end of this module students should be able to understand the operation of some important electronic circuits. </w:t>
      </w:r>
    </w:p>
    <w:p w14:paraId="62747DC7" w14:textId="766B24F0" w:rsidR="008252BA" w:rsidRDefault="003D5BA9" w:rsidP="0062120B">
      <w:pPr>
        <w:spacing w:after="120" w:line="240" w:lineRule="auto"/>
        <w:ind w:left="567" w:right="260"/>
        <w:jc w:val="both"/>
        <w:rPr>
          <w:rFonts w:ascii="Arial" w:eastAsia="Times New Roman" w:hAnsi="Arial" w:cs="Arial"/>
        </w:rPr>
      </w:pPr>
      <w:r w:rsidRPr="003D5BA9">
        <w:rPr>
          <w:rFonts w:ascii="Arial" w:eastAsia="Times New Roman" w:hAnsi="Arial" w:cs="Arial"/>
        </w:rPr>
        <w:t xml:space="preserve">It also extends the work on mechanics to </w:t>
      </w:r>
      <w:r w:rsidR="0070217C">
        <w:rPr>
          <w:rFonts w:ascii="Arial" w:eastAsia="Times New Roman" w:hAnsi="Arial" w:cs="Arial"/>
        </w:rPr>
        <w:t>include</w:t>
      </w:r>
      <w:r w:rsidRPr="003D5BA9">
        <w:rPr>
          <w:rFonts w:ascii="Arial" w:eastAsia="Times New Roman" w:hAnsi="Arial" w:cs="Arial"/>
        </w:rPr>
        <w:t xml:space="preserve"> rotary and oscillatory motion, basic mechanical properties of materials and fluid statics.</w:t>
      </w:r>
    </w:p>
    <w:p w14:paraId="0774FC09" w14:textId="77777777" w:rsidR="0062120B" w:rsidRPr="0062120B" w:rsidRDefault="0062120B" w:rsidP="0062120B">
      <w:pPr>
        <w:spacing w:after="120" w:line="240" w:lineRule="auto"/>
        <w:ind w:left="567" w:right="260"/>
        <w:rPr>
          <w:rFonts w:ascii="Arial" w:eastAsia="Times New Roman" w:hAnsi="Arial" w:cs="Arial"/>
        </w:rPr>
      </w:pPr>
    </w:p>
    <w:p w14:paraId="02269D85" w14:textId="77777777" w:rsidR="009A2D37" w:rsidRPr="00F80884" w:rsidRDefault="00883204" w:rsidP="00696FF5">
      <w:pPr>
        <w:numPr>
          <w:ilvl w:val="0"/>
          <w:numId w:val="1"/>
        </w:numPr>
        <w:spacing w:after="120" w:line="240" w:lineRule="auto"/>
        <w:ind w:left="567" w:right="260" w:hanging="567"/>
        <w:jc w:val="both"/>
        <w:rPr>
          <w:rFonts w:ascii="Arial" w:hAnsi="Arial" w:cs="Arial"/>
          <w:b/>
        </w:rPr>
      </w:pPr>
      <w:r w:rsidRPr="00F80884">
        <w:rPr>
          <w:rFonts w:ascii="Arial" w:hAnsi="Arial" w:cs="Arial"/>
          <w:b/>
        </w:rPr>
        <w:lastRenderedPageBreak/>
        <w:t>Reading l</w:t>
      </w:r>
      <w:r w:rsidR="009A2D37" w:rsidRPr="00F80884">
        <w:rPr>
          <w:rFonts w:ascii="Arial" w:hAnsi="Arial" w:cs="Arial"/>
          <w:b/>
        </w:rPr>
        <w:t xml:space="preserve">ist </w:t>
      </w:r>
      <w:r w:rsidR="00274ED7" w:rsidRPr="00F80884">
        <w:rPr>
          <w:rFonts w:ascii="Arial" w:hAnsi="Arial" w:cs="Arial"/>
          <w:b/>
        </w:rPr>
        <w:t>(Indicative list, current at time of publication. Reading lists will be published annually)</w:t>
      </w:r>
    </w:p>
    <w:p w14:paraId="316BE256" w14:textId="77777777" w:rsidR="00244AF1" w:rsidRPr="00F80884" w:rsidRDefault="00244AF1" w:rsidP="00244AF1">
      <w:pPr>
        <w:pStyle w:val="ListParagraph"/>
        <w:numPr>
          <w:ilvl w:val="0"/>
          <w:numId w:val="14"/>
        </w:numPr>
        <w:spacing w:after="120" w:line="240" w:lineRule="auto"/>
        <w:ind w:right="260"/>
        <w:jc w:val="both"/>
        <w:rPr>
          <w:rFonts w:ascii="Arial" w:hAnsi="Arial" w:cs="Arial"/>
        </w:rPr>
      </w:pPr>
      <w:r w:rsidRPr="00F80884">
        <w:rPr>
          <w:rFonts w:ascii="Arial" w:hAnsi="Arial" w:cs="Arial"/>
        </w:rPr>
        <w:t xml:space="preserve">DUNCAN, Tom, 1997. Electronics for today and tomorrow. London: John Murray. ISBN 0719574137. </w:t>
      </w:r>
    </w:p>
    <w:p w14:paraId="24DAEBC4" w14:textId="411B60D4" w:rsidR="009A2D37" w:rsidRPr="00F80884" w:rsidRDefault="003D5BA9" w:rsidP="003D5BA9">
      <w:pPr>
        <w:pStyle w:val="ListParagraph"/>
        <w:numPr>
          <w:ilvl w:val="0"/>
          <w:numId w:val="14"/>
        </w:numPr>
        <w:spacing w:after="120" w:line="240" w:lineRule="auto"/>
        <w:ind w:right="260"/>
        <w:jc w:val="both"/>
        <w:rPr>
          <w:rFonts w:ascii="Arial" w:hAnsi="Arial" w:cs="Arial"/>
        </w:rPr>
      </w:pPr>
      <w:r w:rsidRPr="003D5BA9">
        <w:rPr>
          <w:rFonts w:ascii="Arial" w:hAnsi="Arial" w:cs="Arial"/>
        </w:rPr>
        <w:t xml:space="preserve">ROBERTSON, C </w:t>
      </w:r>
      <w:proofErr w:type="spellStart"/>
      <w:r w:rsidRPr="003D5BA9">
        <w:rPr>
          <w:rFonts w:ascii="Arial" w:hAnsi="Arial" w:cs="Arial"/>
        </w:rPr>
        <w:t>R..Fundamental</w:t>
      </w:r>
      <w:proofErr w:type="spellEnd"/>
      <w:r w:rsidRPr="003D5BA9">
        <w:rPr>
          <w:rFonts w:ascii="Arial" w:hAnsi="Arial" w:cs="Arial"/>
        </w:rPr>
        <w:t xml:space="preserve"> electrical and electronic principles. (Third edition) Elsevier (</w:t>
      </w:r>
      <w:proofErr w:type="spellStart"/>
      <w:r w:rsidRPr="003D5BA9">
        <w:rPr>
          <w:rFonts w:ascii="Arial" w:hAnsi="Arial" w:cs="Arial"/>
        </w:rPr>
        <w:t>Newnes</w:t>
      </w:r>
      <w:proofErr w:type="spellEnd"/>
      <w:r w:rsidRPr="003D5BA9">
        <w:rPr>
          <w:rFonts w:ascii="Arial" w:hAnsi="Arial" w:cs="Arial"/>
        </w:rPr>
        <w:t>.) Amsterdam: 2008.</w:t>
      </w:r>
    </w:p>
    <w:p w14:paraId="6C3673ED" w14:textId="77777777" w:rsidR="00244AF1" w:rsidRPr="00F80884" w:rsidRDefault="00244AF1" w:rsidP="00244AF1">
      <w:pPr>
        <w:spacing w:after="120" w:line="240" w:lineRule="auto"/>
        <w:ind w:right="260"/>
        <w:jc w:val="both"/>
        <w:rPr>
          <w:rFonts w:ascii="Arial" w:hAnsi="Arial" w:cs="Arial"/>
          <w:b/>
        </w:rPr>
      </w:pPr>
    </w:p>
    <w:p w14:paraId="7D937BA4" w14:textId="77777777" w:rsidR="00883204" w:rsidRPr="00F80884" w:rsidRDefault="009A2D37" w:rsidP="00696FF5">
      <w:pPr>
        <w:numPr>
          <w:ilvl w:val="0"/>
          <w:numId w:val="1"/>
        </w:numPr>
        <w:spacing w:after="120" w:line="240" w:lineRule="auto"/>
        <w:ind w:left="567" w:right="260" w:hanging="567"/>
        <w:rPr>
          <w:rFonts w:ascii="Arial" w:hAnsi="Arial" w:cs="Arial"/>
          <w:iCs/>
        </w:rPr>
      </w:pPr>
      <w:r w:rsidRPr="00F80884">
        <w:rPr>
          <w:rFonts w:ascii="Arial" w:hAnsi="Arial" w:cs="Arial"/>
          <w:b/>
        </w:rPr>
        <w:t>Learning</w:t>
      </w:r>
      <w:r w:rsidR="00883204" w:rsidRPr="00F80884">
        <w:rPr>
          <w:rFonts w:ascii="Arial" w:hAnsi="Arial" w:cs="Arial"/>
          <w:b/>
        </w:rPr>
        <w:t xml:space="preserve"> and t</w:t>
      </w:r>
      <w:r w:rsidR="006F3F8B" w:rsidRPr="00F80884">
        <w:rPr>
          <w:rFonts w:ascii="Arial" w:hAnsi="Arial" w:cs="Arial"/>
          <w:b/>
        </w:rPr>
        <w:t>eaching m</w:t>
      </w:r>
      <w:r w:rsidRPr="00F80884">
        <w:rPr>
          <w:rFonts w:ascii="Arial" w:hAnsi="Arial" w:cs="Arial"/>
          <w:b/>
        </w:rPr>
        <w:t>ethods</w:t>
      </w:r>
    </w:p>
    <w:p w14:paraId="1DFB40AF" w14:textId="525E78DC" w:rsidR="009A2D37" w:rsidRPr="00F80884" w:rsidRDefault="00C57028" w:rsidP="00696FF5">
      <w:pPr>
        <w:spacing w:after="120" w:line="240" w:lineRule="auto"/>
        <w:ind w:left="567" w:right="260"/>
        <w:jc w:val="both"/>
        <w:rPr>
          <w:rFonts w:ascii="Arial" w:hAnsi="Arial" w:cs="Arial"/>
          <w:iCs/>
        </w:rPr>
      </w:pPr>
      <w:r w:rsidRPr="00F80884">
        <w:rPr>
          <w:rFonts w:ascii="Arial" w:hAnsi="Arial" w:cs="Arial"/>
          <w:iCs/>
        </w:rPr>
        <w:t>Total contact hours:</w:t>
      </w:r>
      <w:r w:rsidR="00244AF1" w:rsidRPr="00F80884">
        <w:rPr>
          <w:rFonts w:ascii="Arial" w:hAnsi="Arial" w:cs="Arial"/>
          <w:iCs/>
        </w:rPr>
        <w:t xml:space="preserve"> </w:t>
      </w:r>
      <w:r w:rsidR="003D5BA9">
        <w:rPr>
          <w:rFonts w:ascii="Arial" w:hAnsi="Arial" w:cs="Arial"/>
          <w:iCs/>
        </w:rPr>
        <w:t>40</w:t>
      </w:r>
    </w:p>
    <w:p w14:paraId="4AED4806" w14:textId="0D4F7394" w:rsidR="00C57028" w:rsidRPr="00F80884" w:rsidRDefault="00C57028" w:rsidP="00C57028">
      <w:pPr>
        <w:spacing w:after="120" w:line="240" w:lineRule="auto"/>
        <w:ind w:left="567" w:right="260"/>
        <w:jc w:val="both"/>
        <w:rPr>
          <w:rFonts w:ascii="Arial" w:hAnsi="Arial" w:cs="Arial"/>
          <w:iCs/>
        </w:rPr>
      </w:pPr>
      <w:r w:rsidRPr="00F80884">
        <w:rPr>
          <w:rFonts w:ascii="Arial" w:hAnsi="Arial" w:cs="Arial"/>
          <w:iCs/>
        </w:rPr>
        <w:t>Private study hours:</w:t>
      </w:r>
      <w:r w:rsidR="00244AF1" w:rsidRPr="00F80884">
        <w:rPr>
          <w:rFonts w:ascii="Arial" w:hAnsi="Arial" w:cs="Arial"/>
          <w:iCs/>
        </w:rPr>
        <w:t xml:space="preserve"> </w:t>
      </w:r>
      <w:r w:rsidR="003D5BA9">
        <w:rPr>
          <w:rFonts w:ascii="Arial" w:hAnsi="Arial" w:cs="Arial"/>
          <w:iCs/>
        </w:rPr>
        <w:t>110</w:t>
      </w:r>
    </w:p>
    <w:p w14:paraId="0BF0EED7" w14:textId="74EC7018" w:rsidR="00C57028" w:rsidRPr="00F80884" w:rsidRDefault="00C57028" w:rsidP="00C57028">
      <w:pPr>
        <w:spacing w:after="120" w:line="240" w:lineRule="auto"/>
        <w:ind w:left="567" w:right="260"/>
        <w:jc w:val="both"/>
        <w:rPr>
          <w:rFonts w:ascii="Arial" w:hAnsi="Arial" w:cs="Arial"/>
          <w:iCs/>
        </w:rPr>
      </w:pPr>
      <w:r w:rsidRPr="00F80884">
        <w:rPr>
          <w:rFonts w:ascii="Arial" w:hAnsi="Arial" w:cs="Arial"/>
          <w:iCs/>
        </w:rPr>
        <w:t>Total study hours:</w:t>
      </w:r>
      <w:r w:rsidR="00244AF1" w:rsidRPr="00F80884">
        <w:rPr>
          <w:rFonts w:ascii="Arial" w:hAnsi="Arial" w:cs="Arial"/>
          <w:iCs/>
        </w:rPr>
        <w:t xml:space="preserve"> 150</w:t>
      </w:r>
    </w:p>
    <w:p w14:paraId="35076DB8" w14:textId="77777777" w:rsidR="009A2D37" w:rsidRPr="00F80884" w:rsidRDefault="009A2D37" w:rsidP="00302082">
      <w:pPr>
        <w:spacing w:after="120" w:line="240" w:lineRule="auto"/>
        <w:ind w:left="426" w:right="260"/>
        <w:rPr>
          <w:rFonts w:ascii="Arial" w:hAnsi="Arial" w:cs="Arial"/>
          <w:iCs/>
        </w:rPr>
      </w:pPr>
    </w:p>
    <w:p w14:paraId="79090DD9" w14:textId="77777777" w:rsidR="00883204" w:rsidRPr="00F80884" w:rsidRDefault="00EF4933" w:rsidP="00696FF5">
      <w:pPr>
        <w:numPr>
          <w:ilvl w:val="0"/>
          <w:numId w:val="1"/>
        </w:numPr>
        <w:spacing w:after="120" w:line="240" w:lineRule="auto"/>
        <w:ind w:left="567" w:right="260" w:hanging="567"/>
        <w:rPr>
          <w:rFonts w:ascii="Arial" w:hAnsi="Arial" w:cs="Arial"/>
          <w:iCs/>
        </w:rPr>
      </w:pPr>
      <w:r w:rsidRPr="00F80884">
        <w:rPr>
          <w:rFonts w:ascii="Arial" w:hAnsi="Arial" w:cs="Arial"/>
          <w:b/>
        </w:rPr>
        <w:t>Assessment methods</w:t>
      </w:r>
    </w:p>
    <w:p w14:paraId="6B652E26" w14:textId="77777777" w:rsidR="00696FF5" w:rsidRPr="00A12C21" w:rsidRDefault="00696FF5" w:rsidP="00696FF5">
      <w:pPr>
        <w:pStyle w:val="ListParagraph"/>
        <w:numPr>
          <w:ilvl w:val="1"/>
          <w:numId w:val="9"/>
        </w:numPr>
        <w:spacing w:after="120"/>
        <w:ind w:left="567" w:hanging="567"/>
        <w:rPr>
          <w:rFonts w:ascii="Arial" w:hAnsi="Arial" w:cs="Arial"/>
          <w:iCs/>
        </w:rPr>
      </w:pPr>
      <w:r w:rsidRPr="00A12C21">
        <w:rPr>
          <w:rFonts w:ascii="Arial" w:hAnsi="Arial" w:cs="Arial"/>
          <w:iCs/>
        </w:rPr>
        <w:t>Main assessment methods</w:t>
      </w:r>
    </w:p>
    <w:p w14:paraId="189800DB" w14:textId="3C11BE92" w:rsidR="003D5BA9" w:rsidRPr="003D5BA9" w:rsidRDefault="003D5BA9" w:rsidP="003D5BA9">
      <w:pPr>
        <w:spacing w:after="120" w:line="240" w:lineRule="auto"/>
        <w:ind w:left="709" w:right="260"/>
        <w:rPr>
          <w:rFonts w:ascii="Arial" w:hAnsi="Arial" w:cs="Arial"/>
          <w:iCs/>
        </w:rPr>
      </w:pPr>
      <w:r w:rsidRPr="003D5BA9">
        <w:rPr>
          <w:rFonts w:ascii="Arial" w:hAnsi="Arial" w:cs="Arial"/>
          <w:b/>
          <w:iCs/>
        </w:rPr>
        <w:tab/>
      </w:r>
      <w:r w:rsidRPr="003D5BA9">
        <w:rPr>
          <w:rFonts w:ascii="Arial" w:hAnsi="Arial" w:cs="Arial"/>
          <w:iCs/>
        </w:rPr>
        <w:t>4 x Laboratory reports - typically 5 pages per report (</w:t>
      </w:r>
      <w:r w:rsidR="008B0DB4">
        <w:rPr>
          <w:rFonts w:ascii="Arial" w:hAnsi="Arial" w:cs="Arial"/>
          <w:iCs/>
        </w:rPr>
        <w:t>5</w:t>
      </w:r>
      <w:r w:rsidRPr="003D5BA9">
        <w:rPr>
          <w:rFonts w:ascii="Arial" w:hAnsi="Arial" w:cs="Arial"/>
          <w:iCs/>
        </w:rPr>
        <w:t>%</w:t>
      </w:r>
      <w:r w:rsidR="008B0DB4">
        <w:rPr>
          <w:rFonts w:ascii="Arial" w:hAnsi="Arial" w:cs="Arial"/>
          <w:iCs/>
        </w:rPr>
        <w:t xml:space="preserve"> each</w:t>
      </w:r>
      <w:r w:rsidRPr="003D5BA9">
        <w:rPr>
          <w:rFonts w:ascii="Arial" w:hAnsi="Arial" w:cs="Arial"/>
          <w:iCs/>
        </w:rPr>
        <w:t>)</w:t>
      </w:r>
    </w:p>
    <w:p w14:paraId="1A659CDD" w14:textId="4D50E8E8" w:rsidR="003D5BA9" w:rsidRPr="003D5BA9" w:rsidRDefault="003D5BA9" w:rsidP="7ED572D0">
      <w:pPr>
        <w:spacing w:after="120" w:line="240" w:lineRule="auto"/>
        <w:ind w:left="709" w:right="260"/>
        <w:rPr>
          <w:rFonts w:ascii="Arial" w:hAnsi="Arial" w:cs="Arial"/>
        </w:rPr>
      </w:pPr>
      <w:r w:rsidRPr="003D5BA9">
        <w:rPr>
          <w:rFonts w:ascii="Arial" w:hAnsi="Arial" w:cs="Arial"/>
          <w:iCs/>
        </w:rPr>
        <w:tab/>
      </w:r>
      <w:r w:rsidRPr="7ED572D0">
        <w:rPr>
          <w:rFonts w:ascii="Arial" w:hAnsi="Arial" w:cs="Arial"/>
        </w:rPr>
        <w:t xml:space="preserve">2 x </w:t>
      </w:r>
      <w:r w:rsidR="007167D6">
        <w:rPr>
          <w:rFonts w:ascii="Arial" w:hAnsi="Arial" w:cs="Arial"/>
        </w:rPr>
        <w:t xml:space="preserve">Moodle </w:t>
      </w:r>
      <w:proofErr w:type="spellStart"/>
      <w:r w:rsidR="007167D6">
        <w:rPr>
          <w:rFonts w:ascii="Arial" w:hAnsi="Arial" w:cs="Arial"/>
        </w:rPr>
        <w:t>quizes</w:t>
      </w:r>
      <w:proofErr w:type="spellEnd"/>
      <w:r w:rsidR="007167D6">
        <w:rPr>
          <w:rFonts w:ascii="Arial" w:hAnsi="Arial" w:cs="Arial"/>
        </w:rPr>
        <w:t xml:space="preserve"> </w:t>
      </w:r>
      <w:r w:rsidRPr="7ED572D0">
        <w:rPr>
          <w:rFonts w:ascii="Arial" w:hAnsi="Arial" w:cs="Arial"/>
        </w:rPr>
        <w:t>(</w:t>
      </w:r>
      <w:r w:rsidR="008B0DB4" w:rsidRPr="7ED572D0">
        <w:rPr>
          <w:rFonts w:ascii="Arial" w:hAnsi="Arial" w:cs="Arial"/>
        </w:rPr>
        <w:t>5</w:t>
      </w:r>
      <w:r w:rsidRPr="7ED572D0">
        <w:rPr>
          <w:rFonts w:ascii="Arial" w:hAnsi="Arial" w:cs="Arial"/>
        </w:rPr>
        <w:t>%</w:t>
      </w:r>
      <w:r w:rsidR="008B0DB4" w:rsidRPr="7ED572D0">
        <w:rPr>
          <w:rFonts w:ascii="Arial" w:hAnsi="Arial" w:cs="Arial"/>
        </w:rPr>
        <w:t xml:space="preserve"> each</w:t>
      </w:r>
      <w:r w:rsidRPr="7ED572D0">
        <w:rPr>
          <w:rFonts w:ascii="Arial" w:hAnsi="Arial" w:cs="Arial"/>
        </w:rPr>
        <w:t xml:space="preserve">) </w:t>
      </w:r>
    </w:p>
    <w:p w14:paraId="6F1B7FF0" w14:textId="473F92D1" w:rsidR="003D5BA9" w:rsidRPr="003D5BA9" w:rsidRDefault="003D5BA9" w:rsidP="003D5BA9">
      <w:pPr>
        <w:spacing w:after="120" w:line="240" w:lineRule="auto"/>
        <w:ind w:left="709" w:right="260"/>
        <w:rPr>
          <w:rFonts w:ascii="Arial" w:hAnsi="Arial" w:cs="Arial"/>
          <w:iCs/>
        </w:rPr>
      </w:pPr>
      <w:r w:rsidRPr="003D5BA9">
        <w:rPr>
          <w:rFonts w:ascii="Arial" w:hAnsi="Arial" w:cs="Arial"/>
          <w:iCs/>
        </w:rPr>
        <w:tab/>
        <w:t>Exam duration 2 hours (70%)</w:t>
      </w:r>
    </w:p>
    <w:p w14:paraId="7046B204" w14:textId="77777777" w:rsidR="4529601A" w:rsidRDefault="4529601A" w:rsidP="4529601A">
      <w:pPr>
        <w:spacing w:after="120" w:line="240" w:lineRule="auto"/>
        <w:ind w:right="260"/>
        <w:jc w:val="both"/>
      </w:pPr>
    </w:p>
    <w:p w14:paraId="4820588D" w14:textId="3FF6F735" w:rsidR="00696FF5" w:rsidRPr="00A12C21" w:rsidRDefault="00696FF5" w:rsidP="00696FF5">
      <w:pPr>
        <w:spacing w:after="120"/>
        <w:ind w:left="567" w:hanging="567"/>
        <w:rPr>
          <w:rFonts w:ascii="Arial" w:hAnsi="Arial" w:cs="Arial"/>
          <w:iCs/>
        </w:rPr>
      </w:pPr>
      <w:r w:rsidRPr="4529601A">
        <w:rPr>
          <w:rFonts w:ascii="Arial" w:eastAsia="Arial" w:hAnsi="Arial" w:cs="Arial"/>
        </w:rPr>
        <w:t>13.2</w:t>
      </w:r>
      <w:r w:rsidR="4529601A" w:rsidRPr="4529601A">
        <w:rPr>
          <w:rFonts w:ascii="Arial" w:eastAsia="Arial" w:hAnsi="Arial" w:cs="Arial"/>
        </w:rPr>
        <w:t xml:space="preserve"> </w:t>
      </w:r>
      <w:r w:rsidRPr="00A12C21">
        <w:rPr>
          <w:rFonts w:ascii="Arial" w:hAnsi="Arial" w:cs="Arial"/>
          <w:iCs/>
        </w:rPr>
        <w:tab/>
        <w:t xml:space="preserve">Reassessment methods </w:t>
      </w:r>
    </w:p>
    <w:p w14:paraId="029B4081" w14:textId="439D7BC1" w:rsidR="00982F46" w:rsidRDefault="00982F46" w:rsidP="00982F46">
      <w:pPr>
        <w:spacing w:after="120" w:line="240" w:lineRule="auto"/>
        <w:ind w:left="567" w:right="260"/>
        <w:jc w:val="both"/>
        <w:rPr>
          <w:rFonts w:ascii="Arial" w:hAnsi="Arial" w:cs="Arial"/>
          <w:b/>
          <w:iCs/>
        </w:rPr>
      </w:pPr>
      <w:r>
        <w:rPr>
          <w:rFonts w:ascii="Arial" w:hAnsi="Arial" w:cs="Arial"/>
          <w:iCs/>
        </w:rPr>
        <w:t>like-for-like</w:t>
      </w:r>
    </w:p>
    <w:p w14:paraId="2C00BEBF" w14:textId="77777777" w:rsidR="00696FF5" w:rsidRPr="00A12C21" w:rsidRDefault="00696FF5" w:rsidP="00302082">
      <w:pPr>
        <w:spacing w:after="120" w:line="240" w:lineRule="auto"/>
        <w:ind w:left="426" w:right="260"/>
        <w:rPr>
          <w:rFonts w:ascii="Arial" w:hAnsi="Arial" w:cs="Arial"/>
          <w:b/>
          <w:iCs/>
        </w:rPr>
      </w:pPr>
    </w:p>
    <w:p w14:paraId="26658006" w14:textId="7D7BFA01" w:rsidR="00C57028" w:rsidRPr="0062120B" w:rsidRDefault="006F3F8B" w:rsidP="0062120B">
      <w:pPr>
        <w:numPr>
          <w:ilvl w:val="0"/>
          <w:numId w:val="1"/>
        </w:numPr>
        <w:spacing w:after="120" w:line="240" w:lineRule="auto"/>
        <w:ind w:left="567" w:right="261" w:hanging="567"/>
        <w:jc w:val="both"/>
        <w:rPr>
          <w:rFonts w:ascii="Arial" w:hAnsi="Arial" w:cs="Arial"/>
          <w:b/>
          <w:iCs/>
        </w:rPr>
      </w:pPr>
      <w:r w:rsidRPr="00A12C21">
        <w:rPr>
          <w:rFonts w:ascii="Arial" w:hAnsi="Arial" w:cs="Arial"/>
          <w:b/>
          <w:iCs/>
        </w:rPr>
        <w:t xml:space="preserve">Map of </w:t>
      </w:r>
      <w:r w:rsidR="00883204" w:rsidRPr="00A12C21">
        <w:rPr>
          <w:rFonts w:ascii="Arial" w:hAnsi="Arial" w:cs="Arial"/>
          <w:b/>
          <w:iCs/>
        </w:rPr>
        <w:t xml:space="preserve">module learning outcomes </w:t>
      </w:r>
      <w:r w:rsidR="00B30E07" w:rsidRPr="00A12C21">
        <w:rPr>
          <w:rFonts w:ascii="Arial" w:hAnsi="Arial" w:cs="Arial"/>
          <w:b/>
          <w:iCs/>
        </w:rPr>
        <w:t>(sections 8 &amp; 9)</w:t>
      </w:r>
      <w:r w:rsidR="00883204" w:rsidRPr="00A12C21">
        <w:rPr>
          <w:rFonts w:ascii="Arial" w:hAnsi="Arial" w:cs="Arial"/>
          <w:b/>
          <w:iCs/>
        </w:rPr>
        <w:t xml:space="preserve"> to l</w:t>
      </w:r>
      <w:r w:rsidRPr="00A12C21">
        <w:rPr>
          <w:rFonts w:ascii="Arial" w:hAnsi="Arial" w:cs="Arial"/>
          <w:b/>
          <w:iCs/>
        </w:rPr>
        <w:t>earning</w:t>
      </w:r>
      <w:r w:rsidR="00B30E07" w:rsidRPr="00A12C21">
        <w:rPr>
          <w:rFonts w:ascii="Arial" w:hAnsi="Arial" w:cs="Arial"/>
          <w:b/>
          <w:iCs/>
        </w:rPr>
        <w:t xml:space="preserve"> and </w:t>
      </w:r>
      <w:r w:rsidR="00883204" w:rsidRPr="00A12C21">
        <w:rPr>
          <w:rFonts w:ascii="Arial" w:hAnsi="Arial" w:cs="Arial"/>
          <w:b/>
          <w:iCs/>
        </w:rPr>
        <w:t>teaching m</w:t>
      </w:r>
      <w:r w:rsidR="00B30E07" w:rsidRPr="00A12C21">
        <w:rPr>
          <w:rFonts w:ascii="Arial" w:hAnsi="Arial" w:cs="Arial"/>
          <w:b/>
          <w:iCs/>
        </w:rPr>
        <w:t>ethods (section12</w:t>
      </w:r>
      <w:r w:rsidRPr="00A12C21">
        <w:rPr>
          <w:rFonts w:ascii="Arial" w:hAnsi="Arial" w:cs="Arial"/>
          <w:b/>
          <w:iCs/>
        </w:rPr>
        <w:t>) and m</w:t>
      </w:r>
      <w:r w:rsidR="00883204" w:rsidRPr="00A12C21">
        <w:rPr>
          <w:rFonts w:ascii="Arial" w:hAnsi="Arial" w:cs="Arial"/>
          <w:b/>
          <w:iCs/>
        </w:rPr>
        <w:t>ethods of a</w:t>
      </w:r>
      <w:r w:rsidR="00B30E07" w:rsidRPr="00A12C21">
        <w:rPr>
          <w:rFonts w:ascii="Arial" w:hAnsi="Arial" w:cs="Arial"/>
          <w:b/>
          <w:iCs/>
        </w:rPr>
        <w:t>ssessment (section 13</w:t>
      </w:r>
      <w:r w:rsidR="00EF4933" w:rsidRPr="00A12C21">
        <w:rPr>
          <w:rFonts w:ascii="Arial" w:hAnsi="Arial" w:cs="Arial"/>
          <w:b/>
          <w:iCs/>
        </w:rPr>
        <w:t>)</w:t>
      </w:r>
    </w:p>
    <w:tbl>
      <w:tblPr>
        <w:tblStyle w:val="TableGrid"/>
        <w:tblW w:w="6413" w:type="dxa"/>
        <w:jc w:val="center"/>
        <w:tblLayout w:type="fixed"/>
        <w:tblLook w:val="04A0" w:firstRow="1" w:lastRow="0" w:firstColumn="1" w:lastColumn="0" w:noHBand="0" w:noVBand="1"/>
      </w:tblPr>
      <w:tblGrid>
        <w:gridCol w:w="3184"/>
        <w:gridCol w:w="539"/>
        <w:gridCol w:w="538"/>
        <w:gridCol w:w="538"/>
        <w:gridCol w:w="538"/>
        <w:gridCol w:w="538"/>
        <w:gridCol w:w="538"/>
      </w:tblGrid>
      <w:tr w:rsidR="003D5BA9" w:rsidRPr="00302082" w14:paraId="4C757DEC" w14:textId="77777777" w:rsidTr="7ED572D0">
        <w:trPr>
          <w:jc w:val="center"/>
        </w:trPr>
        <w:tc>
          <w:tcPr>
            <w:tcW w:w="3184" w:type="dxa"/>
            <w:shd w:val="clear" w:color="auto" w:fill="D9D9D9" w:themeFill="background1" w:themeFillShade="D9"/>
          </w:tcPr>
          <w:p w14:paraId="5C6160BB" w14:textId="77777777" w:rsidR="003D5BA9" w:rsidRPr="00302082" w:rsidRDefault="003D5BA9" w:rsidP="00F9077C">
            <w:pPr>
              <w:spacing w:after="120"/>
              <w:ind w:left="33"/>
              <w:rPr>
                <w:rFonts w:ascii="Arial" w:hAnsi="Arial" w:cs="Arial"/>
                <w:b/>
              </w:rPr>
            </w:pPr>
            <w:r w:rsidRPr="00302082">
              <w:rPr>
                <w:rFonts w:ascii="Arial" w:hAnsi="Arial" w:cs="Arial"/>
                <w:b/>
              </w:rPr>
              <w:t>Module learning outcome</w:t>
            </w:r>
          </w:p>
        </w:tc>
        <w:tc>
          <w:tcPr>
            <w:tcW w:w="539" w:type="dxa"/>
          </w:tcPr>
          <w:p w14:paraId="1EC8CD0A" w14:textId="77777777" w:rsidR="003D5BA9" w:rsidRPr="002302FD" w:rsidRDefault="003D5BA9" w:rsidP="00F9077C">
            <w:pPr>
              <w:spacing w:after="120"/>
              <w:rPr>
                <w:rFonts w:ascii="Arial" w:hAnsi="Arial" w:cs="Arial"/>
              </w:rPr>
            </w:pPr>
            <w:r w:rsidRPr="002302FD">
              <w:rPr>
                <w:rFonts w:ascii="Arial" w:hAnsi="Arial" w:cs="Arial"/>
              </w:rPr>
              <w:t>8.1</w:t>
            </w:r>
          </w:p>
        </w:tc>
        <w:tc>
          <w:tcPr>
            <w:tcW w:w="538" w:type="dxa"/>
          </w:tcPr>
          <w:p w14:paraId="186EA9B7" w14:textId="77777777" w:rsidR="003D5BA9" w:rsidRPr="002302FD" w:rsidRDefault="003D5BA9" w:rsidP="00F9077C">
            <w:pPr>
              <w:spacing w:after="120"/>
              <w:rPr>
                <w:rFonts w:ascii="Arial" w:hAnsi="Arial" w:cs="Arial"/>
              </w:rPr>
            </w:pPr>
            <w:r w:rsidRPr="002302FD">
              <w:rPr>
                <w:rFonts w:ascii="Arial" w:hAnsi="Arial" w:cs="Arial"/>
              </w:rPr>
              <w:t>8.2</w:t>
            </w:r>
          </w:p>
        </w:tc>
        <w:tc>
          <w:tcPr>
            <w:tcW w:w="538" w:type="dxa"/>
          </w:tcPr>
          <w:p w14:paraId="687183FB" w14:textId="77777777" w:rsidR="003D5BA9" w:rsidRPr="002302FD" w:rsidRDefault="003D5BA9" w:rsidP="00F9077C">
            <w:pPr>
              <w:spacing w:after="120"/>
              <w:rPr>
                <w:rFonts w:ascii="Arial" w:hAnsi="Arial" w:cs="Arial"/>
              </w:rPr>
            </w:pPr>
            <w:r w:rsidRPr="002302FD">
              <w:rPr>
                <w:rFonts w:ascii="Arial" w:hAnsi="Arial" w:cs="Arial"/>
              </w:rPr>
              <w:t>8.3</w:t>
            </w:r>
          </w:p>
        </w:tc>
        <w:tc>
          <w:tcPr>
            <w:tcW w:w="538" w:type="dxa"/>
          </w:tcPr>
          <w:p w14:paraId="65E11E5B" w14:textId="77777777" w:rsidR="003D5BA9" w:rsidRPr="002302FD" w:rsidRDefault="003D5BA9" w:rsidP="00F9077C">
            <w:pPr>
              <w:spacing w:after="120"/>
              <w:rPr>
                <w:rFonts w:ascii="Arial" w:hAnsi="Arial" w:cs="Arial"/>
              </w:rPr>
            </w:pPr>
            <w:r>
              <w:rPr>
                <w:rFonts w:ascii="Arial" w:hAnsi="Arial" w:cs="Arial"/>
              </w:rPr>
              <w:t>8.4</w:t>
            </w:r>
          </w:p>
        </w:tc>
        <w:tc>
          <w:tcPr>
            <w:tcW w:w="538" w:type="dxa"/>
          </w:tcPr>
          <w:p w14:paraId="085671AA" w14:textId="77777777" w:rsidR="003D5BA9" w:rsidRPr="002302FD" w:rsidRDefault="003D5BA9" w:rsidP="00F9077C">
            <w:pPr>
              <w:spacing w:after="120"/>
              <w:rPr>
                <w:rFonts w:ascii="Arial" w:hAnsi="Arial" w:cs="Arial"/>
              </w:rPr>
            </w:pPr>
            <w:r w:rsidRPr="002302FD">
              <w:rPr>
                <w:rFonts w:ascii="Arial" w:hAnsi="Arial" w:cs="Arial"/>
              </w:rPr>
              <w:t>9.1</w:t>
            </w:r>
          </w:p>
        </w:tc>
        <w:tc>
          <w:tcPr>
            <w:tcW w:w="538" w:type="dxa"/>
          </w:tcPr>
          <w:p w14:paraId="775329BF" w14:textId="77777777" w:rsidR="003D5BA9" w:rsidRPr="002302FD" w:rsidRDefault="003D5BA9" w:rsidP="00F9077C">
            <w:pPr>
              <w:spacing w:after="120"/>
              <w:rPr>
                <w:rFonts w:ascii="Arial" w:hAnsi="Arial" w:cs="Arial"/>
              </w:rPr>
            </w:pPr>
            <w:r w:rsidRPr="002302FD">
              <w:rPr>
                <w:rFonts w:ascii="Arial" w:hAnsi="Arial" w:cs="Arial"/>
              </w:rPr>
              <w:t>9.2</w:t>
            </w:r>
          </w:p>
        </w:tc>
      </w:tr>
      <w:tr w:rsidR="003D5BA9" w:rsidRPr="00302082" w14:paraId="2B25053B" w14:textId="77777777" w:rsidTr="7ED572D0">
        <w:trPr>
          <w:jc w:val="center"/>
        </w:trPr>
        <w:tc>
          <w:tcPr>
            <w:tcW w:w="3184" w:type="dxa"/>
            <w:shd w:val="clear" w:color="auto" w:fill="D9D9D9" w:themeFill="background1" w:themeFillShade="D9"/>
          </w:tcPr>
          <w:p w14:paraId="526C9230" w14:textId="77777777" w:rsidR="003D5BA9" w:rsidRPr="00302082" w:rsidRDefault="003D5BA9" w:rsidP="00F9077C">
            <w:pPr>
              <w:spacing w:after="120"/>
              <w:rPr>
                <w:rFonts w:ascii="Arial" w:hAnsi="Arial" w:cs="Arial"/>
                <w:b/>
              </w:rPr>
            </w:pPr>
            <w:r w:rsidRPr="00302082">
              <w:rPr>
                <w:rFonts w:ascii="Arial" w:hAnsi="Arial" w:cs="Arial"/>
                <w:b/>
              </w:rPr>
              <w:t>Learning/ teaching method</w:t>
            </w:r>
          </w:p>
        </w:tc>
        <w:tc>
          <w:tcPr>
            <w:tcW w:w="539" w:type="dxa"/>
          </w:tcPr>
          <w:p w14:paraId="2A3111E8" w14:textId="77777777" w:rsidR="003D5BA9" w:rsidRPr="00302082" w:rsidRDefault="003D5BA9" w:rsidP="00F9077C">
            <w:pPr>
              <w:spacing w:after="120"/>
              <w:rPr>
                <w:rFonts w:ascii="Arial" w:hAnsi="Arial" w:cs="Arial"/>
                <w:b/>
              </w:rPr>
            </w:pPr>
          </w:p>
        </w:tc>
        <w:tc>
          <w:tcPr>
            <w:tcW w:w="538" w:type="dxa"/>
          </w:tcPr>
          <w:p w14:paraId="3788BC49" w14:textId="77777777" w:rsidR="003D5BA9" w:rsidRPr="00302082" w:rsidRDefault="003D5BA9" w:rsidP="00F9077C">
            <w:pPr>
              <w:spacing w:after="120"/>
              <w:rPr>
                <w:rFonts w:ascii="Arial" w:hAnsi="Arial" w:cs="Arial"/>
                <w:b/>
              </w:rPr>
            </w:pPr>
          </w:p>
        </w:tc>
        <w:tc>
          <w:tcPr>
            <w:tcW w:w="538" w:type="dxa"/>
          </w:tcPr>
          <w:p w14:paraId="13AC0F8B" w14:textId="77777777" w:rsidR="003D5BA9" w:rsidRPr="00302082" w:rsidRDefault="003D5BA9" w:rsidP="00F9077C">
            <w:pPr>
              <w:spacing w:after="120"/>
              <w:rPr>
                <w:rFonts w:ascii="Arial" w:hAnsi="Arial" w:cs="Arial"/>
                <w:b/>
              </w:rPr>
            </w:pPr>
          </w:p>
        </w:tc>
        <w:tc>
          <w:tcPr>
            <w:tcW w:w="538" w:type="dxa"/>
          </w:tcPr>
          <w:p w14:paraId="4ADD04DD" w14:textId="77777777" w:rsidR="003D5BA9" w:rsidRPr="00302082" w:rsidRDefault="003D5BA9" w:rsidP="00F9077C">
            <w:pPr>
              <w:spacing w:after="120"/>
              <w:rPr>
                <w:rFonts w:ascii="Arial" w:hAnsi="Arial" w:cs="Arial"/>
                <w:b/>
              </w:rPr>
            </w:pPr>
          </w:p>
        </w:tc>
        <w:tc>
          <w:tcPr>
            <w:tcW w:w="538" w:type="dxa"/>
          </w:tcPr>
          <w:p w14:paraId="1C10630F" w14:textId="77777777" w:rsidR="003D5BA9" w:rsidRPr="00302082" w:rsidRDefault="003D5BA9" w:rsidP="00F9077C">
            <w:pPr>
              <w:spacing w:after="120"/>
              <w:rPr>
                <w:rFonts w:ascii="Arial" w:hAnsi="Arial" w:cs="Arial"/>
                <w:b/>
              </w:rPr>
            </w:pPr>
          </w:p>
        </w:tc>
        <w:tc>
          <w:tcPr>
            <w:tcW w:w="538" w:type="dxa"/>
          </w:tcPr>
          <w:p w14:paraId="3BB508F2" w14:textId="77777777" w:rsidR="003D5BA9" w:rsidRPr="00302082" w:rsidRDefault="003D5BA9" w:rsidP="00F9077C">
            <w:pPr>
              <w:spacing w:after="120"/>
              <w:rPr>
                <w:rFonts w:ascii="Arial" w:hAnsi="Arial" w:cs="Arial"/>
                <w:b/>
              </w:rPr>
            </w:pPr>
          </w:p>
        </w:tc>
      </w:tr>
      <w:tr w:rsidR="003D5BA9" w:rsidRPr="00302082" w14:paraId="01C2B1F7" w14:textId="77777777" w:rsidTr="7ED572D0">
        <w:trPr>
          <w:jc w:val="center"/>
        </w:trPr>
        <w:tc>
          <w:tcPr>
            <w:tcW w:w="3184" w:type="dxa"/>
          </w:tcPr>
          <w:p w14:paraId="46466FB1" w14:textId="77777777" w:rsidR="003D5BA9" w:rsidRPr="003D5BA9" w:rsidRDefault="003D5BA9" w:rsidP="00F9077C">
            <w:pPr>
              <w:spacing w:after="120"/>
              <w:rPr>
                <w:rFonts w:ascii="Arial" w:hAnsi="Arial" w:cs="Arial"/>
              </w:rPr>
            </w:pPr>
            <w:r w:rsidRPr="003D5BA9">
              <w:rPr>
                <w:rFonts w:ascii="Arial" w:hAnsi="Arial" w:cs="Arial"/>
              </w:rPr>
              <w:t>Private Study</w:t>
            </w:r>
          </w:p>
        </w:tc>
        <w:tc>
          <w:tcPr>
            <w:tcW w:w="539" w:type="dxa"/>
          </w:tcPr>
          <w:p w14:paraId="1737A92D"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4D61EEF3"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4118C4AE"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6E3E3055" w14:textId="77777777" w:rsidR="003D5BA9" w:rsidRDefault="003D5BA9" w:rsidP="00F9077C">
            <w:pPr>
              <w:spacing w:after="120"/>
              <w:rPr>
                <w:rFonts w:ascii="Arial" w:hAnsi="Arial" w:cs="Arial"/>
                <w:b/>
              </w:rPr>
            </w:pPr>
            <w:r>
              <w:rPr>
                <w:rFonts w:ascii="Arial" w:hAnsi="Arial" w:cs="Arial"/>
                <w:b/>
              </w:rPr>
              <w:t>x</w:t>
            </w:r>
          </w:p>
        </w:tc>
        <w:tc>
          <w:tcPr>
            <w:tcW w:w="538" w:type="dxa"/>
          </w:tcPr>
          <w:p w14:paraId="62D12703"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0CD27AEE" w14:textId="77777777" w:rsidR="003D5BA9" w:rsidRPr="00302082" w:rsidRDefault="003D5BA9" w:rsidP="00F9077C">
            <w:pPr>
              <w:spacing w:after="120"/>
              <w:rPr>
                <w:rFonts w:ascii="Arial" w:hAnsi="Arial" w:cs="Arial"/>
                <w:b/>
              </w:rPr>
            </w:pPr>
            <w:r>
              <w:rPr>
                <w:rFonts w:ascii="Arial" w:hAnsi="Arial" w:cs="Arial"/>
                <w:b/>
              </w:rPr>
              <w:t>x</w:t>
            </w:r>
          </w:p>
        </w:tc>
      </w:tr>
      <w:tr w:rsidR="003D5BA9" w:rsidRPr="00302082" w14:paraId="6CCC632E" w14:textId="77777777" w:rsidTr="7ED572D0">
        <w:trPr>
          <w:jc w:val="center"/>
        </w:trPr>
        <w:tc>
          <w:tcPr>
            <w:tcW w:w="3184" w:type="dxa"/>
          </w:tcPr>
          <w:p w14:paraId="2531F85F" w14:textId="77777777" w:rsidR="003D5BA9" w:rsidRPr="00302082" w:rsidRDefault="003D5BA9" w:rsidP="00F9077C">
            <w:pPr>
              <w:spacing w:after="120"/>
              <w:rPr>
                <w:rFonts w:ascii="Arial" w:hAnsi="Arial" w:cs="Arial"/>
                <w:i/>
              </w:rPr>
            </w:pPr>
            <w:r>
              <w:rPr>
                <w:rFonts w:ascii="Arial" w:hAnsi="Arial" w:cs="Arial"/>
                <w:i/>
              </w:rPr>
              <w:t>Example Classes</w:t>
            </w:r>
          </w:p>
        </w:tc>
        <w:tc>
          <w:tcPr>
            <w:tcW w:w="539" w:type="dxa"/>
          </w:tcPr>
          <w:p w14:paraId="09120B5E"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144AB7C5"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1178B0E6"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5E272119"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1E2DA91B" w14:textId="77777777" w:rsidR="003D5BA9" w:rsidRPr="00302082" w:rsidRDefault="003D5BA9" w:rsidP="00F9077C">
            <w:pPr>
              <w:spacing w:after="120"/>
              <w:rPr>
                <w:rFonts w:ascii="Arial" w:hAnsi="Arial" w:cs="Arial"/>
                <w:b/>
              </w:rPr>
            </w:pPr>
          </w:p>
        </w:tc>
        <w:tc>
          <w:tcPr>
            <w:tcW w:w="538" w:type="dxa"/>
          </w:tcPr>
          <w:p w14:paraId="58BD2F4C" w14:textId="77777777" w:rsidR="003D5BA9" w:rsidRPr="00302082" w:rsidRDefault="003D5BA9" w:rsidP="00F9077C">
            <w:pPr>
              <w:spacing w:after="120"/>
              <w:rPr>
                <w:rFonts w:ascii="Arial" w:hAnsi="Arial" w:cs="Arial"/>
                <w:b/>
              </w:rPr>
            </w:pPr>
            <w:r>
              <w:rPr>
                <w:rFonts w:ascii="Arial" w:hAnsi="Arial" w:cs="Arial"/>
                <w:b/>
              </w:rPr>
              <w:t>x</w:t>
            </w:r>
          </w:p>
        </w:tc>
      </w:tr>
      <w:tr w:rsidR="003D5BA9" w:rsidRPr="00302082" w14:paraId="6B537C31" w14:textId="77777777" w:rsidTr="7ED572D0">
        <w:trPr>
          <w:jc w:val="center"/>
        </w:trPr>
        <w:tc>
          <w:tcPr>
            <w:tcW w:w="3184" w:type="dxa"/>
          </w:tcPr>
          <w:p w14:paraId="7805BD1D" w14:textId="77777777" w:rsidR="003D5BA9" w:rsidRPr="00302082" w:rsidRDefault="003D5BA9" w:rsidP="00F9077C">
            <w:pPr>
              <w:spacing w:after="120"/>
              <w:rPr>
                <w:rFonts w:ascii="Arial" w:hAnsi="Arial" w:cs="Arial"/>
                <w:i/>
              </w:rPr>
            </w:pPr>
            <w:r>
              <w:rPr>
                <w:rFonts w:ascii="Arial" w:hAnsi="Arial" w:cs="Arial"/>
                <w:i/>
              </w:rPr>
              <w:t>L</w:t>
            </w:r>
            <w:r w:rsidRPr="00302082">
              <w:rPr>
                <w:rFonts w:ascii="Arial" w:hAnsi="Arial" w:cs="Arial"/>
                <w:i/>
              </w:rPr>
              <w:t>aboratory</w:t>
            </w:r>
          </w:p>
        </w:tc>
        <w:tc>
          <w:tcPr>
            <w:tcW w:w="539" w:type="dxa"/>
          </w:tcPr>
          <w:p w14:paraId="0F3506D6"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0053F89E"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307573B5"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24E4A3F9" w14:textId="77777777" w:rsidR="003D5BA9" w:rsidRDefault="003D5BA9" w:rsidP="00F9077C">
            <w:pPr>
              <w:spacing w:after="120"/>
              <w:rPr>
                <w:rFonts w:ascii="Arial" w:hAnsi="Arial" w:cs="Arial"/>
                <w:b/>
              </w:rPr>
            </w:pPr>
            <w:r>
              <w:rPr>
                <w:rFonts w:ascii="Arial" w:hAnsi="Arial" w:cs="Arial"/>
                <w:b/>
              </w:rPr>
              <w:t>x</w:t>
            </w:r>
          </w:p>
        </w:tc>
        <w:tc>
          <w:tcPr>
            <w:tcW w:w="538" w:type="dxa"/>
          </w:tcPr>
          <w:p w14:paraId="727358AD"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4E1DE127" w14:textId="77777777" w:rsidR="003D5BA9" w:rsidRPr="00302082" w:rsidRDefault="003D5BA9" w:rsidP="00F9077C">
            <w:pPr>
              <w:spacing w:after="120"/>
              <w:rPr>
                <w:rFonts w:ascii="Arial" w:hAnsi="Arial" w:cs="Arial"/>
                <w:b/>
              </w:rPr>
            </w:pPr>
            <w:r>
              <w:rPr>
                <w:rFonts w:ascii="Arial" w:hAnsi="Arial" w:cs="Arial"/>
                <w:b/>
              </w:rPr>
              <w:t>x</w:t>
            </w:r>
          </w:p>
        </w:tc>
      </w:tr>
      <w:tr w:rsidR="003D5BA9" w:rsidRPr="00302082" w14:paraId="2DE5A4B9" w14:textId="77777777" w:rsidTr="7ED572D0">
        <w:trPr>
          <w:jc w:val="center"/>
        </w:trPr>
        <w:tc>
          <w:tcPr>
            <w:tcW w:w="3184" w:type="dxa"/>
          </w:tcPr>
          <w:p w14:paraId="7CD05AA2" w14:textId="77777777" w:rsidR="003D5BA9" w:rsidRPr="00302082" w:rsidRDefault="003D5BA9" w:rsidP="00F9077C">
            <w:pPr>
              <w:spacing w:after="120"/>
              <w:rPr>
                <w:rFonts w:ascii="Arial" w:hAnsi="Arial" w:cs="Arial"/>
                <w:i/>
              </w:rPr>
            </w:pPr>
            <w:r>
              <w:rPr>
                <w:rFonts w:ascii="Arial" w:hAnsi="Arial" w:cs="Arial"/>
                <w:i/>
              </w:rPr>
              <w:t>Lectures</w:t>
            </w:r>
          </w:p>
        </w:tc>
        <w:tc>
          <w:tcPr>
            <w:tcW w:w="539" w:type="dxa"/>
          </w:tcPr>
          <w:p w14:paraId="6031FC59"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78AADA24"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4D7F81ED"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2FA83BD6" w14:textId="77777777" w:rsidR="003D5BA9" w:rsidRDefault="003D5BA9" w:rsidP="00F9077C">
            <w:pPr>
              <w:spacing w:after="120"/>
              <w:rPr>
                <w:rFonts w:ascii="Arial" w:hAnsi="Arial" w:cs="Arial"/>
                <w:b/>
              </w:rPr>
            </w:pPr>
            <w:r>
              <w:rPr>
                <w:rFonts w:ascii="Arial" w:hAnsi="Arial" w:cs="Arial"/>
                <w:b/>
              </w:rPr>
              <w:t>x</w:t>
            </w:r>
          </w:p>
        </w:tc>
        <w:tc>
          <w:tcPr>
            <w:tcW w:w="538" w:type="dxa"/>
          </w:tcPr>
          <w:p w14:paraId="640C594E" w14:textId="77777777" w:rsidR="003D5BA9" w:rsidRPr="00302082" w:rsidRDefault="003D5BA9" w:rsidP="00F9077C">
            <w:pPr>
              <w:spacing w:after="120"/>
              <w:rPr>
                <w:rFonts w:ascii="Arial" w:hAnsi="Arial" w:cs="Arial"/>
                <w:b/>
              </w:rPr>
            </w:pPr>
          </w:p>
        </w:tc>
        <w:tc>
          <w:tcPr>
            <w:tcW w:w="538" w:type="dxa"/>
          </w:tcPr>
          <w:p w14:paraId="48CAFA00" w14:textId="77777777" w:rsidR="003D5BA9" w:rsidRPr="00302082" w:rsidRDefault="003D5BA9" w:rsidP="00F9077C">
            <w:pPr>
              <w:spacing w:after="120"/>
              <w:rPr>
                <w:rFonts w:ascii="Arial" w:hAnsi="Arial" w:cs="Arial"/>
                <w:b/>
              </w:rPr>
            </w:pPr>
          </w:p>
        </w:tc>
      </w:tr>
      <w:tr w:rsidR="003D5BA9" w:rsidRPr="00302082" w14:paraId="575FCF37" w14:textId="77777777" w:rsidTr="7ED572D0">
        <w:trPr>
          <w:jc w:val="center"/>
        </w:trPr>
        <w:tc>
          <w:tcPr>
            <w:tcW w:w="3184" w:type="dxa"/>
            <w:shd w:val="clear" w:color="auto" w:fill="D9D9D9" w:themeFill="background1" w:themeFillShade="D9"/>
          </w:tcPr>
          <w:p w14:paraId="5DED1510" w14:textId="77777777" w:rsidR="003D5BA9" w:rsidRPr="00302082" w:rsidRDefault="003D5BA9" w:rsidP="00F9077C">
            <w:pPr>
              <w:spacing w:after="120"/>
              <w:rPr>
                <w:rFonts w:ascii="Arial" w:hAnsi="Arial" w:cs="Arial"/>
                <w:b/>
              </w:rPr>
            </w:pPr>
            <w:r w:rsidRPr="00302082">
              <w:rPr>
                <w:rFonts w:ascii="Arial" w:hAnsi="Arial" w:cs="Arial"/>
                <w:b/>
              </w:rPr>
              <w:t>Assessment method</w:t>
            </w:r>
          </w:p>
        </w:tc>
        <w:tc>
          <w:tcPr>
            <w:tcW w:w="539" w:type="dxa"/>
          </w:tcPr>
          <w:p w14:paraId="6B4DE811" w14:textId="77777777" w:rsidR="003D5BA9" w:rsidRPr="00302082" w:rsidRDefault="003D5BA9" w:rsidP="00F9077C">
            <w:pPr>
              <w:spacing w:after="120"/>
              <w:rPr>
                <w:rFonts w:ascii="Arial" w:hAnsi="Arial" w:cs="Arial"/>
                <w:b/>
              </w:rPr>
            </w:pPr>
          </w:p>
        </w:tc>
        <w:tc>
          <w:tcPr>
            <w:tcW w:w="538" w:type="dxa"/>
          </w:tcPr>
          <w:p w14:paraId="26CCCB8A" w14:textId="77777777" w:rsidR="003D5BA9" w:rsidRPr="00302082" w:rsidRDefault="003D5BA9" w:rsidP="00F9077C">
            <w:pPr>
              <w:spacing w:after="120"/>
              <w:rPr>
                <w:rFonts w:ascii="Arial" w:hAnsi="Arial" w:cs="Arial"/>
                <w:b/>
              </w:rPr>
            </w:pPr>
          </w:p>
        </w:tc>
        <w:tc>
          <w:tcPr>
            <w:tcW w:w="538" w:type="dxa"/>
          </w:tcPr>
          <w:p w14:paraId="19A92E40" w14:textId="77777777" w:rsidR="003D5BA9" w:rsidRPr="00302082" w:rsidRDefault="003D5BA9" w:rsidP="00F9077C">
            <w:pPr>
              <w:spacing w:after="120"/>
              <w:rPr>
                <w:rFonts w:ascii="Arial" w:hAnsi="Arial" w:cs="Arial"/>
                <w:b/>
              </w:rPr>
            </w:pPr>
          </w:p>
        </w:tc>
        <w:tc>
          <w:tcPr>
            <w:tcW w:w="538" w:type="dxa"/>
          </w:tcPr>
          <w:p w14:paraId="0A5FFACF" w14:textId="77777777" w:rsidR="003D5BA9" w:rsidRPr="00302082" w:rsidRDefault="003D5BA9" w:rsidP="00F9077C">
            <w:pPr>
              <w:spacing w:after="120"/>
              <w:rPr>
                <w:rFonts w:ascii="Arial" w:hAnsi="Arial" w:cs="Arial"/>
                <w:b/>
              </w:rPr>
            </w:pPr>
          </w:p>
        </w:tc>
        <w:tc>
          <w:tcPr>
            <w:tcW w:w="538" w:type="dxa"/>
          </w:tcPr>
          <w:p w14:paraId="1F259B76" w14:textId="77777777" w:rsidR="003D5BA9" w:rsidRPr="00302082" w:rsidRDefault="003D5BA9" w:rsidP="00F9077C">
            <w:pPr>
              <w:spacing w:after="120"/>
              <w:rPr>
                <w:rFonts w:ascii="Arial" w:hAnsi="Arial" w:cs="Arial"/>
                <w:b/>
              </w:rPr>
            </w:pPr>
          </w:p>
        </w:tc>
        <w:tc>
          <w:tcPr>
            <w:tcW w:w="538" w:type="dxa"/>
          </w:tcPr>
          <w:p w14:paraId="00C9C38E" w14:textId="77777777" w:rsidR="003D5BA9" w:rsidRPr="00302082" w:rsidRDefault="003D5BA9" w:rsidP="00F9077C">
            <w:pPr>
              <w:spacing w:after="120"/>
              <w:rPr>
                <w:rFonts w:ascii="Arial" w:hAnsi="Arial" w:cs="Arial"/>
                <w:b/>
              </w:rPr>
            </w:pPr>
          </w:p>
        </w:tc>
      </w:tr>
      <w:tr w:rsidR="003D5BA9" w:rsidRPr="00302082" w14:paraId="23B81BCE" w14:textId="77777777" w:rsidTr="7ED572D0">
        <w:trPr>
          <w:jc w:val="center"/>
        </w:trPr>
        <w:tc>
          <w:tcPr>
            <w:tcW w:w="3184" w:type="dxa"/>
          </w:tcPr>
          <w:p w14:paraId="119D4667" w14:textId="77777777" w:rsidR="003D5BA9" w:rsidRPr="00302082" w:rsidRDefault="003D5BA9" w:rsidP="00F9077C">
            <w:pPr>
              <w:spacing w:after="120"/>
              <w:rPr>
                <w:rFonts w:ascii="Arial" w:hAnsi="Arial" w:cs="Arial"/>
                <w:i/>
              </w:rPr>
            </w:pPr>
            <w:r>
              <w:rPr>
                <w:rFonts w:ascii="Arial" w:hAnsi="Arial" w:cs="Arial"/>
                <w:i/>
              </w:rPr>
              <w:t>Laboratory Reports</w:t>
            </w:r>
          </w:p>
        </w:tc>
        <w:tc>
          <w:tcPr>
            <w:tcW w:w="539" w:type="dxa"/>
          </w:tcPr>
          <w:p w14:paraId="59A29F0E"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4EBCBA6C"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39488F03"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2FA32E66" w14:textId="77777777" w:rsidR="003D5BA9" w:rsidRDefault="003D5BA9" w:rsidP="00F9077C">
            <w:pPr>
              <w:spacing w:after="120"/>
              <w:rPr>
                <w:rFonts w:ascii="Arial" w:hAnsi="Arial" w:cs="Arial"/>
                <w:b/>
              </w:rPr>
            </w:pPr>
            <w:r>
              <w:rPr>
                <w:rFonts w:ascii="Arial" w:hAnsi="Arial" w:cs="Arial"/>
                <w:b/>
              </w:rPr>
              <w:t>x</w:t>
            </w:r>
          </w:p>
        </w:tc>
        <w:tc>
          <w:tcPr>
            <w:tcW w:w="538" w:type="dxa"/>
          </w:tcPr>
          <w:p w14:paraId="2237BD66"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4F69AA53" w14:textId="77777777" w:rsidR="003D5BA9" w:rsidRPr="00302082" w:rsidRDefault="003D5BA9" w:rsidP="00F9077C">
            <w:pPr>
              <w:spacing w:after="120"/>
              <w:rPr>
                <w:rFonts w:ascii="Arial" w:hAnsi="Arial" w:cs="Arial"/>
                <w:b/>
              </w:rPr>
            </w:pPr>
            <w:r>
              <w:rPr>
                <w:rFonts w:ascii="Arial" w:hAnsi="Arial" w:cs="Arial"/>
                <w:b/>
              </w:rPr>
              <w:t>x</w:t>
            </w:r>
          </w:p>
        </w:tc>
      </w:tr>
      <w:tr w:rsidR="003D5BA9" w:rsidRPr="00302082" w14:paraId="30C80682" w14:textId="77777777" w:rsidTr="7ED572D0">
        <w:trPr>
          <w:jc w:val="center"/>
        </w:trPr>
        <w:tc>
          <w:tcPr>
            <w:tcW w:w="3184" w:type="dxa"/>
          </w:tcPr>
          <w:p w14:paraId="690F65A8" w14:textId="71652303" w:rsidR="003D5BA9" w:rsidRPr="00302082" w:rsidRDefault="007167D6" w:rsidP="7ED572D0">
            <w:pPr>
              <w:spacing w:after="120"/>
              <w:rPr>
                <w:rFonts w:ascii="Arial" w:hAnsi="Arial" w:cs="Arial"/>
                <w:i/>
                <w:iCs/>
              </w:rPr>
            </w:pPr>
            <w:r>
              <w:rPr>
                <w:rFonts w:ascii="Arial" w:hAnsi="Arial" w:cs="Arial"/>
                <w:i/>
                <w:iCs/>
              </w:rPr>
              <w:t>Moodle quiz</w:t>
            </w:r>
          </w:p>
        </w:tc>
        <w:tc>
          <w:tcPr>
            <w:tcW w:w="539" w:type="dxa"/>
          </w:tcPr>
          <w:p w14:paraId="0EBBC43D"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54640258"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1BBACDED"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687ABC69"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479AF4A4" w14:textId="77777777" w:rsidR="003D5BA9" w:rsidRPr="00302082" w:rsidRDefault="003D5BA9" w:rsidP="00F9077C">
            <w:pPr>
              <w:spacing w:after="120"/>
              <w:rPr>
                <w:rFonts w:ascii="Arial" w:hAnsi="Arial" w:cs="Arial"/>
                <w:b/>
              </w:rPr>
            </w:pPr>
          </w:p>
        </w:tc>
        <w:tc>
          <w:tcPr>
            <w:tcW w:w="538" w:type="dxa"/>
          </w:tcPr>
          <w:p w14:paraId="1EA81205" w14:textId="77777777" w:rsidR="003D5BA9" w:rsidRPr="00302082" w:rsidRDefault="003D5BA9" w:rsidP="00F9077C">
            <w:pPr>
              <w:spacing w:after="120"/>
              <w:rPr>
                <w:rFonts w:ascii="Arial" w:hAnsi="Arial" w:cs="Arial"/>
                <w:b/>
              </w:rPr>
            </w:pPr>
            <w:r>
              <w:rPr>
                <w:rFonts w:ascii="Arial" w:hAnsi="Arial" w:cs="Arial"/>
                <w:b/>
              </w:rPr>
              <w:t>x</w:t>
            </w:r>
          </w:p>
        </w:tc>
      </w:tr>
      <w:tr w:rsidR="003D5BA9" w:rsidRPr="00302082" w14:paraId="20842B9E" w14:textId="77777777" w:rsidTr="7ED572D0">
        <w:trPr>
          <w:jc w:val="center"/>
        </w:trPr>
        <w:tc>
          <w:tcPr>
            <w:tcW w:w="3184" w:type="dxa"/>
          </w:tcPr>
          <w:p w14:paraId="04AE8804" w14:textId="77777777" w:rsidR="003D5BA9" w:rsidRPr="00302082" w:rsidRDefault="003D5BA9" w:rsidP="00F9077C">
            <w:pPr>
              <w:spacing w:after="120"/>
              <w:rPr>
                <w:rFonts w:ascii="Arial" w:hAnsi="Arial" w:cs="Arial"/>
                <w:i/>
              </w:rPr>
            </w:pPr>
            <w:r w:rsidRPr="00302082">
              <w:rPr>
                <w:rFonts w:ascii="Arial" w:hAnsi="Arial" w:cs="Arial"/>
                <w:i/>
              </w:rPr>
              <w:t>Examination</w:t>
            </w:r>
          </w:p>
        </w:tc>
        <w:tc>
          <w:tcPr>
            <w:tcW w:w="539" w:type="dxa"/>
          </w:tcPr>
          <w:p w14:paraId="36A4AC50"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66734F01"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70AAC050"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61A0ACEE" w14:textId="77777777" w:rsidR="003D5BA9" w:rsidRDefault="003D5BA9" w:rsidP="00F9077C">
            <w:pPr>
              <w:spacing w:after="120"/>
              <w:rPr>
                <w:rFonts w:ascii="Arial" w:hAnsi="Arial" w:cs="Arial"/>
                <w:b/>
              </w:rPr>
            </w:pPr>
            <w:r>
              <w:rPr>
                <w:rFonts w:ascii="Arial" w:hAnsi="Arial" w:cs="Arial"/>
                <w:b/>
              </w:rPr>
              <w:t>x</w:t>
            </w:r>
          </w:p>
        </w:tc>
        <w:tc>
          <w:tcPr>
            <w:tcW w:w="538" w:type="dxa"/>
          </w:tcPr>
          <w:p w14:paraId="6C1707A4" w14:textId="77777777" w:rsidR="003D5BA9" w:rsidRPr="00302082" w:rsidRDefault="003D5BA9" w:rsidP="00F9077C">
            <w:pPr>
              <w:spacing w:after="120"/>
              <w:rPr>
                <w:rFonts w:ascii="Arial" w:hAnsi="Arial" w:cs="Arial"/>
                <w:b/>
              </w:rPr>
            </w:pPr>
          </w:p>
        </w:tc>
        <w:tc>
          <w:tcPr>
            <w:tcW w:w="538" w:type="dxa"/>
          </w:tcPr>
          <w:p w14:paraId="4A8D0EF8" w14:textId="77777777" w:rsidR="003D5BA9" w:rsidRPr="00302082" w:rsidRDefault="003D5BA9" w:rsidP="00F9077C">
            <w:pPr>
              <w:spacing w:after="120"/>
              <w:rPr>
                <w:rFonts w:ascii="Arial" w:hAnsi="Arial" w:cs="Arial"/>
                <w:b/>
              </w:rPr>
            </w:pPr>
            <w:r>
              <w:rPr>
                <w:rFonts w:ascii="Arial" w:hAnsi="Arial" w:cs="Arial"/>
                <w:b/>
              </w:rPr>
              <w:t>x</w:t>
            </w:r>
          </w:p>
        </w:tc>
      </w:tr>
    </w:tbl>
    <w:p w14:paraId="42284E72" w14:textId="77777777" w:rsidR="003D5BA9" w:rsidRPr="00A12C21" w:rsidRDefault="003D5BA9" w:rsidP="0062120B">
      <w:pPr>
        <w:spacing w:after="120" w:line="240" w:lineRule="auto"/>
        <w:ind w:right="260"/>
        <w:rPr>
          <w:rFonts w:ascii="Arial" w:hAnsi="Arial" w:cs="Arial"/>
          <w:b/>
          <w:iCs/>
        </w:rPr>
      </w:pPr>
    </w:p>
    <w:p w14:paraId="140E30EC" w14:textId="77777777" w:rsidR="00883204" w:rsidRPr="00A12C21" w:rsidRDefault="00883204" w:rsidP="00696FF5">
      <w:pPr>
        <w:numPr>
          <w:ilvl w:val="0"/>
          <w:numId w:val="1"/>
        </w:numPr>
        <w:spacing w:after="120" w:line="240" w:lineRule="auto"/>
        <w:ind w:left="567" w:right="260" w:hanging="567"/>
        <w:jc w:val="both"/>
        <w:rPr>
          <w:rFonts w:ascii="Arial" w:hAnsi="Arial" w:cs="Arial"/>
          <w:iCs/>
        </w:rPr>
      </w:pPr>
      <w:r w:rsidRPr="00A12C21">
        <w:rPr>
          <w:rFonts w:ascii="Arial" w:hAnsi="Arial" w:cs="Arial"/>
          <w:b/>
          <w:bCs/>
        </w:rPr>
        <w:t xml:space="preserve">Inclusive module design </w:t>
      </w:r>
    </w:p>
    <w:p w14:paraId="7F7798E2" w14:textId="37DCECD3" w:rsidR="00883204" w:rsidRPr="00A12C21" w:rsidRDefault="00883204" w:rsidP="00696FF5">
      <w:pPr>
        <w:autoSpaceDE w:val="0"/>
        <w:autoSpaceDN w:val="0"/>
        <w:adjustRightInd w:val="0"/>
        <w:spacing w:after="120" w:line="240" w:lineRule="auto"/>
        <w:ind w:left="567" w:right="260"/>
        <w:jc w:val="both"/>
        <w:rPr>
          <w:rFonts w:ascii="Arial" w:hAnsi="Arial" w:cs="Arial"/>
        </w:rPr>
      </w:pPr>
      <w:r w:rsidRPr="00FC5A51">
        <w:rPr>
          <w:rFonts w:ascii="Arial" w:hAnsi="Arial" w:cs="Arial"/>
        </w:rPr>
        <w:t xml:space="preserve">The </w:t>
      </w:r>
      <w:r w:rsidR="0093606D">
        <w:rPr>
          <w:rFonts w:ascii="Arial" w:hAnsi="Arial" w:cs="Arial"/>
        </w:rPr>
        <w:t>Division</w:t>
      </w:r>
      <w:r w:rsidR="0093606D" w:rsidRPr="00FC5A51">
        <w:rPr>
          <w:rFonts w:ascii="Arial" w:hAnsi="Arial" w:cs="Arial"/>
        </w:rPr>
        <w:t xml:space="preserve"> </w:t>
      </w:r>
      <w:r w:rsidRPr="00FC5A51">
        <w:rPr>
          <w:rFonts w:ascii="Arial" w:hAnsi="Arial" w:cs="Arial"/>
        </w:rPr>
        <w:t>recognises</w:t>
      </w:r>
      <w:r w:rsidRPr="00A12C21">
        <w:rPr>
          <w:rFonts w:ascii="Arial" w:hAnsi="Arial" w:cs="Arial"/>
        </w:rPr>
        <w:t xml:space="preserve"> and has embedded the expectations of current equality legislation, by ensuring that the module is as accessible as possible by design. Additional alternative arrangements </w:t>
      </w:r>
      <w:r w:rsidRPr="00A12C21">
        <w:rPr>
          <w:rFonts w:ascii="Arial" w:hAnsi="Arial" w:cs="Arial"/>
        </w:rPr>
        <w:lastRenderedPageBreak/>
        <w:t>for students with Inclusive Learning Plans (ILPs)/declared disabilities will be made on an individual basis, in consultation with the relevant policies and support services.</w:t>
      </w:r>
    </w:p>
    <w:p w14:paraId="2A311D6C" w14:textId="77777777" w:rsidR="00883204" w:rsidRPr="00A12C21" w:rsidRDefault="00883204" w:rsidP="00696FF5">
      <w:pPr>
        <w:autoSpaceDE w:val="0"/>
        <w:autoSpaceDN w:val="0"/>
        <w:adjustRightInd w:val="0"/>
        <w:spacing w:after="120" w:line="240" w:lineRule="auto"/>
        <w:ind w:left="567" w:right="260"/>
        <w:jc w:val="both"/>
        <w:rPr>
          <w:rFonts w:ascii="Arial" w:hAnsi="Arial" w:cs="Arial"/>
        </w:rPr>
      </w:pPr>
      <w:r w:rsidRPr="00A12C21">
        <w:rPr>
          <w:rFonts w:ascii="Arial" w:hAnsi="Arial" w:cs="Arial"/>
        </w:rPr>
        <w:t>The inclusive practices in the guidance (see Annex B Appendix A) have been considered in order to support all students in the following areas:</w:t>
      </w:r>
    </w:p>
    <w:p w14:paraId="394293DF" w14:textId="77777777" w:rsidR="00883204" w:rsidRPr="00A12C21" w:rsidRDefault="00883204" w:rsidP="00696FF5">
      <w:pPr>
        <w:autoSpaceDE w:val="0"/>
        <w:autoSpaceDN w:val="0"/>
        <w:adjustRightInd w:val="0"/>
        <w:spacing w:after="120" w:line="240" w:lineRule="auto"/>
        <w:ind w:left="567" w:right="260"/>
        <w:jc w:val="both"/>
        <w:rPr>
          <w:rFonts w:ascii="Arial" w:hAnsi="Arial" w:cs="Arial"/>
          <w:bCs/>
        </w:rPr>
      </w:pPr>
      <w:r w:rsidRPr="00A12C21">
        <w:rPr>
          <w:rFonts w:ascii="Arial" w:hAnsi="Arial" w:cs="Arial"/>
        </w:rPr>
        <w:t xml:space="preserve">a) </w:t>
      </w:r>
      <w:r w:rsidRPr="00A12C21">
        <w:rPr>
          <w:rFonts w:ascii="Arial" w:hAnsi="Arial" w:cs="Arial"/>
          <w:bCs/>
        </w:rPr>
        <w:t>Accessible resources and curriculum</w:t>
      </w:r>
    </w:p>
    <w:p w14:paraId="4A2FB178" w14:textId="77777777" w:rsidR="00883204" w:rsidRPr="00A12C21"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A12C21">
        <w:rPr>
          <w:rFonts w:ascii="Arial" w:hAnsi="Arial" w:cs="Arial"/>
        </w:rPr>
        <w:t xml:space="preserve">b) </w:t>
      </w:r>
      <w:r w:rsidRPr="00A12C21">
        <w:rPr>
          <w:rFonts w:ascii="Arial" w:hAnsi="Arial" w:cs="Arial"/>
          <w:bCs/>
        </w:rPr>
        <w:t>Learning</w:t>
      </w:r>
      <w:r w:rsidR="00BB2045" w:rsidRPr="00A12C21">
        <w:rPr>
          <w:rFonts w:ascii="Arial" w:hAnsi="Arial" w:cs="Arial"/>
          <w:bCs/>
        </w:rPr>
        <w:t>,</w:t>
      </w:r>
      <w:r w:rsidRPr="00A12C21">
        <w:rPr>
          <w:rFonts w:ascii="Arial" w:hAnsi="Arial" w:cs="Arial"/>
          <w:bCs/>
        </w:rPr>
        <w:t xml:space="preserve"> teaching and assessment methods</w:t>
      </w:r>
    </w:p>
    <w:p w14:paraId="22B8322B" w14:textId="77777777" w:rsidR="00096DA4" w:rsidRPr="00A12C21" w:rsidRDefault="00096DA4" w:rsidP="00302082">
      <w:pPr>
        <w:spacing w:after="120" w:line="240" w:lineRule="auto"/>
        <w:ind w:left="426" w:right="260"/>
        <w:rPr>
          <w:rFonts w:ascii="Arial" w:hAnsi="Arial" w:cs="Arial"/>
          <w:iCs/>
        </w:rPr>
      </w:pPr>
    </w:p>
    <w:p w14:paraId="0F6972D7" w14:textId="77777777" w:rsidR="009A2D37" w:rsidRPr="00A12C21" w:rsidRDefault="00883204" w:rsidP="00696FF5">
      <w:pPr>
        <w:numPr>
          <w:ilvl w:val="0"/>
          <w:numId w:val="1"/>
        </w:numPr>
        <w:spacing w:after="120" w:line="240" w:lineRule="auto"/>
        <w:ind w:left="567" w:right="260" w:hanging="567"/>
        <w:jc w:val="both"/>
        <w:rPr>
          <w:rFonts w:ascii="Arial" w:hAnsi="Arial" w:cs="Arial"/>
          <w:b/>
        </w:rPr>
      </w:pPr>
      <w:r w:rsidRPr="00A12C21">
        <w:rPr>
          <w:rFonts w:ascii="Arial" w:hAnsi="Arial" w:cs="Arial"/>
          <w:b/>
        </w:rPr>
        <w:t>Campus(es) or c</w:t>
      </w:r>
      <w:r w:rsidR="009A2D37" w:rsidRPr="00A12C21">
        <w:rPr>
          <w:rFonts w:ascii="Arial" w:hAnsi="Arial" w:cs="Arial"/>
          <w:b/>
        </w:rPr>
        <w:t>entre(s)</w:t>
      </w:r>
      <w:r w:rsidRPr="00A12C21">
        <w:rPr>
          <w:rFonts w:ascii="Arial" w:hAnsi="Arial" w:cs="Arial"/>
          <w:b/>
        </w:rPr>
        <w:t xml:space="preserve"> where module will be delivered</w:t>
      </w:r>
    </w:p>
    <w:p w14:paraId="5B676610" w14:textId="57BCC8AE" w:rsidR="009A2D37" w:rsidRPr="00A12C21" w:rsidRDefault="00FC5A51" w:rsidP="00696FF5">
      <w:pPr>
        <w:spacing w:after="120" w:line="240" w:lineRule="auto"/>
        <w:ind w:left="567" w:right="260"/>
        <w:jc w:val="both"/>
        <w:rPr>
          <w:rFonts w:ascii="Arial" w:hAnsi="Arial" w:cs="Arial"/>
          <w:b/>
        </w:rPr>
      </w:pPr>
      <w:r>
        <w:rPr>
          <w:rFonts w:ascii="Arial" w:hAnsi="Arial" w:cs="Arial"/>
        </w:rPr>
        <w:t xml:space="preserve">Canterbury </w:t>
      </w:r>
    </w:p>
    <w:p w14:paraId="28C36A5A" w14:textId="77777777" w:rsidR="009A2D37" w:rsidRPr="00A12C21" w:rsidRDefault="009A2D37" w:rsidP="00302082">
      <w:pPr>
        <w:spacing w:after="120" w:line="240" w:lineRule="auto"/>
        <w:ind w:left="426" w:right="260"/>
        <w:rPr>
          <w:rFonts w:ascii="Arial" w:hAnsi="Arial" w:cs="Arial"/>
          <w:iCs/>
        </w:rPr>
      </w:pPr>
    </w:p>
    <w:p w14:paraId="6BD3BFCE" w14:textId="77777777" w:rsidR="00883204" w:rsidRPr="00A12C21" w:rsidRDefault="00883204" w:rsidP="5E5AB848">
      <w:pPr>
        <w:numPr>
          <w:ilvl w:val="0"/>
          <w:numId w:val="1"/>
        </w:numPr>
        <w:spacing w:after="120" w:line="240" w:lineRule="auto"/>
        <w:ind w:left="567" w:right="261" w:hanging="568"/>
        <w:jc w:val="both"/>
        <w:rPr>
          <w:rFonts w:ascii="Arial" w:hAnsi="Arial" w:cs="Arial"/>
          <w:b/>
          <w:bCs/>
        </w:rPr>
      </w:pPr>
      <w:r w:rsidRPr="5E5AB848">
        <w:rPr>
          <w:rFonts w:ascii="Arial" w:hAnsi="Arial" w:cs="Arial"/>
          <w:b/>
          <w:bCs/>
        </w:rPr>
        <w:t xml:space="preserve">Internationalisation </w:t>
      </w:r>
    </w:p>
    <w:p w14:paraId="076D83C4" w14:textId="2A6E01E7" w:rsidR="00922E9E" w:rsidRDefault="619BA7A5" w:rsidP="5E5AB848">
      <w:pPr>
        <w:spacing w:after="120" w:line="240" w:lineRule="auto"/>
        <w:ind w:left="567" w:right="260"/>
        <w:jc w:val="both"/>
        <w:rPr>
          <w:rFonts w:ascii="Arial" w:eastAsia="Arial" w:hAnsi="Arial" w:cs="Arial"/>
        </w:rPr>
      </w:pPr>
      <w:r w:rsidRPr="5E5AB848">
        <w:rPr>
          <w:rFonts w:ascii="Arial" w:hAnsi="Arial" w:cs="Arial"/>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4529601A" w:rsidRPr="5E5AB848">
        <w:rPr>
          <w:rFonts w:ascii="Arial" w:eastAsia="Arial" w:hAnsi="Arial" w:cs="Arial"/>
        </w:rPr>
        <w:t xml:space="preserve">Internationally recognised components, symbols, units, names and </w:t>
      </w:r>
      <w:r w:rsidR="0021665C" w:rsidRPr="5E5AB848">
        <w:rPr>
          <w:rFonts w:ascii="Arial" w:eastAsia="Arial" w:hAnsi="Arial" w:cs="Arial"/>
        </w:rPr>
        <w:t xml:space="preserve">engineering </w:t>
      </w:r>
      <w:r w:rsidR="4529601A" w:rsidRPr="5E5AB848">
        <w:rPr>
          <w:rFonts w:ascii="Arial" w:eastAsia="Arial" w:hAnsi="Arial" w:cs="Arial"/>
        </w:rPr>
        <w:t>terms are used throughout this module.   Where appropriate, international variants are discussed.</w:t>
      </w:r>
    </w:p>
    <w:p w14:paraId="2B596BB3" w14:textId="0489D1AA" w:rsidR="0021665C" w:rsidRPr="0021665C" w:rsidRDefault="0021665C" w:rsidP="5E5AB848">
      <w:pPr>
        <w:spacing w:after="120" w:line="240" w:lineRule="auto"/>
        <w:ind w:left="567" w:right="260"/>
        <w:jc w:val="both"/>
        <w:rPr>
          <w:rFonts w:ascii="Arial" w:hAnsi="Arial" w:cs="Arial"/>
        </w:rPr>
      </w:pPr>
      <w:r w:rsidRPr="5E5AB848">
        <w:rPr>
          <w:rFonts w:ascii="Arial" w:hAnsi="Arial" w:cs="Arial"/>
        </w:rPr>
        <w:t xml:space="preserve">Specifically, the International System of Units (SI or </w:t>
      </w:r>
      <w:proofErr w:type="spellStart"/>
      <w:r w:rsidRPr="5E5AB848">
        <w:rPr>
          <w:rFonts w:ascii="Arial" w:hAnsi="Arial" w:cs="Arial"/>
        </w:rPr>
        <w:t>Système</w:t>
      </w:r>
      <w:proofErr w:type="spellEnd"/>
      <w:r w:rsidRPr="5E5AB848">
        <w:rPr>
          <w:rFonts w:ascii="Arial" w:hAnsi="Arial" w:cs="Arial"/>
        </w:rPr>
        <w:t xml:space="preserve"> international (</w:t>
      </w:r>
      <w:proofErr w:type="spellStart"/>
      <w:r w:rsidRPr="5E5AB848">
        <w:rPr>
          <w:rFonts w:ascii="Arial" w:hAnsi="Arial" w:cs="Arial"/>
        </w:rPr>
        <w:t>d'unités</w:t>
      </w:r>
      <w:proofErr w:type="spellEnd"/>
      <w:r w:rsidRPr="5E5AB848">
        <w:rPr>
          <w:rFonts w:ascii="Arial" w:hAnsi="Arial" w:cs="Arial"/>
        </w:rPr>
        <w:t>)) is used throughout this module.</w:t>
      </w:r>
      <w:r w:rsidR="3EE6C2C9" w:rsidRPr="5E5AB848">
        <w:rPr>
          <w:rFonts w:ascii="Arial" w:hAnsi="Arial" w:cs="Arial"/>
        </w:rPr>
        <w:t xml:space="preserve"> 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6564575D" w14:textId="77777777" w:rsidR="00641D6D" w:rsidRPr="00A12C21" w:rsidRDefault="00641D6D" w:rsidP="00302082">
      <w:pPr>
        <w:pBdr>
          <w:bottom w:val="single" w:sz="6" w:space="1" w:color="auto"/>
        </w:pBdr>
        <w:spacing w:after="120" w:line="240" w:lineRule="auto"/>
        <w:ind w:right="260"/>
        <w:rPr>
          <w:rFonts w:ascii="Arial" w:hAnsi="Arial" w:cs="Arial"/>
        </w:rPr>
      </w:pPr>
    </w:p>
    <w:p w14:paraId="083FF95D" w14:textId="77777777" w:rsidR="00AE6C2D" w:rsidRPr="00302082" w:rsidRDefault="00AE6C2D" w:rsidP="00AE6C2D">
      <w:pPr>
        <w:pBdr>
          <w:bottom w:val="single" w:sz="6" w:space="1" w:color="auto"/>
        </w:pBdr>
        <w:spacing w:after="120" w:line="240" w:lineRule="auto"/>
        <w:ind w:right="260"/>
        <w:rPr>
          <w:rFonts w:ascii="Arial" w:hAnsi="Arial" w:cs="Arial"/>
        </w:rPr>
      </w:pPr>
    </w:p>
    <w:p w14:paraId="194E2274" w14:textId="77777777" w:rsidR="00AE6C2D" w:rsidRPr="009D52D0" w:rsidRDefault="00AE6C2D" w:rsidP="00AE6C2D">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658C826C" w14:textId="77777777" w:rsidR="00AE6C2D" w:rsidRPr="000A4857" w:rsidRDefault="00AE6C2D" w:rsidP="00AE6C2D">
      <w:pPr>
        <w:spacing w:after="120" w:line="240" w:lineRule="auto"/>
        <w:ind w:right="543"/>
        <w:rPr>
          <w:rFonts w:ascii="Arial" w:hAnsi="Arial" w:cs="Arial"/>
          <w:b/>
          <w:sz w:val="18"/>
          <w:szCs w:val="18"/>
        </w:rPr>
      </w:pPr>
      <w:r w:rsidRPr="000A4857">
        <w:rPr>
          <w:rFonts w:ascii="Arial" w:hAnsi="Arial" w:cs="Arial"/>
          <w:b/>
          <w:sz w:val="18"/>
          <w:szCs w:val="18"/>
        </w:rPr>
        <w:t>Revision record – all revisions must be recorded in the grid and full details of the change retained in the appropriate committee records.</w:t>
      </w:r>
    </w:p>
    <w:p w14:paraId="5A74519C" w14:textId="77777777" w:rsidR="00AE6C2D" w:rsidRPr="000A4857" w:rsidRDefault="00AE6C2D" w:rsidP="00AE6C2D">
      <w:pPr>
        <w:spacing w:after="120" w:line="240" w:lineRule="auto"/>
        <w:ind w:right="-330"/>
        <w:rPr>
          <w:rFonts w:ascii="Arial" w:hAnsi="Arial" w:cs="Arial"/>
          <w:b/>
          <w:sz w:val="18"/>
          <w:szCs w:val="18"/>
        </w:rPr>
      </w:pPr>
    </w:p>
    <w:tbl>
      <w:tblPr>
        <w:tblStyle w:val="TableGrid"/>
        <w:tblW w:w="10682" w:type="dxa"/>
        <w:tblLook w:val="04A0" w:firstRow="1" w:lastRow="0" w:firstColumn="1" w:lastColumn="0" w:noHBand="0" w:noVBand="1"/>
      </w:tblPr>
      <w:tblGrid>
        <w:gridCol w:w="1526"/>
        <w:gridCol w:w="1701"/>
        <w:gridCol w:w="1871"/>
        <w:gridCol w:w="2552"/>
        <w:gridCol w:w="3032"/>
      </w:tblGrid>
      <w:tr w:rsidR="00AE6C2D" w:rsidRPr="00BA453C" w14:paraId="3A45A311" w14:textId="77777777" w:rsidTr="00B35F96">
        <w:trPr>
          <w:trHeight w:val="317"/>
        </w:trPr>
        <w:tc>
          <w:tcPr>
            <w:tcW w:w="1526" w:type="dxa"/>
          </w:tcPr>
          <w:p w14:paraId="3B6BA87C" w14:textId="77777777" w:rsidR="00AE6C2D" w:rsidRPr="00BA453C" w:rsidRDefault="00AE6C2D" w:rsidP="00B35F96">
            <w:pPr>
              <w:spacing w:after="120"/>
              <w:ind w:right="-330"/>
              <w:rPr>
                <w:rFonts w:ascii="Arial" w:hAnsi="Arial" w:cs="Arial"/>
                <w:sz w:val="18"/>
              </w:rPr>
            </w:pPr>
            <w:r w:rsidRPr="00BA453C">
              <w:rPr>
                <w:rFonts w:ascii="Arial" w:hAnsi="Arial" w:cs="Arial"/>
                <w:sz w:val="18"/>
              </w:rPr>
              <w:t>Date approved</w:t>
            </w:r>
          </w:p>
        </w:tc>
        <w:tc>
          <w:tcPr>
            <w:tcW w:w="1701" w:type="dxa"/>
          </w:tcPr>
          <w:p w14:paraId="2C2B7C95" w14:textId="77777777" w:rsidR="00AE6C2D" w:rsidRPr="00BA453C" w:rsidRDefault="00AE6C2D" w:rsidP="00B35F96">
            <w:pPr>
              <w:spacing w:after="120"/>
              <w:rPr>
                <w:rFonts w:ascii="Arial" w:hAnsi="Arial" w:cs="Arial"/>
                <w:sz w:val="18"/>
              </w:rPr>
            </w:pPr>
            <w:r w:rsidRPr="00BA453C">
              <w:rPr>
                <w:rFonts w:ascii="Arial" w:hAnsi="Arial" w:cs="Arial"/>
                <w:sz w:val="18"/>
              </w:rPr>
              <w:t>Major/minor revision</w:t>
            </w:r>
          </w:p>
        </w:tc>
        <w:tc>
          <w:tcPr>
            <w:tcW w:w="1871" w:type="dxa"/>
          </w:tcPr>
          <w:p w14:paraId="1B572A4F" w14:textId="77777777" w:rsidR="00AE6C2D" w:rsidRPr="00BA453C" w:rsidRDefault="00AE6C2D" w:rsidP="00B35F96">
            <w:pPr>
              <w:spacing w:after="120"/>
              <w:ind w:right="-34"/>
              <w:rPr>
                <w:rFonts w:ascii="Arial" w:hAnsi="Arial" w:cs="Arial"/>
                <w:sz w:val="18"/>
              </w:rPr>
            </w:pPr>
            <w:r w:rsidRPr="00BA453C">
              <w:rPr>
                <w:rFonts w:ascii="Arial" w:hAnsi="Arial" w:cs="Arial"/>
                <w:sz w:val="18"/>
              </w:rPr>
              <w:t>Start date of</w:t>
            </w:r>
            <w:r>
              <w:rPr>
                <w:rFonts w:ascii="Arial" w:hAnsi="Arial" w:cs="Arial"/>
                <w:sz w:val="18"/>
              </w:rPr>
              <w:t xml:space="preserve"> delivery of </w:t>
            </w:r>
            <w:r w:rsidRPr="00BA453C">
              <w:rPr>
                <w:rFonts w:ascii="Arial" w:hAnsi="Arial" w:cs="Arial"/>
                <w:sz w:val="18"/>
              </w:rPr>
              <w:t>revised version</w:t>
            </w:r>
          </w:p>
        </w:tc>
        <w:tc>
          <w:tcPr>
            <w:tcW w:w="2552" w:type="dxa"/>
          </w:tcPr>
          <w:p w14:paraId="79FEEBCB" w14:textId="77777777" w:rsidR="00AE6C2D" w:rsidRPr="00BA453C" w:rsidRDefault="00AE6C2D" w:rsidP="00B35F96">
            <w:pPr>
              <w:spacing w:after="120"/>
              <w:ind w:right="-330"/>
              <w:rPr>
                <w:rFonts w:ascii="Arial" w:hAnsi="Arial" w:cs="Arial"/>
                <w:sz w:val="18"/>
              </w:rPr>
            </w:pPr>
            <w:r w:rsidRPr="00BA453C">
              <w:rPr>
                <w:rFonts w:ascii="Arial" w:hAnsi="Arial" w:cs="Arial"/>
                <w:sz w:val="18"/>
              </w:rPr>
              <w:t>Section revised</w:t>
            </w:r>
          </w:p>
        </w:tc>
        <w:tc>
          <w:tcPr>
            <w:tcW w:w="3032" w:type="dxa"/>
          </w:tcPr>
          <w:p w14:paraId="43A8B572" w14:textId="77777777" w:rsidR="00AE6C2D" w:rsidRPr="00BA453C" w:rsidRDefault="00AE6C2D" w:rsidP="00B35F96">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AE6C2D" w:rsidRPr="00302082" w14:paraId="3B59D35B" w14:textId="77777777" w:rsidTr="00B35F96">
        <w:trPr>
          <w:trHeight w:val="305"/>
        </w:trPr>
        <w:tc>
          <w:tcPr>
            <w:tcW w:w="1526" w:type="dxa"/>
          </w:tcPr>
          <w:p w14:paraId="1C8D960D" w14:textId="77777777" w:rsidR="00AE6C2D" w:rsidRPr="00302082" w:rsidRDefault="00AE6C2D" w:rsidP="00B35F96">
            <w:pPr>
              <w:spacing w:after="120"/>
              <w:ind w:right="-330"/>
              <w:rPr>
                <w:rFonts w:ascii="Arial" w:hAnsi="Arial" w:cs="Arial"/>
              </w:rPr>
            </w:pPr>
          </w:p>
        </w:tc>
        <w:tc>
          <w:tcPr>
            <w:tcW w:w="1701" w:type="dxa"/>
          </w:tcPr>
          <w:p w14:paraId="7EC22026" w14:textId="77777777" w:rsidR="00AE6C2D" w:rsidRPr="00302082" w:rsidRDefault="00AE6C2D" w:rsidP="00B35F96">
            <w:pPr>
              <w:spacing w:after="120"/>
              <w:ind w:right="-330"/>
              <w:rPr>
                <w:rFonts w:ascii="Arial" w:hAnsi="Arial" w:cs="Arial"/>
              </w:rPr>
            </w:pPr>
          </w:p>
        </w:tc>
        <w:tc>
          <w:tcPr>
            <w:tcW w:w="1871" w:type="dxa"/>
          </w:tcPr>
          <w:p w14:paraId="7858512E" w14:textId="77777777" w:rsidR="00AE6C2D" w:rsidRPr="00302082" w:rsidRDefault="00AE6C2D" w:rsidP="00B35F96">
            <w:pPr>
              <w:spacing w:after="120"/>
              <w:ind w:right="-330"/>
              <w:rPr>
                <w:rFonts w:ascii="Arial" w:hAnsi="Arial" w:cs="Arial"/>
              </w:rPr>
            </w:pPr>
          </w:p>
        </w:tc>
        <w:tc>
          <w:tcPr>
            <w:tcW w:w="2552" w:type="dxa"/>
          </w:tcPr>
          <w:p w14:paraId="6F2F49D2" w14:textId="77777777" w:rsidR="00AE6C2D" w:rsidRPr="00302082" w:rsidRDefault="00AE6C2D" w:rsidP="00B35F96">
            <w:pPr>
              <w:spacing w:after="120"/>
              <w:ind w:right="-330"/>
              <w:rPr>
                <w:rFonts w:ascii="Arial" w:hAnsi="Arial" w:cs="Arial"/>
              </w:rPr>
            </w:pPr>
          </w:p>
        </w:tc>
        <w:tc>
          <w:tcPr>
            <w:tcW w:w="3032" w:type="dxa"/>
          </w:tcPr>
          <w:p w14:paraId="042FDDBA" w14:textId="77777777" w:rsidR="00AE6C2D" w:rsidRPr="00302082" w:rsidRDefault="00AE6C2D" w:rsidP="00B35F96">
            <w:pPr>
              <w:spacing w:after="120"/>
              <w:ind w:right="-330"/>
              <w:rPr>
                <w:rFonts w:ascii="Arial" w:hAnsi="Arial" w:cs="Arial"/>
              </w:rPr>
            </w:pPr>
          </w:p>
        </w:tc>
      </w:tr>
      <w:tr w:rsidR="00AE6C2D" w:rsidRPr="00302082" w14:paraId="7D477B99" w14:textId="77777777" w:rsidTr="00B35F96">
        <w:trPr>
          <w:trHeight w:val="305"/>
        </w:trPr>
        <w:tc>
          <w:tcPr>
            <w:tcW w:w="1526" w:type="dxa"/>
          </w:tcPr>
          <w:p w14:paraId="000E190A" w14:textId="77777777" w:rsidR="00AE6C2D" w:rsidRPr="00302082" w:rsidRDefault="00AE6C2D" w:rsidP="00B35F96">
            <w:pPr>
              <w:spacing w:after="120"/>
              <w:ind w:right="-330"/>
              <w:rPr>
                <w:rFonts w:ascii="Arial" w:hAnsi="Arial" w:cs="Arial"/>
              </w:rPr>
            </w:pPr>
          </w:p>
        </w:tc>
        <w:tc>
          <w:tcPr>
            <w:tcW w:w="1701" w:type="dxa"/>
          </w:tcPr>
          <w:p w14:paraId="37E332FB" w14:textId="77777777" w:rsidR="00AE6C2D" w:rsidRPr="00302082" w:rsidRDefault="00AE6C2D" w:rsidP="00B35F96">
            <w:pPr>
              <w:spacing w:after="120"/>
              <w:ind w:right="-330"/>
              <w:rPr>
                <w:rFonts w:ascii="Arial" w:hAnsi="Arial" w:cs="Arial"/>
              </w:rPr>
            </w:pPr>
          </w:p>
        </w:tc>
        <w:tc>
          <w:tcPr>
            <w:tcW w:w="1871" w:type="dxa"/>
          </w:tcPr>
          <w:p w14:paraId="22279051" w14:textId="77777777" w:rsidR="00AE6C2D" w:rsidRPr="00302082" w:rsidRDefault="00AE6C2D" w:rsidP="00B35F96">
            <w:pPr>
              <w:spacing w:after="120"/>
              <w:ind w:right="-330"/>
              <w:rPr>
                <w:rFonts w:ascii="Arial" w:hAnsi="Arial" w:cs="Arial"/>
              </w:rPr>
            </w:pPr>
          </w:p>
        </w:tc>
        <w:tc>
          <w:tcPr>
            <w:tcW w:w="2552" w:type="dxa"/>
          </w:tcPr>
          <w:p w14:paraId="62D83F54" w14:textId="77777777" w:rsidR="00AE6C2D" w:rsidRPr="00302082" w:rsidRDefault="00AE6C2D" w:rsidP="00B35F96">
            <w:pPr>
              <w:spacing w:after="120"/>
              <w:ind w:right="-330"/>
              <w:rPr>
                <w:rFonts w:ascii="Arial" w:hAnsi="Arial" w:cs="Arial"/>
              </w:rPr>
            </w:pPr>
          </w:p>
        </w:tc>
        <w:tc>
          <w:tcPr>
            <w:tcW w:w="3032" w:type="dxa"/>
          </w:tcPr>
          <w:p w14:paraId="1D02536F" w14:textId="77777777" w:rsidR="00AE6C2D" w:rsidRPr="00302082" w:rsidRDefault="00AE6C2D" w:rsidP="00B35F96">
            <w:pPr>
              <w:spacing w:after="120"/>
              <w:ind w:right="-330"/>
              <w:rPr>
                <w:rFonts w:ascii="Arial" w:hAnsi="Arial" w:cs="Arial"/>
              </w:rPr>
            </w:pPr>
          </w:p>
        </w:tc>
      </w:tr>
    </w:tbl>
    <w:p w14:paraId="493972E2" w14:textId="0A6A543D" w:rsidR="00C57028" w:rsidRPr="00A12C21" w:rsidRDefault="00C57028" w:rsidP="00AE6C2D">
      <w:pPr>
        <w:spacing w:after="120" w:line="240" w:lineRule="auto"/>
        <w:ind w:right="260"/>
        <w:rPr>
          <w:rFonts w:ascii="Arial" w:hAnsi="Arial" w:cs="Arial"/>
        </w:rPr>
      </w:pPr>
    </w:p>
    <w:sectPr w:rsidR="00C57028" w:rsidRPr="00A12C21"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87185" w14:textId="77777777" w:rsidR="00036611" w:rsidRDefault="00036611" w:rsidP="009A2D37">
      <w:pPr>
        <w:spacing w:after="0" w:line="240" w:lineRule="auto"/>
      </w:pPr>
      <w:r>
        <w:separator/>
      </w:r>
    </w:p>
  </w:endnote>
  <w:endnote w:type="continuationSeparator" w:id="0">
    <w:p w14:paraId="6942CFB9" w14:textId="77777777" w:rsidR="00036611" w:rsidRDefault="00036611" w:rsidP="009A2D37">
      <w:pPr>
        <w:spacing w:after="0" w:line="240" w:lineRule="auto"/>
      </w:pPr>
      <w:r>
        <w:continuationSeparator/>
      </w:r>
    </w:p>
  </w:endnote>
  <w:endnote w:type="continuationNotice" w:id="1">
    <w:p w14:paraId="69D9B587" w14:textId="77777777" w:rsidR="00036611" w:rsidRDefault="000366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00337C9" w14:textId="0E4DE478" w:rsidR="008B2543" w:rsidRDefault="0019787E" w:rsidP="009A2D37">
        <w:pPr>
          <w:pStyle w:val="Footer"/>
          <w:jc w:val="center"/>
        </w:pPr>
        <w:r>
          <w:fldChar w:fldCharType="begin"/>
        </w:r>
        <w:r>
          <w:instrText xml:space="preserve"> PAGE   \* MERGEFORMAT </w:instrText>
        </w:r>
        <w:r>
          <w:fldChar w:fldCharType="separate"/>
        </w:r>
        <w:r w:rsidR="007167D6">
          <w:rPr>
            <w:noProof/>
          </w:rPr>
          <w:t>3</w:t>
        </w:r>
        <w:r>
          <w:rPr>
            <w:noProof/>
          </w:rPr>
          <w:fldChar w:fldCharType="end"/>
        </w:r>
      </w:p>
    </w:sdtContent>
  </w:sdt>
  <w:p w14:paraId="167FB931" w14:textId="46D9B8D5" w:rsidR="008B2543" w:rsidRPr="009D0119" w:rsidRDefault="009D0119" w:rsidP="009D0119">
    <w:pPr>
      <w:spacing w:after="120" w:line="240" w:lineRule="auto"/>
      <w:ind w:left="567" w:right="260"/>
      <w:jc w:val="both"/>
      <w:rPr>
        <w:rFonts w:ascii="Arial" w:hAnsi="Arial" w:cs="Arial"/>
        <w:iCs/>
      </w:rPr>
    </w:pPr>
    <w:r w:rsidRPr="00A12C21">
      <w:rPr>
        <w:rFonts w:ascii="Arial" w:hAnsi="Arial" w:cs="Arial"/>
      </w:rPr>
      <w:t xml:space="preserve">EENG0026 (EL026) - </w:t>
    </w:r>
    <w:r w:rsidR="000D7E52">
      <w:rPr>
        <w:rFonts w:ascii="Arial" w:hAnsi="Arial" w:cs="Arial"/>
      </w:rPr>
      <w:t>Engineering Principles - 2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A65E" w14:textId="77777777" w:rsidR="009D0119" w:rsidRDefault="009D0119">
    <w:pPr>
      <w:pStyle w:val="Footer"/>
    </w:pPr>
  </w:p>
  <w:p w14:paraId="69DD1F57" w14:textId="1B9DFBEB" w:rsidR="009D0119" w:rsidRPr="009D0119" w:rsidRDefault="009D0119" w:rsidP="009D0119">
    <w:pPr>
      <w:spacing w:after="120" w:line="240" w:lineRule="auto"/>
      <w:ind w:left="567" w:right="260"/>
      <w:jc w:val="both"/>
      <w:rPr>
        <w:rFonts w:ascii="Arial" w:hAnsi="Arial" w:cs="Arial"/>
        <w:iCs/>
      </w:rPr>
    </w:pPr>
    <w:r w:rsidRPr="00A12C21">
      <w:rPr>
        <w:rFonts w:ascii="Arial" w:hAnsi="Arial" w:cs="Arial"/>
      </w:rPr>
      <w:t xml:space="preserve">EENG0026 (EL026) - </w:t>
    </w:r>
    <w:r w:rsidR="0006529E" w:rsidRPr="002F7D4B">
      <w:rPr>
        <w:rFonts w:ascii="Arial" w:hAnsi="Arial" w:cs="Arial"/>
        <w:b/>
        <w:sz w:val="20"/>
        <w:szCs w:val="20"/>
      </w:rPr>
      <w:t>Engineering Principles - 2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A8AC4" w14:textId="77777777" w:rsidR="00036611" w:rsidRDefault="00036611" w:rsidP="009A2D37">
      <w:pPr>
        <w:spacing w:after="0" w:line="240" w:lineRule="auto"/>
      </w:pPr>
      <w:r>
        <w:separator/>
      </w:r>
    </w:p>
  </w:footnote>
  <w:footnote w:type="continuationSeparator" w:id="0">
    <w:p w14:paraId="678AC5F2" w14:textId="77777777" w:rsidR="00036611" w:rsidRDefault="00036611" w:rsidP="009A2D37">
      <w:pPr>
        <w:spacing w:after="0" w:line="240" w:lineRule="auto"/>
      </w:pPr>
      <w:r>
        <w:continuationSeparator/>
      </w:r>
    </w:p>
  </w:footnote>
  <w:footnote w:type="continuationNotice" w:id="1">
    <w:p w14:paraId="055DDE1E" w14:textId="77777777" w:rsidR="00036611" w:rsidRDefault="000366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B36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E87F69C" wp14:editId="710C9F5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5E5AB848" w:rsidRPr="7ED572D0">
      <w:rPr>
        <w:rFonts w:ascii="Arial" w:hAnsi="Arial" w:cs="Arial"/>
        <w:b/>
        <w:bCs/>
        <w:sz w:val="28"/>
        <w:szCs w:val="28"/>
      </w:rPr>
      <w:t>MODULE SPECIFICATION</w:t>
    </w:r>
  </w:p>
  <w:p w14:paraId="10E77F6F" w14:textId="77777777" w:rsidR="008B2543" w:rsidRPr="008C00F8" w:rsidRDefault="008B2543" w:rsidP="005E6D38">
    <w:pPr>
      <w:pStyle w:val="Heading1"/>
      <w:spacing w:before="60" w:after="60"/>
      <w:rPr>
        <w:rFonts w:ascii="Arial" w:hAnsi="Arial" w:cs="Arial"/>
      </w:rPr>
    </w:pPr>
  </w:p>
  <w:p w14:paraId="1C108E1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A9E0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C493FA5" wp14:editId="711B669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5E5AB848" w:rsidRPr="7ED572D0">
      <w:rPr>
        <w:rFonts w:ascii="Arial" w:hAnsi="Arial" w:cs="Arial"/>
        <w:b/>
        <w:bCs/>
        <w:sz w:val="28"/>
        <w:szCs w:val="28"/>
      </w:rPr>
      <w:t xml:space="preserve">MODULE SPECIFICATION </w:t>
    </w:r>
  </w:p>
  <w:p w14:paraId="772DE8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450CE4"/>
    <w:multiLevelType w:val="hybridMultilevel"/>
    <w:tmpl w:val="91EA40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103C95"/>
    <w:multiLevelType w:val="hybridMultilevel"/>
    <w:tmpl w:val="D122B2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23AE2D70"/>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CCE604D"/>
    <w:multiLevelType w:val="hybridMultilevel"/>
    <w:tmpl w:val="45EA8EA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45F517FD"/>
    <w:multiLevelType w:val="hybridMultilevel"/>
    <w:tmpl w:val="D882A3D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571C0349"/>
    <w:multiLevelType w:val="hybridMultilevel"/>
    <w:tmpl w:val="79F0809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1A060C5"/>
    <w:multiLevelType w:val="hybridMultilevel"/>
    <w:tmpl w:val="5B6E0C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2"/>
  </w:num>
  <w:num w:numId="6">
    <w:abstractNumId w:val="10"/>
  </w:num>
  <w:num w:numId="7">
    <w:abstractNumId w:val="14"/>
  </w:num>
  <w:num w:numId="8">
    <w:abstractNumId w:val="11"/>
  </w:num>
  <w:num w:numId="9">
    <w:abstractNumId w:val="6"/>
  </w:num>
  <w:num w:numId="10">
    <w:abstractNumId w:val="7"/>
  </w:num>
  <w:num w:numId="11">
    <w:abstractNumId w:val="8"/>
  </w:num>
  <w:num w:numId="12">
    <w:abstractNumId w:val="4"/>
  </w:num>
  <w:num w:numId="13">
    <w:abstractNumId w:val="1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C21"/>
    <w:rsid w:val="00000C8C"/>
    <w:rsid w:val="000017F2"/>
    <w:rsid w:val="0000456B"/>
    <w:rsid w:val="00005661"/>
    <w:rsid w:val="00010A16"/>
    <w:rsid w:val="0001243F"/>
    <w:rsid w:val="000208D1"/>
    <w:rsid w:val="00021EA0"/>
    <w:rsid w:val="00025992"/>
    <w:rsid w:val="00027937"/>
    <w:rsid w:val="00030C9E"/>
    <w:rsid w:val="00031E67"/>
    <w:rsid w:val="00036611"/>
    <w:rsid w:val="000408CC"/>
    <w:rsid w:val="00045373"/>
    <w:rsid w:val="00063A2F"/>
    <w:rsid w:val="0006529E"/>
    <w:rsid w:val="000678D3"/>
    <w:rsid w:val="00094810"/>
    <w:rsid w:val="00096DA4"/>
    <w:rsid w:val="000C0294"/>
    <w:rsid w:val="000C7A1C"/>
    <w:rsid w:val="000D2A8A"/>
    <w:rsid w:val="000D32AC"/>
    <w:rsid w:val="000D7E52"/>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1665C"/>
    <w:rsid w:val="00227582"/>
    <w:rsid w:val="002308BE"/>
    <w:rsid w:val="002407C0"/>
    <w:rsid w:val="00244AF1"/>
    <w:rsid w:val="002461AF"/>
    <w:rsid w:val="002465A1"/>
    <w:rsid w:val="0026066D"/>
    <w:rsid w:val="00264576"/>
    <w:rsid w:val="0026585A"/>
    <w:rsid w:val="00266735"/>
    <w:rsid w:val="00273CF0"/>
    <w:rsid w:val="002748D4"/>
    <w:rsid w:val="00274ED7"/>
    <w:rsid w:val="0028461D"/>
    <w:rsid w:val="0028590C"/>
    <w:rsid w:val="00286E9E"/>
    <w:rsid w:val="00292C46"/>
    <w:rsid w:val="002938D6"/>
    <w:rsid w:val="002940F8"/>
    <w:rsid w:val="00294B73"/>
    <w:rsid w:val="002A0C18"/>
    <w:rsid w:val="002A219B"/>
    <w:rsid w:val="002A22DB"/>
    <w:rsid w:val="002B20F5"/>
    <w:rsid w:val="002B2A1A"/>
    <w:rsid w:val="002B71F2"/>
    <w:rsid w:val="002E71C0"/>
    <w:rsid w:val="002F05F4"/>
    <w:rsid w:val="002F0CE4"/>
    <w:rsid w:val="002F23EF"/>
    <w:rsid w:val="002F2626"/>
    <w:rsid w:val="002F7D4B"/>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5BA9"/>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1AF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120B"/>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217C"/>
    <w:rsid w:val="00703404"/>
    <w:rsid w:val="00703F92"/>
    <w:rsid w:val="00704637"/>
    <w:rsid w:val="007105E4"/>
    <w:rsid w:val="00714EE5"/>
    <w:rsid w:val="007167D6"/>
    <w:rsid w:val="00720270"/>
    <w:rsid w:val="00724362"/>
    <w:rsid w:val="00727780"/>
    <w:rsid w:val="0073792C"/>
    <w:rsid w:val="00754069"/>
    <w:rsid w:val="00761E81"/>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52BA"/>
    <w:rsid w:val="00827FFD"/>
    <w:rsid w:val="0083074C"/>
    <w:rsid w:val="00831327"/>
    <w:rsid w:val="00854535"/>
    <w:rsid w:val="00856EB3"/>
    <w:rsid w:val="00863C96"/>
    <w:rsid w:val="00864A72"/>
    <w:rsid w:val="00873E9F"/>
    <w:rsid w:val="00874047"/>
    <w:rsid w:val="008778CB"/>
    <w:rsid w:val="00881545"/>
    <w:rsid w:val="00883204"/>
    <w:rsid w:val="00883A3E"/>
    <w:rsid w:val="0089148D"/>
    <w:rsid w:val="00891E0D"/>
    <w:rsid w:val="008A0F36"/>
    <w:rsid w:val="008B0DB4"/>
    <w:rsid w:val="008B2543"/>
    <w:rsid w:val="008B4B6E"/>
    <w:rsid w:val="008D7401"/>
    <w:rsid w:val="00903DF6"/>
    <w:rsid w:val="00921CF6"/>
    <w:rsid w:val="00922E9E"/>
    <w:rsid w:val="00924EF0"/>
    <w:rsid w:val="00934D7B"/>
    <w:rsid w:val="0093606D"/>
    <w:rsid w:val="00947180"/>
    <w:rsid w:val="009567BE"/>
    <w:rsid w:val="009676FA"/>
    <w:rsid w:val="009679E0"/>
    <w:rsid w:val="00977632"/>
    <w:rsid w:val="00982A8E"/>
    <w:rsid w:val="00982F46"/>
    <w:rsid w:val="00987DB4"/>
    <w:rsid w:val="0099029D"/>
    <w:rsid w:val="00996204"/>
    <w:rsid w:val="009A26CB"/>
    <w:rsid w:val="009A2BC2"/>
    <w:rsid w:val="009A2D37"/>
    <w:rsid w:val="009A7587"/>
    <w:rsid w:val="009B0A69"/>
    <w:rsid w:val="009C2474"/>
    <w:rsid w:val="009C7082"/>
    <w:rsid w:val="009D0006"/>
    <w:rsid w:val="009D0119"/>
    <w:rsid w:val="009D068C"/>
    <w:rsid w:val="009F3A2A"/>
    <w:rsid w:val="009F731F"/>
    <w:rsid w:val="009F7D33"/>
    <w:rsid w:val="00A021FE"/>
    <w:rsid w:val="00A1270E"/>
    <w:rsid w:val="00A12C21"/>
    <w:rsid w:val="00A15342"/>
    <w:rsid w:val="00A3007E"/>
    <w:rsid w:val="00A32048"/>
    <w:rsid w:val="00A41F06"/>
    <w:rsid w:val="00A50FD4"/>
    <w:rsid w:val="00A52DB4"/>
    <w:rsid w:val="00A618E1"/>
    <w:rsid w:val="00A629B9"/>
    <w:rsid w:val="00A64739"/>
    <w:rsid w:val="00A70C20"/>
    <w:rsid w:val="00A74292"/>
    <w:rsid w:val="00A776DE"/>
    <w:rsid w:val="00A80640"/>
    <w:rsid w:val="00A87FFD"/>
    <w:rsid w:val="00A97038"/>
    <w:rsid w:val="00AA3C15"/>
    <w:rsid w:val="00AA6330"/>
    <w:rsid w:val="00AB2511"/>
    <w:rsid w:val="00AC7501"/>
    <w:rsid w:val="00AD748B"/>
    <w:rsid w:val="00AE4865"/>
    <w:rsid w:val="00AE6C2D"/>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28DB"/>
    <w:rsid w:val="00C3744A"/>
    <w:rsid w:val="00C4002A"/>
    <w:rsid w:val="00C46912"/>
    <w:rsid w:val="00C57028"/>
    <w:rsid w:val="00C612A8"/>
    <w:rsid w:val="00C67631"/>
    <w:rsid w:val="00C709C6"/>
    <w:rsid w:val="00C729D7"/>
    <w:rsid w:val="00C81CC3"/>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33B8"/>
    <w:rsid w:val="00DB5C9D"/>
    <w:rsid w:val="00DD02E6"/>
    <w:rsid w:val="00DF665B"/>
    <w:rsid w:val="00E0152A"/>
    <w:rsid w:val="00E03394"/>
    <w:rsid w:val="00E066E5"/>
    <w:rsid w:val="00E22F03"/>
    <w:rsid w:val="00E233C1"/>
    <w:rsid w:val="00E451F8"/>
    <w:rsid w:val="00E51404"/>
    <w:rsid w:val="00E574C9"/>
    <w:rsid w:val="00E610DE"/>
    <w:rsid w:val="00E66167"/>
    <w:rsid w:val="00E71F2F"/>
    <w:rsid w:val="00E77786"/>
    <w:rsid w:val="00E806FB"/>
    <w:rsid w:val="00E96D5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0884"/>
    <w:rsid w:val="00F8197C"/>
    <w:rsid w:val="00F82B4E"/>
    <w:rsid w:val="00F87559"/>
    <w:rsid w:val="00F96D71"/>
    <w:rsid w:val="00F97C9E"/>
    <w:rsid w:val="00FA20DE"/>
    <w:rsid w:val="00FA4EE8"/>
    <w:rsid w:val="00FB12CA"/>
    <w:rsid w:val="00FB36EC"/>
    <w:rsid w:val="00FB4E1B"/>
    <w:rsid w:val="00FC0291"/>
    <w:rsid w:val="00FC1C92"/>
    <w:rsid w:val="00FC5A51"/>
    <w:rsid w:val="00FD333B"/>
    <w:rsid w:val="00FD689C"/>
    <w:rsid w:val="00FD705C"/>
    <w:rsid w:val="00FD777A"/>
    <w:rsid w:val="00FE260B"/>
    <w:rsid w:val="00FE692E"/>
    <w:rsid w:val="00FF31CA"/>
    <w:rsid w:val="00FF6EB4"/>
    <w:rsid w:val="00FF7858"/>
    <w:rsid w:val="233D88B3"/>
    <w:rsid w:val="385E54A8"/>
    <w:rsid w:val="3B481E66"/>
    <w:rsid w:val="3EE6C2C9"/>
    <w:rsid w:val="4186DADB"/>
    <w:rsid w:val="4529601A"/>
    <w:rsid w:val="5E5AB848"/>
    <w:rsid w:val="60052133"/>
    <w:rsid w:val="619BA7A5"/>
    <w:rsid w:val="77D70DC3"/>
    <w:rsid w:val="7ED572D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43F8DA"/>
  <w15:docId w15:val="{8F91FEA3-98C6-49D0-B307-A41DD945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0D7E5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2036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518A1B-849F-4BCE-87F6-29AB8666E7AC}">
  <ds:schemaRefs>
    <ds:schemaRef ds:uri="http://schemas.openxmlformats.org/officeDocument/2006/bibliography"/>
  </ds:schemaRefs>
</ds:datastoreItem>
</file>

<file path=customXml/itemProps2.xml><?xml version="1.0" encoding="utf-8"?>
<ds:datastoreItem xmlns:ds="http://schemas.openxmlformats.org/officeDocument/2006/customXml" ds:itemID="{FF3E945D-0CEA-49DC-84B6-1DC6EBC97F87}"/>
</file>

<file path=customXml/itemProps3.xml><?xml version="1.0" encoding="utf-8"?>
<ds:datastoreItem xmlns:ds="http://schemas.openxmlformats.org/officeDocument/2006/customXml" ds:itemID="{E190843F-ADBE-4AFF-83D0-B3A7E1C90B49}">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terms/"/>
    <ds:schemaRef ds:uri="http://purl.org/dc/elements/1.1/"/>
    <ds:schemaRef ds:uri="0cdfc7b3-e188-4361-b59c-0d6e240501b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0C6F8CE-BBB6-4CA7-9C4C-69C11F972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Ellen Brennan</cp:lastModifiedBy>
  <cp:revision>5</cp:revision>
  <cp:lastPrinted>2015-09-09T08:37:00Z</cp:lastPrinted>
  <dcterms:created xsi:type="dcterms:W3CDTF">2021-07-02T12:06:00Z</dcterms:created>
  <dcterms:modified xsi:type="dcterms:W3CDTF">2022-03-01T12:43:00Z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1bbffb5d-b84b-415e-bd31-992a517a94dd</vt:lpwstr>
  </property>
  <property fmtid="{D5CDD505-2E9C-101B-9397-08002B2CF9AE}" pid="4" name="Order">
    <vt:r8>7600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