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2618" w:rsidR="009A2D37" w:rsidP="00696FF5" w:rsidRDefault="009A2D37" w14:paraId="66C34DB0"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Title of the module</w:t>
      </w:r>
    </w:p>
    <w:p w:rsidRPr="004A2618" w:rsidR="009A2D37" w:rsidP="004A2618" w:rsidRDefault="00414990" w14:paraId="6D883805" w14:textId="6D852D8F">
      <w:pPr>
        <w:spacing w:after="120" w:line="240" w:lineRule="auto"/>
        <w:ind w:left="426" w:right="260" w:firstLine="141"/>
        <w:jc w:val="both"/>
        <w:rPr>
          <w:rFonts w:ascii="Arial" w:hAnsi="Arial" w:cs="Arial"/>
        </w:rPr>
      </w:pPr>
      <w:r w:rsidRPr="004A2618">
        <w:rPr>
          <w:rFonts w:ascii="Arial" w:hAnsi="Arial" w:cs="Arial"/>
        </w:rPr>
        <w:t xml:space="preserve">ECON8050 </w:t>
      </w:r>
      <w:r w:rsidRPr="004A2618" w:rsidR="002A57E9">
        <w:rPr>
          <w:rFonts w:ascii="Arial" w:hAnsi="Arial" w:cs="Arial"/>
        </w:rPr>
        <w:t xml:space="preserve">Advanced Macroeconomics </w:t>
      </w:r>
    </w:p>
    <w:p w:rsidRPr="004A2618" w:rsidR="002A57E9" w:rsidP="002A57E9" w:rsidRDefault="002A57E9" w14:paraId="1DDA04EA" w14:textId="77777777">
      <w:pPr>
        <w:spacing w:after="120" w:line="240" w:lineRule="auto"/>
        <w:ind w:left="426" w:right="260" w:firstLine="114"/>
        <w:jc w:val="both"/>
        <w:rPr>
          <w:rFonts w:ascii="Arial" w:hAnsi="Arial" w:cs="Arial"/>
        </w:rPr>
      </w:pPr>
    </w:p>
    <w:p w:rsidRPr="004A2618" w:rsidR="009A2D37" w:rsidP="00696FF5" w:rsidRDefault="009A2D37" w14:paraId="4FFB4A77"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School or partner institution which will be responsible for management of the module</w:t>
      </w:r>
    </w:p>
    <w:p w:rsidRPr="004A2618" w:rsidR="009A2D37" w:rsidP="00696FF5" w:rsidRDefault="002A57E9" w14:paraId="76649FAD" w14:textId="77777777">
      <w:pPr>
        <w:spacing w:after="120" w:line="240" w:lineRule="auto"/>
        <w:ind w:left="567" w:right="260"/>
        <w:rPr>
          <w:rFonts w:ascii="Arial" w:hAnsi="Arial" w:cs="Arial"/>
          <w:iCs/>
        </w:rPr>
      </w:pPr>
      <w:r w:rsidRPr="004A2618">
        <w:rPr>
          <w:rFonts w:ascii="Arial" w:hAnsi="Arial" w:cs="Arial"/>
          <w:iCs/>
        </w:rPr>
        <w:t>School of Economics</w:t>
      </w:r>
    </w:p>
    <w:p w:rsidRPr="004A2618" w:rsidR="009A2D37" w:rsidP="00302082" w:rsidRDefault="009A2D37" w14:paraId="0D4EB7FF" w14:textId="77777777">
      <w:pPr>
        <w:spacing w:after="120" w:line="240" w:lineRule="auto"/>
        <w:ind w:left="426" w:right="260"/>
        <w:rPr>
          <w:rFonts w:ascii="Arial" w:hAnsi="Arial" w:cs="Arial"/>
          <w:i/>
          <w:iCs/>
        </w:rPr>
      </w:pPr>
    </w:p>
    <w:p w:rsidRPr="004A2618" w:rsidR="002A57E9" w:rsidP="002A57E9" w:rsidRDefault="00883204" w14:paraId="1FF566C3"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The level of the module (</w:t>
      </w:r>
      <w:r w:rsidRPr="004A2618" w:rsidR="00D83563">
        <w:rPr>
          <w:rFonts w:ascii="Arial" w:hAnsi="Arial" w:cs="Arial"/>
          <w:b/>
        </w:rPr>
        <w:t>Level</w:t>
      </w:r>
      <w:r w:rsidRPr="004A2618" w:rsidR="00441E76">
        <w:rPr>
          <w:rFonts w:ascii="Arial" w:hAnsi="Arial" w:cs="Arial"/>
          <w:b/>
        </w:rPr>
        <w:t xml:space="preserve"> 4</w:t>
      </w:r>
      <w:r w:rsidRPr="004A2618" w:rsidR="001D0C7D">
        <w:rPr>
          <w:rFonts w:ascii="Arial" w:hAnsi="Arial" w:cs="Arial"/>
          <w:b/>
        </w:rPr>
        <w:t xml:space="preserve">, </w:t>
      </w:r>
      <w:r w:rsidRPr="004A2618" w:rsidR="00441E76">
        <w:rPr>
          <w:rFonts w:ascii="Arial" w:hAnsi="Arial" w:cs="Arial"/>
          <w:b/>
        </w:rPr>
        <w:t>Level 5</w:t>
      </w:r>
      <w:r w:rsidRPr="004A2618" w:rsidR="001D0C7D">
        <w:rPr>
          <w:rFonts w:ascii="Arial" w:hAnsi="Arial" w:cs="Arial"/>
          <w:b/>
        </w:rPr>
        <w:t xml:space="preserve">, </w:t>
      </w:r>
      <w:r w:rsidRPr="004A2618" w:rsidR="00441E76">
        <w:rPr>
          <w:rFonts w:ascii="Arial" w:hAnsi="Arial" w:cs="Arial"/>
          <w:b/>
        </w:rPr>
        <w:t>Level 6</w:t>
      </w:r>
      <w:r w:rsidRPr="004A2618" w:rsidR="001D0C7D">
        <w:rPr>
          <w:rFonts w:ascii="Arial" w:hAnsi="Arial" w:cs="Arial"/>
          <w:b/>
        </w:rPr>
        <w:t xml:space="preserve"> or </w:t>
      </w:r>
      <w:r w:rsidRPr="004A2618" w:rsidR="00C612A8">
        <w:rPr>
          <w:rFonts w:ascii="Arial" w:hAnsi="Arial" w:cs="Arial"/>
          <w:b/>
        </w:rPr>
        <w:t>L</w:t>
      </w:r>
      <w:r w:rsidRPr="004A2618" w:rsidR="00441E76">
        <w:rPr>
          <w:rFonts w:ascii="Arial" w:hAnsi="Arial" w:cs="Arial"/>
          <w:b/>
        </w:rPr>
        <w:t>evel 7</w:t>
      </w:r>
      <w:r w:rsidRPr="004A2618" w:rsidR="009A2D37">
        <w:rPr>
          <w:rFonts w:ascii="Arial" w:hAnsi="Arial" w:cs="Arial"/>
          <w:b/>
        </w:rPr>
        <w:t>)</w:t>
      </w:r>
    </w:p>
    <w:p w:rsidRPr="004A2618" w:rsidR="002A57E9" w:rsidP="002A57E9" w:rsidRDefault="002A57E9" w14:paraId="2474185D" w14:textId="7314331F">
      <w:pPr>
        <w:spacing w:after="120" w:line="240" w:lineRule="auto"/>
        <w:ind w:left="567" w:right="260"/>
        <w:jc w:val="both"/>
        <w:rPr>
          <w:rFonts w:ascii="Arial" w:hAnsi="Arial" w:cs="Arial"/>
          <w:b/>
        </w:rPr>
      </w:pPr>
      <w:r w:rsidRPr="004A2618">
        <w:rPr>
          <w:rFonts w:ascii="Arial" w:hAnsi="Arial" w:cs="Arial"/>
          <w:iCs/>
        </w:rPr>
        <w:t xml:space="preserve">Level: </w:t>
      </w:r>
      <w:proofErr w:type="gramStart"/>
      <w:r w:rsidRPr="004A2618">
        <w:rPr>
          <w:rFonts w:ascii="Arial" w:hAnsi="Arial" w:cs="Arial"/>
          <w:iCs/>
        </w:rPr>
        <w:t>7</w:t>
      </w:r>
      <w:proofErr w:type="gramEnd"/>
    </w:p>
    <w:p w:rsidRPr="004A2618" w:rsidR="009A2D37" w:rsidP="00302082" w:rsidRDefault="009A2D37" w14:paraId="14D7733E" w14:textId="77777777">
      <w:pPr>
        <w:spacing w:after="120" w:line="240" w:lineRule="auto"/>
        <w:ind w:left="426" w:right="260"/>
        <w:rPr>
          <w:rFonts w:ascii="Arial" w:hAnsi="Arial" w:cs="Arial"/>
          <w:i/>
          <w:iCs/>
        </w:rPr>
      </w:pPr>
    </w:p>
    <w:p w:rsidRPr="004A2618" w:rsidR="009A2D37" w:rsidP="00696FF5" w:rsidRDefault="009A2D37" w14:paraId="286CC1A1"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 xml:space="preserve">The number of credits and the ECTS value which the module represents </w:t>
      </w:r>
    </w:p>
    <w:p w:rsidRPr="004A2618" w:rsidR="002A57E9" w:rsidP="002A57E9" w:rsidRDefault="002A57E9" w14:paraId="6F4D087D" w14:textId="77777777">
      <w:pPr>
        <w:spacing w:after="120" w:line="240" w:lineRule="auto"/>
        <w:ind w:right="260" w:firstLine="567"/>
        <w:rPr>
          <w:rFonts w:ascii="Arial" w:hAnsi="Arial" w:cs="Arial"/>
        </w:rPr>
      </w:pPr>
      <w:proofErr w:type="gramStart"/>
      <w:r w:rsidRPr="004A2618">
        <w:rPr>
          <w:rFonts w:ascii="Arial" w:hAnsi="Arial" w:cs="Arial"/>
        </w:rPr>
        <w:t>15</w:t>
      </w:r>
      <w:proofErr w:type="gramEnd"/>
      <w:r w:rsidRPr="004A2618">
        <w:rPr>
          <w:rFonts w:ascii="Arial" w:hAnsi="Arial" w:cs="Arial"/>
        </w:rPr>
        <w:t xml:space="preserve"> credits. </w:t>
      </w:r>
    </w:p>
    <w:p w:rsidRPr="004A2618" w:rsidR="009A2D37" w:rsidP="00302082" w:rsidRDefault="009A2D37" w14:paraId="794B9CCA" w14:textId="77777777">
      <w:pPr>
        <w:spacing w:after="120" w:line="240" w:lineRule="auto"/>
        <w:ind w:left="426" w:right="260"/>
        <w:rPr>
          <w:rFonts w:ascii="Arial" w:hAnsi="Arial" w:cs="Arial"/>
          <w:i/>
        </w:rPr>
      </w:pPr>
    </w:p>
    <w:p w:rsidRPr="004A2618" w:rsidR="009A2D37" w:rsidP="00696FF5" w:rsidRDefault="009A2D37" w14:paraId="64CAFB79"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Which term(s) the module is to be taught in (or other teaching pattern)</w:t>
      </w:r>
    </w:p>
    <w:p w:rsidRPr="004A2618" w:rsidR="009A2D37" w:rsidP="00696FF5" w:rsidRDefault="002A57E9" w14:paraId="5A1E482B" w14:textId="77777777">
      <w:pPr>
        <w:spacing w:after="120" w:line="240" w:lineRule="auto"/>
        <w:ind w:left="567" w:right="260"/>
        <w:jc w:val="both"/>
        <w:rPr>
          <w:rFonts w:ascii="Arial" w:hAnsi="Arial" w:cs="Arial"/>
          <w:iCs/>
        </w:rPr>
      </w:pPr>
      <w:r w:rsidRPr="004A2618">
        <w:rPr>
          <w:rFonts w:ascii="Arial" w:hAnsi="Arial" w:cs="Arial"/>
          <w:iCs/>
        </w:rPr>
        <w:t>Autumn</w:t>
      </w:r>
    </w:p>
    <w:p w:rsidRPr="004A2618" w:rsidR="009A2D37" w:rsidP="00302082" w:rsidRDefault="009A2D37" w14:paraId="56C37316" w14:textId="77777777">
      <w:pPr>
        <w:spacing w:after="120" w:line="240" w:lineRule="auto"/>
        <w:ind w:left="426" w:right="260"/>
        <w:rPr>
          <w:rFonts w:ascii="Arial" w:hAnsi="Arial" w:cs="Arial"/>
          <w:i/>
          <w:iCs/>
        </w:rPr>
      </w:pPr>
    </w:p>
    <w:p w:rsidRPr="004A2618" w:rsidR="009A2D37" w:rsidP="00696FF5" w:rsidRDefault="009A2D37" w14:paraId="2322E830"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Prerequisite and co-requisite modules</w:t>
      </w:r>
    </w:p>
    <w:p w:rsidRPr="004A2618" w:rsidR="002A57E9" w:rsidP="002A57E9" w:rsidRDefault="00414990" w14:paraId="0D324113" w14:textId="56EF956D">
      <w:pPr>
        <w:pStyle w:val="ListParagraph"/>
        <w:spacing w:after="120" w:line="240" w:lineRule="auto"/>
        <w:ind w:left="540" w:right="260"/>
        <w:rPr>
          <w:rFonts w:ascii="Arial" w:hAnsi="Arial" w:cs="Arial"/>
          <w:iCs/>
        </w:rPr>
      </w:pPr>
      <w:r w:rsidRPr="004A2618">
        <w:rPr>
          <w:rFonts w:ascii="Arial" w:hAnsi="Arial" w:cs="Arial"/>
          <w:iCs/>
        </w:rPr>
        <w:t>None</w:t>
      </w:r>
    </w:p>
    <w:p w:rsidRPr="004A2618" w:rsidR="009A2D37" w:rsidP="00302082" w:rsidRDefault="009A2D37" w14:paraId="5BF71BE4" w14:textId="77777777">
      <w:pPr>
        <w:spacing w:after="120" w:line="240" w:lineRule="auto"/>
        <w:ind w:left="426" w:right="260"/>
        <w:rPr>
          <w:rFonts w:ascii="Arial" w:hAnsi="Arial" w:cs="Arial"/>
          <w:i/>
          <w:iCs/>
        </w:rPr>
      </w:pPr>
    </w:p>
    <w:p w:rsidRPr="004A2618" w:rsidR="009A2D37" w:rsidP="00696FF5" w:rsidRDefault="009A2D37" w14:paraId="31F5D731"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The programmes of study to which the module contributes</w:t>
      </w:r>
    </w:p>
    <w:p w:rsidRPr="004A2618" w:rsidR="002A57E9" w:rsidP="002A57E9" w:rsidRDefault="002A57E9" w14:paraId="3F4D32B7" w14:textId="77777777">
      <w:pPr>
        <w:spacing w:after="120" w:line="240" w:lineRule="auto"/>
        <w:ind w:right="260" w:firstLine="540"/>
        <w:rPr>
          <w:rFonts w:ascii="Arial" w:hAnsi="Arial" w:cs="Arial"/>
        </w:rPr>
      </w:pPr>
      <w:r w:rsidRPr="004A2618">
        <w:rPr>
          <w:rFonts w:ascii="Arial" w:hAnsi="Arial" w:cs="Arial"/>
        </w:rPr>
        <w:t>This is a compulsory module for the:</w:t>
      </w:r>
    </w:p>
    <w:p w:rsidRPr="004A2618" w:rsidR="002A57E9" w:rsidP="002A57E9" w:rsidRDefault="002A57E9" w14:paraId="0F9F6E00" w14:textId="77777777">
      <w:pPr>
        <w:pStyle w:val="ListParagraph"/>
        <w:numPr>
          <w:ilvl w:val="0"/>
          <w:numId w:val="10"/>
        </w:numPr>
        <w:spacing w:after="120" w:line="240" w:lineRule="auto"/>
        <w:ind w:right="260"/>
        <w:rPr>
          <w:rFonts w:ascii="Arial" w:hAnsi="Arial" w:cs="Arial"/>
        </w:rPr>
      </w:pPr>
      <w:r w:rsidRPr="004A2618">
        <w:rPr>
          <w:rFonts w:ascii="Arial" w:hAnsi="Arial" w:cs="Arial"/>
          <w:iCs/>
        </w:rPr>
        <w:t>MSc in Economics</w:t>
      </w:r>
    </w:p>
    <w:p w:rsidRPr="004A2618" w:rsidR="002A57E9" w:rsidP="002A57E9" w:rsidRDefault="002A57E9" w14:paraId="724BAF78" w14:textId="77777777">
      <w:pPr>
        <w:pStyle w:val="ListParagraph"/>
        <w:numPr>
          <w:ilvl w:val="0"/>
          <w:numId w:val="10"/>
        </w:numPr>
        <w:spacing w:after="120" w:line="240" w:lineRule="auto"/>
        <w:ind w:right="260"/>
        <w:rPr>
          <w:rFonts w:ascii="Arial" w:hAnsi="Arial" w:cs="Arial"/>
        </w:rPr>
      </w:pPr>
      <w:r w:rsidRPr="004A2618">
        <w:rPr>
          <w:rFonts w:ascii="Arial" w:hAnsi="Arial" w:cs="Arial"/>
          <w:iCs/>
        </w:rPr>
        <w:t>MSc in Economics and Econometrics</w:t>
      </w:r>
    </w:p>
    <w:p w:rsidRPr="004A2618" w:rsidR="002A57E9" w:rsidP="002A57E9" w:rsidRDefault="002A57E9" w14:paraId="5C9774A5" w14:textId="77777777">
      <w:pPr>
        <w:pStyle w:val="ListParagraph"/>
        <w:numPr>
          <w:ilvl w:val="0"/>
          <w:numId w:val="10"/>
        </w:numPr>
        <w:spacing w:after="120" w:line="240" w:lineRule="auto"/>
        <w:ind w:right="260"/>
        <w:rPr>
          <w:rFonts w:ascii="Arial" w:hAnsi="Arial" w:cs="Arial"/>
        </w:rPr>
      </w:pPr>
      <w:r w:rsidRPr="004A2618">
        <w:rPr>
          <w:rFonts w:ascii="Arial" w:hAnsi="Arial" w:cs="Arial"/>
          <w:iCs/>
        </w:rPr>
        <w:t>MSc in Development Economics</w:t>
      </w:r>
    </w:p>
    <w:p w:rsidRPr="004A2618" w:rsidR="002A57E9" w:rsidP="002A57E9" w:rsidRDefault="002A57E9" w14:paraId="3962C711" w14:textId="77777777">
      <w:pPr>
        <w:pStyle w:val="ListParagraph"/>
        <w:numPr>
          <w:ilvl w:val="0"/>
          <w:numId w:val="10"/>
        </w:numPr>
        <w:spacing w:after="120" w:line="240" w:lineRule="auto"/>
        <w:ind w:right="260"/>
        <w:rPr>
          <w:rFonts w:ascii="Arial" w:hAnsi="Arial" w:cs="Arial"/>
        </w:rPr>
      </w:pPr>
      <w:r w:rsidRPr="004A2618">
        <w:rPr>
          <w:rFonts w:ascii="Arial" w:hAnsi="Arial" w:cs="Arial"/>
        </w:rPr>
        <w:t>MSc in Financial Economics</w:t>
      </w:r>
    </w:p>
    <w:p w:rsidRPr="004A2618" w:rsidR="002A57E9" w:rsidP="002A57E9" w:rsidRDefault="002A57E9" w14:paraId="1D7BAAF3" w14:textId="40446D49">
      <w:pPr>
        <w:pStyle w:val="ListParagraph"/>
        <w:numPr>
          <w:ilvl w:val="0"/>
          <w:numId w:val="10"/>
        </w:numPr>
        <w:spacing w:after="120" w:line="240" w:lineRule="auto"/>
        <w:ind w:right="260"/>
        <w:rPr>
          <w:rFonts w:ascii="Arial" w:hAnsi="Arial" w:cs="Arial"/>
        </w:rPr>
      </w:pPr>
      <w:r w:rsidRPr="004A2618">
        <w:rPr>
          <w:rFonts w:ascii="Arial" w:hAnsi="Arial" w:cs="Arial"/>
        </w:rPr>
        <w:t>MSc in Quantitative Finance and Econom</w:t>
      </w:r>
      <w:r w:rsidRPr="004A2618" w:rsidR="00414990">
        <w:rPr>
          <w:rFonts w:ascii="Arial" w:hAnsi="Arial" w:cs="Arial"/>
        </w:rPr>
        <w:t>etrics</w:t>
      </w:r>
    </w:p>
    <w:p w:rsidRPr="004A2618" w:rsidR="002A57E9" w:rsidP="002A57E9" w:rsidRDefault="002A57E9" w14:paraId="2C59E29A" w14:textId="77777777">
      <w:pPr>
        <w:pStyle w:val="ListParagraph"/>
        <w:numPr>
          <w:ilvl w:val="0"/>
          <w:numId w:val="10"/>
        </w:numPr>
        <w:spacing w:after="120" w:line="240" w:lineRule="auto"/>
        <w:ind w:right="260"/>
        <w:rPr>
          <w:rFonts w:ascii="Arial" w:hAnsi="Arial" w:cs="Arial"/>
        </w:rPr>
      </w:pPr>
      <w:r w:rsidRPr="004A2618">
        <w:rPr>
          <w:rFonts w:ascii="Arial" w:hAnsi="Arial" w:cs="Arial"/>
        </w:rPr>
        <w:t>MSc in International Finance and Economics</w:t>
      </w:r>
    </w:p>
    <w:p w:rsidRPr="004A2618" w:rsidR="009A2D37" w:rsidP="00302082" w:rsidRDefault="009A2D37" w14:paraId="0F56FBE0" w14:textId="77777777">
      <w:pPr>
        <w:spacing w:after="120" w:line="240" w:lineRule="auto"/>
        <w:ind w:left="426" w:right="260"/>
        <w:rPr>
          <w:rFonts w:ascii="Arial" w:hAnsi="Arial" w:cs="Arial"/>
          <w:i/>
          <w:iCs/>
        </w:rPr>
      </w:pPr>
    </w:p>
    <w:p w:rsidRPr="004A2618" w:rsidR="00B558A3" w:rsidP="00B558A3" w:rsidRDefault="009A2D37" w14:paraId="76B21A0C" w14:textId="77777777">
      <w:pPr>
        <w:numPr>
          <w:ilvl w:val="0"/>
          <w:numId w:val="1"/>
        </w:numPr>
        <w:spacing w:after="120" w:line="240" w:lineRule="auto"/>
        <w:ind w:left="567" w:right="260" w:hanging="567"/>
        <w:rPr>
          <w:rFonts w:ascii="Arial" w:hAnsi="Arial" w:cs="Arial"/>
          <w:b/>
        </w:rPr>
      </w:pPr>
      <w:r w:rsidRPr="004A2618">
        <w:rPr>
          <w:rFonts w:ascii="Arial" w:hAnsi="Arial" w:cs="Arial"/>
          <w:b/>
        </w:rPr>
        <w:t>The intended subject specific learning outcomes</w:t>
      </w:r>
      <w:r w:rsidRPr="004A2618" w:rsidR="00C729D7">
        <w:rPr>
          <w:rFonts w:ascii="Arial" w:hAnsi="Arial" w:cs="Arial"/>
          <w:b/>
        </w:rPr>
        <w:t>.</w:t>
      </w:r>
      <w:r w:rsidRPr="004A2618" w:rsidR="00C729D7">
        <w:rPr>
          <w:rFonts w:ascii="Arial" w:hAnsi="Arial" w:cs="Arial"/>
          <w:b/>
        </w:rPr>
        <w:br/>
      </w:r>
      <w:r w:rsidRPr="6ACF9923" w:rsidR="00C729D7">
        <w:rPr>
          <w:rFonts w:ascii="Arial" w:hAnsi="Arial" w:eastAsia="Arial" w:cs="Arial"/>
          <w:b w:val="1"/>
          <w:bCs w:val="1"/>
        </w:rPr>
        <w:t xml:space="preserve">On</w:t>
      </w:r>
      <w:r w:rsidRPr="6ACF9923" w:rsidR="00B558A3">
        <w:rPr>
          <w:rFonts w:ascii="Arial" w:hAnsi="Arial" w:eastAsia="Arial" w:cs="Arial"/>
          <w:b w:val="1"/>
          <w:bCs w:val="1"/>
        </w:rPr>
        <w:t xml:space="preserve"> successfully completing the module students will be able to:</w:t>
      </w:r>
    </w:p>
    <w:p w:rsidRPr="004A2618" w:rsidR="00B558A3" w:rsidP="004A2618" w:rsidRDefault="00B558A3" w14:paraId="584C277B" w14:textId="1C215892">
      <w:pPr>
        <w:pStyle w:val="ListParagraph"/>
        <w:numPr>
          <w:ilvl w:val="1"/>
          <w:numId w:val="14"/>
        </w:numPr>
        <w:spacing w:after="0" w:line="240" w:lineRule="auto"/>
        <w:ind w:left="1170" w:right="260" w:hanging="540"/>
        <w:jc w:val="both"/>
        <w:rPr>
          <w:rFonts w:ascii="Arial" w:hAnsi="Arial" w:cs="Arial"/>
        </w:rPr>
      </w:pPr>
      <w:r w:rsidRPr="004A2618">
        <w:rPr>
          <w:rFonts w:ascii="Arial" w:hAnsi="Arial" w:cs="Arial"/>
        </w:rPr>
        <w:t>Demonstrate profound knowledge of theoretical models to analyse macroeconomic problems.</w:t>
      </w:r>
    </w:p>
    <w:p w:rsidRPr="004A2618" w:rsidR="00B558A3" w:rsidP="004A2618" w:rsidRDefault="00B558A3" w14:paraId="7FAE2607" w14:textId="77777777">
      <w:pPr>
        <w:pStyle w:val="ListParagraph"/>
        <w:numPr>
          <w:ilvl w:val="1"/>
          <w:numId w:val="14"/>
        </w:numPr>
        <w:spacing w:after="0" w:line="240" w:lineRule="auto"/>
        <w:ind w:left="1170" w:right="260" w:hanging="540"/>
        <w:jc w:val="both"/>
        <w:rPr>
          <w:rFonts w:ascii="Arial" w:hAnsi="Arial" w:cs="Arial"/>
        </w:rPr>
      </w:pPr>
      <w:r w:rsidRPr="004A2618">
        <w:rPr>
          <w:rFonts w:ascii="Arial" w:hAnsi="Arial" w:cs="Arial"/>
        </w:rPr>
        <w:t>Comprehensively understand and critically evaluate macroeconomic phenomena</w:t>
      </w:r>
    </w:p>
    <w:p w:rsidRPr="004A2618" w:rsidR="00B558A3" w:rsidP="004A2618" w:rsidRDefault="00B558A3" w14:paraId="18FE13BC" w14:textId="77777777">
      <w:pPr>
        <w:pStyle w:val="ListParagraph"/>
        <w:numPr>
          <w:ilvl w:val="1"/>
          <w:numId w:val="14"/>
        </w:numPr>
        <w:spacing w:after="0" w:line="240" w:lineRule="auto"/>
        <w:ind w:left="1170" w:right="260" w:hanging="540"/>
        <w:jc w:val="both"/>
        <w:rPr>
          <w:rFonts w:ascii="Arial" w:hAnsi="Arial" w:cs="Arial"/>
        </w:rPr>
      </w:pPr>
      <w:r w:rsidRPr="004A2618">
        <w:rPr>
          <w:rFonts w:ascii="Arial" w:hAnsi="Arial" w:cs="Arial"/>
        </w:rPr>
        <w:t>Clearly understand feedbacks between macroeconomic and microeconomic activity</w:t>
      </w:r>
    </w:p>
    <w:p w:rsidRPr="004A2618" w:rsidR="00B558A3" w:rsidP="004A2618" w:rsidRDefault="00B558A3" w14:paraId="7AFAE89C" w14:textId="77777777">
      <w:pPr>
        <w:pStyle w:val="ListParagraph"/>
        <w:numPr>
          <w:ilvl w:val="1"/>
          <w:numId w:val="14"/>
        </w:numPr>
        <w:spacing w:after="0" w:line="240" w:lineRule="auto"/>
        <w:ind w:left="1170" w:right="260" w:hanging="540"/>
        <w:jc w:val="both"/>
        <w:rPr>
          <w:rFonts w:ascii="Arial" w:hAnsi="Arial" w:cs="Arial"/>
        </w:rPr>
      </w:pPr>
      <w:r w:rsidRPr="004A2618">
        <w:rPr>
          <w:rFonts w:ascii="Arial" w:hAnsi="Arial" w:cs="Arial"/>
        </w:rPr>
        <w:t>Comprehensively understand actions and behaviour of government institutions overseeing macroeconomic activity</w:t>
      </w:r>
    </w:p>
    <w:p w:rsidRPr="004A2618" w:rsidR="00B558A3" w:rsidP="004A2618" w:rsidRDefault="00B558A3" w14:paraId="33D05C75" w14:textId="786EEBD9">
      <w:pPr>
        <w:pStyle w:val="ListParagraph"/>
        <w:numPr>
          <w:ilvl w:val="1"/>
          <w:numId w:val="14"/>
        </w:numPr>
        <w:spacing w:after="0" w:line="240" w:lineRule="auto"/>
        <w:ind w:left="1170" w:right="260" w:hanging="540"/>
        <w:jc w:val="both"/>
        <w:rPr>
          <w:rFonts w:ascii="Arial" w:hAnsi="Arial" w:cs="Arial"/>
        </w:rPr>
      </w:pPr>
      <w:r w:rsidRPr="004A2618">
        <w:rPr>
          <w:rFonts w:ascii="Arial" w:hAnsi="Arial" w:cs="Arial"/>
        </w:rPr>
        <w:t>Form their own independent opinion on ongoing macroeconomic issues</w:t>
      </w:r>
    </w:p>
    <w:p w:rsidRPr="004A2618" w:rsidR="00414990" w:rsidP="004A2618" w:rsidRDefault="00414990" w14:paraId="6E3E711E" w14:textId="77777777"/>
    <w:p w:rsidRPr="004A2618" w:rsidR="00C729D7" w:rsidP="00696FF5" w:rsidRDefault="009A2D37" w14:paraId="6C8687FA" w14:textId="77777777">
      <w:pPr>
        <w:numPr>
          <w:ilvl w:val="0"/>
          <w:numId w:val="1"/>
        </w:numPr>
        <w:spacing w:after="120" w:line="240" w:lineRule="auto"/>
        <w:ind w:left="567" w:right="260" w:hanging="567"/>
        <w:rPr>
          <w:rFonts w:ascii="Arial" w:hAnsi="Arial" w:cs="Arial"/>
          <w:b/>
        </w:rPr>
      </w:pPr>
      <w:r w:rsidRPr="004A2618">
        <w:rPr>
          <w:rFonts w:ascii="Arial" w:hAnsi="Arial" w:cs="Arial"/>
          <w:b/>
        </w:rPr>
        <w:t>The intended generic learning outcomes</w:t>
      </w:r>
      <w:r w:rsidRPr="004A2618" w:rsidR="00C729D7">
        <w:rPr>
          <w:rFonts w:ascii="Arial" w:hAnsi="Arial" w:cs="Arial"/>
          <w:b/>
        </w:rPr>
        <w:t>.</w:t>
      </w:r>
      <w:r w:rsidRPr="004A2618" w:rsidR="00C729D7">
        <w:rPr>
          <w:rFonts w:ascii="Arial" w:hAnsi="Arial" w:cs="Arial"/>
          <w:b/>
        </w:rPr>
        <w:br/>
      </w:r>
      <w:r w:rsidRPr="004A2618" w:rsidR="00C729D7">
        <w:rPr>
          <w:rFonts w:ascii="Arial" w:hAnsi="Arial" w:cs="Arial"/>
          <w:b/>
        </w:rPr>
        <w:t>On successfully completing the module students will be able to:</w:t>
      </w:r>
    </w:p>
    <w:p w:rsidRPr="004A2618" w:rsidR="0087152D" w:rsidP="004A2618" w:rsidRDefault="0087152D" w14:paraId="2AE46C36" w14:textId="0FE1E1A6">
      <w:pPr>
        <w:pStyle w:val="ListParagraph"/>
        <w:numPr>
          <w:ilvl w:val="1"/>
          <w:numId w:val="16"/>
        </w:numPr>
        <w:spacing w:after="0" w:line="240" w:lineRule="auto"/>
        <w:ind w:left="1170" w:right="260" w:hanging="540"/>
        <w:jc w:val="both"/>
        <w:rPr>
          <w:rFonts w:ascii="Arial" w:hAnsi="Arial" w:cs="Arial"/>
        </w:rPr>
      </w:pPr>
      <w:r w:rsidRPr="004A2618">
        <w:rPr>
          <w:rFonts w:ascii="Arial" w:hAnsi="Arial" w:cs="Arial"/>
        </w:rPr>
        <w:t xml:space="preserve">Present deep economic analysis </w:t>
      </w:r>
      <w:r w:rsidRPr="004A2618" w:rsidR="0038361C">
        <w:rPr>
          <w:rFonts w:ascii="Arial" w:hAnsi="Arial" w:cs="Arial"/>
        </w:rPr>
        <w:t xml:space="preserve">of complex and controversial issues </w:t>
      </w:r>
      <w:r w:rsidRPr="004A2618">
        <w:rPr>
          <w:rFonts w:ascii="Arial" w:hAnsi="Arial" w:cs="Arial"/>
        </w:rPr>
        <w:t>in seminars and essays</w:t>
      </w:r>
    </w:p>
    <w:p w:rsidRPr="004A2618" w:rsidR="0087152D" w:rsidP="004A2618" w:rsidRDefault="0087152D" w14:paraId="22740A06" w14:textId="7828F5B6">
      <w:pPr>
        <w:pStyle w:val="ListParagraph"/>
        <w:numPr>
          <w:ilvl w:val="1"/>
          <w:numId w:val="16"/>
        </w:numPr>
        <w:spacing w:after="0" w:line="240" w:lineRule="auto"/>
        <w:ind w:left="1170" w:right="260" w:hanging="540"/>
        <w:jc w:val="both"/>
        <w:rPr>
          <w:rFonts w:ascii="Arial" w:hAnsi="Arial" w:cs="Arial"/>
        </w:rPr>
      </w:pPr>
      <w:r w:rsidRPr="004A2618">
        <w:rPr>
          <w:rFonts w:ascii="Arial" w:hAnsi="Arial" w:cs="Arial"/>
        </w:rPr>
        <w:t xml:space="preserve">Critically reflect on </w:t>
      </w:r>
      <w:r w:rsidRPr="004A2618" w:rsidR="0038361C">
        <w:rPr>
          <w:rFonts w:ascii="Arial" w:hAnsi="Arial" w:cs="Arial"/>
        </w:rPr>
        <w:t xml:space="preserve">advanced </w:t>
      </w:r>
      <w:r w:rsidRPr="004A2618">
        <w:rPr>
          <w:rFonts w:ascii="Arial" w:hAnsi="Arial" w:cs="Arial"/>
        </w:rPr>
        <w:t>academic work</w:t>
      </w:r>
    </w:p>
    <w:p w:rsidRPr="004A2618" w:rsidR="0038361C" w:rsidP="004A2618" w:rsidRDefault="005A050D" w14:paraId="25E61CA8" w14:textId="05BE6C71">
      <w:pPr>
        <w:pStyle w:val="ListParagraph"/>
        <w:numPr>
          <w:ilvl w:val="1"/>
          <w:numId w:val="16"/>
        </w:numPr>
        <w:spacing w:after="0" w:line="240" w:lineRule="auto"/>
        <w:ind w:left="1170" w:right="260" w:hanging="540"/>
        <w:jc w:val="both"/>
        <w:rPr>
          <w:rFonts w:ascii="Arial" w:hAnsi="Arial" w:cs="Arial"/>
        </w:rPr>
      </w:pPr>
      <w:r w:rsidRPr="004A2618">
        <w:rPr>
          <w:rFonts w:ascii="Arial" w:hAnsi="Arial" w:cs="Arial"/>
        </w:rPr>
        <w:t>Comprehensively understand core agenda of</w:t>
      </w:r>
      <w:r w:rsidRPr="004A2618" w:rsidR="0038361C">
        <w:rPr>
          <w:rFonts w:ascii="Arial" w:hAnsi="Arial" w:cs="Arial"/>
        </w:rPr>
        <w:t xml:space="preserve"> institutions </w:t>
      </w:r>
      <w:r w:rsidRPr="004A2618">
        <w:rPr>
          <w:rFonts w:ascii="Arial" w:hAnsi="Arial" w:cs="Arial"/>
        </w:rPr>
        <w:t xml:space="preserve">that formulate and implement </w:t>
      </w:r>
      <w:r w:rsidRPr="004A2618" w:rsidR="0038361C">
        <w:rPr>
          <w:rFonts w:ascii="Arial" w:hAnsi="Arial" w:cs="Arial"/>
        </w:rPr>
        <w:t>macroeconomic policy</w:t>
      </w:r>
    </w:p>
    <w:p w:rsidR="009A2D37" w:rsidP="00302082" w:rsidRDefault="009A2D37" w14:paraId="392CFF61" w14:textId="0BEC88A5">
      <w:pPr>
        <w:pStyle w:val="Default"/>
        <w:spacing w:after="120"/>
        <w:ind w:left="720" w:right="260"/>
        <w:rPr>
          <w:color w:val="auto"/>
          <w:sz w:val="22"/>
          <w:szCs w:val="22"/>
        </w:rPr>
      </w:pPr>
    </w:p>
    <w:p w:rsidRPr="004A2618" w:rsidR="004A2618" w:rsidP="00302082" w:rsidRDefault="004A2618" w14:paraId="0C42E3CF" w14:textId="77777777">
      <w:pPr>
        <w:pStyle w:val="Default"/>
        <w:spacing w:after="120"/>
        <w:ind w:left="720" w:right="260"/>
        <w:rPr>
          <w:color w:val="auto"/>
          <w:sz w:val="22"/>
          <w:szCs w:val="22"/>
        </w:rPr>
      </w:pPr>
    </w:p>
    <w:p w:rsidRPr="004A2618" w:rsidR="009A2D37" w:rsidP="00696FF5" w:rsidRDefault="009A2D37" w14:paraId="0E4DECD5"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lastRenderedPageBreak/>
        <w:t>A synopsis of the curriculum</w:t>
      </w:r>
    </w:p>
    <w:p w:rsidRPr="004A2618" w:rsidR="00EE5529" w:rsidP="004A2618" w:rsidRDefault="00D0684D" w14:paraId="4B7F2E6D" w14:textId="1BF2020D">
      <w:pPr>
        <w:pStyle w:val="ListParagraph"/>
        <w:jc w:val="both"/>
        <w:rPr>
          <w:rFonts w:ascii="Arial" w:hAnsi="Arial" w:cs="Arial"/>
        </w:rPr>
      </w:pPr>
      <w:r w:rsidRPr="004A2618">
        <w:rPr>
          <w:rFonts w:ascii="Arial" w:hAnsi="Arial" w:cs="Arial"/>
        </w:rPr>
        <w:t xml:space="preserve">The main aim of this module is to provide students with knowledge of core macroeconomic theory at the graduate level. The focus is on learning theoretical concepts and analytical techniques as an aid to understanding complex contemporary macroeconomic problems. In addition, the module will develop the toolbox essential for understanding all other macro-related modules in the programmes of students’ further choice. The module </w:t>
      </w:r>
      <w:proofErr w:type="gramStart"/>
      <w:r w:rsidRPr="004A2618">
        <w:rPr>
          <w:rFonts w:ascii="Arial" w:hAnsi="Arial" w:cs="Arial"/>
        </w:rPr>
        <w:t>is organized</w:t>
      </w:r>
      <w:proofErr w:type="gramEnd"/>
      <w:r w:rsidRPr="004A2618">
        <w:rPr>
          <w:rFonts w:ascii="Arial" w:hAnsi="Arial" w:cs="Arial"/>
        </w:rPr>
        <w:t xml:space="preserve"> in three key parts. The first part deals with microeconomic foundations of macroeconomics and introduces rational expectations. The second part analyses short-term fluctuations in macroeconomic performance and how macroeconomic policy </w:t>
      </w:r>
      <w:proofErr w:type="gramStart"/>
      <w:r w:rsidRPr="004A2618">
        <w:rPr>
          <w:rFonts w:ascii="Arial" w:hAnsi="Arial" w:cs="Arial"/>
        </w:rPr>
        <w:t>may be used</w:t>
      </w:r>
      <w:proofErr w:type="gramEnd"/>
      <w:r w:rsidRPr="004A2618">
        <w:rPr>
          <w:rFonts w:ascii="Arial" w:hAnsi="Arial" w:cs="Arial"/>
        </w:rPr>
        <w:t xml:space="preserve"> to address these. Specifically, it provides rigorous treatment of the Real Business Cycle theory and monetary/fiscal policy as regulatory instruments. The third part deals with economic growth as a fundamental determinant of long-term macroeconomic performance</w:t>
      </w:r>
      <w:r w:rsidRPr="004A2618" w:rsidR="005A13AC">
        <w:rPr>
          <w:rFonts w:ascii="Arial" w:hAnsi="Arial" w:cs="Arial"/>
        </w:rPr>
        <w:t>.</w:t>
      </w:r>
    </w:p>
    <w:p w:rsidRPr="004A2618" w:rsidR="00EE5529" w:rsidP="004A2618" w:rsidRDefault="00EE5529" w14:paraId="3810A039" w14:textId="77777777">
      <w:pPr>
        <w:pStyle w:val="ListParagraph"/>
        <w:spacing w:after="120" w:line="240" w:lineRule="auto"/>
        <w:ind w:left="540" w:right="260"/>
        <w:jc w:val="both"/>
        <w:rPr>
          <w:rFonts w:ascii="Arial" w:hAnsi="Arial" w:cs="Arial"/>
        </w:rPr>
      </w:pPr>
    </w:p>
    <w:p w:rsidRPr="004A2618" w:rsidR="009A2D37" w:rsidP="00696FF5" w:rsidRDefault="00883204" w14:paraId="1EA2126D"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Reading l</w:t>
      </w:r>
      <w:r w:rsidRPr="004A2618" w:rsidR="009A2D37">
        <w:rPr>
          <w:rFonts w:ascii="Arial" w:hAnsi="Arial" w:cs="Arial"/>
          <w:b/>
        </w:rPr>
        <w:t xml:space="preserve">ist </w:t>
      </w:r>
      <w:r w:rsidRPr="004A2618" w:rsidR="00274ED7">
        <w:rPr>
          <w:rFonts w:ascii="Arial" w:hAnsi="Arial" w:cs="Arial"/>
          <w:b/>
        </w:rPr>
        <w:t>(Indicative list, current at time of publication. Reading lists will be published annually)</w:t>
      </w:r>
    </w:p>
    <w:p w:rsidRPr="004A2618" w:rsidR="002A57E9" w:rsidP="002A57E9" w:rsidRDefault="002C34BF" w14:paraId="4AA9A98D" w14:textId="2B9287CA">
      <w:pPr>
        <w:spacing w:after="120" w:line="240" w:lineRule="auto"/>
        <w:ind w:left="426" w:right="260" w:firstLine="114"/>
        <w:jc w:val="both"/>
        <w:rPr>
          <w:rFonts w:ascii="Arial" w:hAnsi="Arial" w:cs="Arial"/>
          <w:i/>
        </w:rPr>
      </w:pPr>
      <w:r w:rsidRPr="004A2618">
        <w:rPr>
          <w:rFonts w:ascii="Arial" w:hAnsi="Arial" w:cs="Arial"/>
          <w:i/>
        </w:rPr>
        <w:t>Core reading</w:t>
      </w:r>
    </w:p>
    <w:p w:rsidRPr="004A2618" w:rsidR="002A57E9" w:rsidP="004A2618" w:rsidRDefault="002A57E9" w14:paraId="69DA6AC6" w14:textId="45CF93D3">
      <w:pPr>
        <w:pStyle w:val="ListParagraph"/>
        <w:numPr>
          <w:ilvl w:val="0"/>
          <w:numId w:val="10"/>
        </w:numPr>
        <w:spacing w:after="120" w:line="240" w:lineRule="auto"/>
        <w:ind w:right="260"/>
        <w:jc w:val="both"/>
        <w:rPr>
          <w:rFonts w:ascii="Arial" w:hAnsi="Arial" w:cs="Arial"/>
        </w:rPr>
      </w:pPr>
      <w:r w:rsidRPr="004A2618">
        <w:rPr>
          <w:rFonts w:ascii="Arial" w:hAnsi="Arial" w:cs="Arial"/>
        </w:rPr>
        <w:t>Williamson, S</w:t>
      </w:r>
      <w:r w:rsidRPr="004A2618" w:rsidR="00B12E65">
        <w:rPr>
          <w:rFonts w:ascii="Arial" w:hAnsi="Arial" w:cs="Arial"/>
        </w:rPr>
        <w:t>tephen</w:t>
      </w:r>
      <w:r w:rsidRPr="004A2618">
        <w:rPr>
          <w:rFonts w:ascii="Arial" w:hAnsi="Arial" w:cs="Arial"/>
        </w:rPr>
        <w:t>. Macroeconomics</w:t>
      </w:r>
      <w:r w:rsidRPr="004A2618" w:rsidR="00B12E65">
        <w:rPr>
          <w:rFonts w:ascii="Arial" w:hAnsi="Arial" w:cs="Arial"/>
        </w:rPr>
        <w:t xml:space="preserve">. </w:t>
      </w:r>
      <w:proofErr w:type="gramStart"/>
      <w:r w:rsidRPr="004A2618" w:rsidR="00B12E65">
        <w:rPr>
          <w:rFonts w:ascii="Arial" w:hAnsi="Arial" w:cs="Arial"/>
        </w:rPr>
        <w:t>6</w:t>
      </w:r>
      <w:r w:rsidRPr="004A2618" w:rsidR="00B12E65">
        <w:rPr>
          <w:rFonts w:ascii="Arial" w:hAnsi="Arial" w:cs="Arial"/>
          <w:vertAlign w:val="superscript"/>
        </w:rPr>
        <w:t>th</w:t>
      </w:r>
      <w:proofErr w:type="gramEnd"/>
      <w:r w:rsidRPr="004A2618" w:rsidR="00B12E65">
        <w:rPr>
          <w:rFonts w:ascii="Arial" w:hAnsi="Arial" w:cs="Arial"/>
        </w:rPr>
        <w:t xml:space="preserve"> Edition. Pearson, </w:t>
      </w:r>
      <w:r w:rsidRPr="004A2618">
        <w:rPr>
          <w:rFonts w:ascii="Arial" w:hAnsi="Arial" w:cs="Arial"/>
        </w:rPr>
        <w:t>201</w:t>
      </w:r>
      <w:r w:rsidRPr="004A2618" w:rsidR="00B12E65">
        <w:rPr>
          <w:rFonts w:ascii="Arial" w:hAnsi="Arial" w:cs="Arial"/>
        </w:rPr>
        <w:t>8</w:t>
      </w:r>
      <w:r w:rsidRPr="004A2618" w:rsidR="00821C7F">
        <w:rPr>
          <w:rFonts w:ascii="Arial" w:hAnsi="Arial" w:cs="Arial"/>
        </w:rPr>
        <w:t>.</w:t>
      </w:r>
    </w:p>
    <w:p w:rsidRPr="004A2618" w:rsidR="002A57E9" w:rsidP="002A57E9" w:rsidRDefault="002C34BF" w14:paraId="7B3F24FD" w14:textId="4F794361">
      <w:pPr>
        <w:spacing w:after="120" w:line="240" w:lineRule="auto"/>
        <w:ind w:left="426" w:right="260" w:firstLine="114"/>
        <w:jc w:val="both"/>
        <w:rPr>
          <w:rFonts w:ascii="Arial" w:hAnsi="Arial" w:cs="Arial"/>
          <w:i/>
        </w:rPr>
      </w:pPr>
      <w:r w:rsidRPr="004A2618">
        <w:rPr>
          <w:rFonts w:ascii="Arial" w:hAnsi="Arial" w:cs="Arial"/>
          <w:i/>
        </w:rPr>
        <w:t>Recommended reading</w:t>
      </w:r>
    </w:p>
    <w:p w:rsidRPr="004A2618" w:rsidR="00CB6E31" w:rsidP="004A2618" w:rsidRDefault="002A57E9" w14:paraId="641767A3" w14:textId="6CD4B4C8">
      <w:pPr>
        <w:pStyle w:val="ListParagraph"/>
        <w:numPr>
          <w:ilvl w:val="0"/>
          <w:numId w:val="10"/>
        </w:numPr>
        <w:spacing w:after="120" w:line="240" w:lineRule="auto"/>
        <w:ind w:right="260"/>
        <w:jc w:val="both"/>
        <w:rPr>
          <w:rFonts w:ascii="Arial" w:hAnsi="Arial" w:cs="Arial"/>
        </w:rPr>
      </w:pPr>
      <w:proofErr w:type="spellStart"/>
      <w:r w:rsidRPr="004A2618">
        <w:rPr>
          <w:rFonts w:ascii="Arial" w:hAnsi="Arial" w:cs="Arial"/>
        </w:rPr>
        <w:t>Chugh</w:t>
      </w:r>
      <w:proofErr w:type="spellEnd"/>
      <w:r w:rsidRPr="004A2618">
        <w:rPr>
          <w:rFonts w:ascii="Arial" w:hAnsi="Arial" w:cs="Arial"/>
        </w:rPr>
        <w:t>, S</w:t>
      </w:r>
      <w:r w:rsidRPr="004A2618" w:rsidR="003777CB">
        <w:rPr>
          <w:rFonts w:ascii="Arial" w:hAnsi="Arial" w:cs="Arial"/>
        </w:rPr>
        <w:t xml:space="preserve">anjay. </w:t>
      </w:r>
      <w:r w:rsidRPr="004A2618">
        <w:rPr>
          <w:rFonts w:ascii="Arial" w:hAnsi="Arial" w:cs="Arial"/>
        </w:rPr>
        <w:t>Modern Macroeconomics</w:t>
      </w:r>
      <w:r w:rsidRPr="004A2618" w:rsidR="003777CB">
        <w:rPr>
          <w:rFonts w:ascii="Arial" w:hAnsi="Arial" w:cs="Arial"/>
        </w:rPr>
        <w:t xml:space="preserve">. </w:t>
      </w:r>
      <w:r w:rsidRPr="004A2618">
        <w:rPr>
          <w:rFonts w:ascii="Arial" w:hAnsi="Arial" w:cs="Arial"/>
        </w:rPr>
        <w:t>MIT Press</w:t>
      </w:r>
      <w:r w:rsidRPr="004A2618" w:rsidR="003777CB">
        <w:rPr>
          <w:rFonts w:ascii="Arial" w:hAnsi="Arial" w:cs="Arial"/>
        </w:rPr>
        <w:t>, 2015</w:t>
      </w:r>
      <w:r w:rsidRPr="004A2618">
        <w:rPr>
          <w:rFonts w:ascii="Arial" w:hAnsi="Arial" w:cs="Arial"/>
        </w:rPr>
        <w:t>.</w:t>
      </w:r>
    </w:p>
    <w:p w:rsidRPr="004A2618" w:rsidR="00CB6E31" w:rsidP="004A2618" w:rsidRDefault="002A57E9" w14:paraId="511CC3F0" w14:textId="7D7F4252">
      <w:pPr>
        <w:pStyle w:val="ListParagraph"/>
        <w:numPr>
          <w:ilvl w:val="0"/>
          <w:numId w:val="10"/>
        </w:numPr>
        <w:spacing w:after="120" w:line="240" w:lineRule="auto"/>
        <w:ind w:right="260"/>
        <w:jc w:val="both"/>
        <w:rPr>
          <w:rFonts w:ascii="Arial" w:hAnsi="Arial" w:cs="Arial"/>
        </w:rPr>
      </w:pPr>
      <w:r w:rsidRPr="004A2618">
        <w:rPr>
          <w:rFonts w:ascii="Arial" w:hAnsi="Arial" w:cs="Arial"/>
        </w:rPr>
        <w:t>McCandless, G</w:t>
      </w:r>
      <w:r w:rsidRPr="004A2618" w:rsidR="00821C7F">
        <w:rPr>
          <w:rFonts w:ascii="Arial" w:hAnsi="Arial" w:cs="Arial"/>
        </w:rPr>
        <w:t>eorge</w:t>
      </w:r>
      <w:r w:rsidRPr="004A2618">
        <w:rPr>
          <w:rFonts w:ascii="Arial" w:hAnsi="Arial" w:cs="Arial"/>
        </w:rPr>
        <w:t>.</w:t>
      </w:r>
      <w:r w:rsidRPr="004A2618" w:rsidR="00821C7F">
        <w:rPr>
          <w:rFonts w:ascii="Arial" w:hAnsi="Arial" w:cs="Arial"/>
        </w:rPr>
        <w:t xml:space="preserve"> </w:t>
      </w:r>
      <w:r w:rsidRPr="004A2618">
        <w:rPr>
          <w:rFonts w:ascii="Arial" w:hAnsi="Arial" w:cs="Arial"/>
        </w:rPr>
        <w:t>The ABCs of RBC</w:t>
      </w:r>
      <w:r w:rsidRPr="004A2618" w:rsidR="00821C7F">
        <w:rPr>
          <w:rFonts w:ascii="Arial" w:hAnsi="Arial" w:cs="Arial"/>
        </w:rPr>
        <w:t>s.</w:t>
      </w:r>
      <w:r w:rsidRPr="004A2618">
        <w:rPr>
          <w:rFonts w:ascii="Arial" w:hAnsi="Arial" w:cs="Arial"/>
        </w:rPr>
        <w:t xml:space="preserve"> Harvard University Press</w:t>
      </w:r>
      <w:r w:rsidRPr="004A2618" w:rsidR="00821C7F">
        <w:rPr>
          <w:rFonts w:ascii="Arial" w:hAnsi="Arial" w:cs="Arial"/>
        </w:rPr>
        <w:t>, 2008</w:t>
      </w:r>
      <w:r w:rsidRPr="004A2618" w:rsidR="00CB6E31">
        <w:rPr>
          <w:rFonts w:ascii="Arial" w:hAnsi="Arial" w:cs="Arial"/>
        </w:rPr>
        <w:t>.</w:t>
      </w:r>
    </w:p>
    <w:p w:rsidRPr="004A2618" w:rsidR="00CB6E31" w:rsidP="004A2618" w:rsidRDefault="00CB6E31" w14:paraId="709BE65E" w14:textId="77777777">
      <w:pPr>
        <w:pStyle w:val="ListParagraph"/>
        <w:spacing w:after="120" w:line="240" w:lineRule="auto"/>
        <w:ind w:left="786" w:right="260"/>
        <w:jc w:val="both"/>
        <w:rPr>
          <w:rFonts w:ascii="Arial" w:hAnsi="Arial" w:cs="Arial"/>
        </w:rPr>
      </w:pPr>
    </w:p>
    <w:p w:rsidRPr="004A2618" w:rsidR="00656663" w:rsidP="004A2618" w:rsidRDefault="00CB6E31" w14:paraId="2ABCE5EE" w14:textId="09784D46">
      <w:pPr>
        <w:pStyle w:val="ListParagraph"/>
        <w:spacing w:after="120" w:line="240" w:lineRule="auto"/>
        <w:ind w:left="540" w:right="260"/>
        <w:jc w:val="both"/>
        <w:rPr>
          <w:rFonts w:ascii="Arial" w:hAnsi="Arial" w:cs="Arial"/>
        </w:rPr>
      </w:pPr>
      <w:proofErr w:type="gramStart"/>
      <w:r w:rsidRPr="004A2618">
        <w:rPr>
          <w:rFonts w:ascii="Arial" w:hAnsi="Arial" w:cs="Arial"/>
        </w:rPr>
        <w:t xml:space="preserve">This list will be augmented by the articles from such journals as </w:t>
      </w:r>
      <w:r w:rsidRPr="004A2618">
        <w:rPr>
          <w:rFonts w:ascii="Arial" w:hAnsi="Arial" w:cs="Arial"/>
          <w:i/>
        </w:rPr>
        <w:t>American Economic Review</w:t>
      </w:r>
      <w:r w:rsidRPr="004A2618">
        <w:rPr>
          <w:rFonts w:ascii="Arial" w:hAnsi="Arial" w:cs="Arial"/>
        </w:rPr>
        <w:t xml:space="preserve">, </w:t>
      </w:r>
      <w:proofErr w:type="spellStart"/>
      <w:r w:rsidRPr="004A2618">
        <w:rPr>
          <w:rFonts w:ascii="Arial" w:hAnsi="Arial" w:cs="Arial"/>
          <w:i/>
        </w:rPr>
        <w:t>Econometrica</w:t>
      </w:r>
      <w:proofErr w:type="spellEnd"/>
      <w:r w:rsidRPr="004A2618">
        <w:rPr>
          <w:rFonts w:ascii="Arial" w:hAnsi="Arial" w:cs="Arial"/>
        </w:rPr>
        <w:t xml:space="preserve">, </w:t>
      </w:r>
      <w:r w:rsidRPr="004A2618">
        <w:rPr>
          <w:rFonts w:ascii="Arial" w:hAnsi="Arial" w:cs="Arial"/>
          <w:i/>
        </w:rPr>
        <w:t>Journal of Monetary Economics</w:t>
      </w:r>
      <w:r w:rsidRPr="004A2618">
        <w:rPr>
          <w:rFonts w:ascii="Arial" w:hAnsi="Arial" w:cs="Arial"/>
        </w:rPr>
        <w:t xml:space="preserve">, </w:t>
      </w:r>
      <w:r w:rsidRPr="004A2618">
        <w:rPr>
          <w:rFonts w:ascii="Arial" w:hAnsi="Arial" w:cs="Arial"/>
          <w:i/>
        </w:rPr>
        <w:t>Journal of Political Economy</w:t>
      </w:r>
      <w:r w:rsidRPr="004A2618">
        <w:rPr>
          <w:rFonts w:ascii="Arial" w:hAnsi="Arial" w:cs="Arial"/>
        </w:rPr>
        <w:t xml:space="preserve">, </w:t>
      </w:r>
      <w:r w:rsidRPr="004A2618">
        <w:rPr>
          <w:rFonts w:ascii="Arial" w:hAnsi="Arial" w:cs="Arial"/>
          <w:i/>
        </w:rPr>
        <w:t>Quarterly Journal of Economics</w:t>
      </w:r>
      <w:r w:rsidRPr="004A2618">
        <w:rPr>
          <w:rFonts w:ascii="Arial" w:hAnsi="Arial" w:cs="Arial"/>
        </w:rPr>
        <w:t xml:space="preserve"> and </w:t>
      </w:r>
      <w:r w:rsidRPr="004A2618">
        <w:rPr>
          <w:rFonts w:ascii="Arial" w:hAnsi="Arial" w:cs="Arial"/>
          <w:i/>
        </w:rPr>
        <w:t>Review of Economic Studies</w:t>
      </w:r>
      <w:r w:rsidRPr="004A2618">
        <w:rPr>
          <w:rFonts w:ascii="Arial" w:hAnsi="Arial" w:cs="Arial"/>
        </w:rPr>
        <w:t xml:space="preserve"> among others</w:t>
      </w:r>
      <w:proofErr w:type="gramEnd"/>
      <w:r w:rsidRPr="004A2618" w:rsidR="00656663">
        <w:rPr>
          <w:rFonts w:ascii="Arial" w:hAnsi="Arial" w:cs="Arial"/>
        </w:rPr>
        <w:t>.</w:t>
      </w:r>
    </w:p>
    <w:p w:rsidRPr="004A2618" w:rsidR="009A2D37" w:rsidP="004A2618" w:rsidRDefault="009A2D37" w14:paraId="07120371" w14:textId="77777777">
      <w:pPr>
        <w:pStyle w:val="ListParagraph"/>
        <w:spacing w:after="120" w:line="240" w:lineRule="auto"/>
        <w:ind w:left="786" w:right="260"/>
        <w:jc w:val="both"/>
        <w:rPr>
          <w:rFonts w:ascii="Arial" w:hAnsi="Arial" w:cs="Arial"/>
          <w:b/>
        </w:rPr>
      </w:pPr>
    </w:p>
    <w:p w:rsidRPr="004A2618" w:rsidR="00883204" w:rsidP="00696FF5" w:rsidRDefault="009A2D37" w14:paraId="591ABFE5" w14:textId="77777777">
      <w:pPr>
        <w:numPr>
          <w:ilvl w:val="0"/>
          <w:numId w:val="1"/>
        </w:numPr>
        <w:spacing w:after="120" w:line="240" w:lineRule="auto"/>
        <w:ind w:left="567" w:right="260" w:hanging="567"/>
        <w:rPr>
          <w:rFonts w:ascii="Arial" w:hAnsi="Arial" w:cs="Arial"/>
          <w:i/>
          <w:iCs/>
        </w:rPr>
      </w:pPr>
      <w:r w:rsidRPr="004A2618">
        <w:rPr>
          <w:rFonts w:ascii="Arial" w:hAnsi="Arial" w:cs="Arial"/>
          <w:b/>
        </w:rPr>
        <w:t>Learning</w:t>
      </w:r>
      <w:r w:rsidRPr="004A2618" w:rsidR="00883204">
        <w:rPr>
          <w:rFonts w:ascii="Arial" w:hAnsi="Arial" w:cs="Arial"/>
          <w:b/>
        </w:rPr>
        <w:t xml:space="preserve"> and t</w:t>
      </w:r>
      <w:r w:rsidRPr="004A2618" w:rsidR="006F3F8B">
        <w:rPr>
          <w:rFonts w:ascii="Arial" w:hAnsi="Arial" w:cs="Arial"/>
          <w:b/>
        </w:rPr>
        <w:t>eaching m</w:t>
      </w:r>
      <w:r w:rsidRPr="004A2618">
        <w:rPr>
          <w:rFonts w:ascii="Arial" w:hAnsi="Arial" w:cs="Arial"/>
          <w:b/>
        </w:rPr>
        <w:t>ethods</w:t>
      </w:r>
    </w:p>
    <w:p w:rsidRPr="004A2618" w:rsidR="009A2D37" w:rsidP="00696FF5" w:rsidRDefault="00C57028" w14:paraId="724096B8" w14:textId="77777777">
      <w:pPr>
        <w:spacing w:after="120" w:line="240" w:lineRule="auto"/>
        <w:ind w:left="567" w:right="260"/>
        <w:jc w:val="both"/>
        <w:rPr>
          <w:rFonts w:ascii="Arial" w:hAnsi="Arial" w:cs="Arial"/>
          <w:i/>
          <w:iCs/>
        </w:rPr>
      </w:pPr>
      <w:r w:rsidRPr="004A2618">
        <w:rPr>
          <w:rFonts w:ascii="Arial" w:hAnsi="Arial" w:cs="Arial"/>
          <w:i/>
          <w:iCs/>
        </w:rPr>
        <w:t>Total contact hours:</w:t>
      </w:r>
      <w:r w:rsidRPr="004A2618" w:rsidR="00414990">
        <w:rPr>
          <w:rFonts w:ascii="Arial" w:hAnsi="Arial" w:cs="Arial"/>
          <w:i/>
          <w:iCs/>
        </w:rPr>
        <w:t xml:space="preserve"> 30</w:t>
      </w:r>
    </w:p>
    <w:p w:rsidRPr="004A2618" w:rsidR="00C57028" w:rsidP="00C57028" w:rsidRDefault="00C57028" w14:paraId="32E30B94" w14:textId="5F2D1EDC">
      <w:pPr>
        <w:spacing w:after="120" w:line="240" w:lineRule="auto"/>
        <w:ind w:left="567" w:right="260"/>
        <w:jc w:val="both"/>
        <w:rPr>
          <w:rFonts w:ascii="Arial" w:hAnsi="Arial" w:cs="Arial"/>
          <w:i/>
          <w:iCs/>
        </w:rPr>
      </w:pPr>
      <w:r w:rsidRPr="004A2618">
        <w:rPr>
          <w:rFonts w:ascii="Arial" w:hAnsi="Arial" w:cs="Arial"/>
          <w:i/>
          <w:iCs/>
        </w:rPr>
        <w:t>Private study hours:</w:t>
      </w:r>
      <w:r w:rsidRPr="004A2618" w:rsidR="00F9281F">
        <w:rPr>
          <w:rFonts w:ascii="Arial" w:hAnsi="Arial" w:cs="Arial"/>
          <w:i/>
          <w:iCs/>
        </w:rPr>
        <w:t xml:space="preserve"> </w:t>
      </w:r>
      <w:r w:rsidRPr="004A2618" w:rsidR="00414990">
        <w:rPr>
          <w:rFonts w:ascii="Arial" w:hAnsi="Arial" w:cs="Arial"/>
          <w:i/>
          <w:iCs/>
        </w:rPr>
        <w:t>120</w:t>
      </w:r>
    </w:p>
    <w:p w:rsidRPr="004A2618" w:rsidR="00C57028" w:rsidP="00C57028" w:rsidRDefault="00C57028" w14:paraId="4B3FF49F" w14:textId="6105C77F">
      <w:pPr>
        <w:spacing w:after="120" w:line="240" w:lineRule="auto"/>
        <w:ind w:left="567" w:right="260"/>
        <w:jc w:val="both"/>
        <w:rPr>
          <w:rFonts w:ascii="Arial" w:hAnsi="Arial" w:cs="Arial"/>
          <w:i/>
          <w:iCs/>
        </w:rPr>
      </w:pPr>
      <w:r w:rsidRPr="004A2618">
        <w:rPr>
          <w:rFonts w:ascii="Arial" w:hAnsi="Arial" w:cs="Arial"/>
          <w:i/>
          <w:iCs/>
        </w:rPr>
        <w:t>Total study hours:</w:t>
      </w:r>
      <w:r w:rsidRPr="004A2618" w:rsidR="00F9281F">
        <w:rPr>
          <w:rFonts w:ascii="Arial" w:hAnsi="Arial" w:cs="Arial"/>
          <w:i/>
          <w:iCs/>
        </w:rPr>
        <w:t xml:space="preserve"> </w:t>
      </w:r>
      <w:r w:rsidRPr="004A2618" w:rsidR="00414990">
        <w:rPr>
          <w:rFonts w:ascii="Arial" w:hAnsi="Arial" w:cs="Arial"/>
          <w:i/>
          <w:iCs/>
        </w:rPr>
        <w:t>150</w:t>
      </w:r>
    </w:p>
    <w:p w:rsidRPr="004A2618" w:rsidR="009A2D37" w:rsidP="00302082" w:rsidRDefault="009A2D37" w14:paraId="429BE5D0" w14:textId="77777777">
      <w:pPr>
        <w:spacing w:after="120" w:line="240" w:lineRule="auto"/>
        <w:ind w:left="426" w:right="260"/>
        <w:rPr>
          <w:rFonts w:ascii="Arial" w:hAnsi="Arial" w:cs="Arial"/>
          <w:i/>
          <w:iCs/>
        </w:rPr>
      </w:pPr>
    </w:p>
    <w:p w:rsidRPr="004A2618" w:rsidR="00883204" w:rsidP="00696FF5" w:rsidRDefault="00EF4933" w14:paraId="71CC4409" w14:textId="77777777">
      <w:pPr>
        <w:numPr>
          <w:ilvl w:val="0"/>
          <w:numId w:val="1"/>
        </w:numPr>
        <w:spacing w:after="120" w:line="240" w:lineRule="auto"/>
        <w:ind w:left="567" w:right="260" w:hanging="567"/>
        <w:rPr>
          <w:rFonts w:ascii="Arial" w:hAnsi="Arial" w:cs="Arial"/>
          <w:i/>
          <w:iCs/>
        </w:rPr>
      </w:pPr>
      <w:r w:rsidRPr="004A2618">
        <w:rPr>
          <w:rFonts w:ascii="Arial" w:hAnsi="Arial" w:cs="Arial"/>
          <w:b/>
        </w:rPr>
        <w:t>Assessment methods</w:t>
      </w:r>
    </w:p>
    <w:p w:rsidRPr="004A2618" w:rsidR="00696FF5" w:rsidP="004A2618" w:rsidRDefault="00696FF5" w14:paraId="445B078D" w14:textId="77777777">
      <w:pPr>
        <w:pStyle w:val="ListParagraph"/>
        <w:numPr>
          <w:ilvl w:val="1"/>
          <w:numId w:val="9"/>
        </w:numPr>
        <w:spacing w:after="120"/>
        <w:ind w:left="1134" w:hanging="567"/>
        <w:rPr>
          <w:rFonts w:ascii="Arial" w:hAnsi="Arial" w:cs="Arial"/>
          <w:iCs/>
        </w:rPr>
      </w:pPr>
      <w:r w:rsidRPr="004A2618">
        <w:rPr>
          <w:rFonts w:ascii="Arial" w:hAnsi="Arial" w:cs="Arial"/>
          <w:iCs/>
        </w:rPr>
        <w:t>Main assessment methods</w:t>
      </w:r>
    </w:p>
    <w:p w:rsidRPr="004A2618" w:rsidR="002A57E9" w:rsidP="004A2618" w:rsidRDefault="002A57E9" w14:paraId="1CD0C885" w14:textId="77777777">
      <w:pPr>
        <w:pStyle w:val="ListParagraph"/>
        <w:spacing w:after="120" w:line="240" w:lineRule="auto"/>
        <w:ind w:left="987" w:right="260"/>
        <w:jc w:val="both"/>
        <w:rPr>
          <w:rFonts w:ascii="Arial" w:hAnsi="Arial" w:cs="Arial"/>
        </w:rPr>
      </w:pPr>
    </w:p>
    <w:p w:rsidRPr="004A2618" w:rsidR="002A57E9" w:rsidP="004A2618" w:rsidRDefault="002A57E9" w14:paraId="10A94719" w14:textId="01C79741">
      <w:pPr>
        <w:pStyle w:val="ListParagraph"/>
        <w:spacing w:after="120" w:line="240" w:lineRule="auto"/>
        <w:ind w:left="1107" w:right="260"/>
        <w:jc w:val="both"/>
        <w:rPr>
          <w:rFonts w:ascii="Arial" w:hAnsi="Arial" w:cs="Arial"/>
        </w:rPr>
      </w:pPr>
      <w:r w:rsidRPr="004A2618">
        <w:rPr>
          <w:rFonts w:ascii="Arial" w:hAnsi="Arial" w:cs="Arial"/>
        </w:rPr>
        <w:t>In-</w:t>
      </w:r>
      <w:r w:rsidRPr="004A2618" w:rsidR="008874A1">
        <w:rPr>
          <w:rFonts w:ascii="Arial" w:hAnsi="Arial" w:cs="Arial"/>
        </w:rPr>
        <w:t xml:space="preserve">Class </w:t>
      </w:r>
      <w:r w:rsidRPr="004A2618">
        <w:rPr>
          <w:rFonts w:ascii="Arial" w:hAnsi="Arial" w:cs="Arial"/>
        </w:rPr>
        <w:t>Test</w:t>
      </w:r>
      <w:r w:rsidRPr="004A2618" w:rsidR="00414990">
        <w:rPr>
          <w:rFonts w:ascii="Arial" w:hAnsi="Arial" w:cs="Arial"/>
        </w:rPr>
        <w:t xml:space="preserve"> (</w:t>
      </w:r>
      <w:r w:rsidRPr="004A2618" w:rsidR="00FC72C9">
        <w:rPr>
          <w:rFonts w:ascii="Arial" w:hAnsi="Arial" w:cs="Arial"/>
        </w:rPr>
        <w:t>8</w:t>
      </w:r>
      <w:r w:rsidRPr="004A2618" w:rsidR="00414990">
        <w:rPr>
          <w:rFonts w:ascii="Arial" w:hAnsi="Arial" w:cs="Arial"/>
        </w:rPr>
        <w:t>0 minutes)</w:t>
      </w:r>
      <w:r w:rsidRPr="004A2618" w:rsidR="003B32C9">
        <w:rPr>
          <w:rFonts w:ascii="Arial" w:hAnsi="Arial" w:cs="Arial"/>
        </w:rPr>
        <w:t xml:space="preserve">: </w:t>
      </w:r>
      <w:r w:rsidRPr="004A2618" w:rsidR="00414990">
        <w:rPr>
          <w:rFonts w:ascii="Arial" w:hAnsi="Arial" w:cs="Arial"/>
        </w:rPr>
        <w:t>20%</w:t>
      </w:r>
    </w:p>
    <w:p w:rsidRPr="004A2618" w:rsidR="002A57E9" w:rsidP="004A2618" w:rsidRDefault="002A57E9" w14:paraId="49194713" w14:textId="77777777">
      <w:pPr>
        <w:pStyle w:val="ListParagraph"/>
        <w:spacing w:after="120" w:line="240" w:lineRule="auto"/>
        <w:ind w:left="987" w:right="260"/>
        <w:jc w:val="both"/>
        <w:rPr>
          <w:rFonts w:ascii="Arial" w:hAnsi="Arial" w:cs="Arial"/>
        </w:rPr>
      </w:pPr>
    </w:p>
    <w:p w:rsidRPr="004A2618" w:rsidR="002A57E9" w:rsidP="004A2618" w:rsidRDefault="00414990" w14:paraId="0F7BF126" w14:textId="0AA3292C">
      <w:pPr>
        <w:pStyle w:val="ListParagraph"/>
        <w:spacing w:after="120" w:line="240" w:lineRule="auto"/>
        <w:ind w:left="1107" w:right="260"/>
        <w:jc w:val="both"/>
        <w:rPr>
          <w:rFonts w:ascii="Arial" w:hAnsi="Arial" w:cs="Arial"/>
        </w:rPr>
      </w:pPr>
      <w:r w:rsidRPr="004A2618">
        <w:rPr>
          <w:rFonts w:ascii="Arial" w:hAnsi="Arial" w:cs="Arial"/>
        </w:rPr>
        <w:t>E</w:t>
      </w:r>
      <w:r w:rsidRPr="004A2618" w:rsidR="002A57E9">
        <w:rPr>
          <w:rFonts w:ascii="Arial" w:hAnsi="Arial" w:cs="Arial"/>
        </w:rPr>
        <w:t>xamination</w:t>
      </w:r>
      <w:r w:rsidRPr="004A2618" w:rsidR="003B32C9">
        <w:rPr>
          <w:rFonts w:ascii="Arial" w:hAnsi="Arial" w:cs="Arial"/>
        </w:rPr>
        <w:t xml:space="preserve"> (</w:t>
      </w:r>
      <w:r w:rsidRPr="004A2618">
        <w:rPr>
          <w:rFonts w:ascii="Arial" w:hAnsi="Arial" w:cs="Arial"/>
        </w:rPr>
        <w:t>2 hours</w:t>
      </w:r>
      <w:r w:rsidRPr="004A2618" w:rsidR="003B32C9">
        <w:rPr>
          <w:rFonts w:ascii="Arial" w:hAnsi="Arial" w:cs="Arial"/>
        </w:rPr>
        <w:t xml:space="preserve">): </w:t>
      </w:r>
      <w:r w:rsidRPr="004A2618">
        <w:rPr>
          <w:rFonts w:ascii="Arial" w:hAnsi="Arial" w:cs="Arial"/>
        </w:rPr>
        <w:t>80%</w:t>
      </w:r>
      <w:r w:rsidRPr="004A2618" w:rsidR="002A57E9">
        <w:rPr>
          <w:rFonts w:ascii="Arial" w:hAnsi="Arial" w:cs="Arial"/>
        </w:rPr>
        <w:t xml:space="preserve"> </w:t>
      </w:r>
    </w:p>
    <w:p w:rsidRPr="004A2618" w:rsidR="006043FC" w:rsidP="00302082" w:rsidRDefault="006043FC" w14:paraId="20DEF14F" w14:textId="77777777">
      <w:pPr>
        <w:spacing w:after="120" w:line="240" w:lineRule="auto"/>
        <w:ind w:left="426" w:right="260"/>
        <w:rPr>
          <w:rFonts w:ascii="Arial" w:hAnsi="Arial" w:cs="Arial"/>
          <w:b/>
          <w:i/>
          <w:iCs/>
        </w:rPr>
      </w:pPr>
    </w:p>
    <w:p w:rsidRPr="004A2618" w:rsidR="00696FF5" w:rsidP="004A2618" w:rsidRDefault="00696FF5" w14:paraId="23DC2783" w14:textId="77777777">
      <w:pPr>
        <w:spacing w:after="120"/>
        <w:ind w:left="1134" w:hanging="567"/>
        <w:rPr>
          <w:rFonts w:ascii="Arial" w:hAnsi="Arial" w:cs="Arial"/>
          <w:iCs/>
        </w:rPr>
      </w:pPr>
      <w:r w:rsidRPr="004A2618">
        <w:rPr>
          <w:rFonts w:ascii="Arial" w:hAnsi="Arial" w:cs="Arial"/>
          <w:iCs/>
        </w:rPr>
        <w:t>13.2</w:t>
      </w:r>
      <w:r w:rsidRPr="004A2618">
        <w:rPr>
          <w:rFonts w:ascii="Arial" w:hAnsi="Arial" w:cs="Arial"/>
          <w:iCs/>
        </w:rPr>
        <w:tab/>
      </w:r>
      <w:r w:rsidRPr="004A2618">
        <w:rPr>
          <w:rFonts w:ascii="Arial" w:hAnsi="Arial" w:cs="Arial"/>
          <w:iCs/>
        </w:rPr>
        <w:t xml:space="preserve">Reassessment methods </w:t>
      </w:r>
    </w:p>
    <w:p w:rsidRPr="004A2618" w:rsidR="00C57028" w:rsidP="004A2618" w:rsidRDefault="00414990" w14:paraId="4FE48ED3" w14:textId="319A8A94">
      <w:pPr>
        <w:spacing w:after="120" w:line="240" w:lineRule="auto"/>
        <w:ind w:left="1134" w:right="260"/>
        <w:jc w:val="both"/>
        <w:rPr>
          <w:rFonts w:ascii="Arial" w:hAnsi="Arial" w:cs="Arial"/>
          <w:iCs/>
        </w:rPr>
      </w:pPr>
      <w:r w:rsidRPr="004A2618">
        <w:rPr>
          <w:rFonts w:ascii="Arial" w:hAnsi="Arial" w:cs="Arial"/>
          <w:iCs/>
        </w:rPr>
        <w:t>Reassessment Method: 100% Exam</w:t>
      </w:r>
    </w:p>
    <w:p w:rsidR="00696FF5" w:rsidP="00302082" w:rsidRDefault="00696FF5" w14:paraId="0E482460" w14:textId="214857BB">
      <w:pPr>
        <w:spacing w:after="120" w:line="240" w:lineRule="auto"/>
        <w:ind w:left="426" w:right="260"/>
        <w:rPr>
          <w:rFonts w:ascii="Arial" w:hAnsi="Arial" w:cs="Arial"/>
          <w:b/>
          <w:i/>
          <w:iCs/>
        </w:rPr>
      </w:pPr>
    </w:p>
    <w:p w:rsidR="004A2618" w:rsidP="00302082" w:rsidRDefault="004A2618" w14:paraId="6F5A6D0F" w14:textId="7205002C">
      <w:pPr>
        <w:spacing w:after="120" w:line="240" w:lineRule="auto"/>
        <w:ind w:left="426" w:right="260"/>
        <w:rPr>
          <w:rFonts w:ascii="Arial" w:hAnsi="Arial" w:cs="Arial"/>
          <w:b/>
          <w:i/>
          <w:iCs/>
        </w:rPr>
      </w:pPr>
    </w:p>
    <w:p w:rsidRPr="004A2618" w:rsidR="004A2618" w:rsidP="00302082" w:rsidRDefault="004A2618" w14:paraId="44E49BC9" w14:textId="77777777">
      <w:pPr>
        <w:spacing w:after="120" w:line="240" w:lineRule="auto"/>
        <w:ind w:left="426" w:right="260"/>
        <w:rPr>
          <w:rFonts w:ascii="Arial" w:hAnsi="Arial" w:cs="Arial"/>
          <w:b/>
          <w:i/>
          <w:iCs/>
        </w:rPr>
      </w:pPr>
      <w:bookmarkStart w:name="_GoBack" w:id="0"/>
      <w:bookmarkEnd w:id="0"/>
    </w:p>
    <w:p w:rsidRPr="004A2618" w:rsidR="00274ED7" w:rsidP="00696FF5" w:rsidRDefault="006F3F8B" w14:paraId="00A823B0" w14:textId="77777777">
      <w:pPr>
        <w:numPr>
          <w:ilvl w:val="0"/>
          <w:numId w:val="1"/>
        </w:numPr>
        <w:spacing w:after="120" w:line="240" w:lineRule="auto"/>
        <w:ind w:left="567" w:right="261" w:hanging="567"/>
        <w:jc w:val="both"/>
        <w:rPr>
          <w:rFonts w:ascii="Arial" w:hAnsi="Arial" w:cs="Arial"/>
          <w:b/>
          <w:i/>
          <w:iCs/>
        </w:rPr>
      </w:pPr>
      <w:r w:rsidRPr="004A2618">
        <w:rPr>
          <w:rFonts w:ascii="Arial" w:hAnsi="Arial" w:cs="Arial"/>
          <w:b/>
          <w:i/>
          <w:iCs/>
        </w:rPr>
        <w:lastRenderedPageBreak/>
        <w:t xml:space="preserve">Map of </w:t>
      </w:r>
      <w:r w:rsidRPr="004A2618" w:rsidR="00883204">
        <w:rPr>
          <w:rFonts w:ascii="Arial" w:hAnsi="Arial" w:cs="Arial"/>
          <w:b/>
          <w:i/>
          <w:iCs/>
        </w:rPr>
        <w:t xml:space="preserve">module learning outcomes </w:t>
      </w:r>
      <w:r w:rsidRPr="004A2618" w:rsidR="00B30E07">
        <w:rPr>
          <w:rFonts w:ascii="Arial" w:hAnsi="Arial" w:cs="Arial"/>
          <w:b/>
          <w:i/>
          <w:iCs/>
        </w:rPr>
        <w:t>(sections 8 &amp; 9)</w:t>
      </w:r>
      <w:r w:rsidRPr="004A2618" w:rsidR="00883204">
        <w:rPr>
          <w:rFonts w:ascii="Arial" w:hAnsi="Arial" w:cs="Arial"/>
          <w:b/>
          <w:i/>
          <w:iCs/>
        </w:rPr>
        <w:t xml:space="preserve"> to l</w:t>
      </w:r>
      <w:r w:rsidRPr="004A2618">
        <w:rPr>
          <w:rFonts w:ascii="Arial" w:hAnsi="Arial" w:cs="Arial"/>
          <w:b/>
          <w:i/>
          <w:iCs/>
        </w:rPr>
        <w:t>earning</w:t>
      </w:r>
      <w:r w:rsidRPr="004A2618" w:rsidR="00B30E07">
        <w:rPr>
          <w:rFonts w:ascii="Arial" w:hAnsi="Arial" w:cs="Arial"/>
          <w:b/>
          <w:i/>
          <w:iCs/>
        </w:rPr>
        <w:t xml:space="preserve"> and </w:t>
      </w:r>
      <w:r w:rsidRPr="004A2618" w:rsidR="00883204">
        <w:rPr>
          <w:rFonts w:ascii="Arial" w:hAnsi="Arial" w:cs="Arial"/>
          <w:b/>
          <w:i/>
          <w:iCs/>
        </w:rPr>
        <w:t>teaching m</w:t>
      </w:r>
      <w:r w:rsidRPr="004A2618" w:rsidR="00B30E07">
        <w:rPr>
          <w:rFonts w:ascii="Arial" w:hAnsi="Arial" w:cs="Arial"/>
          <w:b/>
          <w:i/>
          <w:iCs/>
        </w:rPr>
        <w:t>ethods (section12</w:t>
      </w:r>
      <w:r w:rsidRPr="004A2618">
        <w:rPr>
          <w:rFonts w:ascii="Arial" w:hAnsi="Arial" w:cs="Arial"/>
          <w:b/>
          <w:i/>
          <w:iCs/>
        </w:rPr>
        <w:t>) and m</w:t>
      </w:r>
      <w:r w:rsidRPr="004A2618" w:rsidR="00883204">
        <w:rPr>
          <w:rFonts w:ascii="Arial" w:hAnsi="Arial" w:cs="Arial"/>
          <w:b/>
          <w:i/>
          <w:iCs/>
        </w:rPr>
        <w:t>ethods of a</w:t>
      </w:r>
      <w:r w:rsidRPr="004A2618" w:rsidR="00B30E07">
        <w:rPr>
          <w:rFonts w:ascii="Arial" w:hAnsi="Arial" w:cs="Arial"/>
          <w:b/>
          <w:i/>
          <w:iCs/>
        </w:rPr>
        <w:t>ssessment (section 13</w:t>
      </w:r>
      <w:r w:rsidRPr="004A2618" w:rsidR="00EF4933">
        <w:rPr>
          <w:rFonts w:ascii="Arial" w:hAnsi="Arial" w:cs="Arial"/>
          <w:b/>
          <w:i/>
          <w:iCs/>
        </w:rPr>
        <w:t>)</w:t>
      </w:r>
    </w:p>
    <w:p w:rsidRPr="004A2618" w:rsidR="00121FC3" w:rsidP="004A2618" w:rsidRDefault="00121FC3" w14:paraId="692D2931" w14:textId="77777777">
      <w:pPr>
        <w:spacing w:after="120" w:line="240" w:lineRule="auto"/>
        <w:ind w:left="567" w:right="261"/>
        <w:jc w:val="both"/>
        <w:rPr>
          <w:rFonts w:ascii="Arial" w:hAnsi="Arial" w:cs="Arial"/>
          <w:b/>
          <w:i/>
          <w:iCs/>
        </w:rPr>
      </w:pPr>
    </w:p>
    <w:tbl>
      <w:tblPr>
        <w:tblStyle w:val="TableGrid"/>
        <w:tblW w:w="10163" w:type="dxa"/>
        <w:jc w:val="center"/>
        <w:tblLayout w:type="fixed"/>
        <w:tblLook w:val="04A0" w:firstRow="1" w:lastRow="0" w:firstColumn="1" w:lastColumn="0" w:noHBand="0" w:noVBand="1"/>
      </w:tblPr>
      <w:tblGrid>
        <w:gridCol w:w="3564"/>
        <w:gridCol w:w="823"/>
        <w:gridCol w:w="824"/>
        <w:gridCol w:w="824"/>
        <w:gridCol w:w="826"/>
        <w:gridCol w:w="826"/>
        <w:gridCol w:w="824"/>
        <w:gridCol w:w="826"/>
        <w:gridCol w:w="826"/>
      </w:tblGrid>
      <w:tr w:rsidRPr="004A2618" w:rsidR="004F255C" w:rsidTr="004A2618" w14:paraId="6DC39D84" w14:textId="6F24B253">
        <w:trPr>
          <w:trHeight w:val="368"/>
          <w:jc w:val="center"/>
        </w:trPr>
        <w:tc>
          <w:tcPr>
            <w:tcW w:w="3564" w:type="dxa"/>
            <w:shd w:val="clear" w:color="auto" w:fill="D9D9D9" w:themeFill="background1" w:themeFillShade="D9"/>
          </w:tcPr>
          <w:p w:rsidRPr="004A2618" w:rsidR="004F255C" w:rsidP="001B17EE" w:rsidRDefault="004F255C" w14:paraId="48A2487C" w14:textId="77777777">
            <w:pPr>
              <w:spacing w:after="120"/>
              <w:ind w:left="33"/>
              <w:rPr>
                <w:rFonts w:ascii="Arial" w:hAnsi="Arial" w:cs="Arial"/>
                <w:b/>
              </w:rPr>
            </w:pPr>
            <w:r w:rsidRPr="004A2618">
              <w:rPr>
                <w:rFonts w:ascii="Arial" w:hAnsi="Arial" w:cs="Arial"/>
                <w:b/>
              </w:rPr>
              <w:t>Module learning outcome</w:t>
            </w:r>
          </w:p>
          <w:p w:rsidRPr="004A2618" w:rsidR="004F255C" w:rsidP="001B17EE" w:rsidRDefault="004F255C" w14:paraId="4489FC82" w14:textId="77777777">
            <w:pPr>
              <w:spacing w:after="120"/>
              <w:ind w:left="33"/>
              <w:rPr>
                <w:rFonts w:ascii="Arial" w:hAnsi="Arial" w:cs="Arial"/>
                <w:b/>
              </w:rPr>
            </w:pPr>
          </w:p>
        </w:tc>
        <w:tc>
          <w:tcPr>
            <w:tcW w:w="823" w:type="dxa"/>
          </w:tcPr>
          <w:p w:rsidRPr="004A2618" w:rsidR="004F255C" w:rsidP="004A2618" w:rsidRDefault="004F255C" w14:paraId="7CA8DBAB" w14:textId="77777777">
            <w:pPr>
              <w:spacing w:after="120"/>
              <w:jc w:val="center"/>
              <w:rPr>
                <w:rFonts w:ascii="Arial" w:hAnsi="Arial" w:cs="Arial"/>
              </w:rPr>
            </w:pPr>
            <w:r w:rsidRPr="004A2618">
              <w:rPr>
                <w:rFonts w:ascii="Arial" w:hAnsi="Arial" w:cs="Arial"/>
              </w:rPr>
              <w:t>8.1</w:t>
            </w:r>
          </w:p>
        </w:tc>
        <w:tc>
          <w:tcPr>
            <w:tcW w:w="824" w:type="dxa"/>
          </w:tcPr>
          <w:p w:rsidRPr="004A2618" w:rsidR="004F255C" w:rsidP="004A2618" w:rsidRDefault="004F255C" w14:paraId="75002428" w14:textId="77777777">
            <w:pPr>
              <w:spacing w:after="120"/>
              <w:jc w:val="center"/>
              <w:rPr>
                <w:rFonts w:ascii="Arial" w:hAnsi="Arial" w:cs="Arial"/>
              </w:rPr>
            </w:pPr>
            <w:r w:rsidRPr="004A2618">
              <w:rPr>
                <w:rFonts w:ascii="Arial" w:hAnsi="Arial" w:cs="Arial"/>
              </w:rPr>
              <w:t>8.2</w:t>
            </w:r>
          </w:p>
        </w:tc>
        <w:tc>
          <w:tcPr>
            <w:tcW w:w="824" w:type="dxa"/>
          </w:tcPr>
          <w:p w:rsidRPr="004A2618" w:rsidR="004F255C" w:rsidP="004A2618" w:rsidRDefault="004F255C" w14:paraId="2178083F" w14:textId="77777777">
            <w:pPr>
              <w:jc w:val="center"/>
              <w:rPr>
                <w:rFonts w:ascii="Arial" w:hAnsi="Arial" w:cs="Arial"/>
              </w:rPr>
            </w:pPr>
            <w:r w:rsidRPr="004A2618">
              <w:rPr>
                <w:rFonts w:ascii="Arial" w:hAnsi="Arial" w:eastAsia="Arial" w:cs="Arial"/>
              </w:rPr>
              <w:t>8.3</w:t>
            </w:r>
          </w:p>
        </w:tc>
        <w:tc>
          <w:tcPr>
            <w:tcW w:w="826" w:type="dxa"/>
          </w:tcPr>
          <w:p w:rsidRPr="004A2618" w:rsidR="004F255C" w:rsidP="004A2618" w:rsidRDefault="004F255C" w14:paraId="14E11A27" w14:textId="77777777">
            <w:pPr>
              <w:spacing w:after="120"/>
              <w:jc w:val="center"/>
              <w:rPr>
                <w:rFonts w:ascii="Arial" w:hAnsi="Arial" w:cs="Arial"/>
              </w:rPr>
            </w:pPr>
            <w:r w:rsidRPr="004A2618">
              <w:rPr>
                <w:rFonts w:ascii="Arial" w:hAnsi="Arial" w:eastAsia="Arial" w:cs="Arial"/>
              </w:rPr>
              <w:t>8.4</w:t>
            </w:r>
          </w:p>
        </w:tc>
        <w:tc>
          <w:tcPr>
            <w:tcW w:w="826" w:type="dxa"/>
          </w:tcPr>
          <w:p w:rsidRPr="004A2618" w:rsidR="004F255C" w:rsidP="004A2618" w:rsidRDefault="004F255C" w14:paraId="1AB505AA" w14:textId="77777777">
            <w:pPr>
              <w:jc w:val="center"/>
              <w:rPr>
                <w:rFonts w:ascii="Arial" w:hAnsi="Arial" w:cs="Arial"/>
              </w:rPr>
            </w:pPr>
            <w:r w:rsidRPr="004A2618">
              <w:rPr>
                <w:rFonts w:ascii="Arial" w:hAnsi="Arial" w:eastAsia="Arial" w:cs="Arial"/>
              </w:rPr>
              <w:t>8.5</w:t>
            </w:r>
          </w:p>
        </w:tc>
        <w:tc>
          <w:tcPr>
            <w:tcW w:w="824" w:type="dxa"/>
          </w:tcPr>
          <w:p w:rsidRPr="004A2618" w:rsidR="004F255C" w:rsidP="004A2618" w:rsidRDefault="004F255C" w14:paraId="2DA706C7" w14:textId="77777777">
            <w:pPr>
              <w:spacing w:after="120"/>
              <w:jc w:val="center"/>
              <w:rPr>
                <w:rFonts w:ascii="Arial" w:hAnsi="Arial" w:cs="Arial"/>
              </w:rPr>
            </w:pPr>
            <w:r w:rsidRPr="004A2618">
              <w:rPr>
                <w:rFonts w:ascii="Arial" w:hAnsi="Arial" w:eastAsia="Arial" w:cs="Arial"/>
              </w:rPr>
              <w:t>9.1</w:t>
            </w:r>
          </w:p>
        </w:tc>
        <w:tc>
          <w:tcPr>
            <w:tcW w:w="826" w:type="dxa"/>
          </w:tcPr>
          <w:p w:rsidRPr="004A2618" w:rsidR="004F255C" w:rsidP="004A2618" w:rsidRDefault="004F255C" w14:paraId="7BBBC6B9" w14:textId="77777777">
            <w:pPr>
              <w:spacing w:after="120"/>
              <w:jc w:val="center"/>
              <w:rPr>
                <w:rFonts w:ascii="Arial" w:hAnsi="Arial" w:cs="Arial"/>
              </w:rPr>
            </w:pPr>
            <w:r w:rsidRPr="004A2618">
              <w:rPr>
                <w:rFonts w:ascii="Arial" w:hAnsi="Arial" w:cs="Arial"/>
              </w:rPr>
              <w:t>9.2</w:t>
            </w:r>
          </w:p>
        </w:tc>
        <w:tc>
          <w:tcPr>
            <w:tcW w:w="826" w:type="dxa"/>
          </w:tcPr>
          <w:p w:rsidRPr="004A2618" w:rsidR="004F255C" w:rsidP="004A2618" w:rsidRDefault="004F255C" w14:paraId="6DDA07FF" w14:textId="1A55E0A8">
            <w:pPr>
              <w:spacing w:after="120"/>
              <w:jc w:val="center"/>
              <w:rPr>
                <w:rFonts w:ascii="Arial" w:hAnsi="Arial" w:cs="Arial"/>
              </w:rPr>
            </w:pPr>
            <w:r w:rsidRPr="004A2618">
              <w:rPr>
                <w:rFonts w:ascii="Arial" w:hAnsi="Arial" w:cs="Arial"/>
              </w:rPr>
              <w:t>9.3</w:t>
            </w:r>
          </w:p>
        </w:tc>
      </w:tr>
      <w:tr w:rsidRPr="004A2618" w:rsidR="004F255C" w:rsidTr="004A2618" w14:paraId="0354B67D" w14:textId="6071A690">
        <w:trPr>
          <w:trHeight w:val="70"/>
          <w:jc w:val="center"/>
        </w:trPr>
        <w:tc>
          <w:tcPr>
            <w:tcW w:w="3564" w:type="dxa"/>
            <w:shd w:val="clear" w:color="auto" w:fill="D9D9D9" w:themeFill="background1" w:themeFillShade="D9"/>
          </w:tcPr>
          <w:p w:rsidRPr="004A2618" w:rsidR="004F255C" w:rsidP="001B17EE" w:rsidRDefault="004F255C" w14:paraId="047EC9F7" w14:textId="77777777">
            <w:pPr>
              <w:spacing w:after="120"/>
              <w:rPr>
                <w:rFonts w:ascii="Arial" w:hAnsi="Arial" w:cs="Arial"/>
                <w:b/>
              </w:rPr>
            </w:pPr>
            <w:r w:rsidRPr="004A2618">
              <w:rPr>
                <w:rFonts w:ascii="Arial" w:hAnsi="Arial" w:cs="Arial"/>
                <w:b/>
              </w:rPr>
              <w:t>Learning/ teaching method</w:t>
            </w:r>
          </w:p>
        </w:tc>
        <w:tc>
          <w:tcPr>
            <w:tcW w:w="823" w:type="dxa"/>
          </w:tcPr>
          <w:p w:rsidRPr="004A2618" w:rsidR="004F255C" w:rsidP="004A2618" w:rsidRDefault="004F255C" w14:paraId="0F16C9B2" w14:textId="77777777">
            <w:pPr>
              <w:spacing w:after="120"/>
              <w:jc w:val="center"/>
              <w:rPr>
                <w:rFonts w:ascii="Arial" w:hAnsi="Arial" w:cs="Arial"/>
                <w:b/>
              </w:rPr>
            </w:pPr>
          </w:p>
        </w:tc>
        <w:tc>
          <w:tcPr>
            <w:tcW w:w="824" w:type="dxa"/>
          </w:tcPr>
          <w:p w:rsidRPr="004A2618" w:rsidR="004F255C" w:rsidP="004A2618" w:rsidRDefault="004F255C" w14:paraId="784477A5" w14:textId="77777777">
            <w:pPr>
              <w:spacing w:after="120"/>
              <w:jc w:val="center"/>
              <w:rPr>
                <w:rFonts w:ascii="Arial" w:hAnsi="Arial" w:cs="Arial"/>
                <w:b/>
              </w:rPr>
            </w:pPr>
          </w:p>
        </w:tc>
        <w:tc>
          <w:tcPr>
            <w:tcW w:w="824" w:type="dxa"/>
          </w:tcPr>
          <w:p w:rsidRPr="004A2618" w:rsidR="004F255C" w:rsidP="004A2618" w:rsidRDefault="004F255C" w14:paraId="75AEE7CE" w14:textId="77777777">
            <w:pPr>
              <w:jc w:val="center"/>
              <w:rPr>
                <w:rFonts w:ascii="Arial" w:hAnsi="Arial" w:cs="Arial"/>
              </w:rPr>
            </w:pPr>
          </w:p>
        </w:tc>
        <w:tc>
          <w:tcPr>
            <w:tcW w:w="826" w:type="dxa"/>
          </w:tcPr>
          <w:p w:rsidRPr="004A2618" w:rsidR="004F255C" w:rsidP="004A2618" w:rsidRDefault="004F255C" w14:paraId="51FFB535" w14:textId="77777777">
            <w:pPr>
              <w:spacing w:after="120"/>
              <w:jc w:val="center"/>
              <w:rPr>
                <w:rFonts w:ascii="Arial" w:hAnsi="Arial" w:cs="Arial"/>
                <w:b/>
              </w:rPr>
            </w:pPr>
          </w:p>
        </w:tc>
        <w:tc>
          <w:tcPr>
            <w:tcW w:w="826" w:type="dxa"/>
          </w:tcPr>
          <w:p w:rsidRPr="004A2618" w:rsidR="004F255C" w:rsidP="004A2618" w:rsidRDefault="004F255C" w14:paraId="59D79755" w14:textId="77777777">
            <w:pPr>
              <w:jc w:val="center"/>
              <w:rPr>
                <w:rFonts w:ascii="Arial" w:hAnsi="Arial" w:cs="Arial"/>
              </w:rPr>
            </w:pPr>
          </w:p>
        </w:tc>
        <w:tc>
          <w:tcPr>
            <w:tcW w:w="824" w:type="dxa"/>
          </w:tcPr>
          <w:p w:rsidRPr="004A2618" w:rsidR="004F255C" w:rsidP="004A2618" w:rsidRDefault="004F255C" w14:paraId="3ED572FE" w14:textId="77777777">
            <w:pPr>
              <w:spacing w:after="120"/>
              <w:jc w:val="center"/>
              <w:rPr>
                <w:rFonts w:ascii="Arial" w:hAnsi="Arial" w:cs="Arial"/>
                <w:b/>
              </w:rPr>
            </w:pPr>
          </w:p>
        </w:tc>
        <w:tc>
          <w:tcPr>
            <w:tcW w:w="826" w:type="dxa"/>
          </w:tcPr>
          <w:p w:rsidRPr="004A2618" w:rsidR="004F255C" w:rsidP="004A2618" w:rsidRDefault="004F255C" w14:paraId="1DA94F52" w14:textId="77777777">
            <w:pPr>
              <w:spacing w:after="120"/>
              <w:jc w:val="center"/>
              <w:rPr>
                <w:rFonts w:ascii="Arial" w:hAnsi="Arial" w:cs="Arial"/>
                <w:b/>
              </w:rPr>
            </w:pPr>
          </w:p>
        </w:tc>
        <w:tc>
          <w:tcPr>
            <w:tcW w:w="826" w:type="dxa"/>
          </w:tcPr>
          <w:p w:rsidRPr="004A2618" w:rsidR="004F255C" w:rsidP="004A2618" w:rsidRDefault="004F255C" w14:paraId="030FD5EE" w14:textId="77777777">
            <w:pPr>
              <w:spacing w:after="120"/>
              <w:jc w:val="center"/>
              <w:rPr>
                <w:rFonts w:ascii="Arial" w:hAnsi="Arial" w:cs="Arial"/>
                <w:b/>
              </w:rPr>
            </w:pPr>
          </w:p>
        </w:tc>
      </w:tr>
      <w:tr w:rsidRPr="004A2618" w:rsidR="00F97814" w:rsidTr="004A2618" w14:paraId="297BCA85" w14:textId="118EC95B">
        <w:trPr>
          <w:trHeight w:val="347"/>
          <w:jc w:val="center"/>
        </w:trPr>
        <w:tc>
          <w:tcPr>
            <w:tcW w:w="3564" w:type="dxa"/>
          </w:tcPr>
          <w:p w:rsidRPr="004A2618" w:rsidR="00F97814" w:rsidP="00F97814" w:rsidRDefault="00F97814" w14:paraId="63E987A4" w14:textId="77777777">
            <w:pPr>
              <w:spacing w:after="120"/>
              <w:rPr>
                <w:rFonts w:ascii="Arial" w:hAnsi="Arial" w:cs="Arial"/>
                <w:i/>
              </w:rPr>
            </w:pPr>
            <w:r w:rsidRPr="004A2618">
              <w:rPr>
                <w:rFonts w:ascii="Arial" w:hAnsi="Arial" w:cs="Arial"/>
                <w:i/>
              </w:rPr>
              <w:t>Private Study</w:t>
            </w:r>
          </w:p>
        </w:tc>
        <w:tc>
          <w:tcPr>
            <w:tcW w:w="823" w:type="dxa"/>
          </w:tcPr>
          <w:p w:rsidRPr="004A2618" w:rsidR="00F97814" w:rsidP="004A2618" w:rsidRDefault="00F97814" w14:paraId="11057B32" w14:textId="77777777">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1A53E4C3" w14:textId="77777777">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1F7BDE24" w14:textId="77777777">
            <w:pPr>
              <w:jc w:val="center"/>
              <w:rPr>
                <w:rFonts w:ascii="Arial" w:hAnsi="Arial" w:cs="Arial"/>
                <w:b/>
              </w:rPr>
            </w:pPr>
            <w:r w:rsidRPr="004A2618">
              <w:rPr>
                <w:rFonts w:ascii="Arial" w:hAnsi="Arial" w:eastAsia="Arial" w:cs="Arial"/>
                <w:b/>
              </w:rPr>
              <w:t>x</w:t>
            </w:r>
          </w:p>
        </w:tc>
        <w:tc>
          <w:tcPr>
            <w:tcW w:w="826" w:type="dxa"/>
          </w:tcPr>
          <w:p w:rsidRPr="004A2618" w:rsidR="00F97814" w:rsidP="004A2618" w:rsidRDefault="00F97814" w14:paraId="6E05C1A0"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6DE1F9F4" w14:textId="77777777">
            <w:pPr>
              <w:jc w:val="center"/>
              <w:rPr>
                <w:rFonts w:ascii="Arial" w:hAnsi="Arial" w:cs="Arial"/>
                <w:b/>
              </w:rPr>
            </w:pPr>
            <w:r w:rsidRPr="004A2618">
              <w:rPr>
                <w:rFonts w:ascii="Arial" w:hAnsi="Arial" w:eastAsia="Arial" w:cs="Arial"/>
                <w:b/>
              </w:rPr>
              <w:t>x</w:t>
            </w:r>
          </w:p>
        </w:tc>
        <w:tc>
          <w:tcPr>
            <w:tcW w:w="824" w:type="dxa"/>
          </w:tcPr>
          <w:p w:rsidRPr="004A2618" w:rsidR="00F97814" w:rsidP="004A2618" w:rsidRDefault="00F97814" w14:paraId="113EF5F6"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376E9CA2"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2DCF5CE3" w14:textId="64311E7C">
            <w:pPr>
              <w:spacing w:after="120"/>
              <w:jc w:val="center"/>
              <w:rPr>
                <w:rFonts w:ascii="Arial" w:hAnsi="Arial" w:cs="Arial"/>
                <w:b/>
              </w:rPr>
            </w:pPr>
            <w:r w:rsidRPr="004A2618">
              <w:rPr>
                <w:rFonts w:ascii="Arial" w:hAnsi="Arial" w:cs="Arial"/>
                <w:b/>
              </w:rPr>
              <w:t>x</w:t>
            </w:r>
          </w:p>
        </w:tc>
      </w:tr>
      <w:tr w:rsidRPr="004A2618" w:rsidR="00F97814" w:rsidTr="004A2618" w14:paraId="69964F97" w14:textId="072B3D1F">
        <w:trPr>
          <w:trHeight w:val="362"/>
          <w:jc w:val="center"/>
        </w:trPr>
        <w:tc>
          <w:tcPr>
            <w:tcW w:w="3564" w:type="dxa"/>
          </w:tcPr>
          <w:p w:rsidRPr="004A2618" w:rsidR="00F97814" w:rsidP="00F97814" w:rsidRDefault="00F97814" w14:paraId="0D1517BA" w14:textId="77777777">
            <w:pPr>
              <w:spacing w:after="120"/>
              <w:rPr>
                <w:rFonts w:ascii="Arial" w:hAnsi="Arial" w:cs="Arial"/>
                <w:i/>
              </w:rPr>
            </w:pPr>
            <w:r w:rsidRPr="004A2618">
              <w:rPr>
                <w:rFonts w:ascii="Arial" w:hAnsi="Arial" w:cs="Arial"/>
                <w:i/>
              </w:rPr>
              <w:t>Lectures</w:t>
            </w:r>
          </w:p>
        </w:tc>
        <w:tc>
          <w:tcPr>
            <w:tcW w:w="823" w:type="dxa"/>
          </w:tcPr>
          <w:p w:rsidRPr="004A2618" w:rsidR="00F97814" w:rsidP="004A2618" w:rsidRDefault="00F97814" w14:paraId="7D3BF204" w14:textId="77777777">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7FC06D2C" w14:textId="77777777">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14293C94" w14:textId="77777777">
            <w:pPr>
              <w:jc w:val="center"/>
              <w:rPr>
                <w:rFonts w:ascii="Arial" w:hAnsi="Arial" w:cs="Arial"/>
                <w:b/>
              </w:rPr>
            </w:pPr>
            <w:r w:rsidRPr="004A2618">
              <w:rPr>
                <w:rFonts w:ascii="Arial" w:hAnsi="Arial" w:eastAsia="Arial" w:cs="Arial"/>
                <w:b/>
              </w:rPr>
              <w:t>x</w:t>
            </w:r>
          </w:p>
        </w:tc>
        <w:tc>
          <w:tcPr>
            <w:tcW w:w="826" w:type="dxa"/>
          </w:tcPr>
          <w:p w:rsidRPr="004A2618" w:rsidR="00F97814" w:rsidP="004A2618" w:rsidRDefault="00F97814" w14:paraId="0D05BC88"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301E5AD0" w14:textId="77777777">
            <w:pPr>
              <w:jc w:val="center"/>
              <w:rPr>
                <w:rFonts w:ascii="Arial" w:hAnsi="Arial" w:cs="Arial"/>
                <w:b/>
              </w:rPr>
            </w:pPr>
            <w:r w:rsidRPr="004A2618">
              <w:rPr>
                <w:rFonts w:ascii="Arial" w:hAnsi="Arial" w:eastAsia="Arial" w:cs="Arial"/>
                <w:b/>
              </w:rPr>
              <w:t>x</w:t>
            </w:r>
          </w:p>
        </w:tc>
        <w:tc>
          <w:tcPr>
            <w:tcW w:w="824" w:type="dxa"/>
          </w:tcPr>
          <w:p w:rsidRPr="004A2618" w:rsidR="00F97814" w:rsidP="004A2618" w:rsidRDefault="00F97814" w14:paraId="178EBA40" w14:textId="36CBF65E">
            <w:pPr>
              <w:spacing w:after="120"/>
              <w:jc w:val="center"/>
              <w:rPr>
                <w:rFonts w:ascii="Arial" w:hAnsi="Arial" w:cs="Arial"/>
                <w:b/>
              </w:rPr>
            </w:pPr>
          </w:p>
        </w:tc>
        <w:tc>
          <w:tcPr>
            <w:tcW w:w="826" w:type="dxa"/>
          </w:tcPr>
          <w:p w:rsidRPr="004A2618" w:rsidR="00F97814" w:rsidP="004A2618" w:rsidRDefault="00F97814" w14:paraId="598BF72D"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20D47AC5" w14:textId="7959985D">
            <w:pPr>
              <w:spacing w:after="120"/>
              <w:jc w:val="center"/>
              <w:rPr>
                <w:rFonts w:ascii="Arial" w:hAnsi="Arial" w:cs="Arial"/>
                <w:b/>
              </w:rPr>
            </w:pPr>
            <w:r w:rsidRPr="004A2618">
              <w:rPr>
                <w:rFonts w:ascii="Arial" w:hAnsi="Arial" w:cs="Arial"/>
                <w:b/>
              </w:rPr>
              <w:t>x</w:t>
            </w:r>
          </w:p>
        </w:tc>
      </w:tr>
      <w:tr w:rsidRPr="004A2618" w:rsidR="00F97814" w:rsidTr="004A2618" w14:paraId="34702C6E" w14:textId="1276AD5D">
        <w:trPr>
          <w:trHeight w:val="362"/>
          <w:jc w:val="center"/>
        </w:trPr>
        <w:tc>
          <w:tcPr>
            <w:tcW w:w="3564" w:type="dxa"/>
          </w:tcPr>
          <w:p w:rsidRPr="004A2618" w:rsidR="00F97814" w:rsidP="00F97814" w:rsidRDefault="00F97814" w14:paraId="1223B619" w14:textId="1663D37F">
            <w:pPr>
              <w:spacing w:after="120"/>
              <w:rPr>
                <w:rFonts w:ascii="Arial" w:hAnsi="Arial" w:cs="Arial"/>
                <w:i/>
              </w:rPr>
            </w:pPr>
            <w:r w:rsidRPr="004A2618">
              <w:rPr>
                <w:rFonts w:ascii="Arial" w:hAnsi="Arial" w:cs="Arial"/>
                <w:i/>
              </w:rPr>
              <w:t>Seminars</w:t>
            </w:r>
          </w:p>
        </w:tc>
        <w:tc>
          <w:tcPr>
            <w:tcW w:w="823" w:type="dxa"/>
          </w:tcPr>
          <w:p w:rsidRPr="004A2618" w:rsidR="00F97814" w:rsidP="004A2618" w:rsidRDefault="00F97814" w14:paraId="7F0D9413" w14:textId="27A1FD23">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46F6A98B" w14:textId="0C78E4A3">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7FD31115" w14:textId="14E7E82E">
            <w:pPr>
              <w:jc w:val="center"/>
              <w:rPr>
                <w:rFonts w:ascii="Arial" w:hAnsi="Arial" w:eastAsia="Arial" w:cs="Arial"/>
                <w:b/>
              </w:rPr>
            </w:pPr>
            <w:r w:rsidRPr="004A2618">
              <w:rPr>
                <w:rFonts w:ascii="Arial" w:hAnsi="Arial" w:eastAsia="Arial" w:cs="Arial"/>
                <w:b/>
              </w:rPr>
              <w:t>x</w:t>
            </w:r>
          </w:p>
        </w:tc>
        <w:tc>
          <w:tcPr>
            <w:tcW w:w="826" w:type="dxa"/>
          </w:tcPr>
          <w:p w:rsidRPr="004A2618" w:rsidR="00F97814" w:rsidP="004A2618" w:rsidRDefault="00F97814" w14:paraId="5F435FCB" w14:textId="1FC2F193">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36BED0AE" w14:textId="14BA451C">
            <w:pPr>
              <w:jc w:val="center"/>
              <w:rPr>
                <w:rFonts w:ascii="Arial" w:hAnsi="Arial" w:eastAsia="Arial" w:cs="Arial"/>
                <w:b/>
              </w:rPr>
            </w:pPr>
            <w:r w:rsidRPr="004A2618">
              <w:rPr>
                <w:rFonts w:ascii="Arial" w:hAnsi="Arial" w:eastAsia="Arial" w:cs="Arial"/>
                <w:b/>
              </w:rPr>
              <w:t>x</w:t>
            </w:r>
          </w:p>
        </w:tc>
        <w:tc>
          <w:tcPr>
            <w:tcW w:w="824" w:type="dxa"/>
          </w:tcPr>
          <w:p w:rsidRPr="004A2618" w:rsidR="00F97814" w:rsidP="004A2618" w:rsidRDefault="00F97814" w14:paraId="51586632" w14:textId="77777777">
            <w:pPr>
              <w:spacing w:after="120"/>
              <w:jc w:val="center"/>
              <w:rPr>
                <w:rFonts w:ascii="Arial" w:hAnsi="Arial" w:cs="Arial"/>
                <w:b/>
              </w:rPr>
            </w:pPr>
          </w:p>
        </w:tc>
        <w:tc>
          <w:tcPr>
            <w:tcW w:w="826" w:type="dxa"/>
          </w:tcPr>
          <w:p w:rsidRPr="004A2618" w:rsidR="00F97814" w:rsidP="004A2618" w:rsidRDefault="00F97814" w14:paraId="475574D7" w14:textId="48F9F932">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6DE57B6F" w14:textId="7D372B48">
            <w:pPr>
              <w:spacing w:after="120"/>
              <w:jc w:val="center"/>
              <w:rPr>
                <w:rFonts w:ascii="Arial" w:hAnsi="Arial" w:cs="Arial"/>
                <w:b/>
              </w:rPr>
            </w:pPr>
            <w:r w:rsidRPr="004A2618">
              <w:rPr>
                <w:rFonts w:ascii="Arial" w:hAnsi="Arial" w:cs="Arial"/>
                <w:b/>
              </w:rPr>
              <w:t>x</w:t>
            </w:r>
          </w:p>
        </w:tc>
      </w:tr>
      <w:tr w:rsidRPr="004A2618" w:rsidR="00F97814" w:rsidTr="004A2618" w14:paraId="6BC3334B" w14:textId="17BD4970">
        <w:trPr>
          <w:trHeight w:val="233"/>
          <w:jc w:val="center"/>
        </w:trPr>
        <w:tc>
          <w:tcPr>
            <w:tcW w:w="3564" w:type="dxa"/>
            <w:shd w:val="clear" w:color="auto" w:fill="D9D9D9" w:themeFill="background1" w:themeFillShade="D9"/>
          </w:tcPr>
          <w:p w:rsidRPr="004A2618" w:rsidR="00F97814" w:rsidP="00F97814" w:rsidRDefault="00F97814" w14:paraId="46783051" w14:textId="77777777">
            <w:pPr>
              <w:spacing w:after="120"/>
              <w:rPr>
                <w:rFonts w:ascii="Arial" w:hAnsi="Arial" w:cs="Arial"/>
                <w:b/>
              </w:rPr>
            </w:pPr>
            <w:r w:rsidRPr="004A2618">
              <w:rPr>
                <w:rFonts w:ascii="Arial" w:hAnsi="Arial" w:cs="Arial"/>
                <w:b/>
              </w:rPr>
              <w:t>Assessment method</w:t>
            </w:r>
          </w:p>
        </w:tc>
        <w:tc>
          <w:tcPr>
            <w:tcW w:w="823" w:type="dxa"/>
          </w:tcPr>
          <w:p w:rsidRPr="004A2618" w:rsidR="00F97814" w:rsidP="004A2618" w:rsidRDefault="00F97814" w14:paraId="0BE272D0" w14:textId="77777777">
            <w:pPr>
              <w:spacing w:after="120"/>
              <w:jc w:val="center"/>
              <w:rPr>
                <w:rFonts w:ascii="Arial" w:hAnsi="Arial" w:cs="Arial"/>
                <w:b/>
              </w:rPr>
            </w:pPr>
          </w:p>
        </w:tc>
        <w:tc>
          <w:tcPr>
            <w:tcW w:w="824" w:type="dxa"/>
          </w:tcPr>
          <w:p w:rsidRPr="004A2618" w:rsidR="00F97814" w:rsidP="004A2618" w:rsidRDefault="00F97814" w14:paraId="095B51CF" w14:textId="77777777">
            <w:pPr>
              <w:spacing w:after="120"/>
              <w:jc w:val="center"/>
              <w:rPr>
                <w:rFonts w:ascii="Arial" w:hAnsi="Arial" w:cs="Arial"/>
                <w:b/>
              </w:rPr>
            </w:pPr>
          </w:p>
        </w:tc>
        <w:tc>
          <w:tcPr>
            <w:tcW w:w="824" w:type="dxa"/>
          </w:tcPr>
          <w:p w:rsidRPr="004A2618" w:rsidR="00F97814" w:rsidP="004A2618" w:rsidRDefault="00F97814" w14:paraId="0F5E272D" w14:textId="77777777">
            <w:pPr>
              <w:jc w:val="center"/>
              <w:rPr>
                <w:rFonts w:ascii="Arial" w:hAnsi="Arial" w:cs="Arial"/>
                <w:b/>
              </w:rPr>
            </w:pPr>
          </w:p>
        </w:tc>
        <w:tc>
          <w:tcPr>
            <w:tcW w:w="826" w:type="dxa"/>
          </w:tcPr>
          <w:p w:rsidRPr="004A2618" w:rsidR="00F97814" w:rsidP="004A2618" w:rsidRDefault="00F97814" w14:paraId="2A11ACEF" w14:textId="77777777">
            <w:pPr>
              <w:spacing w:after="120"/>
              <w:jc w:val="center"/>
              <w:rPr>
                <w:rFonts w:ascii="Arial" w:hAnsi="Arial" w:cs="Arial"/>
                <w:b/>
              </w:rPr>
            </w:pPr>
          </w:p>
        </w:tc>
        <w:tc>
          <w:tcPr>
            <w:tcW w:w="826" w:type="dxa"/>
          </w:tcPr>
          <w:p w:rsidRPr="004A2618" w:rsidR="00F97814" w:rsidP="004A2618" w:rsidRDefault="00F97814" w14:paraId="03242086" w14:textId="77777777">
            <w:pPr>
              <w:jc w:val="center"/>
              <w:rPr>
                <w:rFonts w:ascii="Arial" w:hAnsi="Arial" w:cs="Arial"/>
                <w:b/>
              </w:rPr>
            </w:pPr>
          </w:p>
        </w:tc>
        <w:tc>
          <w:tcPr>
            <w:tcW w:w="824" w:type="dxa"/>
          </w:tcPr>
          <w:p w:rsidRPr="004A2618" w:rsidR="00F97814" w:rsidP="004A2618" w:rsidRDefault="00F97814" w14:paraId="1C006409" w14:textId="77777777">
            <w:pPr>
              <w:spacing w:after="120"/>
              <w:jc w:val="center"/>
              <w:rPr>
                <w:rFonts w:ascii="Arial" w:hAnsi="Arial" w:cs="Arial"/>
                <w:b/>
              </w:rPr>
            </w:pPr>
          </w:p>
        </w:tc>
        <w:tc>
          <w:tcPr>
            <w:tcW w:w="826" w:type="dxa"/>
          </w:tcPr>
          <w:p w:rsidRPr="004A2618" w:rsidR="00F97814" w:rsidP="004A2618" w:rsidRDefault="00F97814" w14:paraId="560A7F51" w14:textId="77777777">
            <w:pPr>
              <w:spacing w:after="120"/>
              <w:jc w:val="center"/>
              <w:rPr>
                <w:rFonts w:ascii="Arial" w:hAnsi="Arial" w:cs="Arial"/>
                <w:b/>
              </w:rPr>
            </w:pPr>
          </w:p>
        </w:tc>
        <w:tc>
          <w:tcPr>
            <w:tcW w:w="826" w:type="dxa"/>
          </w:tcPr>
          <w:p w:rsidRPr="004A2618" w:rsidR="00F97814" w:rsidP="004A2618" w:rsidRDefault="00F97814" w14:paraId="53B707C2" w14:textId="77777777">
            <w:pPr>
              <w:spacing w:after="120"/>
              <w:jc w:val="center"/>
              <w:rPr>
                <w:rFonts w:ascii="Arial" w:hAnsi="Arial" w:cs="Arial"/>
                <w:b/>
              </w:rPr>
            </w:pPr>
          </w:p>
        </w:tc>
      </w:tr>
      <w:tr w:rsidRPr="004A2618" w:rsidR="00F97814" w:rsidTr="004A2618" w14:paraId="7C2F2E00" w14:textId="2FB16E8D">
        <w:trPr>
          <w:trHeight w:val="347"/>
          <w:jc w:val="center"/>
        </w:trPr>
        <w:tc>
          <w:tcPr>
            <w:tcW w:w="3564" w:type="dxa"/>
          </w:tcPr>
          <w:p w:rsidRPr="004A2618" w:rsidR="00F97814" w:rsidP="00F97814" w:rsidRDefault="00F97814" w14:paraId="3A93C187" w14:textId="77777777">
            <w:pPr>
              <w:spacing w:after="120"/>
              <w:rPr>
                <w:rFonts w:ascii="Arial" w:hAnsi="Arial" w:cs="Arial"/>
                <w:i/>
              </w:rPr>
            </w:pPr>
            <w:r w:rsidRPr="004A2618">
              <w:rPr>
                <w:rFonts w:ascii="Arial" w:hAnsi="Arial" w:cs="Arial"/>
                <w:i/>
              </w:rPr>
              <w:t>Exam</w:t>
            </w:r>
          </w:p>
        </w:tc>
        <w:tc>
          <w:tcPr>
            <w:tcW w:w="823" w:type="dxa"/>
          </w:tcPr>
          <w:p w:rsidRPr="004A2618" w:rsidR="00F97814" w:rsidP="004A2618" w:rsidRDefault="00F97814" w14:paraId="5174267E" w14:textId="77777777">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6FF5906E" w14:textId="77777777">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3AB2B1F0" w14:textId="77777777">
            <w:pPr>
              <w:jc w:val="center"/>
              <w:rPr>
                <w:rFonts w:ascii="Arial" w:hAnsi="Arial" w:cs="Arial"/>
                <w:b/>
              </w:rPr>
            </w:pPr>
            <w:r w:rsidRPr="004A2618">
              <w:rPr>
                <w:rFonts w:ascii="Arial" w:hAnsi="Arial" w:eastAsia="Arial" w:cs="Arial"/>
                <w:b/>
              </w:rPr>
              <w:t>x</w:t>
            </w:r>
          </w:p>
        </w:tc>
        <w:tc>
          <w:tcPr>
            <w:tcW w:w="826" w:type="dxa"/>
          </w:tcPr>
          <w:p w:rsidRPr="004A2618" w:rsidR="00F97814" w:rsidP="004A2618" w:rsidRDefault="00F97814" w14:paraId="74612644"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4E05F5FD" w14:textId="77777777">
            <w:pPr>
              <w:jc w:val="center"/>
              <w:rPr>
                <w:rFonts w:ascii="Arial" w:hAnsi="Arial" w:cs="Arial"/>
                <w:b/>
              </w:rPr>
            </w:pPr>
            <w:r w:rsidRPr="004A2618">
              <w:rPr>
                <w:rFonts w:ascii="Arial" w:hAnsi="Arial" w:eastAsia="Arial" w:cs="Arial"/>
                <w:b/>
              </w:rPr>
              <w:t>x</w:t>
            </w:r>
          </w:p>
        </w:tc>
        <w:tc>
          <w:tcPr>
            <w:tcW w:w="824" w:type="dxa"/>
          </w:tcPr>
          <w:p w:rsidRPr="004A2618" w:rsidR="00F97814" w:rsidP="004A2618" w:rsidRDefault="00F97814" w14:paraId="55BACB58"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7A17C00A"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44EADF3B" w14:textId="37894EB8">
            <w:pPr>
              <w:spacing w:after="120"/>
              <w:jc w:val="center"/>
              <w:rPr>
                <w:rFonts w:ascii="Arial" w:hAnsi="Arial" w:cs="Arial"/>
                <w:b/>
              </w:rPr>
            </w:pPr>
            <w:r w:rsidRPr="004A2618">
              <w:rPr>
                <w:rFonts w:ascii="Arial" w:hAnsi="Arial" w:cs="Arial"/>
                <w:b/>
              </w:rPr>
              <w:t>x</w:t>
            </w:r>
          </w:p>
        </w:tc>
      </w:tr>
      <w:tr w:rsidRPr="004A2618" w:rsidR="00F97814" w:rsidTr="004A2618" w14:paraId="23C05006" w14:textId="0182A345">
        <w:trPr>
          <w:trHeight w:val="362"/>
          <w:jc w:val="center"/>
        </w:trPr>
        <w:tc>
          <w:tcPr>
            <w:tcW w:w="3564" w:type="dxa"/>
          </w:tcPr>
          <w:p w:rsidRPr="004A2618" w:rsidR="00F97814" w:rsidP="00F97814" w:rsidRDefault="00F97814" w14:paraId="3904A545" w14:textId="77777777">
            <w:pPr>
              <w:spacing w:after="120"/>
              <w:rPr>
                <w:rFonts w:ascii="Arial" w:hAnsi="Arial" w:cs="Arial"/>
                <w:i/>
              </w:rPr>
            </w:pPr>
            <w:r w:rsidRPr="004A2618">
              <w:rPr>
                <w:rFonts w:ascii="Arial" w:hAnsi="Arial" w:cs="Arial"/>
                <w:i/>
              </w:rPr>
              <w:t>In Class Test</w:t>
            </w:r>
          </w:p>
        </w:tc>
        <w:tc>
          <w:tcPr>
            <w:tcW w:w="823" w:type="dxa"/>
          </w:tcPr>
          <w:p w:rsidRPr="004A2618" w:rsidR="00F97814" w:rsidP="004A2618" w:rsidRDefault="00F97814" w14:paraId="024517DE" w14:textId="77777777">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2FB16449" w14:textId="77777777">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436106AF" w14:textId="77777777">
            <w:pPr>
              <w:jc w:val="center"/>
              <w:rPr>
                <w:rFonts w:ascii="Arial" w:hAnsi="Arial" w:cs="Arial"/>
                <w:b/>
              </w:rPr>
            </w:pPr>
            <w:r w:rsidRPr="004A2618">
              <w:rPr>
                <w:rFonts w:ascii="Arial" w:hAnsi="Arial" w:eastAsia="Arial" w:cs="Arial"/>
                <w:b/>
              </w:rPr>
              <w:t>x</w:t>
            </w:r>
          </w:p>
        </w:tc>
        <w:tc>
          <w:tcPr>
            <w:tcW w:w="826" w:type="dxa"/>
          </w:tcPr>
          <w:p w:rsidRPr="004A2618" w:rsidR="00F97814" w:rsidP="004A2618" w:rsidRDefault="00F97814" w14:paraId="7C4A40F6"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47AB11F5" w14:textId="77777777">
            <w:pPr>
              <w:jc w:val="center"/>
              <w:rPr>
                <w:rFonts w:ascii="Arial" w:hAnsi="Arial" w:cs="Arial"/>
                <w:b/>
              </w:rPr>
            </w:pPr>
            <w:r w:rsidRPr="004A2618">
              <w:rPr>
                <w:rFonts w:ascii="Arial" w:hAnsi="Arial" w:eastAsia="Arial" w:cs="Arial"/>
                <w:b/>
              </w:rPr>
              <w:t>x</w:t>
            </w:r>
          </w:p>
        </w:tc>
        <w:tc>
          <w:tcPr>
            <w:tcW w:w="824" w:type="dxa"/>
          </w:tcPr>
          <w:p w:rsidRPr="004A2618" w:rsidR="00F97814" w:rsidP="004A2618" w:rsidRDefault="00F97814" w14:paraId="08DCAFC3"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154F7175"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0BBE3076" w14:textId="77777777">
            <w:pPr>
              <w:spacing w:after="120"/>
              <w:jc w:val="center"/>
              <w:rPr>
                <w:rFonts w:ascii="Arial" w:hAnsi="Arial" w:cs="Arial"/>
                <w:b/>
              </w:rPr>
            </w:pPr>
          </w:p>
        </w:tc>
      </w:tr>
    </w:tbl>
    <w:p w:rsidRPr="004A2618" w:rsidR="007A6245" w:rsidP="00302082" w:rsidRDefault="007A6245" w14:paraId="5C8436DA" w14:textId="77777777">
      <w:pPr>
        <w:spacing w:after="120" w:line="240" w:lineRule="auto"/>
        <w:ind w:left="426" w:right="260"/>
        <w:rPr>
          <w:rFonts w:ascii="Arial" w:hAnsi="Arial" w:cs="Arial"/>
          <w:b/>
          <w:iCs/>
        </w:rPr>
      </w:pPr>
    </w:p>
    <w:p w:rsidRPr="004A2618" w:rsidR="002A57E9" w:rsidP="00302082" w:rsidRDefault="002A57E9" w14:paraId="57391EEA" w14:textId="77777777">
      <w:pPr>
        <w:spacing w:after="120" w:line="240" w:lineRule="auto"/>
        <w:ind w:left="426" w:right="260"/>
        <w:rPr>
          <w:rFonts w:ascii="Arial" w:hAnsi="Arial" w:cs="Arial"/>
          <w:b/>
          <w:iCs/>
        </w:rPr>
      </w:pPr>
    </w:p>
    <w:p w:rsidRPr="004A2618" w:rsidR="00883204" w:rsidP="00696FF5" w:rsidRDefault="00883204" w14:paraId="4563C90E" w14:textId="77777777">
      <w:pPr>
        <w:numPr>
          <w:ilvl w:val="0"/>
          <w:numId w:val="1"/>
        </w:numPr>
        <w:spacing w:after="120" w:line="240" w:lineRule="auto"/>
        <w:ind w:left="567" w:right="260" w:hanging="567"/>
        <w:jc w:val="both"/>
        <w:rPr>
          <w:rFonts w:ascii="Arial" w:hAnsi="Arial" w:cs="Arial"/>
          <w:iCs/>
        </w:rPr>
      </w:pPr>
      <w:r w:rsidRPr="004A2618">
        <w:rPr>
          <w:rFonts w:ascii="Arial" w:hAnsi="Arial" w:cs="Arial"/>
          <w:b/>
          <w:bCs/>
        </w:rPr>
        <w:t xml:space="preserve">Inclusive module design </w:t>
      </w:r>
    </w:p>
    <w:p w:rsidRPr="004A2618" w:rsidR="002A57E9" w:rsidP="002A57E9" w:rsidRDefault="002A57E9" w14:paraId="2024F3F5" w14:textId="67B3AEAD">
      <w:pPr>
        <w:pStyle w:val="ListParagraph"/>
        <w:autoSpaceDE w:val="0"/>
        <w:autoSpaceDN w:val="0"/>
        <w:adjustRightInd w:val="0"/>
        <w:spacing w:after="120" w:line="240" w:lineRule="auto"/>
        <w:ind w:right="260"/>
        <w:jc w:val="both"/>
        <w:rPr>
          <w:rFonts w:ascii="Arial" w:hAnsi="Arial" w:cs="Arial"/>
        </w:rPr>
      </w:pPr>
      <w:proofErr w:type="gramStart"/>
      <w:r w:rsidRPr="004A2618">
        <w:rPr>
          <w:rFonts w:ascii="Arial" w:hAnsi="Arial" w:cs="Arial"/>
        </w:rPr>
        <w:t>The School</w:t>
      </w:r>
      <w:r w:rsidRPr="004A2618" w:rsidR="006A5C19">
        <w:rPr>
          <w:rFonts w:ascii="Arial" w:hAnsi="Arial" w:cs="Arial"/>
        </w:rPr>
        <w:t xml:space="preserve"> </w:t>
      </w:r>
      <w:r w:rsidRPr="004A2618">
        <w:rPr>
          <w:rFonts w:ascii="Arial" w:hAnsi="Arial" w:cs="Arial"/>
        </w:rPr>
        <w:t>recognises and has embedded the expectations of current equality legislation, by ensuring that the module is as accessible as possible by design.</w:t>
      </w:r>
      <w:proofErr w:type="gramEnd"/>
      <w:r w:rsidRPr="004A2618">
        <w:rPr>
          <w:rFonts w:ascii="Arial" w:hAnsi="Arial" w:cs="Arial"/>
        </w:rPr>
        <w:t xml:space="preserve"> Additional alternative arrangements for students with Inclusive Learning Plans (ILPs)/declared disabilities </w:t>
      </w:r>
      <w:proofErr w:type="gramStart"/>
      <w:r w:rsidRPr="004A2618">
        <w:rPr>
          <w:rFonts w:ascii="Arial" w:hAnsi="Arial" w:cs="Arial"/>
        </w:rPr>
        <w:t>will be made</w:t>
      </w:r>
      <w:proofErr w:type="gramEnd"/>
      <w:r w:rsidRPr="004A2618">
        <w:rPr>
          <w:rFonts w:ascii="Arial" w:hAnsi="Arial" w:cs="Arial"/>
        </w:rPr>
        <w:t xml:space="preserve"> on an individual basis, in consultation with the relevant policies and support services</w:t>
      </w:r>
    </w:p>
    <w:p w:rsidRPr="004A2618" w:rsidR="002A57E9" w:rsidP="002A57E9" w:rsidRDefault="002A57E9" w14:paraId="44AFB7A0" w14:textId="77777777">
      <w:pPr>
        <w:pStyle w:val="ListParagraph"/>
        <w:autoSpaceDE w:val="0"/>
        <w:autoSpaceDN w:val="0"/>
        <w:adjustRightInd w:val="0"/>
        <w:spacing w:after="120" w:line="240" w:lineRule="auto"/>
        <w:ind w:right="260"/>
        <w:jc w:val="both"/>
        <w:rPr>
          <w:rFonts w:ascii="Arial" w:hAnsi="Arial" w:cs="Arial"/>
        </w:rPr>
      </w:pPr>
    </w:p>
    <w:p w:rsidRPr="004A2618" w:rsidR="002A57E9" w:rsidP="002A57E9" w:rsidRDefault="002A57E9" w14:paraId="242442C1" w14:textId="77777777">
      <w:pPr>
        <w:pStyle w:val="ListParagraph"/>
        <w:autoSpaceDE w:val="0"/>
        <w:autoSpaceDN w:val="0"/>
        <w:adjustRightInd w:val="0"/>
        <w:spacing w:after="120" w:line="240" w:lineRule="auto"/>
        <w:ind w:right="260"/>
        <w:jc w:val="both"/>
        <w:rPr>
          <w:rFonts w:ascii="Arial" w:hAnsi="Arial" w:cs="Arial"/>
        </w:rPr>
      </w:pPr>
      <w:r w:rsidRPr="004A2618">
        <w:rPr>
          <w:rFonts w:ascii="Arial" w:hAnsi="Arial" w:cs="Arial"/>
        </w:rPr>
        <w:t xml:space="preserve">The inclusive practices in the guidance (see Annex B Appendix A) </w:t>
      </w:r>
      <w:proofErr w:type="gramStart"/>
      <w:r w:rsidRPr="004A2618">
        <w:rPr>
          <w:rFonts w:ascii="Arial" w:hAnsi="Arial" w:cs="Arial"/>
        </w:rPr>
        <w:t>have been considered</w:t>
      </w:r>
      <w:proofErr w:type="gramEnd"/>
      <w:r w:rsidRPr="004A2618">
        <w:rPr>
          <w:rFonts w:ascii="Arial" w:hAnsi="Arial" w:cs="Arial"/>
        </w:rPr>
        <w:t xml:space="preserve"> in order to support all students in the following areas:</w:t>
      </w:r>
    </w:p>
    <w:p w:rsidRPr="004A2618" w:rsidR="002A57E9" w:rsidP="002A57E9" w:rsidRDefault="002A57E9" w14:paraId="1E21A07C" w14:textId="77777777">
      <w:pPr>
        <w:pStyle w:val="ListParagraph"/>
        <w:autoSpaceDE w:val="0"/>
        <w:autoSpaceDN w:val="0"/>
        <w:adjustRightInd w:val="0"/>
        <w:spacing w:after="120" w:line="240" w:lineRule="auto"/>
        <w:ind w:right="260"/>
        <w:jc w:val="both"/>
        <w:rPr>
          <w:rFonts w:ascii="Arial" w:hAnsi="Arial" w:cs="Arial"/>
        </w:rPr>
      </w:pPr>
    </w:p>
    <w:p w:rsidRPr="004A2618" w:rsidR="002A57E9" w:rsidP="002A57E9" w:rsidRDefault="002A57E9" w14:paraId="0B167BA2" w14:textId="77777777">
      <w:pPr>
        <w:pStyle w:val="ListParagraph"/>
        <w:numPr>
          <w:ilvl w:val="0"/>
          <w:numId w:val="12"/>
        </w:numPr>
        <w:autoSpaceDE w:val="0"/>
        <w:autoSpaceDN w:val="0"/>
        <w:adjustRightInd w:val="0"/>
        <w:spacing w:after="120" w:line="240" w:lineRule="auto"/>
        <w:ind w:right="260"/>
        <w:jc w:val="both"/>
        <w:rPr>
          <w:rFonts w:ascii="Arial" w:hAnsi="Arial" w:cs="Arial"/>
          <w:bCs/>
        </w:rPr>
      </w:pPr>
      <w:r w:rsidRPr="004A2618">
        <w:rPr>
          <w:rFonts w:ascii="Arial" w:hAnsi="Arial" w:cs="Arial"/>
          <w:bCs/>
        </w:rPr>
        <w:t>Accessible resources and curriculum</w:t>
      </w:r>
    </w:p>
    <w:p w:rsidRPr="004A2618" w:rsidR="002A57E9" w:rsidP="002A57E9" w:rsidRDefault="002A57E9" w14:paraId="7891AD5F" w14:textId="77777777">
      <w:pPr>
        <w:pStyle w:val="ListParagraph"/>
        <w:autoSpaceDE w:val="0"/>
        <w:autoSpaceDN w:val="0"/>
        <w:adjustRightInd w:val="0"/>
        <w:spacing w:after="120" w:line="240" w:lineRule="auto"/>
        <w:ind w:left="1080" w:right="260"/>
        <w:jc w:val="both"/>
        <w:rPr>
          <w:rFonts w:ascii="Arial" w:hAnsi="Arial" w:cs="Arial"/>
          <w:bCs/>
        </w:rPr>
      </w:pPr>
    </w:p>
    <w:p w:rsidRPr="004A2618" w:rsidR="002A57E9" w:rsidP="002A57E9" w:rsidRDefault="002A57E9" w14:paraId="07B50635" w14:textId="77777777">
      <w:pPr>
        <w:pStyle w:val="ListParagraph"/>
        <w:numPr>
          <w:ilvl w:val="0"/>
          <w:numId w:val="12"/>
        </w:numPr>
        <w:tabs>
          <w:tab w:val="left" w:pos="567"/>
        </w:tabs>
        <w:autoSpaceDE w:val="0"/>
        <w:autoSpaceDN w:val="0"/>
        <w:adjustRightInd w:val="0"/>
        <w:spacing w:after="120" w:line="240" w:lineRule="auto"/>
        <w:ind w:right="260"/>
        <w:jc w:val="both"/>
        <w:rPr>
          <w:rFonts w:ascii="Arial" w:hAnsi="Arial" w:cs="Arial"/>
          <w:color w:val="000000"/>
        </w:rPr>
      </w:pPr>
      <w:r w:rsidRPr="004A2618">
        <w:rPr>
          <w:rFonts w:ascii="Arial" w:hAnsi="Arial" w:cs="Arial"/>
          <w:bCs/>
        </w:rPr>
        <w:t>Learning, teaching and assessment methods</w:t>
      </w:r>
    </w:p>
    <w:p w:rsidRPr="004A2618" w:rsidR="00096DA4" w:rsidP="00302082" w:rsidRDefault="00096DA4" w14:paraId="46BBD9EC" w14:textId="77777777">
      <w:pPr>
        <w:spacing w:after="120" w:line="240" w:lineRule="auto"/>
        <w:ind w:left="426" w:right="260"/>
        <w:rPr>
          <w:rFonts w:ascii="Arial" w:hAnsi="Arial" w:cs="Arial"/>
          <w:i/>
          <w:iCs/>
        </w:rPr>
      </w:pPr>
    </w:p>
    <w:p w:rsidRPr="004A2618" w:rsidR="009A2D37" w:rsidP="00696FF5" w:rsidRDefault="00883204" w14:paraId="2FA41531"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Campus(</w:t>
      </w:r>
      <w:proofErr w:type="spellStart"/>
      <w:r w:rsidRPr="004A2618">
        <w:rPr>
          <w:rFonts w:ascii="Arial" w:hAnsi="Arial" w:cs="Arial"/>
          <w:b/>
        </w:rPr>
        <w:t>es</w:t>
      </w:r>
      <w:proofErr w:type="spellEnd"/>
      <w:r w:rsidRPr="004A2618">
        <w:rPr>
          <w:rFonts w:ascii="Arial" w:hAnsi="Arial" w:cs="Arial"/>
          <w:b/>
        </w:rPr>
        <w:t>) or c</w:t>
      </w:r>
      <w:r w:rsidRPr="004A2618" w:rsidR="009A2D37">
        <w:rPr>
          <w:rFonts w:ascii="Arial" w:hAnsi="Arial" w:cs="Arial"/>
          <w:b/>
        </w:rPr>
        <w:t>entre(s)</w:t>
      </w:r>
      <w:r w:rsidRPr="004A2618">
        <w:rPr>
          <w:rFonts w:ascii="Arial" w:hAnsi="Arial" w:cs="Arial"/>
          <w:b/>
        </w:rPr>
        <w:t xml:space="preserve"> where module will be delivered</w:t>
      </w:r>
    </w:p>
    <w:p w:rsidRPr="004A2618" w:rsidR="009A2D37" w:rsidP="00696FF5" w:rsidRDefault="002A57E9" w14:paraId="44CDC634" w14:textId="77777777">
      <w:pPr>
        <w:spacing w:after="120" w:line="240" w:lineRule="auto"/>
        <w:ind w:left="567" w:right="260"/>
        <w:jc w:val="both"/>
        <w:rPr>
          <w:rFonts w:ascii="Arial" w:hAnsi="Arial" w:cs="Arial"/>
          <w:b/>
        </w:rPr>
      </w:pPr>
      <w:r w:rsidRPr="004A2618">
        <w:rPr>
          <w:rFonts w:ascii="Arial" w:hAnsi="Arial" w:cs="Arial"/>
        </w:rPr>
        <w:t>Canterbury</w:t>
      </w:r>
    </w:p>
    <w:p w:rsidRPr="004A2618" w:rsidR="009A2D37" w:rsidP="00302082" w:rsidRDefault="009A2D37" w14:paraId="253984B8" w14:textId="77777777">
      <w:pPr>
        <w:spacing w:after="120" w:line="240" w:lineRule="auto"/>
        <w:ind w:left="426" w:right="260"/>
        <w:rPr>
          <w:rFonts w:ascii="Arial" w:hAnsi="Arial" w:cs="Arial"/>
          <w:i/>
          <w:iCs/>
        </w:rPr>
      </w:pPr>
    </w:p>
    <w:p w:rsidRPr="004A2618" w:rsidR="00883204" w:rsidP="00696FF5" w:rsidRDefault="00883204" w14:paraId="2AA559CA" w14:textId="77777777">
      <w:pPr>
        <w:numPr>
          <w:ilvl w:val="0"/>
          <w:numId w:val="1"/>
        </w:numPr>
        <w:spacing w:after="120" w:line="240" w:lineRule="auto"/>
        <w:ind w:left="567" w:right="261" w:hanging="568"/>
        <w:jc w:val="both"/>
        <w:rPr>
          <w:rFonts w:ascii="Arial" w:hAnsi="Arial" w:cs="Arial"/>
          <w:b/>
        </w:rPr>
      </w:pPr>
      <w:r w:rsidRPr="004A2618">
        <w:rPr>
          <w:rFonts w:ascii="Arial" w:hAnsi="Arial" w:cs="Arial"/>
          <w:b/>
        </w:rPr>
        <w:t xml:space="preserve">Internationalisation </w:t>
      </w:r>
    </w:p>
    <w:p w:rsidRPr="004A2618" w:rsidR="00BB30E8" w:rsidP="00BB30E8" w:rsidRDefault="00BB30E8" w14:paraId="56519B56" w14:textId="77777777">
      <w:pPr>
        <w:pStyle w:val="ListParagraph"/>
        <w:autoSpaceDE w:val="0"/>
        <w:autoSpaceDN w:val="0"/>
        <w:adjustRightInd w:val="0"/>
        <w:spacing w:after="120" w:line="240" w:lineRule="auto"/>
        <w:ind w:right="261"/>
        <w:jc w:val="both"/>
        <w:rPr>
          <w:rFonts w:ascii="Arial" w:hAnsi="Arial" w:cs="Arial"/>
        </w:rPr>
      </w:pPr>
    </w:p>
    <w:p w:rsidRPr="004A2618" w:rsidR="00BB30E8" w:rsidP="004A2618" w:rsidRDefault="006D3366" w14:paraId="13C1045E" w14:textId="1B421491">
      <w:pPr>
        <w:pStyle w:val="ListParagraph"/>
        <w:autoSpaceDE w:val="0"/>
        <w:autoSpaceDN w:val="0"/>
        <w:adjustRightInd w:val="0"/>
        <w:spacing w:after="120" w:line="240" w:lineRule="auto"/>
        <w:ind w:right="260"/>
        <w:jc w:val="both"/>
        <w:rPr>
          <w:rFonts w:ascii="Arial" w:hAnsi="Arial" w:cs="Arial"/>
        </w:rPr>
      </w:pPr>
      <w:r w:rsidRPr="004A2618">
        <w:rPr>
          <w:rFonts w:ascii="Arial" w:hAnsi="Arial" w:cs="Arial"/>
        </w:rPr>
        <w:t xml:space="preserve">The module focuses on the macroeconomic experience of developed countries, but </w:t>
      </w:r>
      <w:proofErr w:type="gramStart"/>
      <w:r w:rsidRPr="004A2618">
        <w:rPr>
          <w:rFonts w:ascii="Arial" w:hAnsi="Arial" w:cs="Arial"/>
        </w:rPr>
        <w:t>will in places be</w:t>
      </w:r>
      <w:proofErr w:type="gramEnd"/>
      <w:r w:rsidRPr="004A2618">
        <w:rPr>
          <w:rFonts w:ascii="Arial" w:hAnsi="Arial" w:cs="Arial"/>
        </w:rPr>
        <w:t xml:space="preserve"> also relevant to the developing country context</w:t>
      </w:r>
      <w:r w:rsidRPr="004A2618" w:rsidR="00BB30E8">
        <w:rPr>
          <w:rFonts w:ascii="Arial" w:hAnsi="Arial" w:cs="Arial"/>
        </w:rPr>
        <w:t>.</w:t>
      </w:r>
    </w:p>
    <w:p w:rsidRPr="004A2618" w:rsidR="00922E9E" w:rsidP="00302082" w:rsidRDefault="00922E9E" w14:paraId="6ED1409E" w14:textId="77777777">
      <w:pPr>
        <w:spacing w:after="120" w:line="240" w:lineRule="auto"/>
        <w:ind w:left="426" w:right="260"/>
        <w:rPr>
          <w:rFonts w:ascii="Arial" w:hAnsi="Arial" w:cs="Arial"/>
          <w:i/>
          <w:iCs/>
        </w:rPr>
      </w:pPr>
    </w:p>
    <w:p w:rsidRPr="004A2618" w:rsidR="00641D6D" w:rsidP="00302082" w:rsidRDefault="00641D6D" w14:paraId="6CA8EF9F" w14:textId="77777777">
      <w:pPr>
        <w:pBdr>
          <w:bottom w:val="single" w:color="auto" w:sz="6" w:space="1"/>
        </w:pBdr>
        <w:spacing w:after="120" w:line="240" w:lineRule="auto"/>
        <w:ind w:right="260"/>
        <w:rPr>
          <w:rFonts w:ascii="Arial" w:hAnsi="Arial" w:cs="Arial"/>
        </w:rPr>
      </w:pPr>
    </w:p>
    <w:p w:rsidRPr="004A2618" w:rsidR="00441E76" w:rsidP="00302082" w:rsidRDefault="00422B69" w14:paraId="27FD9B47" w14:textId="77777777">
      <w:pPr>
        <w:spacing w:after="120" w:line="240" w:lineRule="auto"/>
        <w:ind w:right="260"/>
        <w:rPr>
          <w:rFonts w:ascii="Arial" w:hAnsi="Arial" w:cs="Arial"/>
          <w:b/>
          <w:sz w:val="20"/>
        </w:rPr>
      </w:pPr>
      <w:r w:rsidRPr="004A2618">
        <w:rPr>
          <w:rFonts w:ascii="Arial" w:hAnsi="Arial" w:cs="Arial"/>
          <w:b/>
          <w:sz w:val="20"/>
        </w:rPr>
        <w:t>FACULTIES SUPPORT OFFICE</w:t>
      </w:r>
      <w:r w:rsidRPr="004A2618" w:rsidR="00441E76">
        <w:rPr>
          <w:rFonts w:ascii="Arial" w:hAnsi="Arial" w:cs="Arial"/>
          <w:b/>
          <w:sz w:val="20"/>
        </w:rPr>
        <w:t xml:space="preserve"> USE ONLY</w:t>
      </w:r>
      <w:r w:rsidRPr="004A2618" w:rsidR="00C612A8">
        <w:rPr>
          <w:rFonts w:ascii="Arial" w:hAnsi="Arial" w:cs="Arial"/>
          <w:b/>
          <w:sz w:val="20"/>
        </w:rPr>
        <w:t xml:space="preserve"> </w:t>
      </w:r>
    </w:p>
    <w:p w:rsidRPr="004A2618" w:rsidR="00D83563" w:rsidP="00302082" w:rsidRDefault="00D83563" w14:paraId="473AB7A7" w14:textId="77777777">
      <w:pPr>
        <w:spacing w:after="120" w:line="240" w:lineRule="auto"/>
        <w:ind w:right="260"/>
        <w:rPr>
          <w:rFonts w:ascii="Arial" w:hAnsi="Arial" w:cs="Arial"/>
          <w:b/>
          <w:sz w:val="20"/>
        </w:rPr>
      </w:pPr>
      <w:r w:rsidRPr="004A2618">
        <w:rPr>
          <w:rFonts w:ascii="Arial" w:hAnsi="Arial" w:cs="Arial"/>
          <w:b/>
          <w:sz w:val="20"/>
        </w:rPr>
        <w:t>Revision record – all revisions must be recorded in the grid and full details of the change retained in the appropriate committee records.</w:t>
      </w:r>
    </w:p>
    <w:p w:rsidRPr="004A2618" w:rsidR="00422B69" w:rsidP="00302082" w:rsidRDefault="00422B69" w14:paraId="32A458BC"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4A2618" w:rsidR="00302082" w:rsidTr="00694309" w14:paraId="00C3D23B" w14:textId="77777777">
        <w:trPr>
          <w:trHeight w:val="317"/>
        </w:trPr>
        <w:tc>
          <w:tcPr>
            <w:tcW w:w="1526" w:type="dxa"/>
          </w:tcPr>
          <w:p w:rsidRPr="004A2618" w:rsidR="00422B69" w:rsidP="00302082" w:rsidRDefault="00422B69" w14:paraId="65ED00AE" w14:textId="77777777">
            <w:pPr>
              <w:spacing w:after="120"/>
              <w:ind w:right="-330"/>
              <w:rPr>
                <w:rFonts w:ascii="Arial" w:hAnsi="Arial" w:cs="Arial"/>
                <w:sz w:val="18"/>
              </w:rPr>
            </w:pPr>
            <w:r w:rsidRPr="004A2618">
              <w:rPr>
                <w:rFonts w:ascii="Arial" w:hAnsi="Arial" w:cs="Arial"/>
                <w:sz w:val="18"/>
              </w:rPr>
              <w:lastRenderedPageBreak/>
              <w:t>Date approved</w:t>
            </w:r>
          </w:p>
        </w:tc>
        <w:tc>
          <w:tcPr>
            <w:tcW w:w="1701" w:type="dxa"/>
          </w:tcPr>
          <w:p w:rsidRPr="004A2618" w:rsidR="00422B69" w:rsidP="00302082" w:rsidRDefault="00422B69" w14:paraId="504011FD" w14:textId="77777777">
            <w:pPr>
              <w:spacing w:after="120"/>
              <w:rPr>
                <w:rFonts w:ascii="Arial" w:hAnsi="Arial" w:cs="Arial"/>
                <w:sz w:val="18"/>
              </w:rPr>
            </w:pPr>
            <w:r w:rsidRPr="004A2618">
              <w:rPr>
                <w:rFonts w:ascii="Arial" w:hAnsi="Arial" w:cs="Arial"/>
                <w:sz w:val="18"/>
              </w:rPr>
              <w:t>Major/minor revision</w:t>
            </w:r>
          </w:p>
        </w:tc>
        <w:tc>
          <w:tcPr>
            <w:tcW w:w="2410" w:type="dxa"/>
          </w:tcPr>
          <w:p w:rsidRPr="004A2618" w:rsidR="00422B69" w:rsidP="00302082" w:rsidRDefault="00422B69" w14:paraId="44FEFDA3" w14:textId="77777777">
            <w:pPr>
              <w:spacing w:after="120"/>
              <w:ind w:right="-34"/>
              <w:rPr>
                <w:rFonts w:ascii="Arial" w:hAnsi="Arial" w:cs="Arial"/>
                <w:sz w:val="18"/>
              </w:rPr>
            </w:pPr>
            <w:r w:rsidRPr="004A2618">
              <w:rPr>
                <w:rFonts w:ascii="Arial" w:hAnsi="Arial" w:cs="Arial"/>
                <w:sz w:val="18"/>
              </w:rPr>
              <w:t>Start date of the delivery of  revised version</w:t>
            </w:r>
          </w:p>
        </w:tc>
        <w:tc>
          <w:tcPr>
            <w:tcW w:w="2448" w:type="dxa"/>
          </w:tcPr>
          <w:p w:rsidRPr="004A2618" w:rsidR="00422B69" w:rsidP="00302082" w:rsidRDefault="00422B69" w14:paraId="0555312F" w14:textId="77777777">
            <w:pPr>
              <w:spacing w:after="120"/>
              <w:ind w:right="-330"/>
              <w:rPr>
                <w:rFonts w:ascii="Arial" w:hAnsi="Arial" w:cs="Arial"/>
                <w:sz w:val="18"/>
              </w:rPr>
            </w:pPr>
            <w:r w:rsidRPr="004A2618">
              <w:rPr>
                <w:rFonts w:ascii="Arial" w:hAnsi="Arial" w:cs="Arial"/>
                <w:sz w:val="18"/>
              </w:rPr>
              <w:t>Section revised</w:t>
            </w:r>
          </w:p>
        </w:tc>
        <w:tc>
          <w:tcPr>
            <w:tcW w:w="2597" w:type="dxa"/>
          </w:tcPr>
          <w:p w:rsidRPr="004A2618" w:rsidR="00422B69" w:rsidP="00302082" w:rsidRDefault="00422B69" w14:paraId="304C78D2" w14:textId="77777777">
            <w:pPr>
              <w:spacing w:after="120"/>
              <w:ind w:right="-330"/>
              <w:rPr>
                <w:rFonts w:ascii="Arial" w:hAnsi="Arial" w:cs="Arial"/>
                <w:sz w:val="18"/>
              </w:rPr>
            </w:pPr>
            <w:r w:rsidRPr="004A2618">
              <w:rPr>
                <w:rFonts w:ascii="Arial" w:hAnsi="Arial" w:cs="Arial"/>
                <w:sz w:val="18"/>
              </w:rPr>
              <w:t>Impacts PLOs</w:t>
            </w:r>
            <w:r w:rsidRPr="004A2618" w:rsidR="00694309">
              <w:rPr>
                <w:rFonts w:ascii="Arial" w:hAnsi="Arial" w:cs="Arial"/>
                <w:sz w:val="18"/>
              </w:rPr>
              <w:t xml:space="preserve"> (</w:t>
            </w:r>
            <w:r w:rsidRPr="004A2618" w:rsidR="001A425B">
              <w:rPr>
                <w:rFonts w:ascii="Arial" w:hAnsi="Arial" w:cs="Arial"/>
                <w:sz w:val="18"/>
              </w:rPr>
              <w:t>Q6&amp;7 cover sheet)</w:t>
            </w:r>
          </w:p>
        </w:tc>
      </w:tr>
      <w:tr w:rsidRPr="004A2618" w:rsidR="00302082" w:rsidTr="00694309" w14:paraId="67A7ED50" w14:textId="77777777">
        <w:trPr>
          <w:trHeight w:val="305"/>
        </w:trPr>
        <w:tc>
          <w:tcPr>
            <w:tcW w:w="1526" w:type="dxa"/>
          </w:tcPr>
          <w:p w:rsidRPr="004A2618" w:rsidR="00422B69" w:rsidP="00302082" w:rsidRDefault="00625F1B" w14:paraId="7364CEEA" w14:textId="3C511FA9">
            <w:pPr>
              <w:spacing w:after="120"/>
              <w:ind w:right="-330"/>
              <w:rPr>
                <w:rFonts w:ascii="Arial" w:hAnsi="Arial" w:cs="Arial"/>
              </w:rPr>
            </w:pPr>
            <w:r w:rsidRPr="004A2618">
              <w:rPr>
                <w:rFonts w:ascii="Arial" w:hAnsi="Arial" w:cs="Arial"/>
              </w:rPr>
              <w:t>20/06/2018</w:t>
            </w:r>
          </w:p>
        </w:tc>
        <w:tc>
          <w:tcPr>
            <w:tcW w:w="1701" w:type="dxa"/>
          </w:tcPr>
          <w:p w:rsidRPr="004A2618" w:rsidR="00422B69" w:rsidP="00302082" w:rsidRDefault="00625F1B" w14:paraId="7D62CAA9" w14:textId="1E25CBBA">
            <w:pPr>
              <w:spacing w:after="120"/>
              <w:ind w:right="-330"/>
              <w:rPr>
                <w:rFonts w:ascii="Arial" w:hAnsi="Arial" w:cs="Arial"/>
              </w:rPr>
            </w:pPr>
            <w:r w:rsidRPr="004A2618">
              <w:rPr>
                <w:rFonts w:ascii="Arial" w:hAnsi="Arial" w:cs="Arial"/>
              </w:rPr>
              <w:t>Major</w:t>
            </w:r>
          </w:p>
        </w:tc>
        <w:tc>
          <w:tcPr>
            <w:tcW w:w="2410" w:type="dxa"/>
          </w:tcPr>
          <w:p w:rsidRPr="004A2618" w:rsidR="00422B69" w:rsidP="00302082" w:rsidRDefault="00625F1B" w14:paraId="5205B11A" w14:textId="6231B680">
            <w:pPr>
              <w:spacing w:after="120"/>
              <w:ind w:right="-330"/>
              <w:rPr>
                <w:rFonts w:ascii="Arial" w:hAnsi="Arial" w:cs="Arial"/>
              </w:rPr>
            </w:pPr>
            <w:r w:rsidRPr="004A2618">
              <w:rPr>
                <w:rFonts w:ascii="Arial" w:hAnsi="Arial" w:cs="Arial"/>
              </w:rPr>
              <w:t>September 2019</w:t>
            </w:r>
          </w:p>
        </w:tc>
        <w:tc>
          <w:tcPr>
            <w:tcW w:w="2448" w:type="dxa"/>
          </w:tcPr>
          <w:p w:rsidRPr="004A2618" w:rsidR="00625F1B" w:rsidP="00302082" w:rsidRDefault="00625F1B" w14:paraId="732D0578" w14:textId="77777777">
            <w:pPr>
              <w:spacing w:after="120"/>
              <w:ind w:right="-330"/>
              <w:rPr>
                <w:rFonts w:ascii="Arial" w:hAnsi="Arial" w:cs="Arial"/>
              </w:rPr>
            </w:pPr>
            <w:r w:rsidRPr="004A2618">
              <w:rPr>
                <w:rFonts w:ascii="Arial" w:hAnsi="Arial" w:cs="Arial"/>
              </w:rPr>
              <w:t xml:space="preserve">1, 3, 6, 7, 8, 9, 10, 11, </w:t>
            </w:r>
          </w:p>
          <w:p w:rsidRPr="004A2618" w:rsidR="00422B69" w:rsidP="00302082" w:rsidRDefault="00625F1B" w14:paraId="3F680817" w14:textId="69AB7ED1">
            <w:pPr>
              <w:spacing w:after="120"/>
              <w:ind w:right="-330"/>
              <w:rPr>
                <w:rFonts w:ascii="Arial" w:hAnsi="Arial" w:cs="Arial"/>
              </w:rPr>
            </w:pPr>
            <w:r w:rsidRPr="004A2618">
              <w:rPr>
                <w:rFonts w:ascii="Arial" w:hAnsi="Arial" w:cs="Arial"/>
              </w:rPr>
              <w:t>12, 13, 14, 15, 16, 17</w:t>
            </w:r>
          </w:p>
        </w:tc>
        <w:tc>
          <w:tcPr>
            <w:tcW w:w="2597" w:type="dxa"/>
          </w:tcPr>
          <w:p w:rsidRPr="004A2618" w:rsidR="00422B69" w:rsidP="00302082" w:rsidRDefault="00422B69" w14:paraId="150B2570" w14:textId="77777777">
            <w:pPr>
              <w:spacing w:after="120"/>
              <w:ind w:right="-330"/>
              <w:rPr>
                <w:rFonts w:ascii="Arial" w:hAnsi="Arial" w:cs="Arial"/>
              </w:rPr>
            </w:pPr>
          </w:p>
        </w:tc>
      </w:tr>
      <w:tr w:rsidRPr="004A2618" w:rsidR="00302082" w:rsidTr="00694309" w14:paraId="60E6D1A8" w14:textId="77777777">
        <w:trPr>
          <w:trHeight w:val="305"/>
        </w:trPr>
        <w:tc>
          <w:tcPr>
            <w:tcW w:w="1526" w:type="dxa"/>
          </w:tcPr>
          <w:p w:rsidRPr="004A2618" w:rsidR="00422B69" w:rsidP="00302082" w:rsidRDefault="00422B69" w14:paraId="3047F5AC" w14:textId="77777777">
            <w:pPr>
              <w:spacing w:after="120"/>
              <w:ind w:right="-330"/>
              <w:rPr>
                <w:rFonts w:ascii="Arial" w:hAnsi="Arial" w:cs="Arial"/>
              </w:rPr>
            </w:pPr>
          </w:p>
        </w:tc>
        <w:tc>
          <w:tcPr>
            <w:tcW w:w="1701" w:type="dxa"/>
          </w:tcPr>
          <w:p w:rsidRPr="004A2618" w:rsidR="00422B69" w:rsidP="00302082" w:rsidRDefault="00422B69" w14:paraId="53A898A1" w14:textId="77777777">
            <w:pPr>
              <w:spacing w:after="120"/>
              <w:ind w:right="-330"/>
              <w:rPr>
                <w:rFonts w:ascii="Arial" w:hAnsi="Arial" w:cs="Arial"/>
              </w:rPr>
            </w:pPr>
          </w:p>
        </w:tc>
        <w:tc>
          <w:tcPr>
            <w:tcW w:w="2410" w:type="dxa"/>
          </w:tcPr>
          <w:p w:rsidRPr="004A2618" w:rsidR="00422B69" w:rsidP="00302082" w:rsidRDefault="00422B69" w14:paraId="05F44DD4" w14:textId="77777777">
            <w:pPr>
              <w:spacing w:after="120"/>
              <w:ind w:right="-330"/>
              <w:rPr>
                <w:rFonts w:ascii="Arial" w:hAnsi="Arial" w:cs="Arial"/>
              </w:rPr>
            </w:pPr>
          </w:p>
        </w:tc>
        <w:tc>
          <w:tcPr>
            <w:tcW w:w="2448" w:type="dxa"/>
          </w:tcPr>
          <w:p w:rsidRPr="004A2618" w:rsidR="00422B69" w:rsidP="00302082" w:rsidRDefault="00422B69" w14:paraId="085A82BB" w14:textId="77777777">
            <w:pPr>
              <w:spacing w:after="120"/>
              <w:ind w:right="-330"/>
              <w:rPr>
                <w:rFonts w:ascii="Arial" w:hAnsi="Arial" w:cs="Arial"/>
              </w:rPr>
            </w:pPr>
          </w:p>
        </w:tc>
        <w:tc>
          <w:tcPr>
            <w:tcW w:w="2597" w:type="dxa"/>
          </w:tcPr>
          <w:p w:rsidRPr="004A2618" w:rsidR="00422B69" w:rsidP="00302082" w:rsidRDefault="00422B69" w14:paraId="1355E2B4" w14:textId="77777777">
            <w:pPr>
              <w:spacing w:after="120"/>
              <w:ind w:right="-330"/>
              <w:rPr>
                <w:rFonts w:ascii="Arial" w:hAnsi="Arial" w:cs="Arial"/>
              </w:rPr>
            </w:pPr>
          </w:p>
        </w:tc>
      </w:tr>
    </w:tbl>
    <w:p w:rsidRPr="004A2618" w:rsidR="00D83563" w:rsidP="00302082" w:rsidRDefault="00D83563" w14:paraId="1205F1B3" w14:textId="77777777">
      <w:pPr>
        <w:spacing w:after="120" w:line="240" w:lineRule="auto"/>
        <w:ind w:right="-330"/>
        <w:rPr>
          <w:rFonts w:ascii="Arial" w:hAnsi="Arial" w:cs="Arial"/>
        </w:rPr>
      </w:pPr>
    </w:p>
    <w:p w:rsidRPr="00302082" w:rsidR="00C57028" w:rsidP="00C57028" w:rsidRDefault="00C57028" w14:paraId="09162770"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sidRPr="004A2618">
        <w:rPr>
          <w:rFonts w:ascii="Arial" w:hAnsi="Arial" w:cs="Arial"/>
        </w:rPr>
        <w:t>Revised FSO Jan 2018</w:t>
      </w:r>
    </w:p>
    <w:sectPr w:rsidRPr="00302082" w:rsidR="00C57028" w:rsidSect="00B213D2">
      <w:headerReference w:type="default" r:id="rId8"/>
      <w:footerReference w:type="default" r:id="rId9"/>
      <w:headerReference w:type="first" r:id="rId10"/>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3A" w:rsidP="009A2D37" w:rsidRDefault="00F0443A" w14:paraId="39074030" w14:textId="77777777">
      <w:pPr>
        <w:spacing w:after="0" w:line="240" w:lineRule="auto"/>
      </w:pPr>
      <w:r>
        <w:separator/>
      </w:r>
    </w:p>
  </w:endnote>
  <w:endnote w:type="continuationSeparator" w:id="0">
    <w:p w:rsidR="00F0443A" w:rsidP="009A2D37" w:rsidRDefault="00F0443A" w14:paraId="4BD315E3" w14:textId="77777777">
      <w:pPr>
        <w:spacing w:after="0" w:line="240" w:lineRule="auto"/>
      </w:pPr>
      <w:r>
        <w:continuationSeparator/>
      </w:r>
    </w:p>
  </w:endnote>
  <w:endnote w:type="continuationNotice" w:id="1">
    <w:p w:rsidR="00F0443A" w:rsidRDefault="00F0443A" w14:paraId="7B49B9C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80E6C4" w14:textId="293EF155" w:rsidR="008B2543" w:rsidRDefault="0019787E" w:rsidP="009A2D37">
        <w:pPr>
          <w:pStyle w:val="Footer"/>
          <w:jc w:val="center"/>
        </w:pPr>
        <w:r>
          <w:fldChar w:fldCharType="begin"/>
        </w:r>
        <w:r>
          <w:instrText xml:space="preserve"> PAGE   \* MERGEFORMAT </w:instrText>
        </w:r>
        <w:r>
          <w:fldChar w:fldCharType="separate"/>
        </w:r>
        <w:r w:rsidR="004A2618">
          <w:rPr>
            <w:noProof/>
          </w:rPr>
          <w:t>3</w:t>
        </w:r>
        <w:r>
          <w:rPr>
            <w:noProof/>
          </w:rPr>
          <w:fldChar w:fldCharType="end"/>
        </w:r>
      </w:p>
    </w:sdtContent>
  </w:sdt>
  <w:p w14:paraId="7B21C2C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3A" w:rsidP="009A2D37" w:rsidRDefault="00F0443A" w14:paraId="29468A06" w14:textId="77777777">
      <w:pPr>
        <w:spacing w:after="0" w:line="240" w:lineRule="auto"/>
      </w:pPr>
      <w:r>
        <w:separator/>
      </w:r>
    </w:p>
  </w:footnote>
  <w:footnote w:type="continuationSeparator" w:id="0">
    <w:p w:rsidR="00F0443A" w:rsidP="009A2D37" w:rsidRDefault="00F0443A" w14:paraId="6977E684" w14:textId="77777777">
      <w:pPr>
        <w:spacing w:after="0" w:line="240" w:lineRule="auto"/>
      </w:pPr>
      <w:r>
        <w:continuationSeparator/>
      </w:r>
    </w:p>
  </w:footnote>
  <w:footnote w:type="continuationNotice" w:id="1">
    <w:p w:rsidR="00F0443A" w:rsidRDefault="00F0443A" w14:paraId="3E64135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A508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9456C1" wp14:editId="28D1127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1910C7C" w14:textId="77777777" w:rsidR="008B2543" w:rsidRPr="008C00F8" w:rsidRDefault="008B2543" w:rsidP="005E6D38">
    <w:pPr>
      <w:pStyle w:val="Heading1"/>
      <w:spacing w:before="60" w:after="60"/>
      <w:rPr>
        <w:rFonts w:ascii="Arial" w:hAnsi="Arial" w:cs="Arial"/>
      </w:rPr>
    </w:pPr>
  </w:p>
  <w:p w14:paraId="4498D40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45FD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7BF204C" wp14:editId="7A46EA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76CBB2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1F1F28BF"/>
    <w:multiLevelType w:val="multilevel"/>
    <w:tmpl w:val="B596D59E"/>
    <w:lvl w:ilvl="0">
      <w:start w:val="9"/>
      <w:numFmt w:val="decimal"/>
      <w:lvlText w:val="%1"/>
      <w:lvlJc w:val="left"/>
      <w:pPr>
        <w:ind w:left="360" w:hanging="360"/>
      </w:pPr>
      <w:rPr>
        <w:rFonts w:hint="default" w:eastAsia="Arial"/>
      </w:rPr>
    </w:lvl>
    <w:lvl w:ilvl="1">
      <w:start w:val="1"/>
      <w:numFmt w:val="decimal"/>
      <w:lvlText w:val="%1.%2"/>
      <w:lvlJc w:val="left"/>
      <w:pPr>
        <w:ind w:left="720" w:hanging="360"/>
      </w:pPr>
      <w:rPr>
        <w:rFonts w:hint="default" w:eastAsia="Arial"/>
      </w:rPr>
    </w:lvl>
    <w:lvl w:ilvl="2">
      <w:start w:val="1"/>
      <w:numFmt w:val="decimal"/>
      <w:lvlText w:val="%1.%2.%3"/>
      <w:lvlJc w:val="left"/>
      <w:pPr>
        <w:ind w:left="1440" w:hanging="720"/>
      </w:pPr>
      <w:rPr>
        <w:rFonts w:hint="default" w:eastAsia="Arial"/>
      </w:rPr>
    </w:lvl>
    <w:lvl w:ilvl="3">
      <w:start w:val="1"/>
      <w:numFmt w:val="decimal"/>
      <w:lvlText w:val="%1.%2.%3.%4"/>
      <w:lvlJc w:val="left"/>
      <w:pPr>
        <w:ind w:left="1800" w:hanging="720"/>
      </w:pPr>
      <w:rPr>
        <w:rFonts w:hint="default" w:eastAsia="Arial"/>
      </w:rPr>
    </w:lvl>
    <w:lvl w:ilvl="4">
      <w:start w:val="1"/>
      <w:numFmt w:val="decimal"/>
      <w:lvlText w:val="%1.%2.%3.%4.%5"/>
      <w:lvlJc w:val="left"/>
      <w:pPr>
        <w:ind w:left="2520" w:hanging="1080"/>
      </w:pPr>
      <w:rPr>
        <w:rFonts w:hint="default" w:eastAsia="Arial"/>
      </w:rPr>
    </w:lvl>
    <w:lvl w:ilvl="5">
      <w:start w:val="1"/>
      <w:numFmt w:val="decimal"/>
      <w:lvlText w:val="%1.%2.%3.%4.%5.%6"/>
      <w:lvlJc w:val="left"/>
      <w:pPr>
        <w:ind w:left="2880" w:hanging="1080"/>
      </w:pPr>
      <w:rPr>
        <w:rFonts w:hint="default" w:eastAsia="Arial"/>
      </w:rPr>
    </w:lvl>
    <w:lvl w:ilvl="6">
      <w:start w:val="1"/>
      <w:numFmt w:val="decimal"/>
      <w:lvlText w:val="%1.%2.%3.%4.%5.%6.%7"/>
      <w:lvlJc w:val="left"/>
      <w:pPr>
        <w:ind w:left="3600" w:hanging="1440"/>
      </w:pPr>
      <w:rPr>
        <w:rFonts w:hint="default" w:eastAsia="Arial"/>
      </w:rPr>
    </w:lvl>
    <w:lvl w:ilvl="7">
      <w:start w:val="1"/>
      <w:numFmt w:val="decimal"/>
      <w:lvlText w:val="%1.%2.%3.%4.%5.%6.%7.%8"/>
      <w:lvlJc w:val="left"/>
      <w:pPr>
        <w:ind w:left="3960" w:hanging="1440"/>
      </w:pPr>
      <w:rPr>
        <w:rFonts w:hint="default" w:eastAsia="Arial"/>
      </w:rPr>
    </w:lvl>
    <w:lvl w:ilvl="8">
      <w:start w:val="1"/>
      <w:numFmt w:val="decimal"/>
      <w:lvlText w:val="%1.%2.%3.%4.%5.%6.%7.%8.%9"/>
      <w:lvlJc w:val="left"/>
      <w:pPr>
        <w:ind w:left="4320" w:hanging="1440"/>
      </w:pPr>
      <w:rPr>
        <w:rFonts w:hint="default" w:eastAsia="Arial"/>
      </w:rPr>
    </w:lvl>
  </w:abstractNum>
  <w:abstractNum w:abstractNumId="3" w15:restartNumberingAfterBreak="0">
    <w:nsid w:val="24730FE8"/>
    <w:multiLevelType w:val="hybridMultilevel"/>
    <w:tmpl w:val="B7FE3806"/>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677E1C"/>
    <w:multiLevelType w:val="multilevel"/>
    <w:tmpl w:val="ABFE9A2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420B24"/>
    <w:multiLevelType w:val="hybridMultilevel"/>
    <w:tmpl w:val="0918526A"/>
    <w:lvl w:ilvl="0" w:tplc="58A084B2">
      <w:numFmt w:val="bullet"/>
      <w:lvlText w:val="-"/>
      <w:lvlJc w:val="left"/>
      <w:pPr>
        <w:ind w:left="1080" w:hanging="360"/>
      </w:pPr>
      <w:rPr>
        <w:rFonts w:hint="default" w:ascii="Arial" w:hAnsi="Arial" w:cs="Arial" w:eastAsiaTheme="minorEastAsi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51572C2B"/>
    <w:multiLevelType w:val="multilevel"/>
    <w:tmpl w:val="677C76F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45B0158"/>
    <w:multiLevelType w:val="hybridMultilevel"/>
    <w:tmpl w:val="3F8C2726"/>
    <w:lvl w:ilvl="0" w:tplc="58A084B2">
      <w:numFmt w:val="bullet"/>
      <w:lvlText w:val="-"/>
      <w:lvlJc w:val="left"/>
      <w:pPr>
        <w:ind w:left="786" w:hanging="360"/>
      </w:pPr>
      <w:rPr>
        <w:rFonts w:hint="default" w:ascii="Arial" w:hAnsi="Arial" w:cs="Arial" w:eastAsiaTheme="minorEastAsia"/>
      </w:rPr>
    </w:lvl>
    <w:lvl w:ilvl="1" w:tplc="04070003" w:tentative="1">
      <w:start w:val="1"/>
      <w:numFmt w:val="bullet"/>
      <w:lvlText w:val="o"/>
      <w:lvlJc w:val="left"/>
      <w:pPr>
        <w:ind w:left="1506" w:hanging="360"/>
      </w:pPr>
      <w:rPr>
        <w:rFonts w:hint="default" w:ascii="Courier New" w:hAnsi="Courier New" w:cs="Courier New"/>
      </w:rPr>
    </w:lvl>
    <w:lvl w:ilvl="2" w:tplc="04070005" w:tentative="1">
      <w:start w:val="1"/>
      <w:numFmt w:val="bullet"/>
      <w:lvlText w:val=""/>
      <w:lvlJc w:val="left"/>
      <w:pPr>
        <w:ind w:left="2226" w:hanging="360"/>
      </w:pPr>
      <w:rPr>
        <w:rFonts w:hint="default" w:ascii="Wingdings" w:hAnsi="Wingdings"/>
      </w:rPr>
    </w:lvl>
    <w:lvl w:ilvl="3" w:tplc="04070001" w:tentative="1">
      <w:start w:val="1"/>
      <w:numFmt w:val="bullet"/>
      <w:lvlText w:val=""/>
      <w:lvlJc w:val="left"/>
      <w:pPr>
        <w:ind w:left="2946" w:hanging="360"/>
      </w:pPr>
      <w:rPr>
        <w:rFonts w:hint="default" w:ascii="Symbol" w:hAnsi="Symbol"/>
      </w:rPr>
    </w:lvl>
    <w:lvl w:ilvl="4" w:tplc="04070003" w:tentative="1">
      <w:start w:val="1"/>
      <w:numFmt w:val="bullet"/>
      <w:lvlText w:val="o"/>
      <w:lvlJc w:val="left"/>
      <w:pPr>
        <w:ind w:left="3666" w:hanging="360"/>
      </w:pPr>
      <w:rPr>
        <w:rFonts w:hint="default" w:ascii="Courier New" w:hAnsi="Courier New" w:cs="Courier New"/>
      </w:rPr>
    </w:lvl>
    <w:lvl w:ilvl="5" w:tplc="04070005" w:tentative="1">
      <w:start w:val="1"/>
      <w:numFmt w:val="bullet"/>
      <w:lvlText w:val=""/>
      <w:lvlJc w:val="left"/>
      <w:pPr>
        <w:ind w:left="4386" w:hanging="360"/>
      </w:pPr>
      <w:rPr>
        <w:rFonts w:hint="default" w:ascii="Wingdings" w:hAnsi="Wingdings"/>
      </w:rPr>
    </w:lvl>
    <w:lvl w:ilvl="6" w:tplc="04070001" w:tentative="1">
      <w:start w:val="1"/>
      <w:numFmt w:val="bullet"/>
      <w:lvlText w:val=""/>
      <w:lvlJc w:val="left"/>
      <w:pPr>
        <w:ind w:left="5106" w:hanging="360"/>
      </w:pPr>
      <w:rPr>
        <w:rFonts w:hint="default" w:ascii="Symbol" w:hAnsi="Symbol"/>
      </w:rPr>
    </w:lvl>
    <w:lvl w:ilvl="7" w:tplc="04070003" w:tentative="1">
      <w:start w:val="1"/>
      <w:numFmt w:val="bullet"/>
      <w:lvlText w:val="o"/>
      <w:lvlJc w:val="left"/>
      <w:pPr>
        <w:ind w:left="5826" w:hanging="360"/>
      </w:pPr>
      <w:rPr>
        <w:rFonts w:hint="default" w:ascii="Courier New" w:hAnsi="Courier New" w:cs="Courier New"/>
      </w:rPr>
    </w:lvl>
    <w:lvl w:ilvl="8" w:tplc="04070005" w:tentative="1">
      <w:start w:val="1"/>
      <w:numFmt w:val="bullet"/>
      <w:lvlText w:val=""/>
      <w:lvlJc w:val="left"/>
      <w:pPr>
        <w:ind w:left="6546" w:hanging="360"/>
      </w:pPr>
      <w:rPr>
        <w:rFonts w:hint="default" w:ascii="Wingdings" w:hAnsi="Wingdings"/>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5CC66997"/>
    <w:multiLevelType w:val="hybridMultilevel"/>
    <w:tmpl w:val="B5921290"/>
    <w:lvl w:ilvl="0" w:tplc="04070001">
      <w:start w:val="1"/>
      <w:numFmt w:val="bullet"/>
      <w:lvlText w:val=""/>
      <w:lvlJc w:val="left"/>
      <w:pPr>
        <w:ind w:left="1146" w:hanging="360"/>
      </w:pPr>
      <w:rPr>
        <w:rFonts w:hint="default" w:ascii="Symbol" w:hAnsi="Symbol"/>
      </w:rPr>
    </w:lvl>
    <w:lvl w:ilvl="1" w:tplc="04070003" w:tentative="1">
      <w:start w:val="1"/>
      <w:numFmt w:val="bullet"/>
      <w:lvlText w:val="o"/>
      <w:lvlJc w:val="left"/>
      <w:pPr>
        <w:ind w:left="1866" w:hanging="360"/>
      </w:pPr>
      <w:rPr>
        <w:rFonts w:hint="default" w:ascii="Courier New" w:hAnsi="Courier New" w:cs="Courier New"/>
      </w:rPr>
    </w:lvl>
    <w:lvl w:ilvl="2" w:tplc="04070005" w:tentative="1">
      <w:start w:val="1"/>
      <w:numFmt w:val="bullet"/>
      <w:lvlText w:val=""/>
      <w:lvlJc w:val="left"/>
      <w:pPr>
        <w:ind w:left="2586" w:hanging="360"/>
      </w:pPr>
      <w:rPr>
        <w:rFonts w:hint="default" w:ascii="Wingdings" w:hAnsi="Wingdings"/>
      </w:rPr>
    </w:lvl>
    <w:lvl w:ilvl="3" w:tplc="04070001" w:tentative="1">
      <w:start w:val="1"/>
      <w:numFmt w:val="bullet"/>
      <w:lvlText w:val=""/>
      <w:lvlJc w:val="left"/>
      <w:pPr>
        <w:ind w:left="3306" w:hanging="360"/>
      </w:pPr>
      <w:rPr>
        <w:rFonts w:hint="default" w:ascii="Symbol" w:hAnsi="Symbol"/>
      </w:rPr>
    </w:lvl>
    <w:lvl w:ilvl="4" w:tplc="04070003" w:tentative="1">
      <w:start w:val="1"/>
      <w:numFmt w:val="bullet"/>
      <w:lvlText w:val="o"/>
      <w:lvlJc w:val="left"/>
      <w:pPr>
        <w:ind w:left="4026" w:hanging="360"/>
      </w:pPr>
      <w:rPr>
        <w:rFonts w:hint="default" w:ascii="Courier New" w:hAnsi="Courier New" w:cs="Courier New"/>
      </w:rPr>
    </w:lvl>
    <w:lvl w:ilvl="5" w:tplc="04070005" w:tentative="1">
      <w:start w:val="1"/>
      <w:numFmt w:val="bullet"/>
      <w:lvlText w:val=""/>
      <w:lvlJc w:val="left"/>
      <w:pPr>
        <w:ind w:left="4746" w:hanging="360"/>
      </w:pPr>
      <w:rPr>
        <w:rFonts w:hint="default" w:ascii="Wingdings" w:hAnsi="Wingdings"/>
      </w:rPr>
    </w:lvl>
    <w:lvl w:ilvl="6" w:tplc="04070001" w:tentative="1">
      <w:start w:val="1"/>
      <w:numFmt w:val="bullet"/>
      <w:lvlText w:val=""/>
      <w:lvlJc w:val="left"/>
      <w:pPr>
        <w:ind w:left="5466" w:hanging="360"/>
      </w:pPr>
      <w:rPr>
        <w:rFonts w:hint="default" w:ascii="Symbol" w:hAnsi="Symbol"/>
      </w:rPr>
    </w:lvl>
    <w:lvl w:ilvl="7" w:tplc="04070003" w:tentative="1">
      <w:start w:val="1"/>
      <w:numFmt w:val="bullet"/>
      <w:lvlText w:val="o"/>
      <w:lvlJc w:val="left"/>
      <w:pPr>
        <w:ind w:left="6186" w:hanging="360"/>
      </w:pPr>
      <w:rPr>
        <w:rFonts w:hint="default" w:ascii="Courier New" w:hAnsi="Courier New" w:cs="Courier New"/>
      </w:rPr>
    </w:lvl>
    <w:lvl w:ilvl="8" w:tplc="04070005" w:tentative="1">
      <w:start w:val="1"/>
      <w:numFmt w:val="bullet"/>
      <w:lvlText w:val=""/>
      <w:lvlJc w:val="left"/>
      <w:pPr>
        <w:ind w:left="6906" w:hanging="360"/>
      </w:pPr>
      <w:rPr>
        <w:rFonts w:hint="default" w:ascii="Wingdings" w:hAnsi="Wingdings"/>
      </w:rPr>
    </w:lvl>
  </w:abstractNum>
  <w:abstractNum w:abstractNumId="14" w15:restartNumberingAfterBreak="0">
    <w:nsid w:val="68A7211F"/>
    <w:multiLevelType w:val="hybridMultilevel"/>
    <w:tmpl w:val="F3140C12"/>
    <w:lvl w:ilvl="0" w:tplc="90440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096CAD"/>
    <w:multiLevelType w:val="multilevel"/>
    <w:tmpl w:val="CF48B2E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4"/>
  </w:num>
  <w:num w:numId="4">
    <w:abstractNumId w:val="1"/>
  </w:num>
  <w:num w:numId="5">
    <w:abstractNumId w:val="12"/>
  </w:num>
  <w:num w:numId="6">
    <w:abstractNumId w:val="10"/>
  </w:num>
  <w:num w:numId="7">
    <w:abstractNumId w:val="15"/>
  </w:num>
  <w:num w:numId="8">
    <w:abstractNumId w:val="11"/>
  </w:num>
  <w:num w:numId="9">
    <w:abstractNumId w:val="5"/>
  </w:num>
  <w:num w:numId="10">
    <w:abstractNumId w:val="9"/>
  </w:num>
  <w:num w:numId="11">
    <w:abstractNumId w:val="13"/>
  </w:num>
  <w:num w:numId="12">
    <w:abstractNumId w:val="14"/>
  </w:num>
  <w:num w:numId="13">
    <w:abstractNumId w:val="6"/>
  </w:num>
  <w:num w:numId="14">
    <w:abstractNumId w:val="16"/>
  </w:num>
  <w:num w:numId="15">
    <w:abstractNumId w:val="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B31B9"/>
    <w:rsid w:val="000C0294"/>
    <w:rsid w:val="000C307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1FC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D14"/>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2DC4"/>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A57E9"/>
    <w:rsid w:val="002B20F5"/>
    <w:rsid w:val="002B2A1A"/>
    <w:rsid w:val="002B71F2"/>
    <w:rsid w:val="002C34B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7CB"/>
    <w:rsid w:val="003804E7"/>
    <w:rsid w:val="0038361C"/>
    <w:rsid w:val="003934D2"/>
    <w:rsid w:val="003973A1"/>
    <w:rsid w:val="003A5DA0"/>
    <w:rsid w:val="003A5EEB"/>
    <w:rsid w:val="003A6143"/>
    <w:rsid w:val="003B32C9"/>
    <w:rsid w:val="003B35F4"/>
    <w:rsid w:val="003B4FC5"/>
    <w:rsid w:val="003B7C76"/>
    <w:rsid w:val="003C3E0C"/>
    <w:rsid w:val="003C776B"/>
    <w:rsid w:val="003D4A1C"/>
    <w:rsid w:val="003D7AA0"/>
    <w:rsid w:val="003E1FF7"/>
    <w:rsid w:val="003E311D"/>
    <w:rsid w:val="003F4470"/>
    <w:rsid w:val="003F4F0F"/>
    <w:rsid w:val="003F5A04"/>
    <w:rsid w:val="003F67CD"/>
    <w:rsid w:val="00402ED7"/>
    <w:rsid w:val="004114F8"/>
    <w:rsid w:val="00414990"/>
    <w:rsid w:val="00422B69"/>
    <w:rsid w:val="00423D86"/>
    <w:rsid w:val="00424C90"/>
    <w:rsid w:val="004270FF"/>
    <w:rsid w:val="00436BE9"/>
    <w:rsid w:val="00441E76"/>
    <w:rsid w:val="004443DA"/>
    <w:rsid w:val="0044684E"/>
    <w:rsid w:val="00446A75"/>
    <w:rsid w:val="004474A2"/>
    <w:rsid w:val="00460925"/>
    <w:rsid w:val="00471C6C"/>
    <w:rsid w:val="00472023"/>
    <w:rsid w:val="00486993"/>
    <w:rsid w:val="00492DA4"/>
    <w:rsid w:val="00496AA3"/>
    <w:rsid w:val="00497C98"/>
    <w:rsid w:val="004A2618"/>
    <w:rsid w:val="004A39D7"/>
    <w:rsid w:val="004A55FA"/>
    <w:rsid w:val="004B5D03"/>
    <w:rsid w:val="004C1EC4"/>
    <w:rsid w:val="004D035C"/>
    <w:rsid w:val="004E4C91"/>
    <w:rsid w:val="004F255C"/>
    <w:rsid w:val="004F3C18"/>
    <w:rsid w:val="004F41AE"/>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50D"/>
    <w:rsid w:val="005A13AC"/>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07756"/>
    <w:rsid w:val="00612B9D"/>
    <w:rsid w:val="006253AA"/>
    <w:rsid w:val="00625F1B"/>
    <w:rsid w:val="00626023"/>
    <w:rsid w:val="00633150"/>
    <w:rsid w:val="00637A50"/>
    <w:rsid w:val="00641D6D"/>
    <w:rsid w:val="0064364E"/>
    <w:rsid w:val="006438F3"/>
    <w:rsid w:val="00647907"/>
    <w:rsid w:val="00651A82"/>
    <w:rsid w:val="006525E9"/>
    <w:rsid w:val="00656663"/>
    <w:rsid w:val="00657C08"/>
    <w:rsid w:val="0066747B"/>
    <w:rsid w:val="006725EC"/>
    <w:rsid w:val="00674ED0"/>
    <w:rsid w:val="00682650"/>
    <w:rsid w:val="00683609"/>
    <w:rsid w:val="00684851"/>
    <w:rsid w:val="00694309"/>
    <w:rsid w:val="00695285"/>
    <w:rsid w:val="00696FF5"/>
    <w:rsid w:val="006A5C19"/>
    <w:rsid w:val="006A6BB4"/>
    <w:rsid w:val="006A7FB0"/>
    <w:rsid w:val="006C2A9A"/>
    <w:rsid w:val="006C423D"/>
    <w:rsid w:val="006C46EF"/>
    <w:rsid w:val="006C4C67"/>
    <w:rsid w:val="006D13C0"/>
    <w:rsid w:val="006D3366"/>
    <w:rsid w:val="006D41AB"/>
    <w:rsid w:val="006D444F"/>
    <w:rsid w:val="006D506A"/>
    <w:rsid w:val="006F0C32"/>
    <w:rsid w:val="006F1A15"/>
    <w:rsid w:val="006F3F8B"/>
    <w:rsid w:val="00700488"/>
    <w:rsid w:val="007008AF"/>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C7F"/>
    <w:rsid w:val="0082322C"/>
    <w:rsid w:val="00823942"/>
    <w:rsid w:val="00827FFD"/>
    <w:rsid w:val="0083074C"/>
    <w:rsid w:val="00854535"/>
    <w:rsid w:val="00856EB3"/>
    <w:rsid w:val="00863C96"/>
    <w:rsid w:val="00864A72"/>
    <w:rsid w:val="0087152D"/>
    <w:rsid w:val="00873E9F"/>
    <w:rsid w:val="00874047"/>
    <w:rsid w:val="008778CB"/>
    <w:rsid w:val="00881545"/>
    <w:rsid w:val="00883204"/>
    <w:rsid w:val="00883A3E"/>
    <w:rsid w:val="008874A1"/>
    <w:rsid w:val="0089148D"/>
    <w:rsid w:val="00891E0D"/>
    <w:rsid w:val="00894639"/>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285"/>
    <w:rsid w:val="00A74292"/>
    <w:rsid w:val="00A776DE"/>
    <w:rsid w:val="00A80640"/>
    <w:rsid w:val="00A87FFD"/>
    <w:rsid w:val="00A97038"/>
    <w:rsid w:val="00AA3C15"/>
    <w:rsid w:val="00AA6330"/>
    <w:rsid w:val="00AA64F1"/>
    <w:rsid w:val="00AC7501"/>
    <w:rsid w:val="00AD748B"/>
    <w:rsid w:val="00AE4865"/>
    <w:rsid w:val="00AF50EE"/>
    <w:rsid w:val="00B0591D"/>
    <w:rsid w:val="00B12E65"/>
    <w:rsid w:val="00B13402"/>
    <w:rsid w:val="00B14BC2"/>
    <w:rsid w:val="00B17024"/>
    <w:rsid w:val="00B17CD2"/>
    <w:rsid w:val="00B213D2"/>
    <w:rsid w:val="00B248BA"/>
    <w:rsid w:val="00B24B56"/>
    <w:rsid w:val="00B30E07"/>
    <w:rsid w:val="00B34ADD"/>
    <w:rsid w:val="00B52FF5"/>
    <w:rsid w:val="00B5498B"/>
    <w:rsid w:val="00B558A3"/>
    <w:rsid w:val="00B57219"/>
    <w:rsid w:val="00B658A3"/>
    <w:rsid w:val="00B746A8"/>
    <w:rsid w:val="00B7664D"/>
    <w:rsid w:val="00B80989"/>
    <w:rsid w:val="00B9109B"/>
    <w:rsid w:val="00B927AE"/>
    <w:rsid w:val="00B93721"/>
    <w:rsid w:val="00B937B1"/>
    <w:rsid w:val="00BA453C"/>
    <w:rsid w:val="00BA4E02"/>
    <w:rsid w:val="00BB2045"/>
    <w:rsid w:val="00BB2A6D"/>
    <w:rsid w:val="00BB30E8"/>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6E31"/>
    <w:rsid w:val="00CC25A2"/>
    <w:rsid w:val="00CD7F07"/>
    <w:rsid w:val="00CE04F3"/>
    <w:rsid w:val="00CE12D8"/>
    <w:rsid w:val="00CE4574"/>
    <w:rsid w:val="00CE70E6"/>
    <w:rsid w:val="00CF2E1E"/>
    <w:rsid w:val="00D02E99"/>
    <w:rsid w:val="00D0684D"/>
    <w:rsid w:val="00D13357"/>
    <w:rsid w:val="00D13A13"/>
    <w:rsid w:val="00D15766"/>
    <w:rsid w:val="00D2689A"/>
    <w:rsid w:val="00D65506"/>
    <w:rsid w:val="00D773CF"/>
    <w:rsid w:val="00D83563"/>
    <w:rsid w:val="00D8448F"/>
    <w:rsid w:val="00DA64B6"/>
    <w:rsid w:val="00DB5C9D"/>
    <w:rsid w:val="00DD02E6"/>
    <w:rsid w:val="00DF665B"/>
    <w:rsid w:val="00E0152A"/>
    <w:rsid w:val="00E03394"/>
    <w:rsid w:val="00E04171"/>
    <w:rsid w:val="00E066E5"/>
    <w:rsid w:val="00E20D99"/>
    <w:rsid w:val="00E22F03"/>
    <w:rsid w:val="00E233C1"/>
    <w:rsid w:val="00E51404"/>
    <w:rsid w:val="00E53C59"/>
    <w:rsid w:val="00E574C9"/>
    <w:rsid w:val="00E610DE"/>
    <w:rsid w:val="00E66167"/>
    <w:rsid w:val="00E71F2F"/>
    <w:rsid w:val="00E73F3D"/>
    <w:rsid w:val="00E77786"/>
    <w:rsid w:val="00E806FB"/>
    <w:rsid w:val="00EB1C2D"/>
    <w:rsid w:val="00EC1810"/>
    <w:rsid w:val="00EC3897"/>
    <w:rsid w:val="00EC3FCC"/>
    <w:rsid w:val="00ED32FF"/>
    <w:rsid w:val="00EE5529"/>
    <w:rsid w:val="00EF039B"/>
    <w:rsid w:val="00EF4933"/>
    <w:rsid w:val="00EF5044"/>
    <w:rsid w:val="00EF7875"/>
    <w:rsid w:val="00F01956"/>
    <w:rsid w:val="00F0443A"/>
    <w:rsid w:val="00F116CE"/>
    <w:rsid w:val="00F176DE"/>
    <w:rsid w:val="00F21C47"/>
    <w:rsid w:val="00F244E2"/>
    <w:rsid w:val="00F340DE"/>
    <w:rsid w:val="00F3558F"/>
    <w:rsid w:val="00F43542"/>
    <w:rsid w:val="00F44BAB"/>
    <w:rsid w:val="00F527CB"/>
    <w:rsid w:val="00F562AA"/>
    <w:rsid w:val="00F66975"/>
    <w:rsid w:val="00F7105A"/>
    <w:rsid w:val="00F712EB"/>
    <w:rsid w:val="00F72332"/>
    <w:rsid w:val="00F7710E"/>
    <w:rsid w:val="00F77676"/>
    <w:rsid w:val="00F8197C"/>
    <w:rsid w:val="00F82B4E"/>
    <w:rsid w:val="00F87559"/>
    <w:rsid w:val="00F9281F"/>
    <w:rsid w:val="00F96D71"/>
    <w:rsid w:val="00F97814"/>
    <w:rsid w:val="00F97C9E"/>
    <w:rsid w:val="00FA20DE"/>
    <w:rsid w:val="00FA4EE8"/>
    <w:rsid w:val="00FB12CA"/>
    <w:rsid w:val="00FB36EC"/>
    <w:rsid w:val="00FB4E1B"/>
    <w:rsid w:val="00FC0291"/>
    <w:rsid w:val="00FC1C92"/>
    <w:rsid w:val="00FC72C9"/>
    <w:rsid w:val="00FD285C"/>
    <w:rsid w:val="00FD333B"/>
    <w:rsid w:val="00FD689C"/>
    <w:rsid w:val="00FD705C"/>
    <w:rsid w:val="00FD777A"/>
    <w:rsid w:val="00FE260B"/>
    <w:rsid w:val="00FE357D"/>
    <w:rsid w:val="00FE692E"/>
    <w:rsid w:val="00FE77E9"/>
    <w:rsid w:val="00FF31CA"/>
    <w:rsid w:val="00FF6EB4"/>
    <w:rsid w:val="00FF7858"/>
    <w:rsid w:val="6ACF9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3F3AC3"/>
  <w15:docId w15:val="{B607FBCE-522C-46EB-A8AC-AD469D126C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5788179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w39\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CE03C-C89A-4EE6-A85F-F2C2430E242D}">
  <ds:schemaRefs>
    <ds:schemaRef ds:uri="http://schemas.openxmlformats.org/officeDocument/2006/bibliography"/>
  </ds:schemaRefs>
</ds:datastoreItem>
</file>

<file path=customXml/itemProps2.xml><?xml version="1.0" encoding="utf-8"?>
<ds:datastoreItem xmlns:ds="http://schemas.openxmlformats.org/officeDocument/2006/customXml" ds:itemID="{4740551B-83C8-4B83-AB6F-37E3117E888D}"/>
</file>

<file path=customXml/itemProps3.xml><?xml version="1.0" encoding="utf-8"?>
<ds:datastoreItem xmlns:ds="http://schemas.openxmlformats.org/officeDocument/2006/customXml" ds:itemID="{2029DFB4-BAF3-4930-B590-B80D3CDFF159}"/>
</file>

<file path=customXml/itemProps4.xml><?xml version="1.0" encoding="utf-8"?>
<ds:datastoreItem xmlns:ds="http://schemas.openxmlformats.org/officeDocument/2006/customXml" ds:itemID="{1AC4B9F3-B6C8-494A-8E87-9DA5B64FEF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annexb-modspec-coversheet-with-guidance-2017-18.dotx</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Wade</dc:creator>
  <cp:lastModifiedBy>Alyson Hunt</cp:lastModifiedBy>
  <cp:revision>5</cp:revision>
  <cp:lastPrinted>2015-09-09T08:37:00Z</cp:lastPrinted>
  <dcterms:created xsi:type="dcterms:W3CDTF">2018-11-07T13:40:00Z</dcterms:created>
  <dcterms:modified xsi:type="dcterms:W3CDTF">2021-02-18T17:39:21Z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