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7F3CD0C2" w:rsidR="009A2D37" w:rsidRPr="00072357" w:rsidRDefault="00E1736E" w:rsidP="00AB03AE">
      <w:pPr>
        <w:pStyle w:val="Heading2"/>
        <w:spacing w:before="0"/>
      </w:pPr>
      <w:bookmarkStart w:id="0" w:name="_Hlk110345875"/>
      <w:r>
        <w:t>KentVision Code and t</w:t>
      </w:r>
      <w:r w:rsidR="009A2D37" w:rsidRPr="00072357">
        <w:t>itle of the module</w:t>
      </w:r>
    </w:p>
    <w:bookmarkEnd w:id="0"/>
    <w:p w14:paraId="53DD716D" w14:textId="1EEC8B05" w:rsidR="00694B52" w:rsidRPr="009D52D0" w:rsidRDefault="00291E47" w:rsidP="00FF34D0">
      <w:pPr>
        <w:pStyle w:val="BodyText"/>
      </w:pPr>
      <w:r w:rsidRPr="00291E47">
        <w:t>ECON3140 Data Analysis for Economists</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35C6279B" w:rsidR="000B128D" w:rsidRPr="000B128D" w:rsidRDefault="00291E47" w:rsidP="000B128D">
      <w:pPr>
        <w:pStyle w:val="BodyText"/>
      </w:pPr>
      <w:r>
        <w:t>Division of Human and Social Sciences, School of Economics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2B966A21" w:rsidR="000B128D" w:rsidRPr="000B128D" w:rsidRDefault="00291E47" w:rsidP="000B128D">
      <w:pPr>
        <w:pStyle w:val="BodyText"/>
      </w:pPr>
      <w:r w:rsidRPr="00291E47">
        <w:t>Level 4</w:t>
      </w:r>
    </w:p>
    <w:p w14:paraId="20483909" w14:textId="3A51BE60" w:rsidR="009A2D37" w:rsidRDefault="009A2D37" w:rsidP="00072357">
      <w:pPr>
        <w:pStyle w:val="Heading2"/>
      </w:pPr>
      <w:r w:rsidRPr="009D52D0">
        <w:t>The number of credits and the ECTS value which the module represents</w:t>
      </w:r>
    </w:p>
    <w:p w14:paraId="6D012DF5" w14:textId="19E24FA8" w:rsidR="000B128D" w:rsidRPr="000B128D" w:rsidRDefault="00291E47" w:rsidP="000B128D">
      <w:pPr>
        <w:pStyle w:val="BodyText"/>
      </w:pPr>
      <w:r w:rsidRPr="00291E47">
        <w:t>15 credits (7.5 ECTS)</w:t>
      </w:r>
    </w:p>
    <w:p w14:paraId="0A7DD2EB" w14:textId="614CFBF9" w:rsidR="009A2D37" w:rsidRDefault="009A2D37" w:rsidP="00072357">
      <w:pPr>
        <w:pStyle w:val="Heading2"/>
      </w:pPr>
      <w:r w:rsidRPr="009D52D0">
        <w:t>Which term(s) the module is to be taught in (or other teaching pattern)</w:t>
      </w:r>
    </w:p>
    <w:p w14:paraId="616B75EB" w14:textId="28EA99E9" w:rsidR="000B128D" w:rsidRPr="000B128D" w:rsidRDefault="00291E47" w:rsidP="000B128D">
      <w:pPr>
        <w:pStyle w:val="BodyText"/>
      </w:pPr>
      <w:r w:rsidRPr="00291E47">
        <w:t>Autumn or Spring</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60B3B45D" w:rsidR="000B128D" w:rsidRPr="000B128D" w:rsidRDefault="00291E47" w:rsidP="000B128D">
      <w:pPr>
        <w:pStyle w:val="BodyText"/>
      </w:pPr>
      <w:r w:rsidRPr="00291E47">
        <w:t>None</w:t>
      </w:r>
    </w:p>
    <w:p w14:paraId="65457720" w14:textId="53CEB7FE" w:rsidR="009A2D37" w:rsidRDefault="009A2D37" w:rsidP="00072357">
      <w:pPr>
        <w:pStyle w:val="Heading2"/>
      </w:pPr>
      <w:r w:rsidRPr="009D52D0">
        <w:t xml:space="preserve">The </w:t>
      </w:r>
      <w:r w:rsidR="007A49C1" w:rsidRPr="009D52D0">
        <w:t>course(s)</w:t>
      </w:r>
      <w:r w:rsidRPr="009D52D0">
        <w:t xml:space="preserve"> of study to which the module contributes</w:t>
      </w:r>
    </w:p>
    <w:p w14:paraId="603D6D1D" w14:textId="77777777" w:rsidR="00291E47" w:rsidRDefault="00291E47" w:rsidP="00291E47">
      <w:pPr>
        <w:pStyle w:val="BodyText"/>
      </w:pPr>
      <w:r>
        <w:t xml:space="preserve">This module is compulsory for all students studying single honours degrees in Economics and is optional for those students on joint economics degree courses. </w:t>
      </w:r>
    </w:p>
    <w:p w14:paraId="2F8FCB73" w14:textId="77777777" w:rsidR="00291E47" w:rsidRDefault="00291E47" w:rsidP="00291E47">
      <w:pPr>
        <w:pStyle w:val="BodyText"/>
      </w:pPr>
    </w:p>
    <w:p w14:paraId="3C7572AD" w14:textId="3A7CD36B" w:rsidR="00291E47" w:rsidRPr="00291E47" w:rsidRDefault="00291E47" w:rsidP="00291E47">
      <w:pPr>
        <w:pStyle w:val="BodyText"/>
      </w:pPr>
      <w:r>
        <w:t xml:space="preserve">The module is not available to students across other degree courses in the University.  </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6A8681D4" w14:textId="6B80E574" w:rsidR="008A1A4E" w:rsidRPr="008A1A4E" w:rsidRDefault="008A1A4E" w:rsidP="006E3AD1">
      <w:pPr>
        <w:pStyle w:val="ListNumber2"/>
      </w:pPr>
      <w:r>
        <w:t>8.1</w:t>
      </w:r>
      <w:r>
        <w:tab/>
      </w:r>
      <w:r w:rsidR="00291E47" w:rsidRPr="00291E47">
        <w:t>Search, identify and access secondary data sources</w:t>
      </w:r>
    </w:p>
    <w:p w14:paraId="5C42983E" w14:textId="3821822E" w:rsidR="008A1A4E" w:rsidRDefault="008A1A4E" w:rsidP="008A1A4E">
      <w:pPr>
        <w:pStyle w:val="ListNumber2"/>
      </w:pPr>
      <w:r w:rsidRPr="008A1A4E">
        <w:t>8.2</w:t>
      </w:r>
      <w:r w:rsidRPr="008A1A4E">
        <w:tab/>
      </w:r>
      <w:r w:rsidR="00291E47" w:rsidRPr="00291E47">
        <w:t>Utilise spreadsheets, in particular, Microsoft Excel</w:t>
      </w:r>
    </w:p>
    <w:p w14:paraId="7764E5E2" w14:textId="0750B4D9" w:rsidR="003D2999" w:rsidRDefault="003D2999" w:rsidP="008A1A4E">
      <w:pPr>
        <w:pStyle w:val="ListNumber2"/>
      </w:pPr>
      <w:r>
        <w:t>8.3</w:t>
      </w:r>
      <w:r>
        <w:tab/>
      </w:r>
      <w:r w:rsidR="00291E47" w:rsidRPr="00291E47">
        <w:t xml:space="preserve">Utilise specialist data analysis and reporting tools e.g. </w:t>
      </w:r>
      <w:proofErr w:type="spellStart"/>
      <w:r w:rsidR="00291E47" w:rsidRPr="00291E47">
        <w:t>Macrobond</w:t>
      </w:r>
      <w:proofErr w:type="spellEnd"/>
    </w:p>
    <w:p w14:paraId="09DF9488" w14:textId="7F5136CE" w:rsidR="003D2999" w:rsidRDefault="003D2999" w:rsidP="008A1A4E">
      <w:pPr>
        <w:pStyle w:val="ListNumber2"/>
      </w:pPr>
      <w:r>
        <w:t>8.4</w:t>
      </w:r>
      <w:r>
        <w:tab/>
      </w:r>
      <w:r w:rsidR="00291E47" w:rsidRPr="00291E47">
        <w:t>Undertake graphical and numerical data analyses</w:t>
      </w:r>
    </w:p>
    <w:p w14:paraId="69B07C96" w14:textId="61E377CE" w:rsidR="00291E47" w:rsidRDefault="00291E47" w:rsidP="008A1A4E">
      <w:pPr>
        <w:pStyle w:val="ListNumber2"/>
      </w:pPr>
      <w:r>
        <w:t xml:space="preserve">8.5  </w:t>
      </w:r>
      <w:r w:rsidRPr="00291E47">
        <w:t>Apply data analysis techniques in the context of economic theory and policy</w:t>
      </w:r>
    </w:p>
    <w:p w14:paraId="035A14B0" w14:textId="77777777" w:rsidR="00C729D7" w:rsidRPr="009D52D0" w:rsidRDefault="009A2D37" w:rsidP="00072357">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2B170DFE" w14:textId="1F13B833" w:rsidR="003D2999" w:rsidRDefault="003D2999" w:rsidP="003D2999">
      <w:pPr>
        <w:pStyle w:val="ListNumber2"/>
      </w:pPr>
      <w:r>
        <w:t>9.1</w:t>
      </w:r>
      <w:r>
        <w:tab/>
      </w:r>
      <w:r w:rsidR="00291E47" w:rsidRPr="00291E47">
        <w:t>Retrieve information from a variety of sources</w:t>
      </w:r>
    </w:p>
    <w:p w14:paraId="01BD65BC" w14:textId="7B1ADE2C" w:rsidR="003D2999" w:rsidRDefault="003D2999" w:rsidP="003D2999">
      <w:pPr>
        <w:pStyle w:val="ListNumber2"/>
      </w:pPr>
      <w:r>
        <w:t>9.2</w:t>
      </w:r>
      <w:r>
        <w:tab/>
      </w:r>
      <w:r w:rsidR="00291E47" w:rsidRPr="00291E47">
        <w:t>Analyse and interpret data to support their understanding of economics</w:t>
      </w:r>
    </w:p>
    <w:p w14:paraId="010CBB9A" w14:textId="78A5D817" w:rsidR="003D2999" w:rsidRDefault="003D2999" w:rsidP="003D2999">
      <w:pPr>
        <w:pStyle w:val="ListNumber2"/>
      </w:pPr>
      <w:r>
        <w:t>9.3</w:t>
      </w:r>
      <w:r>
        <w:tab/>
      </w:r>
      <w:r w:rsidR="00291E47" w:rsidRPr="00291E47">
        <w:t>Develop logical and coherent arguments verbally and in writing</w:t>
      </w:r>
    </w:p>
    <w:p w14:paraId="31D8601B" w14:textId="79ECE2CC" w:rsidR="00273CF0" w:rsidRPr="00291E47" w:rsidRDefault="003D2999" w:rsidP="00291E47">
      <w:pPr>
        <w:pStyle w:val="ListNumber2"/>
      </w:pPr>
      <w:r>
        <w:t>9.4</w:t>
      </w:r>
      <w:r>
        <w:tab/>
      </w:r>
      <w:r w:rsidR="00291E47" w:rsidRPr="00291E47">
        <w:t>Plan work and study independently</w:t>
      </w:r>
    </w:p>
    <w:p w14:paraId="73386C6A" w14:textId="56366AB2" w:rsidR="009A2D37" w:rsidRDefault="009A2D37" w:rsidP="00072357">
      <w:pPr>
        <w:pStyle w:val="Heading2"/>
      </w:pPr>
      <w:r w:rsidRPr="009D52D0">
        <w:t>A synopsis of the curriculum</w:t>
      </w:r>
    </w:p>
    <w:p w14:paraId="00A8018A" w14:textId="38606069" w:rsidR="003D2999" w:rsidRPr="003D2999" w:rsidRDefault="00291E47" w:rsidP="003D2999">
      <w:pPr>
        <w:pStyle w:val="BodyText"/>
      </w:pPr>
      <w:r w:rsidRPr="00291E47">
        <w:t>The module introduces students to fundamental key skills used by economists in the application of economics to real world issues. It develop students’ use of information technology and their ability to access electronic and other secondary sources of data. In particular, the module promote students’ computing and quantitative skills within a structured environment.</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t>Contact Hours</w:t>
      </w:r>
    </w:p>
    <w:p w14:paraId="1086FCCF" w14:textId="78C49342"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291E47">
        <w:t>122</w:t>
      </w:r>
    </w:p>
    <w:p w14:paraId="3BE5E6D9" w14:textId="61AAB357" w:rsidR="00636058" w:rsidRPr="00636058" w:rsidRDefault="00636058" w:rsidP="003D2999">
      <w:pPr>
        <w:pStyle w:val="BodyText"/>
      </w:pPr>
      <w:r w:rsidRPr="00636058">
        <w:t>Contact Hours</w:t>
      </w:r>
      <w:r w:rsidR="003D2999">
        <w:t>:</w:t>
      </w:r>
      <w:r w:rsidR="003D2999">
        <w:tab/>
      </w:r>
      <w:r w:rsidR="003D2999">
        <w:tab/>
      </w:r>
      <w:r w:rsidR="003D2999">
        <w:tab/>
      </w:r>
      <w:r w:rsidR="00291E47">
        <w:t>28</w:t>
      </w:r>
    </w:p>
    <w:p w14:paraId="260000FF" w14:textId="614B623F"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7"/>
      <w:r w:rsidR="00291E47">
        <w:t>150</w:t>
      </w:r>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2404E720" w:rsidR="00696FF5" w:rsidRPr="00291E47" w:rsidRDefault="00696FF5" w:rsidP="00256400">
      <w:pPr>
        <w:pStyle w:val="ListNumber3"/>
        <w:numPr>
          <w:ilvl w:val="1"/>
          <w:numId w:val="23"/>
        </w:numPr>
        <w:rPr>
          <w:b/>
          <w:i/>
        </w:rPr>
      </w:pPr>
      <w:r w:rsidRPr="00B2615D">
        <w:t>Main assessment methods</w:t>
      </w:r>
    </w:p>
    <w:p w14:paraId="527A5F9F" w14:textId="77777777" w:rsidR="00291E47" w:rsidRPr="00291E47" w:rsidRDefault="00291E47" w:rsidP="009B56EA">
      <w:pPr>
        <w:pStyle w:val="ListNumber3"/>
        <w:numPr>
          <w:ilvl w:val="0"/>
          <w:numId w:val="0"/>
        </w:numPr>
        <w:ind w:left="465" w:firstLine="100"/>
        <w:rPr>
          <w:bCs/>
          <w:iCs/>
        </w:rPr>
      </w:pPr>
      <w:r w:rsidRPr="00291E47">
        <w:rPr>
          <w:bCs/>
          <w:iCs/>
        </w:rPr>
        <w:t>Data Report 1 (2000 words) (25%)</w:t>
      </w:r>
    </w:p>
    <w:p w14:paraId="3BB33C4A" w14:textId="77777777" w:rsidR="00291E47" w:rsidRPr="00291E47" w:rsidRDefault="00291E47" w:rsidP="009B56EA">
      <w:pPr>
        <w:pStyle w:val="ListNumber3"/>
        <w:numPr>
          <w:ilvl w:val="0"/>
          <w:numId w:val="0"/>
        </w:numPr>
        <w:ind w:left="465" w:firstLine="100"/>
        <w:rPr>
          <w:bCs/>
          <w:iCs/>
        </w:rPr>
      </w:pPr>
      <w:r w:rsidRPr="00291E47">
        <w:rPr>
          <w:bCs/>
          <w:iCs/>
        </w:rPr>
        <w:t>Data Report 2 (2000 words) (25%)</w:t>
      </w:r>
    </w:p>
    <w:p w14:paraId="661CC171" w14:textId="77777777" w:rsidR="00291E47" w:rsidRPr="00291E47" w:rsidRDefault="00291E47" w:rsidP="009B56EA">
      <w:pPr>
        <w:pStyle w:val="ListNumber3"/>
        <w:numPr>
          <w:ilvl w:val="0"/>
          <w:numId w:val="0"/>
        </w:numPr>
        <w:ind w:left="465" w:firstLine="100"/>
        <w:rPr>
          <w:bCs/>
          <w:iCs/>
        </w:rPr>
      </w:pPr>
      <w:r w:rsidRPr="00291E47">
        <w:rPr>
          <w:bCs/>
          <w:iCs/>
        </w:rPr>
        <w:t>Terminal Attendance (10%)</w:t>
      </w:r>
    </w:p>
    <w:p w14:paraId="6B23811A" w14:textId="7835EEBA" w:rsidR="00291E47" w:rsidRPr="00291E47" w:rsidRDefault="00291E47" w:rsidP="009B56EA">
      <w:pPr>
        <w:pStyle w:val="ListNumber3"/>
        <w:numPr>
          <w:ilvl w:val="0"/>
          <w:numId w:val="0"/>
        </w:numPr>
        <w:ind w:left="465" w:firstLine="100"/>
        <w:rPr>
          <w:bCs/>
          <w:iCs/>
        </w:rPr>
      </w:pPr>
      <w:r w:rsidRPr="00291E47">
        <w:rPr>
          <w:bCs/>
          <w:iCs/>
        </w:rPr>
        <w:t>Group Project (2500 words) (40%)</w:t>
      </w:r>
    </w:p>
    <w:p w14:paraId="603BE617" w14:textId="30F77A04" w:rsidR="003F3578" w:rsidRPr="003D2999" w:rsidRDefault="003F3578" w:rsidP="00256400">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4ACEE9EA" w:rsidR="00256400" w:rsidRPr="009D52D0" w:rsidRDefault="009B56EA" w:rsidP="00256400">
      <w:pPr>
        <w:pStyle w:val="BodyText"/>
      </w:pPr>
      <w:r w:rsidRPr="009B56EA">
        <w:t>100% coursework</w:t>
      </w:r>
    </w:p>
    <w:p w14:paraId="2FCD427F" w14:textId="772F6B16"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8" w:name="_Hlk94692352"/>
      <w:bookmarkStart w:id="9" w:name="_Hlk110349908"/>
      <w:bookmarkStart w:id="10"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9B56EA" w:rsidRPr="009D52D0" w14:paraId="5413EC92" w14:textId="77777777" w:rsidTr="009B56EA">
        <w:trPr>
          <w:cantSplit/>
          <w:tblHeader/>
        </w:trPr>
        <w:tc>
          <w:tcPr>
            <w:tcW w:w="2439" w:type="dxa"/>
            <w:shd w:val="clear" w:color="auto" w:fill="D9D9D9" w:themeFill="background1" w:themeFillShade="D9"/>
          </w:tcPr>
          <w:p w14:paraId="140365DD" w14:textId="77777777" w:rsidR="009B56EA" w:rsidRPr="009D52D0" w:rsidRDefault="009B56EA" w:rsidP="00AD1300">
            <w:pPr>
              <w:pStyle w:val="Tableoutcomesideheadings"/>
            </w:pPr>
            <w:r w:rsidRPr="009D52D0">
              <w:t>Module learning outcome</w:t>
            </w:r>
          </w:p>
        </w:tc>
        <w:tc>
          <w:tcPr>
            <w:tcW w:w="567" w:type="dxa"/>
          </w:tcPr>
          <w:p w14:paraId="6167848F" w14:textId="77777777" w:rsidR="009B56EA" w:rsidRPr="009D52D0" w:rsidRDefault="009B56EA" w:rsidP="00AD1300">
            <w:pPr>
              <w:pStyle w:val="Tableoutcomeshead"/>
            </w:pPr>
            <w:r w:rsidRPr="009D52D0">
              <w:t>8.1</w:t>
            </w:r>
          </w:p>
        </w:tc>
        <w:tc>
          <w:tcPr>
            <w:tcW w:w="567" w:type="dxa"/>
          </w:tcPr>
          <w:p w14:paraId="5B554168" w14:textId="77777777" w:rsidR="009B56EA" w:rsidRPr="009D52D0" w:rsidRDefault="009B56EA" w:rsidP="00AD1300">
            <w:pPr>
              <w:pStyle w:val="Tableoutcomeshead"/>
            </w:pPr>
            <w:r w:rsidRPr="009D52D0">
              <w:t>8.2</w:t>
            </w:r>
          </w:p>
        </w:tc>
        <w:tc>
          <w:tcPr>
            <w:tcW w:w="567" w:type="dxa"/>
          </w:tcPr>
          <w:p w14:paraId="70BB1C5A" w14:textId="77777777" w:rsidR="009B56EA" w:rsidRPr="009D52D0" w:rsidRDefault="009B56EA" w:rsidP="00AD1300">
            <w:pPr>
              <w:pStyle w:val="Tableoutcomeshead"/>
            </w:pPr>
            <w:r w:rsidRPr="009D52D0">
              <w:t>8.3</w:t>
            </w:r>
          </w:p>
        </w:tc>
        <w:tc>
          <w:tcPr>
            <w:tcW w:w="567" w:type="dxa"/>
          </w:tcPr>
          <w:p w14:paraId="553BA646" w14:textId="77777777" w:rsidR="009B56EA" w:rsidRPr="009D52D0" w:rsidRDefault="009B56EA" w:rsidP="00AD1300">
            <w:pPr>
              <w:pStyle w:val="Tableoutcomeshead"/>
            </w:pPr>
            <w:r w:rsidRPr="009D52D0">
              <w:t>8.4</w:t>
            </w:r>
          </w:p>
        </w:tc>
        <w:tc>
          <w:tcPr>
            <w:tcW w:w="567" w:type="dxa"/>
          </w:tcPr>
          <w:p w14:paraId="6C66B5C0" w14:textId="77777777" w:rsidR="009B56EA" w:rsidRPr="009D52D0" w:rsidRDefault="009B56EA" w:rsidP="00AD1300">
            <w:pPr>
              <w:pStyle w:val="Tableoutcomeshead"/>
            </w:pPr>
            <w:r w:rsidRPr="009D52D0">
              <w:t>8.5</w:t>
            </w:r>
          </w:p>
        </w:tc>
        <w:tc>
          <w:tcPr>
            <w:tcW w:w="567" w:type="dxa"/>
          </w:tcPr>
          <w:p w14:paraId="3B577D4A" w14:textId="77777777" w:rsidR="009B56EA" w:rsidRPr="009D52D0" w:rsidRDefault="009B56EA" w:rsidP="00AD1300">
            <w:pPr>
              <w:pStyle w:val="Tableoutcomeshead"/>
            </w:pPr>
            <w:r w:rsidRPr="009D52D0">
              <w:t>9.1</w:t>
            </w:r>
          </w:p>
        </w:tc>
        <w:tc>
          <w:tcPr>
            <w:tcW w:w="567" w:type="dxa"/>
          </w:tcPr>
          <w:p w14:paraId="266E4126" w14:textId="77777777" w:rsidR="009B56EA" w:rsidRPr="009D52D0" w:rsidRDefault="009B56EA" w:rsidP="00AD1300">
            <w:pPr>
              <w:pStyle w:val="Tableoutcomeshead"/>
            </w:pPr>
            <w:r w:rsidRPr="009D52D0">
              <w:t>9.2</w:t>
            </w:r>
          </w:p>
        </w:tc>
        <w:tc>
          <w:tcPr>
            <w:tcW w:w="567" w:type="dxa"/>
          </w:tcPr>
          <w:p w14:paraId="6EC60A4C" w14:textId="77777777" w:rsidR="009B56EA" w:rsidRPr="009D52D0" w:rsidRDefault="009B56EA" w:rsidP="00AD1300">
            <w:pPr>
              <w:pStyle w:val="Tableoutcomeshead"/>
            </w:pPr>
            <w:r w:rsidRPr="009D52D0">
              <w:t>9.3</w:t>
            </w:r>
          </w:p>
        </w:tc>
        <w:tc>
          <w:tcPr>
            <w:tcW w:w="567" w:type="dxa"/>
          </w:tcPr>
          <w:p w14:paraId="3E85E7FE" w14:textId="77777777" w:rsidR="009B56EA" w:rsidRPr="009D52D0" w:rsidRDefault="009B56EA" w:rsidP="00AD1300">
            <w:pPr>
              <w:pStyle w:val="Tableoutcomeshead"/>
            </w:pPr>
            <w:r w:rsidRPr="009D52D0">
              <w:t>9.4</w:t>
            </w:r>
          </w:p>
        </w:tc>
      </w:tr>
      <w:tr w:rsidR="009B56EA" w:rsidRPr="009D52D0" w14:paraId="780DC4A5" w14:textId="77777777" w:rsidTr="009B56EA">
        <w:tc>
          <w:tcPr>
            <w:tcW w:w="2439" w:type="dxa"/>
          </w:tcPr>
          <w:p w14:paraId="16F79E00" w14:textId="35A568AE" w:rsidR="009B56EA" w:rsidRPr="009D52D0" w:rsidRDefault="009B56EA" w:rsidP="00AD1300">
            <w:pPr>
              <w:pStyle w:val="Tableoutcomesideheadings"/>
            </w:pPr>
            <w:r>
              <w:t xml:space="preserve">Lecture </w:t>
            </w:r>
          </w:p>
        </w:tc>
        <w:tc>
          <w:tcPr>
            <w:tcW w:w="567" w:type="dxa"/>
          </w:tcPr>
          <w:p w14:paraId="34752F0E" w14:textId="5B7FAD50" w:rsidR="009B56EA" w:rsidRPr="009D52D0" w:rsidRDefault="009B56EA" w:rsidP="00AD1300">
            <w:pPr>
              <w:pStyle w:val="Tableoutcomecrosses"/>
              <w:rPr>
                <w:b/>
              </w:rPr>
            </w:pPr>
            <w:r>
              <w:rPr>
                <w:b/>
              </w:rPr>
              <w:t>x</w:t>
            </w:r>
          </w:p>
        </w:tc>
        <w:tc>
          <w:tcPr>
            <w:tcW w:w="567" w:type="dxa"/>
          </w:tcPr>
          <w:p w14:paraId="0E9B09C0" w14:textId="4C28B466" w:rsidR="009B56EA" w:rsidRPr="009D52D0" w:rsidRDefault="009B56EA" w:rsidP="00AD1300">
            <w:pPr>
              <w:pStyle w:val="Tableoutcomecrosses"/>
              <w:rPr>
                <w:b/>
              </w:rPr>
            </w:pPr>
            <w:r>
              <w:rPr>
                <w:b/>
              </w:rPr>
              <w:t>x</w:t>
            </w:r>
          </w:p>
        </w:tc>
        <w:tc>
          <w:tcPr>
            <w:tcW w:w="567" w:type="dxa"/>
          </w:tcPr>
          <w:p w14:paraId="6CD1C02C" w14:textId="509D7AD4" w:rsidR="009B56EA" w:rsidRPr="009D52D0" w:rsidRDefault="009B56EA" w:rsidP="00AD1300">
            <w:pPr>
              <w:pStyle w:val="Tableoutcomecrosses"/>
              <w:rPr>
                <w:b/>
              </w:rPr>
            </w:pPr>
            <w:r>
              <w:rPr>
                <w:b/>
              </w:rPr>
              <w:t>x</w:t>
            </w:r>
          </w:p>
        </w:tc>
        <w:tc>
          <w:tcPr>
            <w:tcW w:w="567" w:type="dxa"/>
          </w:tcPr>
          <w:p w14:paraId="45C64561" w14:textId="447E05AF" w:rsidR="009B56EA" w:rsidRPr="009D52D0" w:rsidRDefault="009B56EA" w:rsidP="00AD1300">
            <w:pPr>
              <w:pStyle w:val="Tableoutcomecrosses"/>
              <w:rPr>
                <w:b/>
              </w:rPr>
            </w:pPr>
            <w:r>
              <w:rPr>
                <w:b/>
              </w:rPr>
              <w:t>x</w:t>
            </w:r>
          </w:p>
        </w:tc>
        <w:tc>
          <w:tcPr>
            <w:tcW w:w="567" w:type="dxa"/>
          </w:tcPr>
          <w:p w14:paraId="62607B91" w14:textId="31ACEF47" w:rsidR="009B56EA" w:rsidRPr="009D52D0" w:rsidRDefault="009B56EA" w:rsidP="00AD1300">
            <w:pPr>
              <w:pStyle w:val="Tableoutcomecrosses"/>
              <w:rPr>
                <w:b/>
              </w:rPr>
            </w:pPr>
            <w:r>
              <w:rPr>
                <w:b/>
              </w:rPr>
              <w:t>x</w:t>
            </w:r>
          </w:p>
        </w:tc>
        <w:tc>
          <w:tcPr>
            <w:tcW w:w="567" w:type="dxa"/>
          </w:tcPr>
          <w:p w14:paraId="2A716802" w14:textId="5264556D" w:rsidR="009B56EA" w:rsidRPr="009D52D0" w:rsidRDefault="009B56EA" w:rsidP="00AD1300">
            <w:pPr>
              <w:pStyle w:val="Tableoutcomecrosses"/>
              <w:rPr>
                <w:b/>
              </w:rPr>
            </w:pPr>
            <w:r>
              <w:rPr>
                <w:b/>
              </w:rPr>
              <w:t>x</w:t>
            </w:r>
          </w:p>
        </w:tc>
        <w:tc>
          <w:tcPr>
            <w:tcW w:w="567" w:type="dxa"/>
          </w:tcPr>
          <w:p w14:paraId="5BAFD1A4" w14:textId="6E2E203E" w:rsidR="009B56EA" w:rsidRPr="009D52D0" w:rsidRDefault="009B56EA" w:rsidP="00AD1300">
            <w:pPr>
              <w:pStyle w:val="Tableoutcomecrosses"/>
              <w:rPr>
                <w:b/>
              </w:rPr>
            </w:pPr>
            <w:r>
              <w:rPr>
                <w:b/>
              </w:rPr>
              <w:t>x</w:t>
            </w:r>
          </w:p>
        </w:tc>
        <w:tc>
          <w:tcPr>
            <w:tcW w:w="567" w:type="dxa"/>
          </w:tcPr>
          <w:p w14:paraId="030A7445" w14:textId="77777777" w:rsidR="009B56EA" w:rsidRPr="009D52D0" w:rsidRDefault="009B56EA" w:rsidP="00AD1300">
            <w:pPr>
              <w:pStyle w:val="Tableoutcomecrosses"/>
              <w:rPr>
                <w:b/>
              </w:rPr>
            </w:pPr>
          </w:p>
        </w:tc>
        <w:tc>
          <w:tcPr>
            <w:tcW w:w="567" w:type="dxa"/>
          </w:tcPr>
          <w:p w14:paraId="431B3FED" w14:textId="7A97EF11" w:rsidR="009B56EA" w:rsidRPr="009D52D0" w:rsidRDefault="009B56EA" w:rsidP="00AD1300">
            <w:pPr>
              <w:pStyle w:val="Tableoutcomecrosses"/>
              <w:rPr>
                <w:b/>
              </w:rPr>
            </w:pPr>
            <w:r>
              <w:rPr>
                <w:b/>
              </w:rPr>
              <w:t>x</w:t>
            </w:r>
          </w:p>
        </w:tc>
      </w:tr>
      <w:tr w:rsidR="009B56EA" w:rsidRPr="009D52D0" w14:paraId="5C50A519" w14:textId="77777777" w:rsidTr="009B56EA">
        <w:tc>
          <w:tcPr>
            <w:tcW w:w="2439" w:type="dxa"/>
          </w:tcPr>
          <w:p w14:paraId="433DE3A7" w14:textId="0B37E0C8" w:rsidR="009B56EA" w:rsidRPr="00AD1300" w:rsidRDefault="009B56EA" w:rsidP="009B56EA">
            <w:pPr>
              <w:pStyle w:val="Tableoutcomesideheadings"/>
              <w:ind w:left="0"/>
              <w:rPr>
                <w:iCs/>
              </w:rPr>
            </w:pPr>
            <w:r>
              <w:rPr>
                <w:iCs/>
              </w:rPr>
              <w:t>Terminal Class</w:t>
            </w:r>
          </w:p>
        </w:tc>
        <w:tc>
          <w:tcPr>
            <w:tcW w:w="567" w:type="dxa"/>
          </w:tcPr>
          <w:p w14:paraId="3853654B" w14:textId="21E52B59" w:rsidR="009B56EA" w:rsidRPr="009D52D0" w:rsidRDefault="009B56EA" w:rsidP="00AD1300">
            <w:pPr>
              <w:pStyle w:val="Tableoutcomecrosses"/>
              <w:rPr>
                <w:b/>
              </w:rPr>
            </w:pPr>
            <w:r>
              <w:rPr>
                <w:b/>
              </w:rPr>
              <w:t>x</w:t>
            </w:r>
          </w:p>
        </w:tc>
        <w:tc>
          <w:tcPr>
            <w:tcW w:w="567" w:type="dxa"/>
          </w:tcPr>
          <w:p w14:paraId="7261D01A" w14:textId="6FBCB7CA" w:rsidR="009B56EA" w:rsidRPr="009D52D0" w:rsidRDefault="009B56EA" w:rsidP="00AD1300">
            <w:pPr>
              <w:pStyle w:val="Tableoutcomecrosses"/>
              <w:rPr>
                <w:b/>
              </w:rPr>
            </w:pPr>
            <w:r>
              <w:rPr>
                <w:b/>
              </w:rPr>
              <w:t>x</w:t>
            </w:r>
          </w:p>
        </w:tc>
        <w:tc>
          <w:tcPr>
            <w:tcW w:w="567" w:type="dxa"/>
          </w:tcPr>
          <w:p w14:paraId="2D7957D4" w14:textId="35E3C502" w:rsidR="009B56EA" w:rsidRPr="009D52D0" w:rsidRDefault="009B56EA" w:rsidP="00AD1300">
            <w:pPr>
              <w:pStyle w:val="Tableoutcomecrosses"/>
              <w:rPr>
                <w:b/>
              </w:rPr>
            </w:pPr>
            <w:r>
              <w:rPr>
                <w:b/>
              </w:rPr>
              <w:t>x</w:t>
            </w:r>
          </w:p>
        </w:tc>
        <w:tc>
          <w:tcPr>
            <w:tcW w:w="567" w:type="dxa"/>
          </w:tcPr>
          <w:p w14:paraId="232B2686" w14:textId="7E09A4AE" w:rsidR="009B56EA" w:rsidRPr="009D52D0" w:rsidRDefault="009B56EA" w:rsidP="00AD1300">
            <w:pPr>
              <w:pStyle w:val="Tableoutcomecrosses"/>
              <w:rPr>
                <w:b/>
              </w:rPr>
            </w:pPr>
            <w:r>
              <w:rPr>
                <w:b/>
              </w:rPr>
              <w:t>x</w:t>
            </w:r>
          </w:p>
        </w:tc>
        <w:tc>
          <w:tcPr>
            <w:tcW w:w="567" w:type="dxa"/>
          </w:tcPr>
          <w:p w14:paraId="4971B999" w14:textId="52FFA7F0" w:rsidR="009B56EA" w:rsidRPr="009D52D0" w:rsidRDefault="009B56EA" w:rsidP="00AD1300">
            <w:pPr>
              <w:pStyle w:val="Tableoutcomecrosses"/>
              <w:rPr>
                <w:b/>
              </w:rPr>
            </w:pPr>
            <w:r>
              <w:rPr>
                <w:b/>
              </w:rPr>
              <w:t>x</w:t>
            </w:r>
          </w:p>
        </w:tc>
        <w:tc>
          <w:tcPr>
            <w:tcW w:w="567" w:type="dxa"/>
          </w:tcPr>
          <w:p w14:paraId="2AE9F109" w14:textId="34DA7E6D" w:rsidR="009B56EA" w:rsidRPr="009D52D0" w:rsidRDefault="009B56EA" w:rsidP="00AD1300">
            <w:pPr>
              <w:pStyle w:val="Tableoutcomecrosses"/>
              <w:rPr>
                <w:b/>
              </w:rPr>
            </w:pPr>
            <w:r>
              <w:rPr>
                <w:b/>
              </w:rPr>
              <w:t>x</w:t>
            </w:r>
          </w:p>
        </w:tc>
        <w:tc>
          <w:tcPr>
            <w:tcW w:w="567" w:type="dxa"/>
          </w:tcPr>
          <w:p w14:paraId="6BD0A090" w14:textId="3D30E614" w:rsidR="009B56EA" w:rsidRPr="009D52D0" w:rsidRDefault="009B56EA" w:rsidP="00AD1300">
            <w:pPr>
              <w:pStyle w:val="Tableoutcomecrosses"/>
              <w:rPr>
                <w:b/>
              </w:rPr>
            </w:pPr>
            <w:r>
              <w:rPr>
                <w:b/>
              </w:rPr>
              <w:t>x</w:t>
            </w:r>
          </w:p>
        </w:tc>
        <w:tc>
          <w:tcPr>
            <w:tcW w:w="567" w:type="dxa"/>
          </w:tcPr>
          <w:p w14:paraId="3DAC9A4A" w14:textId="77777777" w:rsidR="009B56EA" w:rsidRPr="009D52D0" w:rsidRDefault="009B56EA" w:rsidP="00AD1300">
            <w:pPr>
              <w:pStyle w:val="Tableoutcomecrosses"/>
              <w:rPr>
                <w:b/>
              </w:rPr>
            </w:pPr>
          </w:p>
        </w:tc>
        <w:tc>
          <w:tcPr>
            <w:tcW w:w="567" w:type="dxa"/>
          </w:tcPr>
          <w:p w14:paraId="21A7EAF7" w14:textId="17F755E0" w:rsidR="009B56EA" w:rsidRPr="009D52D0" w:rsidRDefault="009B56EA" w:rsidP="00AD1300">
            <w:pPr>
              <w:pStyle w:val="Tableoutcomecrosses"/>
              <w:rPr>
                <w:b/>
              </w:rPr>
            </w:pPr>
            <w:r>
              <w:rPr>
                <w:b/>
              </w:rPr>
              <w:t>x</w:t>
            </w:r>
          </w:p>
        </w:tc>
      </w:tr>
      <w:tr w:rsidR="009B56EA" w:rsidRPr="009D52D0" w14:paraId="460BDA99" w14:textId="77777777" w:rsidTr="009B56EA">
        <w:tc>
          <w:tcPr>
            <w:tcW w:w="2439" w:type="dxa"/>
          </w:tcPr>
          <w:p w14:paraId="1CDAA785" w14:textId="5D7B84A7" w:rsidR="009B56EA" w:rsidRPr="00AD1300" w:rsidRDefault="009B56EA" w:rsidP="009B56EA">
            <w:pPr>
              <w:pStyle w:val="Tableoutcomesideheadings"/>
              <w:ind w:left="0"/>
              <w:rPr>
                <w:iCs/>
              </w:rPr>
            </w:pPr>
            <w:r>
              <w:rPr>
                <w:iCs/>
              </w:rPr>
              <w:t>Drop-in</w:t>
            </w:r>
          </w:p>
        </w:tc>
        <w:tc>
          <w:tcPr>
            <w:tcW w:w="567" w:type="dxa"/>
          </w:tcPr>
          <w:p w14:paraId="0B596153" w14:textId="06A6263B" w:rsidR="009B56EA" w:rsidRPr="009D52D0" w:rsidRDefault="009B56EA" w:rsidP="00AD1300">
            <w:pPr>
              <w:pStyle w:val="Tableoutcomecrosses"/>
              <w:rPr>
                <w:b/>
              </w:rPr>
            </w:pPr>
            <w:r>
              <w:rPr>
                <w:b/>
              </w:rPr>
              <w:t>x</w:t>
            </w:r>
          </w:p>
        </w:tc>
        <w:tc>
          <w:tcPr>
            <w:tcW w:w="567" w:type="dxa"/>
          </w:tcPr>
          <w:p w14:paraId="7EF775FB" w14:textId="2F154D39" w:rsidR="009B56EA" w:rsidRPr="009D52D0" w:rsidRDefault="009B56EA" w:rsidP="00AD1300">
            <w:pPr>
              <w:pStyle w:val="Tableoutcomecrosses"/>
              <w:rPr>
                <w:b/>
              </w:rPr>
            </w:pPr>
            <w:r>
              <w:rPr>
                <w:b/>
              </w:rPr>
              <w:t>x</w:t>
            </w:r>
          </w:p>
        </w:tc>
        <w:tc>
          <w:tcPr>
            <w:tcW w:w="567" w:type="dxa"/>
          </w:tcPr>
          <w:p w14:paraId="76760D4D" w14:textId="5F40487D" w:rsidR="009B56EA" w:rsidRPr="009D52D0" w:rsidRDefault="009B56EA" w:rsidP="00AD1300">
            <w:pPr>
              <w:pStyle w:val="Tableoutcomecrosses"/>
              <w:rPr>
                <w:b/>
              </w:rPr>
            </w:pPr>
            <w:r>
              <w:rPr>
                <w:b/>
              </w:rPr>
              <w:t>x</w:t>
            </w:r>
          </w:p>
        </w:tc>
        <w:tc>
          <w:tcPr>
            <w:tcW w:w="567" w:type="dxa"/>
          </w:tcPr>
          <w:p w14:paraId="29E92B33" w14:textId="4029D9DF" w:rsidR="009B56EA" w:rsidRPr="009D52D0" w:rsidRDefault="009B56EA" w:rsidP="00AD1300">
            <w:pPr>
              <w:pStyle w:val="Tableoutcomecrosses"/>
              <w:rPr>
                <w:b/>
              </w:rPr>
            </w:pPr>
            <w:r>
              <w:rPr>
                <w:b/>
              </w:rPr>
              <w:t>x</w:t>
            </w:r>
          </w:p>
        </w:tc>
        <w:tc>
          <w:tcPr>
            <w:tcW w:w="567" w:type="dxa"/>
          </w:tcPr>
          <w:p w14:paraId="712B107A" w14:textId="20982086" w:rsidR="009B56EA" w:rsidRPr="009D52D0" w:rsidRDefault="009B56EA" w:rsidP="00AD1300">
            <w:pPr>
              <w:pStyle w:val="Tableoutcomecrosses"/>
              <w:rPr>
                <w:b/>
              </w:rPr>
            </w:pPr>
            <w:r>
              <w:rPr>
                <w:b/>
              </w:rPr>
              <w:t>x</w:t>
            </w:r>
          </w:p>
        </w:tc>
        <w:tc>
          <w:tcPr>
            <w:tcW w:w="567" w:type="dxa"/>
          </w:tcPr>
          <w:p w14:paraId="1C240711" w14:textId="0724665C" w:rsidR="009B56EA" w:rsidRPr="009D52D0" w:rsidRDefault="009B56EA" w:rsidP="00AD1300">
            <w:pPr>
              <w:pStyle w:val="Tableoutcomecrosses"/>
              <w:rPr>
                <w:b/>
              </w:rPr>
            </w:pPr>
            <w:r>
              <w:rPr>
                <w:b/>
              </w:rPr>
              <w:t>x</w:t>
            </w:r>
          </w:p>
        </w:tc>
        <w:tc>
          <w:tcPr>
            <w:tcW w:w="567" w:type="dxa"/>
          </w:tcPr>
          <w:p w14:paraId="2D2FDCA3" w14:textId="1A779B4F" w:rsidR="009B56EA" w:rsidRPr="009D52D0" w:rsidRDefault="009B56EA" w:rsidP="00AD1300">
            <w:pPr>
              <w:pStyle w:val="Tableoutcomecrosses"/>
              <w:rPr>
                <w:b/>
              </w:rPr>
            </w:pPr>
            <w:r>
              <w:rPr>
                <w:b/>
              </w:rPr>
              <w:t>x</w:t>
            </w:r>
          </w:p>
        </w:tc>
        <w:tc>
          <w:tcPr>
            <w:tcW w:w="567" w:type="dxa"/>
          </w:tcPr>
          <w:p w14:paraId="20301B4E" w14:textId="77777777" w:rsidR="009B56EA" w:rsidRPr="009D52D0" w:rsidRDefault="009B56EA" w:rsidP="00AD1300">
            <w:pPr>
              <w:pStyle w:val="Tableoutcomecrosses"/>
              <w:rPr>
                <w:b/>
              </w:rPr>
            </w:pPr>
          </w:p>
        </w:tc>
        <w:tc>
          <w:tcPr>
            <w:tcW w:w="567" w:type="dxa"/>
          </w:tcPr>
          <w:p w14:paraId="70943AC0" w14:textId="798DEEE7" w:rsidR="009B56EA" w:rsidRPr="009D52D0" w:rsidRDefault="009B56EA" w:rsidP="00AD1300">
            <w:pPr>
              <w:pStyle w:val="Tableoutcomecrosses"/>
              <w:rPr>
                <w:b/>
              </w:rPr>
            </w:pPr>
            <w:r>
              <w:rPr>
                <w:b/>
              </w:rPr>
              <w:t>x</w:t>
            </w:r>
          </w:p>
        </w:tc>
      </w:tr>
      <w:tr w:rsidR="009B56EA" w:rsidRPr="009D52D0" w14:paraId="22619170" w14:textId="77777777" w:rsidTr="009B56EA">
        <w:tc>
          <w:tcPr>
            <w:tcW w:w="2439" w:type="dxa"/>
          </w:tcPr>
          <w:p w14:paraId="4FCDEF28" w14:textId="0C66EB61" w:rsidR="009B56EA" w:rsidRPr="00AD1300" w:rsidRDefault="009B56EA" w:rsidP="009B56EA">
            <w:pPr>
              <w:pStyle w:val="Tableoutcomesideheadings"/>
              <w:ind w:left="0"/>
              <w:rPr>
                <w:iCs/>
              </w:rPr>
            </w:pPr>
            <w:r>
              <w:rPr>
                <w:iCs/>
              </w:rPr>
              <w:t>Seminar</w:t>
            </w:r>
          </w:p>
        </w:tc>
        <w:tc>
          <w:tcPr>
            <w:tcW w:w="567" w:type="dxa"/>
          </w:tcPr>
          <w:p w14:paraId="2A5CB317" w14:textId="5512FF84" w:rsidR="009B56EA" w:rsidRPr="009D52D0" w:rsidRDefault="009B56EA" w:rsidP="00AD1300">
            <w:pPr>
              <w:pStyle w:val="Tableoutcomecrosses"/>
              <w:rPr>
                <w:b/>
              </w:rPr>
            </w:pPr>
            <w:r>
              <w:rPr>
                <w:b/>
              </w:rPr>
              <w:t>x</w:t>
            </w:r>
          </w:p>
        </w:tc>
        <w:tc>
          <w:tcPr>
            <w:tcW w:w="567" w:type="dxa"/>
          </w:tcPr>
          <w:p w14:paraId="414F3FDD" w14:textId="54E13E7F" w:rsidR="009B56EA" w:rsidRPr="009D52D0" w:rsidRDefault="009B56EA" w:rsidP="00AD1300">
            <w:pPr>
              <w:pStyle w:val="Tableoutcomecrosses"/>
              <w:rPr>
                <w:b/>
              </w:rPr>
            </w:pPr>
            <w:r>
              <w:rPr>
                <w:b/>
              </w:rPr>
              <w:t>x</w:t>
            </w:r>
          </w:p>
        </w:tc>
        <w:tc>
          <w:tcPr>
            <w:tcW w:w="567" w:type="dxa"/>
          </w:tcPr>
          <w:p w14:paraId="1851D834" w14:textId="60277C48" w:rsidR="009B56EA" w:rsidRPr="009D52D0" w:rsidRDefault="009B56EA" w:rsidP="00AD1300">
            <w:pPr>
              <w:pStyle w:val="Tableoutcomecrosses"/>
              <w:rPr>
                <w:b/>
              </w:rPr>
            </w:pPr>
            <w:r>
              <w:rPr>
                <w:b/>
              </w:rPr>
              <w:t>x</w:t>
            </w:r>
          </w:p>
        </w:tc>
        <w:tc>
          <w:tcPr>
            <w:tcW w:w="567" w:type="dxa"/>
          </w:tcPr>
          <w:p w14:paraId="16E01158" w14:textId="65D7B071" w:rsidR="009B56EA" w:rsidRPr="009D52D0" w:rsidRDefault="009B56EA" w:rsidP="00AD1300">
            <w:pPr>
              <w:pStyle w:val="Tableoutcomecrosses"/>
              <w:rPr>
                <w:b/>
              </w:rPr>
            </w:pPr>
            <w:r>
              <w:rPr>
                <w:b/>
              </w:rPr>
              <w:t>x</w:t>
            </w:r>
          </w:p>
        </w:tc>
        <w:tc>
          <w:tcPr>
            <w:tcW w:w="567" w:type="dxa"/>
          </w:tcPr>
          <w:p w14:paraId="2D061744" w14:textId="1E98DA89" w:rsidR="009B56EA" w:rsidRPr="009D52D0" w:rsidRDefault="009B56EA" w:rsidP="00AD1300">
            <w:pPr>
              <w:pStyle w:val="Tableoutcomecrosses"/>
              <w:rPr>
                <w:b/>
              </w:rPr>
            </w:pPr>
            <w:r>
              <w:rPr>
                <w:b/>
              </w:rPr>
              <w:t>x</w:t>
            </w:r>
          </w:p>
        </w:tc>
        <w:tc>
          <w:tcPr>
            <w:tcW w:w="567" w:type="dxa"/>
          </w:tcPr>
          <w:p w14:paraId="5DB74B51" w14:textId="69047A6E" w:rsidR="009B56EA" w:rsidRPr="009D52D0" w:rsidRDefault="009B56EA" w:rsidP="00AD1300">
            <w:pPr>
              <w:pStyle w:val="Tableoutcomecrosses"/>
              <w:rPr>
                <w:b/>
              </w:rPr>
            </w:pPr>
            <w:r>
              <w:rPr>
                <w:b/>
              </w:rPr>
              <w:t>x</w:t>
            </w:r>
          </w:p>
        </w:tc>
        <w:tc>
          <w:tcPr>
            <w:tcW w:w="567" w:type="dxa"/>
          </w:tcPr>
          <w:p w14:paraId="5BD1446E" w14:textId="6BD9C4CB" w:rsidR="009B56EA" w:rsidRPr="009D52D0" w:rsidRDefault="009B56EA" w:rsidP="00AD1300">
            <w:pPr>
              <w:pStyle w:val="Tableoutcomecrosses"/>
              <w:rPr>
                <w:b/>
              </w:rPr>
            </w:pPr>
            <w:r>
              <w:rPr>
                <w:b/>
              </w:rPr>
              <w:t>x</w:t>
            </w:r>
          </w:p>
        </w:tc>
        <w:tc>
          <w:tcPr>
            <w:tcW w:w="567" w:type="dxa"/>
          </w:tcPr>
          <w:p w14:paraId="063B2048" w14:textId="1C5FA319" w:rsidR="009B56EA" w:rsidRPr="009D52D0" w:rsidRDefault="009B56EA" w:rsidP="00AD1300">
            <w:pPr>
              <w:pStyle w:val="Tableoutcomecrosses"/>
              <w:rPr>
                <w:b/>
              </w:rPr>
            </w:pPr>
            <w:r>
              <w:rPr>
                <w:b/>
              </w:rPr>
              <w:t>x</w:t>
            </w:r>
          </w:p>
        </w:tc>
        <w:tc>
          <w:tcPr>
            <w:tcW w:w="567" w:type="dxa"/>
          </w:tcPr>
          <w:p w14:paraId="25522859" w14:textId="1C00B998" w:rsidR="009B56EA" w:rsidRPr="009D52D0" w:rsidRDefault="009B56EA" w:rsidP="00AD1300">
            <w:pPr>
              <w:pStyle w:val="Tableoutcomecrosses"/>
              <w:rPr>
                <w:b/>
              </w:rPr>
            </w:pPr>
            <w:r>
              <w:rPr>
                <w:b/>
              </w:rPr>
              <w:t>x</w:t>
            </w:r>
          </w:p>
        </w:tc>
      </w:tr>
      <w:tr w:rsidR="009B56EA" w:rsidRPr="009D52D0" w14:paraId="7A7D3618" w14:textId="77777777" w:rsidTr="009B56EA">
        <w:tc>
          <w:tcPr>
            <w:tcW w:w="2439" w:type="dxa"/>
          </w:tcPr>
          <w:p w14:paraId="23A1B6F0" w14:textId="1D7CE591" w:rsidR="009B56EA" w:rsidRDefault="009B56EA" w:rsidP="00AD1300">
            <w:pPr>
              <w:pStyle w:val="Tableoutcomesideheadings"/>
              <w:rPr>
                <w:iCs/>
              </w:rPr>
            </w:pPr>
            <w:r>
              <w:rPr>
                <w:iCs/>
              </w:rPr>
              <w:t>Private Study</w:t>
            </w:r>
          </w:p>
        </w:tc>
        <w:tc>
          <w:tcPr>
            <w:tcW w:w="567" w:type="dxa"/>
          </w:tcPr>
          <w:p w14:paraId="0DF3CF2F" w14:textId="62DCC8F2" w:rsidR="009B56EA" w:rsidRPr="009D52D0" w:rsidRDefault="009B56EA" w:rsidP="00AD1300">
            <w:pPr>
              <w:pStyle w:val="Tableoutcomecrosses"/>
              <w:rPr>
                <w:b/>
              </w:rPr>
            </w:pPr>
            <w:r>
              <w:rPr>
                <w:b/>
              </w:rPr>
              <w:t>x</w:t>
            </w:r>
          </w:p>
        </w:tc>
        <w:tc>
          <w:tcPr>
            <w:tcW w:w="567" w:type="dxa"/>
          </w:tcPr>
          <w:p w14:paraId="5D60082D" w14:textId="4B15C5C1" w:rsidR="009B56EA" w:rsidRPr="009D52D0" w:rsidRDefault="009B56EA" w:rsidP="00AD1300">
            <w:pPr>
              <w:pStyle w:val="Tableoutcomecrosses"/>
              <w:rPr>
                <w:b/>
              </w:rPr>
            </w:pPr>
            <w:r>
              <w:rPr>
                <w:b/>
              </w:rPr>
              <w:t>x</w:t>
            </w:r>
          </w:p>
        </w:tc>
        <w:tc>
          <w:tcPr>
            <w:tcW w:w="567" w:type="dxa"/>
          </w:tcPr>
          <w:p w14:paraId="482698D7" w14:textId="1D504ECA" w:rsidR="009B56EA" w:rsidRPr="009D52D0" w:rsidRDefault="009B56EA" w:rsidP="00AD1300">
            <w:pPr>
              <w:pStyle w:val="Tableoutcomecrosses"/>
              <w:rPr>
                <w:b/>
              </w:rPr>
            </w:pPr>
            <w:r>
              <w:rPr>
                <w:b/>
              </w:rPr>
              <w:t>x</w:t>
            </w:r>
          </w:p>
        </w:tc>
        <w:tc>
          <w:tcPr>
            <w:tcW w:w="567" w:type="dxa"/>
          </w:tcPr>
          <w:p w14:paraId="0BC23891" w14:textId="2CEB4E69" w:rsidR="009B56EA" w:rsidRPr="009D52D0" w:rsidRDefault="009B56EA" w:rsidP="00AD1300">
            <w:pPr>
              <w:pStyle w:val="Tableoutcomecrosses"/>
              <w:rPr>
                <w:b/>
              </w:rPr>
            </w:pPr>
            <w:r>
              <w:rPr>
                <w:b/>
              </w:rPr>
              <w:t>x</w:t>
            </w:r>
          </w:p>
        </w:tc>
        <w:tc>
          <w:tcPr>
            <w:tcW w:w="567" w:type="dxa"/>
          </w:tcPr>
          <w:p w14:paraId="3500B897" w14:textId="5A2BE05E" w:rsidR="009B56EA" w:rsidRPr="009D52D0" w:rsidRDefault="009B56EA" w:rsidP="00AD1300">
            <w:pPr>
              <w:pStyle w:val="Tableoutcomecrosses"/>
              <w:rPr>
                <w:b/>
              </w:rPr>
            </w:pPr>
            <w:r>
              <w:rPr>
                <w:b/>
              </w:rPr>
              <w:t>x</w:t>
            </w:r>
          </w:p>
        </w:tc>
        <w:tc>
          <w:tcPr>
            <w:tcW w:w="567" w:type="dxa"/>
          </w:tcPr>
          <w:p w14:paraId="77B64F3F" w14:textId="604B6843" w:rsidR="009B56EA" w:rsidRPr="009D52D0" w:rsidRDefault="009B56EA" w:rsidP="00AD1300">
            <w:pPr>
              <w:pStyle w:val="Tableoutcomecrosses"/>
              <w:rPr>
                <w:b/>
              </w:rPr>
            </w:pPr>
            <w:r>
              <w:rPr>
                <w:b/>
              </w:rPr>
              <w:t>x</w:t>
            </w:r>
          </w:p>
        </w:tc>
        <w:tc>
          <w:tcPr>
            <w:tcW w:w="567" w:type="dxa"/>
          </w:tcPr>
          <w:p w14:paraId="280B0E49" w14:textId="47EBC4AE" w:rsidR="009B56EA" w:rsidRPr="009D52D0" w:rsidRDefault="009B56EA" w:rsidP="00AD1300">
            <w:pPr>
              <w:pStyle w:val="Tableoutcomecrosses"/>
              <w:rPr>
                <w:b/>
              </w:rPr>
            </w:pPr>
            <w:r>
              <w:rPr>
                <w:b/>
              </w:rPr>
              <w:t>x</w:t>
            </w:r>
          </w:p>
        </w:tc>
        <w:tc>
          <w:tcPr>
            <w:tcW w:w="567" w:type="dxa"/>
          </w:tcPr>
          <w:p w14:paraId="4B2FDDA9" w14:textId="3AE52818" w:rsidR="009B56EA" w:rsidRPr="009D52D0" w:rsidRDefault="009B56EA" w:rsidP="00AD1300">
            <w:pPr>
              <w:pStyle w:val="Tableoutcomecrosses"/>
              <w:rPr>
                <w:b/>
              </w:rPr>
            </w:pPr>
            <w:r>
              <w:rPr>
                <w:b/>
              </w:rPr>
              <w:t>x</w:t>
            </w:r>
          </w:p>
        </w:tc>
        <w:tc>
          <w:tcPr>
            <w:tcW w:w="567" w:type="dxa"/>
          </w:tcPr>
          <w:p w14:paraId="06577FC1" w14:textId="043FF53E" w:rsidR="009B56EA" w:rsidRPr="009D52D0" w:rsidRDefault="009B56EA" w:rsidP="00AD1300">
            <w:pPr>
              <w:pStyle w:val="Tableoutcomecrosses"/>
              <w:rPr>
                <w:b/>
              </w:rPr>
            </w:pPr>
            <w:r>
              <w:rPr>
                <w:b/>
              </w:rPr>
              <w:t>x</w:t>
            </w:r>
          </w:p>
        </w:tc>
      </w:tr>
      <w:bookmarkEnd w:id="8"/>
    </w:tbl>
    <w:p w14:paraId="3AE17974" w14:textId="77777777" w:rsidR="00636058" w:rsidRPr="00C70C14" w:rsidRDefault="00636058" w:rsidP="009D52D0">
      <w:pPr>
        <w:spacing w:after="120" w:line="240" w:lineRule="auto"/>
        <w:ind w:left="567" w:right="543"/>
        <w:jc w:val="both"/>
        <w:rPr>
          <w:rFonts w:ascii="Arial" w:hAnsi="Arial" w:cs="Arial"/>
          <w:sz w:val="24"/>
          <w:szCs w:val="24"/>
        </w:rPr>
      </w:pPr>
    </w:p>
    <w:p w14:paraId="0C992BDB" w14:textId="77777777" w:rsidR="00636058" w:rsidRPr="00C70C14" w:rsidRDefault="00636058" w:rsidP="00636058">
      <w:pPr>
        <w:spacing w:after="120" w:line="240" w:lineRule="auto"/>
        <w:ind w:left="426" w:right="543" w:firstLine="294"/>
        <w:rPr>
          <w:rFonts w:ascii="Arial" w:hAnsi="Arial" w:cs="Arial"/>
          <w:bCs/>
          <w:iCs/>
          <w:sz w:val="24"/>
          <w:szCs w:val="24"/>
        </w:rPr>
      </w:pPr>
    </w:p>
    <w:p w14:paraId="1DF2B576" w14:textId="6861D79A" w:rsidR="007A6245" w:rsidRDefault="00636058" w:rsidP="00AB03AE">
      <w:pPr>
        <w:spacing w:after="120" w:line="240" w:lineRule="auto"/>
        <w:ind w:left="567" w:right="544"/>
        <w:rPr>
          <w:rFonts w:ascii="Arial" w:hAnsi="Arial" w:cs="Arial"/>
          <w:b/>
          <w:iCs/>
          <w:sz w:val="24"/>
          <w:szCs w:val="24"/>
        </w:rPr>
      </w:pPr>
      <w:bookmarkStart w:id="11"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tblGrid>
      <w:tr w:rsidR="009B56EA" w:rsidRPr="009D52D0" w14:paraId="7367825C" w14:textId="77777777" w:rsidTr="009B56EA">
        <w:trPr>
          <w:tblHeader/>
        </w:trPr>
        <w:tc>
          <w:tcPr>
            <w:tcW w:w="2405" w:type="dxa"/>
            <w:shd w:val="clear" w:color="auto" w:fill="D9D9D9" w:themeFill="background1" w:themeFillShade="D9"/>
          </w:tcPr>
          <w:bookmarkEnd w:id="11"/>
          <w:p w14:paraId="4E99BFB5" w14:textId="77777777" w:rsidR="009B56EA" w:rsidRPr="009D52D0" w:rsidRDefault="009B56EA" w:rsidP="00AD1300">
            <w:pPr>
              <w:pStyle w:val="Tableoutcomesideheadings"/>
            </w:pPr>
            <w:r w:rsidRPr="009D52D0">
              <w:t>Module learning outcome</w:t>
            </w:r>
          </w:p>
        </w:tc>
        <w:tc>
          <w:tcPr>
            <w:tcW w:w="567" w:type="dxa"/>
          </w:tcPr>
          <w:p w14:paraId="7B5C6163" w14:textId="77777777" w:rsidR="009B56EA" w:rsidRPr="009D52D0" w:rsidRDefault="009B56EA" w:rsidP="00AD1300">
            <w:pPr>
              <w:pStyle w:val="Tableoutcomeshead"/>
            </w:pPr>
            <w:r w:rsidRPr="009D52D0">
              <w:t>8.1</w:t>
            </w:r>
          </w:p>
        </w:tc>
        <w:tc>
          <w:tcPr>
            <w:tcW w:w="567" w:type="dxa"/>
          </w:tcPr>
          <w:p w14:paraId="2210FC9E" w14:textId="77777777" w:rsidR="009B56EA" w:rsidRPr="009D52D0" w:rsidRDefault="009B56EA" w:rsidP="00AD1300">
            <w:pPr>
              <w:pStyle w:val="Tableoutcomeshead"/>
            </w:pPr>
            <w:r w:rsidRPr="009D52D0">
              <w:t>8.2</w:t>
            </w:r>
          </w:p>
        </w:tc>
        <w:tc>
          <w:tcPr>
            <w:tcW w:w="709" w:type="dxa"/>
          </w:tcPr>
          <w:p w14:paraId="00B7F160" w14:textId="77777777" w:rsidR="009B56EA" w:rsidRPr="009D52D0" w:rsidRDefault="009B56EA" w:rsidP="00AD1300">
            <w:pPr>
              <w:pStyle w:val="Tableoutcomeshead"/>
            </w:pPr>
            <w:r w:rsidRPr="009D52D0">
              <w:t>8.3</w:t>
            </w:r>
          </w:p>
        </w:tc>
        <w:tc>
          <w:tcPr>
            <w:tcW w:w="567" w:type="dxa"/>
          </w:tcPr>
          <w:p w14:paraId="2BB3974A" w14:textId="77777777" w:rsidR="009B56EA" w:rsidRPr="009D52D0" w:rsidRDefault="009B56EA" w:rsidP="00AD1300">
            <w:pPr>
              <w:pStyle w:val="Tableoutcomeshead"/>
            </w:pPr>
            <w:r w:rsidRPr="009D52D0">
              <w:t>8.4</w:t>
            </w:r>
          </w:p>
        </w:tc>
        <w:tc>
          <w:tcPr>
            <w:tcW w:w="567" w:type="dxa"/>
          </w:tcPr>
          <w:p w14:paraId="23BFBA31" w14:textId="77777777" w:rsidR="009B56EA" w:rsidRPr="009D52D0" w:rsidRDefault="009B56EA" w:rsidP="00AD1300">
            <w:pPr>
              <w:pStyle w:val="Tableoutcomeshead"/>
            </w:pPr>
            <w:r w:rsidRPr="009D52D0">
              <w:t>8.5</w:t>
            </w:r>
          </w:p>
        </w:tc>
        <w:tc>
          <w:tcPr>
            <w:tcW w:w="567" w:type="dxa"/>
          </w:tcPr>
          <w:p w14:paraId="0D56B3A5" w14:textId="77777777" w:rsidR="009B56EA" w:rsidRPr="009D52D0" w:rsidRDefault="009B56EA" w:rsidP="00AD1300">
            <w:pPr>
              <w:pStyle w:val="Tableoutcomeshead"/>
            </w:pPr>
            <w:r w:rsidRPr="009D52D0">
              <w:t>9.1</w:t>
            </w:r>
          </w:p>
        </w:tc>
        <w:tc>
          <w:tcPr>
            <w:tcW w:w="567" w:type="dxa"/>
          </w:tcPr>
          <w:p w14:paraId="523687DC" w14:textId="77777777" w:rsidR="009B56EA" w:rsidRPr="009D52D0" w:rsidRDefault="009B56EA" w:rsidP="00AD1300">
            <w:pPr>
              <w:pStyle w:val="Tableoutcomeshead"/>
            </w:pPr>
            <w:r w:rsidRPr="009D52D0">
              <w:t>9.2</w:t>
            </w:r>
          </w:p>
        </w:tc>
        <w:tc>
          <w:tcPr>
            <w:tcW w:w="567" w:type="dxa"/>
          </w:tcPr>
          <w:p w14:paraId="1106ECFC" w14:textId="77777777" w:rsidR="009B56EA" w:rsidRPr="009D52D0" w:rsidRDefault="009B56EA" w:rsidP="00AD1300">
            <w:pPr>
              <w:pStyle w:val="Tableoutcomeshead"/>
            </w:pPr>
            <w:r w:rsidRPr="009D52D0">
              <w:t>9.3</w:t>
            </w:r>
          </w:p>
        </w:tc>
        <w:tc>
          <w:tcPr>
            <w:tcW w:w="567" w:type="dxa"/>
          </w:tcPr>
          <w:p w14:paraId="51BE4A79" w14:textId="77777777" w:rsidR="009B56EA" w:rsidRPr="009D52D0" w:rsidRDefault="009B56EA" w:rsidP="00AD1300">
            <w:pPr>
              <w:pStyle w:val="Tableoutcomeshead"/>
            </w:pPr>
            <w:r w:rsidRPr="009D52D0">
              <w:t>9.4</w:t>
            </w:r>
          </w:p>
        </w:tc>
      </w:tr>
      <w:tr w:rsidR="009B56EA" w:rsidRPr="009D52D0" w14:paraId="6D8FD37D" w14:textId="77777777" w:rsidTr="009B56EA">
        <w:trPr>
          <w:tblHeader/>
        </w:trPr>
        <w:tc>
          <w:tcPr>
            <w:tcW w:w="2405" w:type="dxa"/>
          </w:tcPr>
          <w:p w14:paraId="6500FA2E" w14:textId="4428D8E3" w:rsidR="009B56EA" w:rsidRPr="00AD1300" w:rsidRDefault="009B56EA" w:rsidP="00AD1300">
            <w:pPr>
              <w:pStyle w:val="Tableoutcomesideheadings"/>
              <w:rPr>
                <w:iCs/>
              </w:rPr>
            </w:pPr>
            <w:r>
              <w:rPr>
                <w:iCs/>
              </w:rPr>
              <w:t>Attendance</w:t>
            </w:r>
          </w:p>
        </w:tc>
        <w:tc>
          <w:tcPr>
            <w:tcW w:w="567" w:type="dxa"/>
          </w:tcPr>
          <w:p w14:paraId="718AB32A" w14:textId="2EC51DE2" w:rsidR="009B56EA" w:rsidRPr="009D52D0" w:rsidRDefault="009B56EA" w:rsidP="00AD1300">
            <w:pPr>
              <w:pStyle w:val="Tableoutcomecrosses"/>
              <w:rPr>
                <w:b/>
              </w:rPr>
            </w:pPr>
            <w:r>
              <w:rPr>
                <w:b/>
              </w:rPr>
              <w:t>x</w:t>
            </w:r>
          </w:p>
        </w:tc>
        <w:tc>
          <w:tcPr>
            <w:tcW w:w="567" w:type="dxa"/>
          </w:tcPr>
          <w:p w14:paraId="71084725" w14:textId="5B1831CE" w:rsidR="009B56EA" w:rsidRPr="009D52D0" w:rsidRDefault="009B56EA" w:rsidP="00AD1300">
            <w:pPr>
              <w:pStyle w:val="Tableoutcomecrosses"/>
              <w:rPr>
                <w:b/>
              </w:rPr>
            </w:pPr>
            <w:r>
              <w:rPr>
                <w:b/>
              </w:rPr>
              <w:t>x</w:t>
            </w:r>
          </w:p>
        </w:tc>
        <w:tc>
          <w:tcPr>
            <w:tcW w:w="709" w:type="dxa"/>
          </w:tcPr>
          <w:p w14:paraId="659E3E11" w14:textId="4A3B8959" w:rsidR="009B56EA" w:rsidRPr="009D52D0" w:rsidRDefault="009B56EA" w:rsidP="00AD1300">
            <w:pPr>
              <w:pStyle w:val="Tableoutcomecrosses"/>
              <w:rPr>
                <w:b/>
              </w:rPr>
            </w:pPr>
            <w:r>
              <w:rPr>
                <w:b/>
              </w:rPr>
              <w:t>x</w:t>
            </w:r>
          </w:p>
        </w:tc>
        <w:tc>
          <w:tcPr>
            <w:tcW w:w="567" w:type="dxa"/>
          </w:tcPr>
          <w:p w14:paraId="02BFF41C" w14:textId="6910E92E" w:rsidR="009B56EA" w:rsidRPr="009D52D0" w:rsidRDefault="009B56EA" w:rsidP="00AD1300">
            <w:pPr>
              <w:pStyle w:val="Tableoutcomecrosses"/>
              <w:rPr>
                <w:b/>
              </w:rPr>
            </w:pPr>
            <w:r>
              <w:rPr>
                <w:b/>
              </w:rPr>
              <w:t>x</w:t>
            </w:r>
          </w:p>
        </w:tc>
        <w:tc>
          <w:tcPr>
            <w:tcW w:w="567" w:type="dxa"/>
          </w:tcPr>
          <w:p w14:paraId="19049929" w14:textId="48CE7F59" w:rsidR="009B56EA" w:rsidRPr="009D52D0" w:rsidRDefault="009B56EA" w:rsidP="00AD1300">
            <w:pPr>
              <w:pStyle w:val="Tableoutcomecrosses"/>
              <w:rPr>
                <w:b/>
              </w:rPr>
            </w:pPr>
            <w:r>
              <w:rPr>
                <w:b/>
              </w:rPr>
              <w:t>x</w:t>
            </w:r>
          </w:p>
        </w:tc>
        <w:tc>
          <w:tcPr>
            <w:tcW w:w="567" w:type="dxa"/>
          </w:tcPr>
          <w:p w14:paraId="60747C35" w14:textId="34F859EA" w:rsidR="009B56EA" w:rsidRPr="009D52D0" w:rsidRDefault="009B56EA" w:rsidP="00AD1300">
            <w:pPr>
              <w:pStyle w:val="Tableoutcomecrosses"/>
              <w:rPr>
                <w:b/>
              </w:rPr>
            </w:pPr>
            <w:r>
              <w:rPr>
                <w:b/>
              </w:rPr>
              <w:t>x</w:t>
            </w:r>
          </w:p>
        </w:tc>
        <w:tc>
          <w:tcPr>
            <w:tcW w:w="567" w:type="dxa"/>
          </w:tcPr>
          <w:p w14:paraId="6FCDE494" w14:textId="369E4505" w:rsidR="009B56EA" w:rsidRPr="009D52D0" w:rsidRDefault="009B56EA" w:rsidP="00AD1300">
            <w:pPr>
              <w:pStyle w:val="Tableoutcomecrosses"/>
              <w:rPr>
                <w:b/>
              </w:rPr>
            </w:pPr>
            <w:r>
              <w:rPr>
                <w:b/>
              </w:rPr>
              <w:t>x</w:t>
            </w:r>
          </w:p>
        </w:tc>
        <w:tc>
          <w:tcPr>
            <w:tcW w:w="567" w:type="dxa"/>
          </w:tcPr>
          <w:p w14:paraId="48C6EE1D" w14:textId="77777777" w:rsidR="009B56EA" w:rsidRPr="009D52D0" w:rsidRDefault="009B56EA" w:rsidP="00AD1300">
            <w:pPr>
              <w:pStyle w:val="Tableoutcomecrosses"/>
              <w:rPr>
                <w:b/>
              </w:rPr>
            </w:pPr>
          </w:p>
        </w:tc>
        <w:tc>
          <w:tcPr>
            <w:tcW w:w="567" w:type="dxa"/>
          </w:tcPr>
          <w:p w14:paraId="12A99B31" w14:textId="70CA9094" w:rsidR="009B56EA" w:rsidRPr="009D52D0" w:rsidRDefault="009B56EA" w:rsidP="00AD1300">
            <w:pPr>
              <w:pStyle w:val="Tableoutcomecrosses"/>
              <w:rPr>
                <w:b/>
              </w:rPr>
            </w:pPr>
            <w:r>
              <w:rPr>
                <w:b/>
              </w:rPr>
              <w:t>x</w:t>
            </w:r>
          </w:p>
        </w:tc>
      </w:tr>
      <w:tr w:rsidR="009B56EA" w:rsidRPr="009D52D0" w14:paraId="33EAAC8E" w14:textId="77777777" w:rsidTr="009B56EA">
        <w:trPr>
          <w:tblHeader/>
        </w:trPr>
        <w:tc>
          <w:tcPr>
            <w:tcW w:w="2405" w:type="dxa"/>
          </w:tcPr>
          <w:p w14:paraId="41B161CA" w14:textId="07F2A269" w:rsidR="009B56EA" w:rsidRPr="00AD1300" w:rsidRDefault="009B56EA" w:rsidP="00AD1300">
            <w:pPr>
              <w:pStyle w:val="Tableoutcomesideheadings"/>
              <w:rPr>
                <w:iCs/>
              </w:rPr>
            </w:pPr>
            <w:r>
              <w:rPr>
                <w:iCs/>
              </w:rPr>
              <w:t>Report 1</w:t>
            </w:r>
          </w:p>
        </w:tc>
        <w:tc>
          <w:tcPr>
            <w:tcW w:w="567" w:type="dxa"/>
          </w:tcPr>
          <w:p w14:paraId="4D015421" w14:textId="26196DB6" w:rsidR="009B56EA" w:rsidRPr="009D52D0" w:rsidRDefault="009B56EA" w:rsidP="00AD1300">
            <w:pPr>
              <w:pStyle w:val="Tableoutcomecrosses"/>
              <w:rPr>
                <w:b/>
              </w:rPr>
            </w:pPr>
            <w:r>
              <w:rPr>
                <w:b/>
              </w:rPr>
              <w:t>x</w:t>
            </w:r>
          </w:p>
        </w:tc>
        <w:tc>
          <w:tcPr>
            <w:tcW w:w="567" w:type="dxa"/>
          </w:tcPr>
          <w:p w14:paraId="47055659" w14:textId="3892A0FB" w:rsidR="009B56EA" w:rsidRPr="009D52D0" w:rsidRDefault="009B56EA" w:rsidP="00AD1300">
            <w:pPr>
              <w:pStyle w:val="Tableoutcomecrosses"/>
              <w:rPr>
                <w:b/>
              </w:rPr>
            </w:pPr>
            <w:r>
              <w:rPr>
                <w:b/>
              </w:rPr>
              <w:t>x</w:t>
            </w:r>
          </w:p>
        </w:tc>
        <w:tc>
          <w:tcPr>
            <w:tcW w:w="709" w:type="dxa"/>
          </w:tcPr>
          <w:p w14:paraId="32CE5E70" w14:textId="6C368A0F" w:rsidR="009B56EA" w:rsidRPr="009D52D0" w:rsidRDefault="009B56EA" w:rsidP="00AD1300">
            <w:pPr>
              <w:pStyle w:val="Tableoutcomecrosses"/>
              <w:rPr>
                <w:b/>
              </w:rPr>
            </w:pPr>
            <w:r>
              <w:rPr>
                <w:b/>
              </w:rPr>
              <w:t>x</w:t>
            </w:r>
          </w:p>
        </w:tc>
        <w:tc>
          <w:tcPr>
            <w:tcW w:w="567" w:type="dxa"/>
          </w:tcPr>
          <w:p w14:paraId="3209BAD1" w14:textId="035B493B" w:rsidR="009B56EA" w:rsidRPr="009D52D0" w:rsidRDefault="009B56EA" w:rsidP="00AD1300">
            <w:pPr>
              <w:pStyle w:val="Tableoutcomecrosses"/>
              <w:rPr>
                <w:b/>
              </w:rPr>
            </w:pPr>
            <w:r>
              <w:rPr>
                <w:b/>
              </w:rPr>
              <w:t>x</w:t>
            </w:r>
          </w:p>
        </w:tc>
        <w:tc>
          <w:tcPr>
            <w:tcW w:w="567" w:type="dxa"/>
          </w:tcPr>
          <w:p w14:paraId="3A50AC62" w14:textId="6014FF93" w:rsidR="009B56EA" w:rsidRPr="009D52D0" w:rsidRDefault="009B56EA" w:rsidP="00AD1300">
            <w:pPr>
              <w:pStyle w:val="Tableoutcomecrosses"/>
              <w:rPr>
                <w:b/>
              </w:rPr>
            </w:pPr>
            <w:r>
              <w:rPr>
                <w:b/>
              </w:rPr>
              <w:t>x</w:t>
            </w:r>
          </w:p>
        </w:tc>
        <w:tc>
          <w:tcPr>
            <w:tcW w:w="567" w:type="dxa"/>
          </w:tcPr>
          <w:p w14:paraId="43F1F7E1" w14:textId="209D8B83" w:rsidR="009B56EA" w:rsidRPr="009D52D0" w:rsidRDefault="009B56EA" w:rsidP="00AD1300">
            <w:pPr>
              <w:pStyle w:val="Tableoutcomecrosses"/>
              <w:rPr>
                <w:b/>
              </w:rPr>
            </w:pPr>
            <w:r>
              <w:rPr>
                <w:b/>
              </w:rPr>
              <w:t>x</w:t>
            </w:r>
          </w:p>
        </w:tc>
        <w:tc>
          <w:tcPr>
            <w:tcW w:w="567" w:type="dxa"/>
          </w:tcPr>
          <w:p w14:paraId="34BF4922" w14:textId="56FDE3A6" w:rsidR="009B56EA" w:rsidRPr="009D52D0" w:rsidRDefault="009B56EA" w:rsidP="00AD1300">
            <w:pPr>
              <w:pStyle w:val="Tableoutcomecrosses"/>
              <w:rPr>
                <w:b/>
              </w:rPr>
            </w:pPr>
            <w:r>
              <w:rPr>
                <w:b/>
              </w:rPr>
              <w:t>x</w:t>
            </w:r>
          </w:p>
        </w:tc>
        <w:tc>
          <w:tcPr>
            <w:tcW w:w="567" w:type="dxa"/>
          </w:tcPr>
          <w:p w14:paraId="29656163" w14:textId="651346F2" w:rsidR="009B56EA" w:rsidRPr="009D52D0" w:rsidRDefault="009B56EA" w:rsidP="00AD1300">
            <w:pPr>
              <w:pStyle w:val="Tableoutcomecrosses"/>
              <w:rPr>
                <w:b/>
              </w:rPr>
            </w:pPr>
            <w:r>
              <w:rPr>
                <w:b/>
              </w:rPr>
              <w:t>x</w:t>
            </w:r>
          </w:p>
        </w:tc>
        <w:tc>
          <w:tcPr>
            <w:tcW w:w="567" w:type="dxa"/>
          </w:tcPr>
          <w:p w14:paraId="3155EA1C" w14:textId="2F95A47B" w:rsidR="009B56EA" w:rsidRPr="009D52D0" w:rsidRDefault="009B56EA" w:rsidP="00AD1300">
            <w:pPr>
              <w:pStyle w:val="Tableoutcomecrosses"/>
              <w:rPr>
                <w:b/>
              </w:rPr>
            </w:pPr>
            <w:r>
              <w:rPr>
                <w:b/>
              </w:rPr>
              <w:t>x</w:t>
            </w:r>
          </w:p>
        </w:tc>
      </w:tr>
      <w:tr w:rsidR="009B56EA" w:rsidRPr="009D52D0" w14:paraId="3E872A1E" w14:textId="77777777" w:rsidTr="009B56EA">
        <w:trPr>
          <w:tblHeader/>
        </w:trPr>
        <w:tc>
          <w:tcPr>
            <w:tcW w:w="2405" w:type="dxa"/>
          </w:tcPr>
          <w:p w14:paraId="4CEA8453" w14:textId="1F032662" w:rsidR="009B56EA" w:rsidRPr="00AD1300" w:rsidRDefault="009B56EA" w:rsidP="00AD1300">
            <w:pPr>
              <w:pStyle w:val="Tableoutcomesideheadings"/>
              <w:rPr>
                <w:iCs/>
              </w:rPr>
            </w:pPr>
            <w:r>
              <w:rPr>
                <w:iCs/>
              </w:rPr>
              <w:t>Report 2</w:t>
            </w:r>
            <w:r w:rsidRPr="00AD1300">
              <w:rPr>
                <w:iCs/>
              </w:rPr>
              <w:t xml:space="preserve"> </w:t>
            </w:r>
          </w:p>
        </w:tc>
        <w:tc>
          <w:tcPr>
            <w:tcW w:w="567" w:type="dxa"/>
          </w:tcPr>
          <w:p w14:paraId="5BE33B98" w14:textId="1AD3D21C" w:rsidR="009B56EA" w:rsidRPr="009D52D0" w:rsidRDefault="009B56EA" w:rsidP="00AD1300">
            <w:pPr>
              <w:pStyle w:val="Tableoutcomecrosses"/>
              <w:rPr>
                <w:b/>
              </w:rPr>
            </w:pPr>
            <w:r>
              <w:rPr>
                <w:b/>
              </w:rPr>
              <w:t>x</w:t>
            </w:r>
          </w:p>
        </w:tc>
        <w:tc>
          <w:tcPr>
            <w:tcW w:w="567" w:type="dxa"/>
          </w:tcPr>
          <w:p w14:paraId="37720F16" w14:textId="4B304454" w:rsidR="009B56EA" w:rsidRPr="009D52D0" w:rsidRDefault="009B56EA" w:rsidP="00AD1300">
            <w:pPr>
              <w:pStyle w:val="Tableoutcomecrosses"/>
              <w:rPr>
                <w:b/>
              </w:rPr>
            </w:pPr>
            <w:r>
              <w:rPr>
                <w:b/>
              </w:rPr>
              <w:t>x</w:t>
            </w:r>
          </w:p>
        </w:tc>
        <w:tc>
          <w:tcPr>
            <w:tcW w:w="709" w:type="dxa"/>
          </w:tcPr>
          <w:p w14:paraId="2DB982CE" w14:textId="15BA2149" w:rsidR="009B56EA" w:rsidRPr="009D52D0" w:rsidRDefault="009B56EA" w:rsidP="00AD1300">
            <w:pPr>
              <w:pStyle w:val="Tableoutcomecrosses"/>
              <w:rPr>
                <w:b/>
              </w:rPr>
            </w:pPr>
            <w:r>
              <w:rPr>
                <w:b/>
              </w:rPr>
              <w:t>x</w:t>
            </w:r>
          </w:p>
        </w:tc>
        <w:tc>
          <w:tcPr>
            <w:tcW w:w="567" w:type="dxa"/>
          </w:tcPr>
          <w:p w14:paraId="40DBDB13" w14:textId="209BAE09" w:rsidR="009B56EA" w:rsidRPr="009D52D0" w:rsidRDefault="009B56EA" w:rsidP="00AD1300">
            <w:pPr>
              <w:pStyle w:val="Tableoutcomecrosses"/>
              <w:rPr>
                <w:b/>
              </w:rPr>
            </w:pPr>
            <w:r>
              <w:rPr>
                <w:b/>
              </w:rPr>
              <w:t>x</w:t>
            </w:r>
          </w:p>
        </w:tc>
        <w:tc>
          <w:tcPr>
            <w:tcW w:w="567" w:type="dxa"/>
          </w:tcPr>
          <w:p w14:paraId="4D703142" w14:textId="0F7051CF" w:rsidR="009B56EA" w:rsidRPr="009D52D0" w:rsidRDefault="009B56EA" w:rsidP="00AD1300">
            <w:pPr>
              <w:pStyle w:val="Tableoutcomecrosses"/>
              <w:rPr>
                <w:b/>
              </w:rPr>
            </w:pPr>
            <w:r>
              <w:rPr>
                <w:b/>
              </w:rPr>
              <w:t>x</w:t>
            </w:r>
          </w:p>
        </w:tc>
        <w:tc>
          <w:tcPr>
            <w:tcW w:w="567" w:type="dxa"/>
          </w:tcPr>
          <w:p w14:paraId="641E8425" w14:textId="62FF3110" w:rsidR="009B56EA" w:rsidRPr="009D52D0" w:rsidRDefault="009B56EA" w:rsidP="00AD1300">
            <w:pPr>
              <w:pStyle w:val="Tableoutcomecrosses"/>
              <w:rPr>
                <w:b/>
              </w:rPr>
            </w:pPr>
            <w:r>
              <w:rPr>
                <w:b/>
              </w:rPr>
              <w:t>x</w:t>
            </w:r>
          </w:p>
        </w:tc>
        <w:tc>
          <w:tcPr>
            <w:tcW w:w="567" w:type="dxa"/>
          </w:tcPr>
          <w:p w14:paraId="01C0711D" w14:textId="730A1BDC" w:rsidR="009B56EA" w:rsidRPr="009D52D0" w:rsidRDefault="009B56EA" w:rsidP="00AD1300">
            <w:pPr>
              <w:pStyle w:val="Tableoutcomecrosses"/>
              <w:rPr>
                <w:b/>
              </w:rPr>
            </w:pPr>
            <w:r>
              <w:rPr>
                <w:b/>
              </w:rPr>
              <w:t>x</w:t>
            </w:r>
          </w:p>
        </w:tc>
        <w:tc>
          <w:tcPr>
            <w:tcW w:w="567" w:type="dxa"/>
          </w:tcPr>
          <w:p w14:paraId="4EC007B4" w14:textId="65DBBA16" w:rsidR="009B56EA" w:rsidRPr="009D52D0" w:rsidRDefault="009B56EA" w:rsidP="00AD1300">
            <w:pPr>
              <w:pStyle w:val="Tableoutcomecrosses"/>
              <w:rPr>
                <w:b/>
              </w:rPr>
            </w:pPr>
            <w:r>
              <w:rPr>
                <w:b/>
              </w:rPr>
              <w:t>x</w:t>
            </w:r>
          </w:p>
        </w:tc>
        <w:tc>
          <w:tcPr>
            <w:tcW w:w="567" w:type="dxa"/>
          </w:tcPr>
          <w:p w14:paraId="37F457A4" w14:textId="397EBEE0" w:rsidR="009B56EA" w:rsidRPr="009D52D0" w:rsidRDefault="009B56EA" w:rsidP="00AD1300">
            <w:pPr>
              <w:pStyle w:val="Tableoutcomecrosses"/>
              <w:rPr>
                <w:b/>
              </w:rPr>
            </w:pPr>
            <w:r>
              <w:rPr>
                <w:b/>
              </w:rPr>
              <w:t>x</w:t>
            </w:r>
          </w:p>
        </w:tc>
      </w:tr>
      <w:tr w:rsidR="009B56EA" w:rsidRPr="009D52D0" w14:paraId="24A3F2DE" w14:textId="77777777" w:rsidTr="009B56EA">
        <w:trPr>
          <w:tblHeader/>
        </w:trPr>
        <w:tc>
          <w:tcPr>
            <w:tcW w:w="2405" w:type="dxa"/>
          </w:tcPr>
          <w:p w14:paraId="62679557" w14:textId="0A8516B7" w:rsidR="009B56EA" w:rsidRPr="00AD1300" w:rsidRDefault="009B56EA" w:rsidP="00AD1300">
            <w:pPr>
              <w:pStyle w:val="Tableoutcomesideheadings"/>
              <w:rPr>
                <w:iCs/>
              </w:rPr>
            </w:pPr>
            <w:r>
              <w:rPr>
                <w:iCs/>
              </w:rPr>
              <w:t xml:space="preserve">Group Report </w:t>
            </w:r>
          </w:p>
        </w:tc>
        <w:tc>
          <w:tcPr>
            <w:tcW w:w="567" w:type="dxa"/>
          </w:tcPr>
          <w:p w14:paraId="3AD91FA5" w14:textId="4E6D6BE5" w:rsidR="009B56EA" w:rsidRPr="009D52D0" w:rsidRDefault="009B56EA" w:rsidP="00AD1300">
            <w:pPr>
              <w:pStyle w:val="Tableoutcomecrosses"/>
              <w:rPr>
                <w:b/>
              </w:rPr>
            </w:pPr>
            <w:r>
              <w:rPr>
                <w:b/>
              </w:rPr>
              <w:t>x</w:t>
            </w:r>
          </w:p>
        </w:tc>
        <w:tc>
          <w:tcPr>
            <w:tcW w:w="567" w:type="dxa"/>
          </w:tcPr>
          <w:p w14:paraId="369FCC24" w14:textId="56D105D5" w:rsidR="009B56EA" w:rsidRPr="009D52D0" w:rsidRDefault="009B56EA" w:rsidP="00AD1300">
            <w:pPr>
              <w:pStyle w:val="Tableoutcomecrosses"/>
              <w:rPr>
                <w:b/>
              </w:rPr>
            </w:pPr>
            <w:r>
              <w:rPr>
                <w:b/>
              </w:rPr>
              <w:t>x</w:t>
            </w:r>
          </w:p>
        </w:tc>
        <w:tc>
          <w:tcPr>
            <w:tcW w:w="709" w:type="dxa"/>
          </w:tcPr>
          <w:p w14:paraId="2B675AB2" w14:textId="2BD9ADD2" w:rsidR="009B56EA" w:rsidRPr="009D52D0" w:rsidRDefault="009B56EA" w:rsidP="00AD1300">
            <w:pPr>
              <w:pStyle w:val="Tableoutcomecrosses"/>
              <w:rPr>
                <w:b/>
              </w:rPr>
            </w:pPr>
            <w:r>
              <w:rPr>
                <w:b/>
              </w:rPr>
              <w:t>x</w:t>
            </w:r>
          </w:p>
        </w:tc>
        <w:tc>
          <w:tcPr>
            <w:tcW w:w="567" w:type="dxa"/>
          </w:tcPr>
          <w:p w14:paraId="370F1B6F" w14:textId="58EE2B47" w:rsidR="009B56EA" w:rsidRPr="009D52D0" w:rsidRDefault="009B56EA" w:rsidP="00AD1300">
            <w:pPr>
              <w:pStyle w:val="Tableoutcomecrosses"/>
              <w:rPr>
                <w:b/>
              </w:rPr>
            </w:pPr>
            <w:r>
              <w:rPr>
                <w:b/>
              </w:rPr>
              <w:t>x</w:t>
            </w:r>
          </w:p>
        </w:tc>
        <w:tc>
          <w:tcPr>
            <w:tcW w:w="567" w:type="dxa"/>
          </w:tcPr>
          <w:p w14:paraId="599C30B6" w14:textId="43FF2267" w:rsidR="009B56EA" w:rsidRPr="009D52D0" w:rsidRDefault="009B56EA" w:rsidP="00AD1300">
            <w:pPr>
              <w:pStyle w:val="Tableoutcomecrosses"/>
              <w:rPr>
                <w:b/>
              </w:rPr>
            </w:pPr>
            <w:r>
              <w:rPr>
                <w:b/>
              </w:rPr>
              <w:t>x</w:t>
            </w:r>
          </w:p>
        </w:tc>
        <w:tc>
          <w:tcPr>
            <w:tcW w:w="567" w:type="dxa"/>
          </w:tcPr>
          <w:p w14:paraId="5805A995" w14:textId="2DD79A91" w:rsidR="009B56EA" w:rsidRPr="009D52D0" w:rsidRDefault="009B56EA" w:rsidP="00AD1300">
            <w:pPr>
              <w:pStyle w:val="Tableoutcomecrosses"/>
              <w:rPr>
                <w:b/>
              </w:rPr>
            </w:pPr>
            <w:r>
              <w:rPr>
                <w:b/>
              </w:rPr>
              <w:t>x</w:t>
            </w:r>
          </w:p>
        </w:tc>
        <w:tc>
          <w:tcPr>
            <w:tcW w:w="567" w:type="dxa"/>
          </w:tcPr>
          <w:p w14:paraId="6C478F72" w14:textId="43517BA6" w:rsidR="009B56EA" w:rsidRPr="009D52D0" w:rsidRDefault="009B56EA" w:rsidP="00AD1300">
            <w:pPr>
              <w:pStyle w:val="Tableoutcomecrosses"/>
              <w:rPr>
                <w:b/>
              </w:rPr>
            </w:pPr>
            <w:r>
              <w:rPr>
                <w:b/>
              </w:rPr>
              <w:t>x</w:t>
            </w:r>
          </w:p>
        </w:tc>
        <w:tc>
          <w:tcPr>
            <w:tcW w:w="567" w:type="dxa"/>
          </w:tcPr>
          <w:p w14:paraId="1056EBD9" w14:textId="28017A61" w:rsidR="009B56EA" w:rsidRPr="009D52D0" w:rsidRDefault="009B56EA" w:rsidP="00AD1300">
            <w:pPr>
              <w:pStyle w:val="Tableoutcomecrosses"/>
              <w:rPr>
                <w:b/>
              </w:rPr>
            </w:pPr>
            <w:r>
              <w:rPr>
                <w:b/>
              </w:rPr>
              <w:t>x</w:t>
            </w:r>
          </w:p>
        </w:tc>
        <w:tc>
          <w:tcPr>
            <w:tcW w:w="567" w:type="dxa"/>
          </w:tcPr>
          <w:p w14:paraId="71A298CE" w14:textId="5BC0A45E" w:rsidR="009B56EA" w:rsidRPr="009D52D0" w:rsidRDefault="009B56EA" w:rsidP="00AD1300">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bookmarkEnd w:id="9"/>
    <w:p w14:paraId="48F94D11" w14:textId="1F0E70A0" w:rsidR="00636058" w:rsidRDefault="00636058" w:rsidP="009D52D0">
      <w:pPr>
        <w:spacing w:after="120" w:line="240" w:lineRule="auto"/>
        <w:ind w:left="426" w:right="543"/>
        <w:rPr>
          <w:rFonts w:ascii="Arial" w:hAnsi="Arial" w:cs="Arial"/>
          <w:b/>
          <w:iCs/>
          <w:sz w:val="24"/>
          <w:szCs w:val="24"/>
        </w:rPr>
      </w:pPr>
    </w:p>
    <w:bookmarkEnd w:id="10"/>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2B609333" w:rsidR="00AD1300" w:rsidRDefault="009B56EA" w:rsidP="00AD1300">
      <w:pPr>
        <w:pStyle w:val="BodyText"/>
      </w:pPr>
      <w:r>
        <w:t>Canterbury</w:t>
      </w:r>
    </w:p>
    <w:p w14:paraId="32FBD70E" w14:textId="1ED44FB6" w:rsidR="00AB03AE" w:rsidRDefault="00AB03AE" w:rsidP="00AD1300">
      <w:pPr>
        <w:pStyle w:val="BodyText"/>
      </w:pPr>
    </w:p>
    <w:p w14:paraId="5202C9F4" w14:textId="77777777" w:rsidR="00AB03AE" w:rsidRPr="00AD1300" w:rsidRDefault="00AB03AE" w:rsidP="00AD1300">
      <w:pPr>
        <w:pStyle w:val="BodyText"/>
      </w:pPr>
    </w:p>
    <w:p w14:paraId="654C7CE7" w14:textId="7F0B425B" w:rsidR="00883204" w:rsidRDefault="00883204" w:rsidP="00072357">
      <w:pPr>
        <w:pStyle w:val="Heading2"/>
      </w:pPr>
      <w:r w:rsidRPr="009D52D0">
        <w:lastRenderedPageBreak/>
        <w:t>Internationalisation</w:t>
      </w:r>
    </w:p>
    <w:p w14:paraId="3F5B9073" w14:textId="500A8638" w:rsidR="009D52D0" w:rsidRDefault="009B56EA" w:rsidP="009B56EA">
      <w:pPr>
        <w:pStyle w:val="BodyText"/>
      </w:pPr>
      <w:r w:rsidRPr="009B56EA">
        <w:t>The module provides students with the analytical and practical skills necessary to undertake empirical evaluation of (economic) data. The module develops skills and techniques that are globally transferrable.</w:t>
      </w:r>
      <w:bookmarkStart w:id="12" w:name="_Hlk110347234"/>
    </w:p>
    <w:p w14:paraId="3ECBFC25" w14:textId="2B4D27B8" w:rsidR="00AB03AE" w:rsidRDefault="00AB03AE" w:rsidP="009B56EA">
      <w:pPr>
        <w:pStyle w:val="BodyText"/>
      </w:pPr>
    </w:p>
    <w:p w14:paraId="49F99031" w14:textId="061D732F" w:rsidR="00AB03AE" w:rsidRDefault="00AB03AE" w:rsidP="009B56EA">
      <w:pPr>
        <w:pStyle w:val="BodyText"/>
      </w:pPr>
    </w:p>
    <w:p w14:paraId="35FB95BE" w14:textId="77777777" w:rsidR="00AB03AE" w:rsidRPr="009D52D0" w:rsidRDefault="00AB03AE" w:rsidP="00AB03AE">
      <w:pPr>
        <w:pBdr>
          <w:bottom w:val="single" w:sz="6" w:space="1" w:color="auto"/>
        </w:pBdr>
        <w:spacing w:after="120" w:line="240" w:lineRule="auto"/>
        <w:ind w:right="543"/>
        <w:rPr>
          <w:rFonts w:ascii="Arial" w:hAnsi="Arial" w:cs="Arial"/>
          <w:sz w:val="24"/>
          <w:szCs w:val="24"/>
        </w:rPr>
      </w:pPr>
      <w:bookmarkStart w:id="13" w:name="_Hlk118801091"/>
    </w:p>
    <w:p w14:paraId="0FAC6CAC" w14:textId="77777777" w:rsidR="00AB03AE" w:rsidRPr="005E5282" w:rsidRDefault="00AB03AE" w:rsidP="00AB03AE">
      <w:pPr>
        <w:spacing w:after="120" w:line="240" w:lineRule="auto"/>
        <w:ind w:right="543"/>
        <w:rPr>
          <w:rFonts w:ascii="Arial" w:hAnsi="Arial" w:cs="Arial"/>
          <w:b/>
        </w:rPr>
      </w:pPr>
      <w:r w:rsidRPr="005E5282">
        <w:rPr>
          <w:rFonts w:ascii="Arial" w:hAnsi="Arial" w:cs="Arial"/>
          <w:b/>
        </w:rPr>
        <w:t xml:space="preserve">DIVISIONAL USE ONLY </w:t>
      </w:r>
    </w:p>
    <w:bookmarkEnd w:id="13"/>
    <w:p w14:paraId="64D1C35F" w14:textId="77777777" w:rsidR="00AB03AE" w:rsidRPr="005E5282" w:rsidRDefault="00AB03AE" w:rsidP="00AB03AE">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5E40F8E3" w14:textId="77777777" w:rsidR="00AB03AE" w:rsidRPr="005E5282" w:rsidRDefault="00AB03AE" w:rsidP="00AB03AE">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2256"/>
        <w:gridCol w:w="2077"/>
        <w:gridCol w:w="2940"/>
      </w:tblGrid>
      <w:tr w:rsidR="00AB03AE" w:rsidRPr="009D52D0" w14:paraId="24D3A811" w14:textId="77777777" w:rsidTr="003D1049">
        <w:trPr>
          <w:trHeight w:val="317"/>
          <w:tblHeader/>
        </w:trPr>
        <w:tc>
          <w:tcPr>
            <w:tcW w:w="1592" w:type="dxa"/>
            <w:shd w:val="clear" w:color="auto" w:fill="F2F2F2" w:themeFill="background1" w:themeFillShade="F2"/>
          </w:tcPr>
          <w:p w14:paraId="7D991373" w14:textId="77777777" w:rsidR="00AB03AE" w:rsidRPr="009D52D0" w:rsidRDefault="00AB03AE" w:rsidP="003D1049">
            <w:pPr>
              <w:pStyle w:val="Tableoutcomeshead"/>
            </w:pPr>
            <w:r w:rsidRPr="009D52D0">
              <w:t>Date approved</w:t>
            </w:r>
          </w:p>
        </w:tc>
        <w:tc>
          <w:tcPr>
            <w:tcW w:w="1817" w:type="dxa"/>
            <w:shd w:val="clear" w:color="auto" w:fill="F2F2F2" w:themeFill="background1" w:themeFillShade="F2"/>
          </w:tcPr>
          <w:p w14:paraId="748C0DB2" w14:textId="77777777" w:rsidR="00AB03AE" w:rsidRPr="009D52D0" w:rsidRDefault="00AB03AE" w:rsidP="003D1049">
            <w:pPr>
              <w:pStyle w:val="Tableoutcomeshead"/>
            </w:pPr>
            <w:r>
              <w:t>New/</w:t>
            </w:r>
            <w:r w:rsidRPr="009D52D0">
              <w:t>Major/</w:t>
            </w:r>
            <w:r>
              <w:t>M</w:t>
            </w:r>
            <w:r w:rsidRPr="009D52D0">
              <w:t>inor revision</w:t>
            </w:r>
          </w:p>
        </w:tc>
        <w:tc>
          <w:tcPr>
            <w:tcW w:w="2256" w:type="dxa"/>
            <w:shd w:val="clear" w:color="auto" w:fill="F2F2F2" w:themeFill="background1" w:themeFillShade="F2"/>
          </w:tcPr>
          <w:p w14:paraId="3BF66DA9" w14:textId="77777777" w:rsidR="00AB03AE" w:rsidRPr="009D52D0" w:rsidRDefault="00AB03AE" w:rsidP="003D1049">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77D9B9F1" w14:textId="77777777" w:rsidR="00AB03AE" w:rsidRPr="009D52D0" w:rsidRDefault="00AB03AE" w:rsidP="003D1049">
            <w:pPr>
              <w:pStyle w:val="Tableoutcomeshead"/>
            </w:pPr>
            <w:r w:rsidRPr="009D52D0">
              <w:t>Section revised</w:t>
            </w:r>
            <w:r>
              <w:t xml:space="preserve"> (if applicable)</w:t>
            </w:r>
          </w:p>
        </w:tc>
        <w:tc>
          <w:tcPr>
            <w:tcW w:w="2940" w:type="dxa"/>
            <w:shd w:val="clear" w:color="auto" w:fill="F2F2F2" w:themeFill="background1" w:themeFillShade="F2"/>
          </w:tcPr>
          <w:p w14:paraId="76BF52AD" w14:textId="77777777" w:rsidR="00AB03AE" w:rsidRPr="009D52D0" w:rsidRDefault="00AB03AE" w:rsidP="003D1049">
            <w:pPr>
              <w:pStyle w:val="Tableoutcomeshead"/>
            </w:pPr>
            <w:r w:rsidRPr="009D52D0">
              <w:t>Impacts PLOs (Q6</w:t>
            </w:r>
            <w:r>
              <w:t xml:space="preserve"> </w:t>
            </w:r>
            <w:r w:rsidRPr="009D52D0">
              <w:t>&amp;</w:t>
            </w:r>
            <w:r>
              <w:t xml:space="preserve"> </w:t>
            </w:r>
            <w:r w:rsidRPr="009D52D0">
              <w:t>7 cover sheet)</w:t>
            </w:r>
          </w:p>
        </w:tc>
      </w:tr>
      <w:tr w:rsidR="00AB03AE" w:rsidRPr="009D52D0" w14:paraId="5F2B9C87" w14:textId="77777777" w:rsidTr="003D1049">
        <w:trPr>
          <w:trHeight w:val="305"/>
        </w:trPr>
        <w:tc>
          <w:tcPr>
            <w:tcW w:w="1592" w:type="dxa"/>
          </w:tcPr>
          <w:p w14:paraId="66E35955" w14:textId="1B09FFFF" w:rsidR="00AB03AE" w:rsidRPr="009D52D0" w:rsidRDefault="00AB03AE" w:rsidP="00AB03AE">
            <w:pPr>
              <w:pStyle w:val="Tabledivuseonly"/>
            </w:pPr>
            <w:r>
              <w:rPr>
                <w:color w:val="000000" w:themeColor="text1"/>
              </w:rPr>
              <w:t>05.06.17</w:t>
            </w:r>
          </w:p>
        </w:tc>
        <w:tc>
          <w:tcPr>
            <w:tcW w:w="1817" w:type="dxa"/>
          </w:tcPr>
          <w:p w14:paraId="3AE704D2" w14:textId="69AE9B6C" w:rsidR="00AB03AE" w:rsidRPr="009D52D0" w:rsidRDefault="00AB03AE" w:rsidP="00AB03AE">
            <w:pPr>
              <w:pStyle w:val="Tabledivuseonly"/>
            </w:pPr>
            <w:r>
              <w:rPr>
                <w:color w:val="000000" w:themeColor="text1"/>
              </w:rPr>
              <w:t>Major</w:t>
            </w:r>
          </w:p>
        </w:tc>
        <w:tc>
          <w:tcPr>
            <w:tcW w:w="2256" w:type="dxa"/>
          </w:tcPr>
          <w:p w14:paraId="4BB0B831" w14:textId="6A8D6A81" w:rsidR="00AB03AE" w:rsidRPr="009D52D0" w:rsidRDefault="00AB03AE" w:rsidP="00AB03AE">
            <w:pPr>
              <w:pStyle w:val="Tabledivuseonly"/>
            </w:pPr>
            <w:r>
              <w:rPr>
                <w:color w:val="000000" w:themeColor="text1"/>
              </w:rPr>
              <w:t>September 2017</w:t>
            </w:r>
          </w:p>
        </w:tc>
        <w:tc>
          <w:tcPr>
            <w:tcW w:w="2077" w:type="dxa"/>
          </w:tcPr>
          <w:p w14:paraId="559709B7" w14:textId="4E3BC2C2" w:rsidR="00AB03AE" w:rsidRPr="009D52D0" w:rsidRDefault="00AB03AE" w:rsidP="00AB03AE">
            <w:pPr>
              <w:pStyle w:val="Tabledivuseonly"/>
            </w:pPr>
            <w:r>
              <w:rPr>
                <w:color w:val="000000" w:themeColor="text1"/>
              </w:rPr>
              <w:t>8,9,11,12,13,14</w:t>
            </w:r>
          </w:p>
        </w:tc>
        <w:tc>
          <w:tcPr>
            <w:tcW w:w="2940" w:type="dxa"/>
          </w:tcPr>
          <w:p w14:paraId="1E5C8A1F" w14:textId="65AB7BE5" w:rsidR="00AB03AE" w:rsidRPr="009D52D0" w:rsidRDefault="00AB03AE" w:rsidP="00AB03AE">
            <w:pPr>
              <w:pStyle w:val="Tabledivuseonly"/>
            </w:pPr>
            <w:r>
              <w:rPr>
                <w:color w:val="000000" w:themeColor="text1"/>
              </w:rPr>
              <w:t>No</w:t>
            </w:r>
          </w:p>
        </w:tc>
      </w:tr>
      <w:tr w:rsidR="00AB03AE" w:rsidRPr="009D52D0" w14:paraId="0090DA2F" w14:textId="77777777" w:rsidTr="003D1049">
        <w:trPr>
          <w:trHeight w:val="305"/>
        </w:trPr>
        <w:tc>
          <w:tcPr>
            <w:tcW w:w="1592" w:type="dxa"/>
          </w:tcPr>
          <w:p w14:paraId="2720DC02" w14:textId="7EBCDDD9" w:rsidR="00AB03AE" w:rsidRPr="009D52D0" w:rsidRDefault="00AB03AE" w:rsidP="00AB03AE">
            <w:pPr>
              <w:pStyle w:val="Tabledivuseonly"/>
            </w:pPr>
            <w:r>
              <w:rPr>
                <w:color w:val="000000" w:themeColor="text1"/>
              </w:rPr>
              <w:t>21.07.21</w:t>
            </w:r>
          </w:p>
        </w:tc>
        <w:tc>
          <w:tcPr>
            <w:tcW w:w="1817" w:type="dxa"/>
          </w:tcPr>
          <w:p w14:paraId="32A500F5" w14:textId="2E97CFFC" w:rsidR="00AB03AE" w:rsidRPr="009D52D0" w:rsidRDefault="00AB03AE" w:rsidP="00AB03AE">
            <w:pPr>
              <w:pStyle w:val="Tabledivuseonly"/>
            </w:pPr>
            <w:r>
              <w:rPr>
                <w:color w:val="000000" w:themeColor="text1"/>
              </w:rPr>
              <w:t>Minor</w:t>
            </w:r>
          </w:p>
        </w:tc>
        <w:tc>
          <w:tcPr>
            <w:tcW w:w="2256" w:type="dxa"/>
          </w:tcPr>
          <w:p w14:paraId="7F2294BC" w14:textId="1112BDA8" w:rsidR="00AB03AE" w:rsidRPr="009D52D0" w:rsidRDefault="00AB03AE" w:rsidP="00AB03AE">
            <w:pPr>
              <w:pStyle w:val="Tabledivuseonly"/>
            </w:pPr>
            <w:r>
              <w:rPr>
                <w:color w:val="000000" w:themeColor="text1"/>
              </w:rPr>
              <w:t>September 2021</w:t>
            </w:r>
          </w:p>
        </w:tc>
        <w:tc>
          <w:tcPr>
            <w:tcW w:w="2077" w:type="dxa"/>
          </w:tcPr>
          <w:p w14:paraId="6CB0F96A" w14:textId="170297F9" w:rsidR="00AB03AE" w:rsidRPr="009D52D0" w:rsidRDefault="00AB03AE" w:rsidP="00AB03AE">
            <w:pPr>
              <w:pStyle w:val="Tabledivuseonly"/>
            </w:pPr>
            <w:r>
              <w:rPr>
                <w:color w:val="000000" w:themeColor="text1"/>
              </w:rPr>
              <w:t>9, 14</w:t>
            </w:r>
          </w:p>
        </w:tc>
        <w:tc>
          <w:tcPr>
            <w:tcW w:w="2940" w:type="dxa"/>
          </w:tcPr>
          <w:p w14:paraId="5C5D40EE" w14:textId="598CD8F0" w:rsidR="00AB03AE" w:rsidRPr="009D52D0" w:rsidRDefault="00AB03AE" w:rsidP="00AB03AE">
            <w:pPr>
              <w:pStyle w:val="Tabledivuseonly"/>
            </w:pPr>
            <w:r>
              <w:rPr>
                <w:color w:val="000000" w:themeColor="text1"/>
              </w:rPr>
              <w:t>No</w:t>
            </w:r>
          </w:p>
        </w:tc>
      </w:tr>
      <w:tr w:rsidR="00AB03AE" w:rsidRPr="009D52D0" w14:paraId="0D923834" w14:textId="77777777" w:rsidTr="003D1049">
        <w:trPr>
          <w:trHeight w:val="305"/>
        </w:trPr>
        <w:tc>
          <w:tcPr>
            <w:tcW w:w="1592" w:type="dxa"/>
          </w:tcPr>
          <w:p w14:paraId="5B3AAAB7" w14:textId="0B6B52D8" w:rsidR="00AB03AE" w:rsidRPr="009D52D0" w:rsidRDefault="00AB03AE" w:rsidP="00AB03AE">
            <w:pPr>
              <w:pStyle w:val="Tabledivuseonly"/>
            </w:pPr>
            <w:r>
              <w:rPr>
                <w:color w:val="000000" w:themeColor="text1"/>
              </w:rPr>
              <w:t>04.11.22</w:t>
            </w:r>
          </w:p>
        </w:tc>
        <w:tc>
          <w:tcPr>
            <w:tcW w:w="1817" w:type="dxa"/>
          </w:tcPr>
          <w:p w14:paraId="74B4065E" w14:textId="2F55F246" w:rsidR="00AB03AE" w:rsidRPr="009D52D0" w:rsidRDefault="00AB03AE" w:rsidP="00AB03AE">
            <w:pPr>
              <w:pStyle w:val="Tabledivuseonly"/>
            </w:pPr>
            <w:r>
              <w:rPr>
                <w:color w:val="000000" w:themeColor="text1"/>
              </w:rPr>
              <w:t>Minor</w:t>
            </w:r>
          </w:p>
        </w:tc>
        <w:tc>
          <w:tcPr>
            <w:tcW w:w="2256" w:type="dxa"/>
          </w:tcPr>
          <w:p w14:paraId="396546D3" w14:textId="0F3C3E0D" w:rsidR="00AB03AE" w:rsidRPr="009D52D0" w:rsidRDefault="00AB03AE" w:rsidP="00AB03AE">
            <w:pPr>
              <w:pStyle w:val="Tabledivuseonly"/>
            </w:pPr>
            <w:r>
              <w:rPr>
                <w:color w:val="000000" w:themeColor="text1"/>
              </w:rPr>
              <w:t>September 2023</w:t>
            </w:r>
          </w:p>
        </w:tc>
        <w:tc>
          <w:tcPr>
            <w:tcW w:w="2077" w:type="dxa"/>
          </w:tcPr>
          <w:p w14:paraId="7D5ADE19" w14:textId="15252B4D" w:rsidR="00AB03AE" w:rsidRPr="009D52D0" w:rsidRDefault="00AB03AE" w:rsidP="00AB03AE">
            <w:pPr>
              <w:pStyle w:val="Tabledivuseonly"/>
            </w:pPr>
            <w:r>
              <w:rPr>
                <w:color w:val="000000" w:themeColor="text1"/>
              </w:rPr>
              <w:t>11, 13</w:t>
            </w:r>
          </w:p>
        </w:tc>
        <w:tc>
          <w:tcPr>
            <w:tcW w:w="2940" w:type="dxa"/>
          </w:tcPr>
          <w:p w14:paraId="22074FEF" w14:textId="4DFAF3C0" w:rsidR="00AB03AE" w:rsidRPr="009D52D0" w:rsidRDefault="00AB03AE" w:rsidP="00AB03AE">
            <w:pPr>
              <w:pStyle w:val="Tabledivuseonly"/>
            </w:pPr>
            <w:r>
              <w:rPr>
                <w:color w:val="000000" w:themeColor="text1"/>
              </w:rPr>
              <w:t>No</w:t>
            </w:r>
          </w:p>
        </w:tc>
      </w:tr>
      <w:tr w:rsidR="00AB03AE" w:rsidRPr="009D52D0" w14:paraId="282F884A" w14:textId="77777777" w:rsidTr="003D1049">
        <w:trPr>
          <w:trHeight w:val="305"/>
        </w:trPr>
        <w:tc>
          <w:tcPr>
            <w:tcW w:w="1592" w:type="dxa"/>
          </w:tcPr>
          <w:p w14:paraId="2803009F" w14:textId="77777777" w:rsidR="00AB03AE" w:rsidRPr="009D52D0" w:rsidRDefault="00AB03AE" w:rsidP="003D1049">
            <w:pPr>
              <w:pStyle w:val="Tabledivuseonly"/>
            </w:pPr>
          </w:p>
        </w:tc>
        <w:tc>
          <w:tcPr>
            <w:tcW w:w="1817" w:type="dxa"/>
          </w:tcPr>
          <w:p w14:paraId="163B94CD" w14:textId="77777777" w:rsidR="00AB03AE" w:rsidRPr="009D52D0" w:rsidRDefault="00AB03AE" w:rsidP="003D1049">
            <w:pPr>
              <w:pStyle w:val="Tabledivuseonly"/>
            </w:pPr>
          </w:p>
        </w:tc>
        <w:tc>
          <w:tcPr>
            <w:tcW w:w="2256" w:type="dxa"/>
          </w:tcPr>
          <w:p w14:paraId="06C8496E" w14:textId="77777777" w:rsidR="00AB03AE" w:rsidRPr="009D52D0" w:rsidRDefault="00AB03AE" w:rsidP="003D1049">
            <w:pPr>
              <w:pStyle w:val="Tabledivuseonly"/>
            </w:pPr>
          </w:p>
        </w:tc>
        <w:tc>
          <w:tcPr>
            <w:tcW w:w="2077" w:type="dxa"/>
          </w:tcPr>
          <w:p w14:paraId="4CB5A2FA" w14:textId="77777777" w:rsidR="00AB03AE" w:rsidRPr="009D52D0" w:rsidRDefault="00AB03AE" w:rsidP="003D1049">
            <w:pPr>
              <w:pStyle w:val="Tabledivuseonly"/>
            </w:pPr>
          </w:p>
        </w:tc>
        <w:tc>
          <w:tcPr>
            <w:tcW w:w="2940" w:type="dxa"/>
          </w:tcPr>
          <w:p w14:paraId="6F3A3C7D" w14:textId="77777777" w:rsidR="00AB03AE" w:rsidRPr="009D52D0" w:rsidRDefault="00AB03AE" w:rsidP="003D1049">
            <w:pPr>
              <w:pStyle w:val="Tabledivuseonly"/>
            </w:pPr>
          </w:p>
        </w:tc>
      </w:tr>
      <w:tr w:rsidR="00AB03AE" w:rsidRPr="009D52D0" w14:paraId="3F025C95" w14:textId="77777777" w:rsidTr="003D1049">
        <w:trPr>
          <w:trHeight w:val="305"/>
        </w:trPr>
        <w:tc>
          <w:tcPr>
            <w:tcW w:w="1592" w:type="dxa"/>
          </w:tcPr>
          <w:p w14:paraId="1AF2A36F" w14:textId="77777777" w:rsidR="00AB03AE" w:rsidRPr="009D52D0" w:rsidRDefault="00AB03AE" w:rsidP="003D1049">
            <w:pPr>
              <w:pStyle w:val="Tabledivuseonly"/>
            </w:pPr>
          </w:p>
        </w:tc>
        <w:tc>
          <w:tcPr>
            <w:tcW w:w="1817" w:type="dxa"/>
          </w:tcPr>
          <w:p w14:paraId="6974A0CE" w14:textId="77777777" w:rsidR="00AB03AE" w:rsidRPr="009D52D0" w:rsidRDefault="00AB03AE" w:rsidP="003D1049">
            <w:pPr>
              <w:pStyle w:val="Tabledivuseonly"/>
            </w:pPr>
          </w:p>
        </w:tc>
        <w:tc>
          <w:tcPr>
            <w:tcW w:w="2256" w:type="dxa"/>
          </w:tcPr>
          <w:p w14:paraId="3A49E39D" w14:textId="77777777" w:rsidR="00AB03AE" w:rsidRPr="009D52D0" w:rsidRDefault="00AB03AE" w:rsidP="003D1049">
            <w:pPr>
              <w:pStyle w:val="Tabledivuseonly"/>
            </w:pPr>
          </w:p>
        </w:tc>
        <w:tc>
          <w:tcPr>
            <w:tcW w:w="2077" w:type="dxa"/>
          </w:tcPr>
          <w:p w14:paraId="3FADE3A3" w14:textId="77777777" w:rsidR="00AB03AE" w:rsidRPr="009D52D0" w:rsidRDefault="00AB03AE" w:rsidP="003D1049">
            <w:pPr>
              <w:pStyle w:val="Tabledivuseonly"/>
            </w:pPr>
          </w:p>
        </w:tc>
        <w:tc>
          <w:tcPr>
            <w:tcW w:w="2940" w:type="dxa"/>
          </w:tcPr>
          <w:p w14:paraId="0D02C9BF" w14:textId="77777777" w:rsidR="00AB03AE" w:rsidRPr="009D52D0" w:rsidRDefault="00AB03AE" w:rsidP="003D1049">
            <w:pPr>
              <w:pStyle w:val="Tabledivuseonly"/>
            </w:pPr>
          </w:p>
        </w:tc>
      </w:tr>
    </w:tbl>
    <w:p w14:paraId="500EE9E1" w14:textId="77777777" w:rsidR="00AB03AE" w:rsidRDefault="00AB03AE" w:rsidP="00AB03AE">
      <w:pPr>
        <w:spacing w:after="120" w:line="240" w:lineRule="auto"/>
        <w:ind w:right="543"/>
        <w:rPr>
          <w:rFonts w:ascii="Arial" w:hAnsi="Arial" w:cs="Arial"/>
          <w:sz w:val="24"/>
          <w:szCs w:val="24"/>
        </w:rPr>
      </w:pPr>
    </w:p>
    <w:bookmarkEnd w:id="12"/>
    <w:p w14:paraId="441610ED" w14:textId="77777777" w:rsidR="00FC217A" w:rsidRPr="00FC217A" w:rsidRDefault="00FC217A" w:rsidP="00FC217A">
      <w:pPr>
        <w:jc w:val="center"/>
        <w:rPr>
          <w:rFonts w:ascii="Arial" w:hAnsi="Arial" w:cs="Arial"/>
          <w:sz w:val="24"/>
          <w:szCs w:val="24"/>
        </w:rPr>
      </w:pPr>
    </w:p>
    <w:sectPr w:rsidR="00FC217A" w:rsidRPr="00FC217A" w:rsidSect="00AB03AE">
      <w:headerReference w:type="default" r:id="rId8"/>
      <w:footerReference w:type="default" r:id="rId9"/>
      <w:headerReference w:type="first" r:id="rId10"/>
      <w:footerReference w:type="first" r:id="rId11"/>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749F5BFF" w:rsidR="004455F2" w:rsidRDefault="004455F2" w:rsidP="00AB03AE">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3E76A0AA" w:rsidR="008B2543" w:rsidRPr="007B7724" w:rsidRDefault="004455F2" w:rsidP="00AB03AE">
    <w:pPr>
      <w:pStyle w:val="Footer"/>
      <w:ind w:right="-329"/>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AB03AE" w:rsidRPr="00AB03AE">
      <w:rPr>
        <w:rFonts w:ascii="Arial" w:hAnsi="Arial"/>
        <w:sz w:val="18"/>
      </w:rPr>
      <w:t>ECON3140 Data Analysis for Economists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AB03AE"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013DC6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568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5AB9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76BEC20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9B859E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5AEE57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C3043B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5525E3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1E47"/>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B56EA"/>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3AE"/>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AB03AE"/>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AB03AE"/>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C00357CE-193D-4A8C-BC41-289CA464A777}"/>
</file>

<file path=customXml/itemProps3.xml><?xml version="1.0" encoding="utf-8"?>
<ds:datastoreItem xmlns:ds="http://schemas.openxmlformats.org/officeDocument/2006/customXml" ds:itemID="{D5D24CA1-0C7F-4850-80CB-A04873CD8F43}"/>
</file>

<file path=customXml/itemProps4.xml><?xml version="1.0" encoding="utf-8"?>
<ds:datastoreItem xmlns:ds="http://schemas.openxmlformats.org/officeDocument/2006/customXml" ds:itemID="{628D6395-D9CF-41AF-A97C-C474CDE99AE0}"/>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2022-11-08T15:36:00Z</dcterms:created>
  <dcterms:modified xsi:type="dcterms:W3CDTF">2023-01-10T10:50:00Z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