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2D0B" w14:textId="3EB1E2C9" w:rsidR="004218C4" w:rsidRPr="00302082" w:rsidRDefault="004218C4" w:rsidP="004218C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9AF3E2" w14:textId="000B8E05" w:rsidR="004218C4" w:rsidRPr="008C6CB3" w:rsidRDefault="004218C4" w:rsidP="004218C4">
      <w:pPr>
        <w:spacing w:after="120" w:line="240" w:lineRule="auto"/>
        <w:ind w:left="567" w:right="260"/>
        <w:jc w:val="both"/>
        <w:rPr>
          <w:rFonts w:ascii="Arial" w:hAnsi="Arial" w:cs="Arial"/>
          <w:iCs/>
        </w:rPr>
      </w:pPr>
      <w:r w:rsidRPr="008C6CB3">
        <w:rPr>
          <w:rFonts w:ascii="Arial" w:hAnsi="Arial" w:cs="Arial"/>
        </w:rPr>
        <w:t>COMP5200</w:t>
      </w:r>
      <w:r w:rsidRPr="008C6CB3">
        <w:rPr>
          <w:rFonts w:ascii="Arial" w:hAnsi="Arial" w:cs="Arial"/>
          <w:iCs/>
        </w:rPr>
        <w:t xml:space="preserve"> - Further Object-Oriented Programming</w:t>
      </w:r>
    </w:p>
    <w:p w14:paraId="258B0CBB" w14:textId="77777777" w:rsidR="004218C4" w:rsidRPr="00302082" w:rsidRDefault="004218C4" w:rsidP="004218C4">
      <w:pPr>
        <w:spacing w:after="120" w:line="240" w:lineRule="auto"/>
        <w:ind w:left="426" w:right="260"/>
        <w:jc w:val="both"/>
        <w:rPr>
          <w:rFonts w:ascii="Arial" w:hAnsi="Arial" w:cs="Arial"/>
        </w:rPr>
      </w:pPr>
    </w:p>
    <w:p w14:paraId="62741D80" w14:textId="107CA1FE" w:rsidR="004218C4" w:rsidRPr="00302082" w:rsidRDefault="004218C4" w:rsidP="004218C4">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1B9CA0DA" w14:textId="083C2A65" w:rsidR="004218C4" w:rsidRPr="008C6CB3" w:rsidRDefault="004218C4" w:rsidP="004218C4">
      <w:pPr>
        <w:spacing w:after="120" w:line="240" w:lineRule="auto"/>
        <w:ind w:left="567" w:right="260"/>
        <w:rPr>
          <w:rFonts w:ascii="Arial" w:hAnsi="Arial" w:cs="Arial"/>
          <w:iCs/>
        </w:rPr>
      </w:pPr>
      <w:r>
        <w:rPr>
          <w:rFonts w:ascii="Arial" w:hAnsi="Arial" w:cs="Arial"/>
          <w:iCs/>
        </w:rPr>
        <w:t>CEMS School of Computing</w:t>
      </w:r>
      <w:r>
        <w:rPr>
          <w:rFonts w:ascii="Arial" w:hAnsi="Arial" w:cs="Arial"/>
          <w:iCs/>
        </w:rPr>
        <w:tab/>
      </w:r>
      <w:r>
        <w:rPr>
          <w:rFonts w:ascii="Arial" w:hAnsi="Arial" w:cs="Arial"/>
          <w:iCs/>
        </w:rPr>
        <w:tab/>
      </w:r>
      <w:r>
        <w:rPr>
          <w:rFonts w:ascii="Arial" w:hAnsi="Arial" w:cs="Arial"/>
          <w:iCs/>
        </w:rPr>
        <w:tab/>
      </w:r>
    </w:p>
    <w:p w14:paraId="62D38D81" w14:textId="77777777" w:rsidR="004218C4" w:rsidRPr="008C6CB3" w:rsidRDefault="004218C4" w:rsidP="004218C4">
      <w:pPr>
        <w:spacing w:after="120" w:line="240" w:lineRule="auto"/>
        <w:ind w:left="426" w:right="260"/>
        <w:rPr>
          <w:rFonts w:ascii="Arial" w:hAnsi="Arial" w:cs="Arial"/>
          <w:iCs/>
        </w:rPr>
      </w:pPr>
    </w:p>
    <w:p w14:paraId="68E8848C" w14:textId="77777777" w:rsidR="004218C4" w:rsidRPr="008C6CB3" w:rsidRDefault="004218C4" w:rsidP="004218C4">
      <w:pPr>
        <w:numPr>
          <w:ilvl w:val="0"/>
          <w:numId w:val="1"/>
        </w:numPr>
        <w:spacing w:after="120" w:line="240" w:lineRule="auto"/>
        <w:ind w:left="567" w:right="260" w:hanging="567"/>
        <w:jc w:val="both"/>
        <w:rPr>
          <w:rFonts w:ascii="Arial" w:hAnsi="Arial" w:cs="Arial"/>
          <w:b/>
        </w:rPr>
      </w:pPr>
      <w:r w:rsidRPr="008C6CB3">
        <w:rPr>
          <w:rFonts w:ascii="Arial" w:hAnsi="Arial" w:cs="Arial"/>
          <w:b/>
        </w:rPr>
        <w:t>The level of the module (Level 4, Level 5, Level 6 or Level 7)</w:t>
      </w:r>
    </w:p>
    <w:p w14:paraId="3B31E446" w14:textId="77777777" w:rsidR="004218C4" w:rsidRPr="008C6CB3" w:rsidRDefault="004218C4" w:rsidP="004218C4">
      <w:pPr>
        <w:spacing w:after="120" w:line="240" w:lineRule="auto"/>
        <w:ind w:left="567" w:right="260"/>
        <w:jc w:val="both"/>
        <w:rPr>
          <w:rFonts w:ascii="Arial" w:hAnsi="Arial" w:cs="Arial"/>
        </w:rPr>
      </w:pPr>
      <w:r>
        <w:rPr>
          <w:rFonts w:ascii="Arial" w:hAnsi="Arial" w:cs="Arial"/>
        </w:rPr>
        <w:t>Level 5</w:t>
      </w:r>
    </w:p>
    <w:p w14:paraId="040F1D1C" w14:textId="77777777" w:rsidR="004218C4" w:rsidRPr="008C6CB3" w:rsidRDefault="004218C4" w:rsidP="004218C4">
      <w:pPr>
        <w:spacing w:after="120" w:line="240" w:lineRule="auto"/>
        <w:ind w:left="426" w:right="260"/>
        <w:rPr>
          <w:rFonts w:ascii="Arial" w:hAnsi="Arial" w:cs="Arial"/>
          <w:iCs/>
        </w:rPr>
      </w:pPr>
    </w:p>
    <w:p w14:paraId="52DC802E" w14:textId="77777777" w:rsidR="004218C4" w:rsidRPr="008C6CB3" w:rsidRDefault="004218C4" w:rsidP="004218C4">
      <w:pPr>
        <w:numPr>
          <w:ilvl w:val="0"/>
          <w:numId w:val="1"/>
        </w:numPr>
        <w:spacing w:after="120" w:line="240" w:lineRule="auto"/>
        <w:ind w:left="567" w:right="260" w:hanging="567"/>
        <w:jc w:val="both"/>
        <w:rPr>
          <w:rFonts w:ascii="Arial" w:hAnsi="Arial" w:cs="Arial"/>
          <w:b/>
        </w:rPr>
      </w:pPr>
      <w:r w:rsidRPr="008C6CB3">
        <w:rPr>
          <w:rFonts w:ascii="Arial" w:hAnsi="Arial" w:cs="Arial"/>
          <w:b/>
        </w:rPr>
        <w:t xml:space="preserve">The number of credits and the ECTS value which the module represents </w:t>
      </w:r>
    </w:p>
    <w:p w14:paraId="702E49B6" w14:textId="77777777" w:rsidR="004218C4" w:rsidRPr="002A60DB" w:rsidRDefault="004218C4" w:rsidP="004218C4">
      <w:pPr>
        <w:pStyle w:val="NormalWeb"/>
        <w:spacing w:before="0" w:beforeAutospacing="0" w:after="120" w:afterAutospacing="0"/>
        <w:ind w:left="567" w:right="260"/>
        <w:rPr>
          <w:rFonts w:ascii="Arial" w:hAnsi="Arial" w:cs="Arial"/>
          <w:sz w:val="22"/>
          <w:szCs w:val="22"/>
        </w:rPr>
      </w:pPr>
      <w:r w:rsidRPr="002A60DB">
        <w:rPr>
          <w:rFonts w:ascii="Arial" w:hAnsi="Arial" w:cs="Arial"/>
          <w:sz w:val="22"/>
          <w:szCs w:val="22"/>
        </w:rPr>
        <w:t>15 credits (7.5 ECTS)</w:t>
      </w:r>
    </w:p>
    <w:p w14:paraId="3ACEC5A0" w14:textId="77777777" w:rsidR="004218C4" w:rsidRPr="00302082" w:rsidRDefault="004218C4" w:rsidP="004218C4">
      <w:pPr>
        <w:spacing w:after="120" w:line="240" w:lineRule="auto"/>
        <w:ind w:left="426" w:right="260"/>
        <w:rPr>
          <w:rFonts w:ascii="Arial" w:hAnsi="Arial" w:cs="Arial"/>
          <w:i/>
        </w:rPr>
      </w:pPr>
    </w:p>
    <w:p w14:paraId="2980645E" w14:textId="77777777" w:rsidR="004218C4" w:rsidRPr="00302082" w:rsidRDefault="004218C4" w:rsidP="004218C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972A70" w14:textId="1E549754" w:rsidR="004218C4" w:rsidRPr="00E86F12" w:rsidRDefault="004218C4" w:rsidP="004218C4">
      <w:pPr>
        <w:spacing w:after="120" w:line="240" w:lineRule="auto"/>
        <w:ind w:left="567" w:right="260"/>
        <w:jc w:val="both"/>
        <w:rPr>
          <w:rFonts w:ascii="Arial" w:hAnsi="Arial" w:cs="Arial"/>
          <w:iCs/>
        </w:rPr>
      </w:pPr>
      <w:r w:rsidRPr="00E86F12">
        <w:rPr>
          <w:rFonts w:ascii="Arial" w:hAnsi="Arial" w:cs="Arial"/>
          <w:iCs/>
        </w:rPr>
        <w:t>Autumn or Spring</w:t>
      </w:r>
    </w:p>
    <w:p w14:paraId="6B43DEAE" w14:textId="77777777" w:rsidR="004218C4" w:rsidRPr="00302082" w:rsidRDefault="004218C4" w:rsidP="004218C4">
      <w:pPr>
        <w:spacing w:after="120" w:line="240" w:lineRule="auto"/>
        <w:ind w:left="426" w:right="260"/>
        <w:rPr>
          <w:rFonts w:ascii="Arial" w:hAnsi="Arial" w:cs="Arial"/>
          <w:i/>
          <w:iCs/>
        </w:rPr>
      </w:pPr>
    </w:p>
    <w:p w14:paraId="25C2AACE" w14:textId="77777777" w:rsidR="004218C4" w:rsidRPr="00302082" w:rsidRDefault="004218C4" w:rsidP="004218C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1F6266" w14:textId="77777777" w:rsidR="004218C4" w:rsidRPr="00E86F12" w:rsidRDefault="004218C4" w:rsidP="004218C4">
      <w:pPr>
        <w:spacing w:after="120" w:line="240" w:lineRule="auto"/>
        <w:ind w:left="567" w:right="260"/>
        <w:rPr>
          <w:rFonts w:ascii="Arial" w:hAnsi="Arial" w:cs="Arial"/>
          <w:iCs/>
        </w:rPr>
      </w:pPr>
      <w:r w:rsidRPr="00E86F12">
        <w:rPr>
          <w:rFonts w:ascii="Arial" w:hAnsi="Arial" w:cs="Arial"/>
          <w:iCs/>
        </w:rPr>
        <w:t>Pre-requisite: COMP3200: Introduction to Object-Oriented Programming</w:t>
      </w:r>
    </w:p>
    <w:p w14:paraId="270EBA6C" w14:textId="77777777" w:rsidR="004218C4" w:rsidRPr="00302082" w:rsidRDefault="004218C4" w:rsidP="004218C4">
      <w:pPr>
        <w:spacing w:after="120" w:line="240" w:lineRule="auto"/>
        <w:ind w:left="426" w:right="260"/>
        <w:rPr>
          <w:rFonts w:ascii="Arial" w:hAnsi="Arial" w:cs="Arial"/>
          <w:i/>
          <w:iCs/>
        </w:rPr>
      </w:pPr>
    </w:p>
    <w:p w14:paraId="7B129321" w14:textId="3FE59AB6" w:rsidR="004218C4" w:rsidRPr="00302082" w:rsidRDefault="004218C4" w:rsidP="004218C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12A34749" w14:textId="51644187" w:rsidR="004218C4" w:rsidRPr="008C3B80" w:rsidRDefault="004218C4" w:rsidP="004218C4">
      <w:pPr>
        <w:spacing w:after="120" w:line="240" w:lineRule="auto"/>
        <w:ind w:left="567" w:right="260"/>
        <w:jc w:val="both"/>
        <w:rPr>
          <w:rFonts w:ascii="Arial" w:hAnsi="Arial" w:cs="Arial"/>
          <w:iCs/>
        </w:rPr>
      </w:pPr>
      <w:r w:rsidRPr="266AFCA9">
        <w:rPr>
          <w:rFonts w:ascii="Arial" w:eastAsia="Arial" w:hAnsi="Arial" w:cs="Arial"/>
        </w:rPr>
        <w:t xml:space="preserve">BSc Computer Science, BSc Computer Science (Artificial Intelligence), </w:t>
      </w:r>
      <w:r>
        <w:rPr>
          <w:rFonts w:ascii="Arial" w:eastAsia="Arial" w:hAnsi="Arial" w:cs="Arial"/>
        </w:rPr>
        <w:t xml:space="preserve">BSc Artificial Intelligence, </w:t>
      </w:r>
      <w:r w:rsidRPr="266AFCA9">
        <w:rPr>
          <w:rFonts w:ascii="Arial" w:eastAsia="Arial" w:hAnsi="Arial" w:cs="Arial"/>
        </w:rPr>
        <w:t>BSc</w:t>
      </w:r>
      <w:r>
        <w:rPr>
          <w:rFonts w:ascii="Arial" w:hAnsi="Arial" w:cs="Arial"/>
          <w:iCs/>
        </w:rPr>
        <w:t xml:space="preserve"> </w:t>
      </w:r>
      <w:r w:rsidRPr="266AFCA9">
        <w:rPr>
          <w:rFonts w:ascii="Arial" w:eastAsia="Arial" w:hAnsi="Arial" w:cs="Arial"/>
        </w:rPr>
        <w:t>Computer Science (Consultancy), BSc Computer Science (Networks), BEng Computer Systems Engineering, including Year in</w:t>
      </w:r>
      <w:r>
        <w:rPr>
          <w:rFonts w:ascii="Arial" w:hAnsi="Arial" w:cs="Arial"/>
          <w:iCs/>
        </w:rPr>
        <w:t xml:space="preserve"> </w:t>
      </w:r>
      <w:r w:rsidRPr="008C3B80">
        <w:rPr>
          <w:rFonts w:ascii="Arial" w:hAnsi="Arial" w:cs="Arial"/>
          <w:iCs/>
        </w:rPr>
        <w:t>Industry and Foundation-year variants.</w:t>
      </w:r>
    </w:p>
    <w:p w14:paraId="1CF27D62" w14:textId="77777777" w:rsidR="004218C4" w:rsidRDefault="004218C4" w:rsidP="004218C4">
      <w:pPr>
        <w:spacing w:after="120" w:line="240" w:lineRule="auto"/>
        <w:ind w:left="567" w:right="260"/>
        <w:jc w:val="both"/>
        <w:rPr>
          <w:rFonts w:ascii="Arial" w:hAnsi="Arial" w:cs="Arial"/>
          <w:iCs/>
        </w:rPr>
      </w:pPr>
      <w:r w:rsidRPr="266AFCA9">
        <w:rPr>
          <w:rFonts w:ascii="Arial" w:eastAsia="Arial" w:hAnsi="Arial" w:cs="Arial"/>
        </w:rPr>
        <w:t>BSc Business Information Technology, BSc Computing, BSc Computing (Consultancy), BSc Computer Science for Health, including year in</w:t>
      </w:r>
      <w:r>
        <w:rPr>
          <w:rFonts w:ascii="Arial" w:hAnsi="Arial" w:cs="Arial"/>
          <w:iCs/>
        </w:rPr>
        <w:t xml:space="preserve"> </w:t>
      </w:r>
      <w:r w:rsidRPr="008C3B80">
        <w:rPr>
          <w:rFonts w:ascii="Arial" w:hAnsi="Arial" w:cs="Arial"/>
          <w:iCs/>
        </w:rPr>
        <w:t>industry variants.</w:t>
      </w:r>
    </w:p>
    <w:p w14:paraId="1DC0E57B" w14:textId="77777777" w:rsidR="004218C4" w:rsidRPr="00302082" w:rsidRDefault="004218C4" w:rsidP="004218C4">
      <w:pPr>
        <w:spacing w:after="120" w:line="240" w:lineRule="auto"/>
        <w:ind w:left="567" w:right="260"/>
        <w:rPr>
          <w:rFonts w:ascii="Arial" w:hAnsi="Arial" w:cs="Arial"/>
          <w:i/>
          <w:iCs/>
        </w:rPr>
      </w:pPr>
    </w:p>
    <w:p w14:paraId="0C306119" w14:textId="77777777" w:rsidR="004218C4" w:rsidRPr="00302082" w:rsidRDefault="004218C4" w:rsidP="004218C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709C583" w14:textId="565418BA" w:rsidR="004218C4" w:rsidRPr="00117A7F" w:rsidRDefault="004218C4" w:rsidP="004218C4">
      <w:pPr>
        <w:spacing w:after="120" w:line="240" w:lineRule="auto"/>
        <w:ind w:left="1440" w:right="260" w:hanging="873"/>
        <w:jc w:val="both"/>
        <w:rPr>
          <w:rFonts w:ascii="Arial" w:hAnsi="Arial" w:cs="Arial"/>
          <w:iCs/>
        </w:rPr>
      </w:pPr>
      <w:r>
        <w:rPr>
          <w:rFonts w:ascii="Arial" w:hAnsi="Arial" w:cs="Arial"/>
          <w:iCs/>
        </w:rPr>
        <w:t>8.</w:t>
      </w:r>
      <w:r w:rsidRPr="00117A7F">
        <w:rPr>
          <w:rFonts w:ascii="Arial" w:hAnsi="Arial" w:cs="Arial"/>
          <w:iCs/>
        </w:rPr>
        <w:t>1</w:t>
      </w:r>
      <w:r w:rsidRPr="00117A7F">
        <w:rPr>
          <w:rFonts w:ascii="Arial" w:hAnsi="Arial" w:cs="Arial"/>
          <w:iCs/>
        </w:rPr>
        <w:tab/>
        <w:t>Use advanced features of an object-oriented programming language, such as inheritance, to write programs. [A2]</w:t>
      </w:r>
    </w:p>
    <w:p w14:paraId="0CEB0CBB" w14:textId="77777777" w:rsidR="004218C4" w:rsidRPr="00117A7F" w:rsidRDefault="004218C4" w:rsidP="004218C4">
      <w:pPr>
        <w:spacing w:after="120" w:line="240" w:lineRule="auto"/>
        <w:ind w:left="1440" w:right="260" w:hanging="873"/>
        <w:jc w:val="both"/>
        <w:rPr>
          <w:rFonts w:ascii="Arial" w:hAnsi="Arial" w:cs="Arial"/>
          <w:iCs/>
        </w:rPr>
      </w:pPr>
      <w:r w:rsidRPr="00117A7F">
        <w:rPr>
          <w:rFonts w:ascii="Arial" w:hAnsi="Arial" w:cs="Arial"/>
          <w:iCs/>
        </w:rPr>
        <w:t>82</w:t>
      </w:r>
      <w:r w:rsidRPr="00117A7F">
        <w:rPr>
          <w:rFonts w:ascii="Arial" w:hAnsi="Arial" w:cs="Arial"/>
          <w:iCs/>
        </w:rPr>
        <w:tab/>
        <w:t>Use object-oriented analysis, design and implementation with a minimum of guidance, to recognise and solve practical programming problems involving inheritance hierarchies. [A4, B7, C1]</w:t>
      </w:r>
    </w:p>
    <w:p w14:paraId="3054291E" w14:textId="77777777" w:rsidR="004218C4" w:rsidRPr="00117A7F" w:rsidRDefault="004218C4" w:rsidP="004218C4">
      <w:pPr>
        <w:spacing w:after="120" w:line="240" w:lineRule="auto"/>
        <w:ind w:left="567" w:right="260"/>
        <w:jc w:val="both"/>
        <w:rPr>
          <w:rFonts w:ascii="Arial" w:hAnsi="Arial" w:cs="Arial"/>
          <w:iCs/>
        </w:rPr>
      </w:pPr>
      <w:r w:rsidRPr="00117A7F">
        <w:rPr>
          <w:rFonts w:ascii="Arial" w:hAnsi="Arial" w:cs="Arial"/>
          <w:iCs/>
        </w:rPr>
        <w:t>8.3</w:t>
      </w:r>
      <w:r w:rsidRPr="00117A7F">
        <w:rPr>
          <w:rFonts w:ascii="Arial" w:hAnsi="Arial" w:cs="Arial"/>
          <w:iCs/>
        </w:rPr>
        <w:tab/>
        <w:t>Design appropriate interfaces between modular components. [B5]</w:t>
      </w:r>
    </w:p>
    <w:p w14:paraId="27BA2CCE" w14:textId="77777777" w:rsidR="004218C4" w:rsidRPr="00117A7F" w:rsidRDefault="004218C4" w:rsidP="004218C4">
      <w:pPr>
        <w:spacing w:after="120" w:line="240" w:lineRule="auto"/>
        <w:ind w:left="567" w:right="260"/>
        <w:jc w:val="both"/>
        <w:rPr>
          <w:rFonts w:ascii="Arial" w:hAnsi="Arial" w:cs="Arial"/>
          <w:iCs/>
        </w:rPr>
      </w:pPr>
      <w:r w:rsidRPr="00117A7F">
        <w:rPr>
          <w:rFonts w:ascii="Arial" w:hAnsi="Arial" w:cs="Arial"/>
          <w:iCs/>
        </w:rPr>
        <w:t>8.4</w:t>
      </w:r>
      <w:r w:rsidRPr="00117A7F">
        <w:rPr>
          <w:rFonts w:ascii="Arial" w:hAnsi="Arial" w:cs="Arial"/>
          <w:iCs/>
        </w:rPr>
        <w:tab/>
        <w:t>Evaluate the quality of competing solutions to programming problems. [A4, C2]</w:t>
      </w:r>
    </w:p>
    <w:p w14:paraId="2C55AA90" w14:textId="77777777" w:rsidR="004218C4" w:rsidRPr="00117A7F" w:rsidRDefault="004218C4" w:rsidP="004218C4">
      <w:pPr>
        <w:spacing w:after="120" w:line="240" w:lineRule="auto"/>
        <w:ind w:left="1440" w:right="260" w:hanging="873"/>
        <w:jc w:val="both"/>
        <w:rPr>
          <w:rFonts w:ascii="Arial" w:hAnsi="Arial" w:cs="Arial"/>
          <w:iCs/>
        </w:rPr>
      </w:pPr>
      <w:r w:rsidRPr="00117A7F">
        <w:rPr>
          <w:rFonts w:ascii="Arial" w:hAnsi="Arial" w:cs="Arial"/>
          <w:iCs/>
        </w:rPr>
        <w:t>8.5</w:t>
      </w:r>
      <w:r w:rsidRPr="00117A7F">
        <w:rPr>
          <w:rFonts w:ascii="Arial" w:hAnsi="Arial" w:cs="Arial"/>
          <w:iCs/>
        </w:rPr>
        <w:tab/>
        <w:t>Evaluate possible trade-offs between alternative solutions, for instance those involving time and space differences. [C2]</w:t>
      </w:r>
    </w:p>
    <w:p w14:paraId="6D7D13FA" w14:textId="77777777" w:rsidR="004218C4" w:rsidRPr="00117A7F" w:rsidRDefault="004218C4" w:rsidP="004218C4">
      <w:pPr>
        <w:spacing w:after="120" w:line="240" w:lineRule="auto"/>
        <w:ind w:left="567" w:right="260"/>
        <w:jc w:val="both"/>
        <w:rPr>
          <w:rFonts w:ascii="Arial" w:hAnsi="Arial" w:cs="Arial"/>
          <w:iCs/>
        </w:rPr>
      </w:pPr>
      <w:r w:rsidRPr="00117A7F">
        <w:rPr>
          <w:rFonts w:ascii="Arial" w:hAnsi="Arial" w:cs="Arial"/>
          <w:iCs/>
        </w:rPr>
        <w:lastRenderedPageBreak/>
        <w:t>8.6</w:t>
      </w:r>
      <w:r w:rsidRPr="00117A7F">
        <w:rPr>
          <w:rFonts w:ascii="Arial" w:hAnsi="Arial" w:cs="Arial"/>
          <w:iCs/>
        </w:rPr>
        <w:tab/>
        <w:t>Thoroughly test solutions to programming problems. [A4, C2]</w:t>
      </w:r>
    </w:p>
    <w:p w14:paraId="72744A77" w14:textId="77777777" w:rsidR="004218C4" w:rsidRPr="00117A7F" w:rsidRDefault="004218C4" w:rsidP="004218C4">
      <w:pPr>
        <w:autoSpaceDE w:val="0"/>
        <w:autoSpaceDN w:val="0"/>
        <w:adjustRightInd w:val="0"/>
        <w:spacing w:after="0" w:line="240" w:lineRule="auto"/>
        <w:ind w:left="1440" w:hanging="873"/>
        <w:jc w:val="both"/>
        <w:rPr>
          <w:rFonts w:ascii="Arial" w:hAnsi="Arial" w:cs="Arial"/>
        </w:rPr>
      </w:pPr>
      <w:r w:rsidRPr="00117A7F">
        <w:rPr>
          <w:rFonts w:ascii="Arial" w:eastAsiaTheme="minorHAnsi" w:hAnsi="Arial" w:cs="Arial"/>
          <w:lang w:eastAsia="en-US"/>
        </w:rPr>
        <w:t>8.7</w:t>
      </w:r>
      <w:r w:rsidRPr="00117A7F">
        <w:rPr>
          <w:rFonts w:ascii="Arial" w:eastAsiaTheme="minorHAnsi" w:hAnsi="Arial" w:cs="Arial"/>
          <w:lang w:eastAsia="en-US"/>
        </w:rPr>
        <w:tab/>
        <w:t>Discuss the quality of solutions through consideration of issues such as encapsulation, cohesion and coupling. [C2]</w:t>
      </w:r>
    </w:p>
    <w:p w14:paraId="72599FC1" w14:textId="77777777" w:rsidR="004218C4" w:rsidRPr="008C3B80" w:rsidRDefault="004218C4" w:rsidP="004218C4">
      <w:pPr>
        <w:numPr>
          <w:ilvl w:val="0"/>
          <w:numId w:val="1"/>
        </w:numPr>
        <w:spacing w:after="120" w:line="240" w:lineRule="auto"/>
        <w:ind w:left="567" w:right="260" w:hanging="567"/>
        <w:rPr>
          <w:rFonts w:ascii="Arial" w:hAnsi="Arial" w:cs="Arial"/>
          <w:b/>
        </w:rPr>
      </w:pPr>
      <w:r w:rsidRPr="008C3B80">
        <w:rPr>
          <w:rFonts w:ascii="Arial" w:hAnsi="Arial" w:cs="Arial"/>
          <w:b/>
        </w:rPr>
        <w:t>The intended generic learning outcomes.</w:t>
      </w:r>
      <w:r w:rsidRPr="008C3B80">
        <w:rPr>
          <w:rFonts w:ascii="Arial" w:hAnsi="Arial" w:cs="Arial"/>
          <w:b/>
        </w:rPr>
        <w:br/>
        <w:t>On successfully completing the module students will be able to:</w:t>
      </w:r>
    </w:p>
    <w:p w14:paraId="735297EF" w14:textId="77777777" w:rsidR="004218C4" w:rsidRPr="0051569F" w:rsidRDefault="004218C4" w:rsidP="004218C4">
      <w:pPr>
        <w:spacing w:after="120" w:line="240" w:lineRule="auto"/>
        <w:ind w:left="567" w:right="260"/>
        <w:jc w:val="both"/>
        <w:rPr>
          <w:rFonts w:ascii="Arial" w:hAnsi="Arial" w:cs="Arial"/>
        </w:rPr>
      </w:pPr>
      <w:r>
        <w:rPr>
          <w:rFonts w:ascii="Arial" w:hAnsi="Arial" w:cs="Arial"/>
        </w:rPr>
        <w:t>9.</w:t>
      </w:r>
      <w:r w:rsidRPr="0051569F">
        <w:rPr>
          <w:rFonts w:ascii="Arial" w:hAnsi="Arial" w:cs="Arial"/>
        </w:rPr>
        <w:t>1</w:t>
      </w:r>
      <w:r>
        <w:rPr>
          <w:rFonts w:ascii="Arial" w:hAnsi="Arial" w:cs="Arial"/>
        </w:rPr>
        <w:tab/>
      </w:r>
      <w:r w:rsidRPr="0051569F">
        <w:rPr>
          <w:rFonts w:ascii="Arial" w:hAnsi="Arial" w:cs="Arial"/>
        </w:rPr>
        <w:t>Make appropriate choices when faced with trade-offs in alternative designs. [B1]</w:t>
      </w:r>
    </w:p>
    <w:p w14:paraId="429BB086" w14:textId="77777777" w:rsidR="004218C4" w:rsidRPr="0051569F" w:rsidRDefault="004218C4" w:rsidP="004218C4">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51569F">
        <w:rPr>
          <w:rFonts w:ascii="Arial" w:hAnsi="Arial" w:cs="Arial"/>
        </w:rPr>
        <w:t>Recognise and be guided by social, professional and ethical issues and guidelines and</w:t>
      </w:r>
      <w:r>
        <w:rPr>
          <w:rFonts w:ascii="Arial" w:hAnsi="Arial" w:cs="Arial"/>
        </w:rPr>
        <w:t xml:space="preserve"> </w:t>
      </w:r>
      <w:r w:rsidRPr="0051569F">
        <w:rPr>
          <w:rFonts w:ascii="Arial" w:hAnsi="Arial" w:cs="Arial"/>
        </w:rPr>
        <w:t>the general contexts in which they apply. [B6]</w:t>
      </w:r>
    </w:p>
    <w:p w14:paraId="69CFD287" w14:textId="77777777" w:rsidR="004218C4" w:rsidRPr="008C3B80" w:rsidRDefault="004218C4" w:rsidP="004218C4">
      <w:pPr>
        <w:spacing w:after="120" w:line="240" w:lineRule="auto"/>
        <w:ind w:left="567" w:right="260"/>
        <w:jc w:val="both"/>
        <w:rPr>
          <w:rFonts w:ascii="Arial" w:hAnsi="Arial" w:cs="Arial"/>
        </w:rPr>
      </w:pPr>
      <w:r>
        <w:rPr>
          <w:rFonts w:ascii="Arial" w:hAnsi="Arial" w:cs="Arial"/>
        </w:rPr>
        <w:t>9.3</w:t>
      </w:r>
      <w:r>
        <w:rPr>
          <w:rFonts w:ascii="Arial" w:hAnsi="Arial" w:cs="Arial"/>
        </w:rPr>
        <w:tab/>
      </w:r>
      <w:r w:rsidRPr="0051569F">
        <w:rPr>
          <w:rFonts w:ascii="Arial" w:hAnsi="Arial" w:cs="Arial"/>
        </w:rPr>
        <w:t>Deploy appropriate theory and practices in their use of methods and tools. [B5]</w:t>
      </w:r>
    </w:p>
    <w:p w14:paraId="64CC7AAE" w14:textId="77777777" w:rsidR="004218C4" w:rsidRPr="008C3B80" w:rsidRDefault="004218C4" w:rsidP="004218C4">
      <w:pPr>
        <w:pStyle w:val="Default"/>
        <w:spacing w:after="120"/>
        <w:ind w:left="720" w:right="260"/>
        <w:rPr>
          <w:color w:val="auto"/>
          <w:sz w:val="22"/>
          <w:szCs w:val="22"/>
        </w:rPr>
      </w:pPr>
    </w:p>
    <w:p w14:paraId="138B45CC" w14:textId="77777777" w:rsidR="004218C4" w:rsidRPr="008C3B80" w:rsidRDefault="004218C4" w:rsidP="004218C4">
      <w:pPr>
        <w:numPr>
          <w:ilvl w:val="0"/>
          <w:numId w:val="1"/>
        </w:numPr>
        <w:spacing w:after="120" w:line="240" w:lineRule="auto"/>
        <w:ind w:left="567" w:right="260" w:hanging="567"/>
        <w:jc w:val="both"/>
        <w:rPr>
          <w:rFonts w:ascii="Arial" w:hAnsi="Arial" w:cs="Arial"/>
          <w:b/>
        </w:rPr>
      </w:pPr>
      <w:r w:rsidRPr="008C3B80">
        <w:rPr>
          <w:rFonts w:ascii="Arial" w:hAnsi="Arial" w:cs="Arial"/>
          <w:b/>
        </w:rPr>
        <w:t>A synopsis of the curriculum</w:t>
      </w:r>
    </w:p>
    <w:p w14:paraId="61015BC1" w14:textId="73457946" w:rsidR="004218C4" w:rsidRDefault="004218C4" w:rsidP="004218C4">
      <w:pPr>
        <w:spacing w:after="120" w:line="240" w:lineRule="auto"/>
        <w:ind w:left="567" w:right="260"/>
        <w:jc w:val="both"/>
        <w:rPr>
          <w:rFonts w:ascii="Arial" w:hAnsi="Arial" w:cs="Arial"/>
          <w:iCs/>
        </w:rPr>
      </w:pPr>
      <w:r w:rsidRPr="00DE26A0">
        <w:rPr>
          <w:rFonts w:ascii="Arial" w:hAnsi="Arial" w:cs="Arial"/>
          <w:iCs/>
        </w:rPr>
        <w:t>This module builds on the foundation of object-oriented design and implementation</w:t>
      </w:r>
      <w:r>
        <w:rPr>
          <w:rFonts w:ascii="Arial" w:hAnsi="Arial" w:cs="Arial"/>
          <w:iCs/>
        </w:rPr>
        <w:t xml:space="preserve"> </w:t>
      </w:r>
      <w:r w:rsidRPr="00DE26A0">
        <w:rPr>
          <w:rFonts w:ascii="Arial" w:hAnsi="Arial" w:cs="Arial"/>
          <w:iCs/>
        </w:rPr>
        <w:t>found in CO</w:t>
      </w:r>
      <w:r w:rsidR="00AC65D1">
        <w:rPr>
          <w:rFonts w:ascii="Arial" w:hAnsi="Arial" w:cs="Arial"/>
          <w:iCs/>
        </w:rPr>
        <w:t>MP</w:t>
      </w:r>
      <w:r w:rsidRPr="00DE26A0">
        <w:rPr>
          <w:rFonts w:ascii="Arial" w:hAnsi="Arial" w:cs="Arial"/>
          <w:iCs/>
        </w:rPr>
        <w:t>320</w:t>
      </w:r>
      <w:r w:rsidR="00AC65D1">
        <w:rPr>
          <w:rFonts w:ascii="Arial" w:hAnsi="Arial" w:cs="Arial"/>
          <w:iCs/>
        </w:rPr>
        <w:t>0</w:t>
      </w:r>
      <w:r w:rsidRPr="00DE26A0">
        <w:rPr>
          <w:rFonts w:ascii="Arial" w:hAnsi="Arial" w:cs="Arial"/>
          <w:iCs/>
        </w:rPr>
        <w:t xml:space="preserve"> to provide both a broader and a deeper understanding of and facility</w:t>
      </w:r>
      <w:r>
        <w:rPr>
          <w:rFonts w:ascii="Arial" w:hAnsi="Arial" w:cs="Arial"/>
          <w:iCs/>
        </w:rPr>
        <w:t xml:space="preserve"> </w:t>
      </w:r>
      <w:r w:rsidRPr="00DE26A0">
        <w:rPr>
          <w:rFonts w:ascii="Arial" w:hAnsi="Arial" w:cs="Arial"/>
          <w:iCs/>
        </w:rPr>
        <w:t>with object-oriented program design and implementation. Reinforcement of foundational</w:t>
      </w:r>
      <w:r>
        <w:rPr>
          <w:rFonts w:ascii="Arial" w:hAnsi="Arial" w:cs="Arial"/>
          <w:iCs/>
        </w:rPr>
        <w:t xml:space="preserve"> </w:t>
      </w:r>
      <w:r w:rsidRPr="00DE26A0">
        <w:rPr>
          <w:rFonts w:ascii="Arial" w:hAnsi="Arial" w:cs="Arial"/>
          <w:iCs/>
        </w:rPr>
        <w:t>material is through its use in both understanding and working with a range of</w:t>
      </w:r>
      <w:r>
        <w:rPr>
          <w:rFonts w:ascii="Arial" w:hAnsi="Arial" w:cs="Arial"/>
          <w:iCs/>
        </w:rPr>
        <w:t xml:space="preserve"> </w:t>
      </w:r>
      <w:r w:rsidRPr="00DE26A0">
        <w:rPr>
          <w:rFonts w:ascii="Arial" w:hAnsi="Arial" w:cs="Arial"/>
          <w:iCs/>
        </w:rPr>
        <w:t xml:space="preserve">fundamental data structures and algorithms. More advanced features of </w:t>
      </w:r>
      <w:r w:rsidRPr="266AFCA9">
        <w:rPr>
          <w:rFonts w:ascii="Arial" w:eastAsia="Arial" w:hAnsi="Arial" w:cs="Arial"/>
        </w:rPr>
        <w:t>object-orientation</w:t>
      </w:r>
      <w:r w:rsidRPr="00DE26A0">
        <w:rPr>
          <w:rFonts w:ascii="Arial" w:hAnsi="Arial" w:cs="Arial"/>
          <w:iCs/>
        </w:rPr>
        <w:t>,</w:t>
      </w:r>
      <w:r>
        <w:rPr>
          <w:rFonts w:ascii="Arial" w:hAnsi="Arial" w:cs="Arial"/>
          <w:iCs/>
        </w:rPr>
        <w:t xml:space="preserve"> </w:t>
      </w:r>
      <w:r w:rsidRPr="25580DEA">
        <w:rPr>
          <w:rFonts w:ascii="Arial" w:eastAsia="Arial" w:hAnsi="Arial" w:cs="Arial"/>
        </w:rPr>
        <w:t xml:space="preserve">such as interface inheritance, abstract classes, functional abstractions and </w:t>
      </w:r>
      <w:r w:rsidRPr="00DE26A0">
        <w:rPr>
          <w:rFonts w:ascii="Arial" w:hAnsi="Arial" w:cs="Arial"/>
          <w:iCs/>
        </w:rPr>
        <w:t>exceptions</w:t>
      </w:r>
      <w:r w:rsidRPr="25580DEA">
        <w:rPr>
          <w:rFonts w:ascii="Arial" w:eastAsia="Arial" w:hAnsi="Arial" w:cs="Arial"/>
        </w:rPr>
        <w:t xml:space="preserve"> are covered. These allow an application-level</w:t>
      </w:r>
      <w:r>
        <w:rPr>
          <w:rFonts w:ascii="Arial" w:hAnsi="Arial" w:cs="Arial"/>
          <w:iCs/>
        </w:rPr>
        <w:t xml:space="preserve"> </w:t>
      </w:r>
      <w:r w:rsidRPr="00DE26A0">
        <w:rPr>
          <w:rFonts w:ascii="Arial" w:hAnsi="Arial" w:cs="Arial"/>
          <w:iCs/>
        </w:rPr>
        <w:t>view of design and implementation to be explored. Throughout the course, the quality of</w:t>
      </w:r>
      <w:r>
        <w:rPr>
          <w:rFonts w:ascii="Arial" w:hAnsi="Arial" w:cs="Arial"/>
          <w:iCs/>
        </w:rPr>
        <w:t xml:space="preserve"> </w:t>
      </w:r>
      <w:r w:rsidRPr="00DE26A0">
        <w:rPr>
          <w:rFonts w:ascii="Arial" w:hAnsi="Arial" w:cs="Arial"/>
          <w:iCs/>
        </w:rPr>
        <w:t>application design and the need for a professional approach to software development is</w:t>
      </w:r>
      <w:r>
        <w:rPr>
          <w:rFonts w:ascii="Arial" w:hAnsi="Arial" w:cs="Arial"/>
          <w:iCs/>
        </w:rPr>
        <w:t xml:space="preserve"> </w:t>
      </w:r>
      <w:r w:rsidRPr="00DE26A0">
        <w:rPr>
          <w:rFonts w:ascii="Arial" w:hAnsi="Arial" w:cs="Arial"/>
          <w:iCs/>
        </w:rPr>
        <w:t>emphasised.</w:t>
      </w:r>
    </w:p>
    <w:p w14:paraId="0C29E13E" w14:textId="77777777" w:rsidR="004218C4" w:rsidRPr="008C3B80" w:rsidRDefault="004218C4" w:rsidP="004218C4">
      <w:pPr>
        <w:spacing w:after="120" w:line="240" w:lineRule="auto"/>
        <w:ind w:left="567" w:right="260"/>
        <w:rPr>
          <w:rFonts w:ascii="Arial" w:hAnsi="Arial" w:cs="Arial"/>
          <w:iCs/>
        </w:rPr>
      </w:pPr>
    </w:p>
    <w:p w14:paraId="3DB2D11A" w14:textId="77777777" w:rsidR="004218C4" w:rsidRPr="00302082" w:rsidRDefault="004218C4" w:rsidP="004218C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00CBA86" w14:textId="77777777" w:rsidR="004218C4" w:rsidRPr="00E91BC8" w:rsidRDefault="004218C4" w:rsidP="004218C4">
      <w:pPr>
        <w:spacing w:after="120" w:line="240" w:lineRule="auto"/>
        <w:ind w:left="567" w:right="260"/>
        <w:jc w:val="both"/>
        <w:rPr>
          <w:rFonts w:ascii="Arial" w:hAnsi="Arial" w:cs="Arial"/>
        </w:rPr>
      </w:pPr>
      <w:r w:rsidRPr="00E91BC8">
        <w:rPr>
          <w:rFonts w:ascii="Arial" w:hAnsi="Arial" w:cs="Arial"/>
        </w:rPr>
        <w:t>"Objects first with Java – A practical introduction using BlueJ", David J. Barnes and</w:t>
      </w:r>
      <w:r>
        <w:rPr>
          <w:rFonts w:ascii="Arial" w:hAnsi="Arial" w:cs="Arial"/>
        </w:rPr>
        <w:t xml:space="preserve"> </w:t>
      </w:r>
      <w:r w:rsidRPr="00E91BC8">
        <w:rPr>
          <w:rFonts w:ascii="Arial" w:hAnsi="Arial" w:cs="Arial"/>
        </w:rPr>
        <w:t>Michael Kölling</w:t>
      </w:r>
      <w:r w:rsidRPr="266AFCA9">
        <w:rPr>
          <w:rFonts w:ascii="Arial" w:eastAsia="Arial" w:hAnsi="Arial" w:cs="Arial"/>
        </w:rPr>
        <w:t>, Pearson Education, 2017, ISBN 978-1-292-15904-1.</w:t>
      </w:r>
    </w:p>
    <w:p w14:paraId="535C659E" w14:textId="77777777" w:rsidR="004218C4" w:rsidRPr="00302082" w:rsidRDefault="004218C4" w:rsidP="004218C4">
      <w:pPr>
        <w:spacing w:after="120" w:line="240" w:lineRule="auto"/>
        <w:ind w:right="260"/>
        <w:jc w:val="both"/>
        <w:rPr>
          <w:rFonts w:ascii="Arial" w:hAnsi="Arial" w:cs="Arial"/>
          <w:b/>
        </w:rPr>
      </w:pPr>
    </w:p>
    <w:p w14:paraId="1AB34E6B" w14:textId="77777777" w:rsidR="004218C4" w:rsidRPr="00883204" w:rsidRDefault="004218C4" w:rsidP="004218C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BD4278D" w14:textId="446AE1CF" w:rsidR="004218C4" w:rsidRPr="004C0F06" w:rsidRDefault="004218C4" w:rsidP="004218C4">
      <w:pPr>
        <w:spacing w:after="120" w:line="240" w:lineRule="auto"/>
        <w:ind w:left="567" w:right="260"/>
        <w:jc w:val="both"/>
        <w:rPr>
          <w:rFonts w:ascii="Arial" w:hAnsi="Arial" w:cs="Arial"/>
          <w:iCs/>
        </w:rPr>
      </w:pPr>
      <w:r w:rsidRPr="004C0F06">
        <w:rPr>
          <w:rFonts w:ascii="Arial" w:hAnsi="Arial" w:cs="Arial"/>
          <w:iCs/>
        </w:rPr>
        <w:t>Total contact hours:</w:t>
      </w:r>
      <w:r w:rsidR="00AC65D1">
        <w:rPr>
          <w:rFonts w:ascii="Arial" w:hAnsi="Arial" w:cs="Arial"/>
          <w:iCs/>
        </w:rPr>
        <w:t xml:space="preserve"> </w:t>
      </w:r>
      <w:r>
        <w:rPr>
          <w:rFonts w:ascii="Arial" w:hAnsi="Arial" w:cs="Arial"/>
          <w:iCs/>
        </w:rPr>
        <w:t>44</w:t>
      </w:r>
    </w:p>
    <w:p w14:paraId="44FE2D68" w14:textId="77777777" w:rsidR="004218C4" w:rsidRPr="004C0F06" w:rsidRDefault="004218C4" w:rsidP="004218C4">
      <w:pPr>
        <w:spacing w:after="120" w:line="240" w:lineRule="auto"/>
        <w:ind w:left="567" w:right="260"/>
        <w:jc w:val="both"/>
        <w:rPr>
          <w:rFonts w:ascii="Arial" w:hAnsi="Arial" w:cs="Arial"/>
          <w:iCs/>
        </w:rPr>
      </w:pPr>
      <w:r w:rsidRPr="004C0F06">
        <w:rPr>
          <w:rFonts w:ascii="Arial" w:hAnsi="Arial" w:cs="Arial"/>
          <w:iCs/>
        </w:rPr>
        <w:t>Private study hours:</w:t>
      </w:r>
      <w:r>
        <w:rPr>
          <w:rFonts w:ascii="Arial" w:hAnsi="Arial" w:cs="Arial"/>
          <w:iCs/>
        </w:rPr>
        <w:t xml:space="preserve"> 106</w:t>
      </w:r>
    </w:p>
    <w:p w14:paraId="6620B8E2" w14:textId="77777777" w:rsidR="004218C4" w:rsidRPr="004C0F06" w:rsidRDefault="004218C4" w:rsidP="004218C4">
      <w:pPr>
        <w:spacing w:after="120" w:line="240" w:lineRule="auto"/>
        <w:ind w:left="567" w:right="260"/>
        <w:jc w:val="both"/>
        <w:rPr>
          <w:rFonts w:ascii="Arial" w:hAnsi="Arial" w:cs="Arial"/>
          <w:iCs/>
        </w:rPr>
      </w:pPr>
      <w:r w:rsidRPr="004C0F06">
        <w:rPr>
          <w:rFonts w:ascii="Arial" w:hAnsi="Arial" w:cs="Arial"/>
          <w:iCs/>
        </w:rPr>
        <w:t>Total study hours:</w:t>
      </w:r>
      <w:r>
        <w:rPr>
          <w:rFonts w:ascii="Arial" w:hAnsi="Arial" w:cs="Arial"/>
          <w:iCs/>
        </w:rPr>
        <w:t xml:space="preserve"> 150</w:t>
      </w:r>
    </w:p>
    <w:p w14:paraId="1061A898" w14:textId="77777777" w:rsidR="004218C4" w:rsidRPr="00302082" w:rsidRDefault="004218C4" w:rsidP="004218C4">
      <w:pPr>
        <w:spacing w:after="120" w:line="240" w:lineRule="auto"/>
        <w:ind w:left="426" w:right="260"/>
        <w:rPr>
          <w:rFonts w:ascii="Arial" w:hAnsi="Arial" w:cs="Arial"/>
          <w:i/>
          <w:iCs/>
        </w:rPr>
      </w:pPr>
    </w:p>
    <w:p w14:paraId="0D8D97AE" w14:textId="77777777" w:rsidR="004218C4" w:rsidRPr="00883204" w:rsidRDefault="004218C4" w:rsidP="004218C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D3F6605" w14:textId="7D0D4E09" w:rsidR="004218C4" w:rsidRPr="000178AE" w:rsidRDefault="004218C4" w:rsidP="000178A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E3653E" w14:textId="42FD17DA" w:rsidR="00AC65D1" w:rsidRPr="00A70DBA" w:rsidRDefault="005D4F56" w:rsidP="00AC65D1">
      <w:pPr>
        <w:ind w:left="927"/>
        <w:rPr>
          <w:rFonts w:ascii="Arial" w:eastAsia="Arial" w:hAnsi="Arial" w:cs="Arial"/>
          <w:iCs/>
        </w:rPr>
      </w:pPr>
      <w:r w:rsidRPr="00F777F9">
        <w:rPr>
          <w:rFonts w:ascii="Arial" w:eastAsia="Arial" w:hAnsi="Arial" w:cs="Arial"/>
        </w:rPr>
        <w:t xml:space="preserve">A1: </w:t>
      </w:r>
      <w:r w:rsidR="00AC65D1" w:rsidRPr="00A70DBA">
        <w:rPr>
          <w:rFonts w:ascii="Arial" w:eastAsia="Arial" w:hAnsi="Arial" w:cs="Arial"/>
        </w:rPr>
        <w:t>Coursework 1 (</w:t>
      </w:r>
      <w:r w:rsidR="00AC65D1">
        <w:rPr>
          <w:rFonts w:ascii="Arial" w:eastAsia="Arial" w:hAnsi="Arial" w:cs="Arial"/>
        </w:rPr>
        <w:t>30</w:t>
      </w:r>
      <w:r w:rsidR="00AC65D1" w:rsidRPr="00A70DBA">
        <w:rPr>
          <w:rFonts w:ascii="Arial" w:eastAsia="Arial" w:hAnsi="Arial" w:cs="Arial"/>
        </w:rPr>
        <w:t>%) (15 hours)</w:t>
      </w:r>
      <w:r w:rsidRPr="00F777F9">
        <w:rPr>
          <w:rFonts w:ascii="Arial" w:eastAsia="Arial" w:hAnsi="Arial" w:cs="Arial"/>
        </w:rPr>
        <w:br/>
        <w:t xml:space="preserve">A2: </w:t>
      </w:r>
      <w:r w:rsidR="00A76112" w:rsidRPr="00F777F9">
        <w:rPr>
          <w:rFonts w:ascii="Arial" w:eastAsia="Arial" w:hAnsi="Arial" w:cs="Arial"/>
        </w:rPr>
        <w:t>Coursework</w:t>
      </w:r>
      <w:r w:rsidRPr="00F777F9">
        <w:rPr>
          <w:rFonts w:ascii="Arial" w:eastAsia="Arial" w:hAnsi="Arial" w:cs="Arial"/>
        </w:rPr>
        <w:t xml:space="preserve"> </w:t>
      </w:r>
      <w:r w:rsidR="00AC65D1">
        <w:rPr>
          <w:rFonts w:ascii="Arial" w:eastAsia="Arial" w:hAnsi="Arial" w:cs="Arial"/>
        </w:rPr>
        <w:t>2</w:t>
      </w:r>
      <w:r w:rsidR="00A76112" w:rsidRPr="00F777F9">
        <w:rPr>
          <w:rFonts w:ascii="Arial" w:eastAsia="Arial" w:hAnsi="Arial" w:cs="Arial"/>
        </w:rPr>
        <w:t xml:space="preserve"> </w:t>
      </w:r>
      <w:r w:rsidRPr="00F777F9">
        <w:rPr>
          <w:rFonts w:ascii="Arial" w:eastAsia="Arial" w:hAnsi="Arial" w:cs="Arial"/>
        </w:rPr>
        <w:t>(</w:t>
      </w:r>
      <w:r w:rsidR="00AC65D1">
        <w:rPr>
          <w:rFonts w:ascii="Arial" w:eastAsia="Arial" w:hAnsi="Arial" w:cs="Arial"/>
        </w:rPr>
        <w:t>40</w:t>
      </w:r>
      <w:r w:rsidRPr="00F777F9">
        <w:rPr>
          <w:rFonts w:ascii="Arial" w:eastAsia="Arial" w:hAnsi="Arial" w:cs="Arial"/>
        </w:rPr>
        <w:t>%)</w:t>
      </w:r>
      <w:r w:rsidR="00505D8F" w:rsidRPr="00F777F9">
        <w:rPr>
          <w:rFonts w:ascii="Arial" w:eastAsia="Arial" w:hAnsi="Arial" w:cs="Arial"/>
        </w:rPr>
        <w:t xml:space="preserve"> (</w:t>
      </w:r>
      <w:r w:rsidR="00AC65D1">
        <w:rPr>
          <w:rFonts w:ascii="Arial" w:eastAsia="Arial" w:hAnsi="Arial" w:cs="Arial"/>
        </w:rPr>
        <w:t>20</w:t>
      </w:r>
      <w:r w:rsidR="00505D8F" w:rsidRPr="00F777F9">
        <w:rPr>
          <w:rFonts w:ascii="Arial" w:eastAsia="Arial" w:hAnsi="Arial" w:cs="Arial"/>
        </w:rPr>
        <w:t xml:space="preserve"> hours)</w:t>
      </w:r>
      <w:r w:rsidRPr="00F777F9">
        <w:rPr>
          <w:rFonts w:ascii="Arial" w:eastAsia="Arial" w:hAnsi="Arial" w:cs="Arial"/>
        </w:rPr>
        <w:br/>
        <w:t xml:space="preserve">A3: </w:t>
      </w:r>
      <w:r w:rsidR="00AC65D1" w:rsidRPr="00A70DBA">
        <w:rPr>
          <w:rFonts w:ascii="Arial" w:eastAsia="Arial" w:hAnsi="Arial" w:cs="Arial"/>
          <w:iCs/>
        </w:rPr>
        <w:t>Class exercises (Weekly) (</w:t>
      </w:r>
      <w:r w:rsidR="00AC65D1">
        <w:rPr>
          <w:rFonts w:ascii="Arial" w:eastAsia="Arial" w:hAnsi="Arial" w:cs="Arial"/>
          <w:iCs/>
        </w:rPr>
        <w:t>30</w:t>
      </w:r>
      <w:r w:rsidR="00AC65D1" w:rsidRPr="00A70DBA">
        <w:rPr>
          <w:rFonts w:ascii="Arial" w:eastAsia="Arial" w:hAnsi="Arial" w:cs="Arial"/>
          <w:iCs/>
        </w:rPr>
        <w:t>%) (approximately 2 hours per week)</w:t>
      </w:r>
    </w:p>
    <w:p w14:paraId="7A84DAD1" w14:textId="417947CB" w:rsidR="00AC65D1" w:rsidRPr="00F777F9" w:rsidRDefault="00AC65D1" w:rsidP="00F777F9">
      <w:pPr>
        <w:ind w:left="927"/>
        <w:rPr>
          <w:rFonts w:ascii="Arial" w:eastAsia="Arial" w:hAnsi="Arial" w:cs="Arial"/>
          <w:iCs/>
        </w:rPr>
      </w:pPr>
    </w:p>
    <w:p w14:paraId="49851116" w14:textId="7079C57A" w:rsidR="000178AE" w:rsidRDefault="000178AE" w:rsidP="005D4F56">
      <w:pPr>
        <w:pStyle w:val="ListParagraph"/>
      </w:pPr>
    </w:p>
    <w:p w14:paraId="4F5E7AB4" w14:textId="22E515E1" w:rsidR="004218C4" w:rsidRPr="00696FF5" w:rsidRDefault="004218C4" w:rsidP="004218C4">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769635B6" w14:textId="77777777" w:rsidR="004218C4" w:rsidRPr="00D51889" w:rsidRDefault="004218C4" w:rsidP="004218C4">
      <w:pPr>
        <w:spacing w:after="120" w:line="240" w:lineRule="auto"/>
        <w:ind w:left="567" w:right="260"/>
        <w:jc w:val="both"/>
        <w:rPr>
          <w:rFonts w:ascii="Arial" w:hAnsi="Arial" w:cs="Arial"/>
          <w:b/>
          <w:iCs/>
        </w:rPr>
      </w:pPr>
      <w:r w:rsidRPr="00D51889">
        <w:rPr>
          <w:rFonts w:ascii="Arial" w:hAnsi="Arial" w:cs="Arial"/>
          <w:iCs/>
        </w:rPr>
        <w:t>Reassessment Instrument: 100% coursework</w:t>
      </w:r>
    </w:p>
    <w:p w14:paraId="7B977DA7" w14:textId="77777777" w:rsidR="004218C4" w:rsidRDefault="004218C4" w:rsidP="004218C4">
      <w:pPr>
        <w:spacing w:after="120" w:line="240" w:lineRule="auto"/>
        <w:ind w:left="426" w:right="260"/>
        <w:rPr>
          <w:rFonts w:ascii="Arial" w:hAnsi="Arial" w:cs="Arial"/>
          <w:b/>
          <w:i/>
          <w:iCs/>
        </w:rPr>
      </w:pPr>
    </w:p>
    <w:p w14:paraId="7DBC574A" w14:textId="77777777" w:rsidR="004218C4" w:rsidRPr="002B04E0" w:rsidRDefault="004218C4" w:rsidP="004218C4">
      <w:pPr>
        <w:numPr>
          <w:ilvl w:val="0"/>
          <w:numId w:val="1"/>
        </w:numPr>
        <w:spacing w:after="120" w:line="240" w:lineRule="auto"/>
        <w:ind w:left="567" w:right="261" w:hanging="567"/>
        <w:jc w:val="both"/>
        <w:rPr>
          <w:rFonts w:ascii="Arial" w:hAnsi="Arial" w:cs="Arial"/>
          <w:b/>
          <w:iCs/>
        </w:rPr>
      </w:pPr>
      <w:r w:rsidRPr="002B04E0">
        <w:rPr>
          <w:rFonts w:ascii="Arial" w:hAnsi="Arial" w:cs="Arial"/>
          <w:b/>
          <w:iCs/>
        </w:rPr>
        <w:t>Map of module learning outcomes (sections 8 &amp; 9) to learning and teaching methods (section12) and methods of assessment (section 13)</w:t>
      </w:r>
    </w:p>
    <w:p w14:paraId="3D6DBA2E" w14:textId="77777777" w:rsidR="004218C4" w:rsidRPr="00C57028" w:rsidRDefault="004218C4" w:rsidP="004218C4">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1872"/>
        <w:gridCol w:w="567"/>
        <w:gridCol w:w="567"/>
        <w:gridCol w:w="567"/>
        <w:gridCol w:w="567"/>
        <w:gridCol w:w="567"/>
        <w:gridCol w:w="567"/>
        <w:gridCol w:w="567"/>
        <w:gridCol w:w="567"/>
        <w:gridCol w:w="567"/>
        <w:gridCol w:w="567"/>
      </w:tblGrid>
      <w:tr w:rsidR="004218C4" w:rsidRPr="00302082" w14:paraId="6206BFF6" w14:textId="77777777" w:rsidTr="00F777F9">
        <w:tc>
          <w:tcPr>
            <w:tcW w:w="1872" w:type="dxa"/>
            <w:shd w:val="clear" w:color="auto" w:fill="D9D9D9" w:themeFill="background1" w:themeFillShade="D9"/>
          </w:tcPr>
          <w:p w14:paraId="358C39C6" w14:textId="77777777" w:rsidR="004218C4" w:rsidRPr="00302082" w:rsidRDefault="004218C4" w:rsidP="00105CC3">
            <w:pPr>
              <w:spacing w:after="120"/>
              <w:ind w:left="33"/>
              <w:rPr>
                <w:rFonts w:ascii="Arial" w:hAnsi="Arial" w:cs="Arial"/>
                <w:b/>
              </w:rPr>
            </w:pPr>
            <w:r w:rsidRPr="00302082">
              <w:rPr>
                <w:rFonts w:ascii="Arial" w:hAnsi="Arial" w:cs="Arial"/>
                <w:b/>
              </w:rPr>
              <w:t>Module learning outcome</w:t>
            </w:r>
          </w:p>
        </w:tc>
        <w:tc>
          <w:tcPr>
            <w:tcW w:w="567" w:type="dxa"/>
          </w:tcPr>
          <w:p w14:paraId="5F912A35" w14:textId="77777777" w:rsidR="004218C4" w:rsidRPr="00302082" w:rsidRDefault="004218C4" w:rsidP="00105CC3">
            <w:pPr>
              <w:spacing w:after="120"/>
              <w:rPr>
                <w:rFonts w:ascii="Arial" w:hAnsi="Arial" w:cs="Arial"/>
                <w:i/>
              </w:rPr>
            </w:pPr>
            <w:r w:rsidRPr="00302082">
              <w:rPr>
                <w:rFonts w:ascii="Arial" w:hAnsi="Arial" w:cs="Arial"/>
                <w:i/>
              </w:rPr>
              <w:t>8.1</w:t>
            </w:r>
          </w:p>
        </w:tc>
        <w:tc>
          <w:tcPr>
            <w:tcW w:w="567" w:type="dxa"/>
          </w:tcPr>
          <w:p w14:paraId="5F0D25D1" w14:textId="77777777" w:rsidR="004218C4" w:rsidRPr="00302082" w:rsidRDefault="004218C4" w:rsidP="00105CC3">
            <w:pPr>
              <w:spacing w:after="120"/>
              <w:rPr>
                <w:rFonts w:ascii="Arial" w:hAnsi="Arial" w:cs="Arial"/>
                <w:i/>
              </w:rPr>
            </w:pPr>
            <w:r w:rsidRPr="00302082">
              <w:rPr>
                <w:rFonts w:ascii="Arial" w:hAnsi="Arial" w:cs="Arial"/>
                <w:i/>
              </w:rPr>
              <w:t>8.2</w:t>
            </w:r>
          </w:p>
        </w:tc>
        <w:tc>
          <w:tcPr>
            <w:tcW w:w="567" w:type="dxa"/>
          </w:tcPr>
          <w:p w14:paraId="1670B8B7" w14:textId="77777777" w:rsidR="004218C4" w:rsidRPr="00302082" w:rsidRDefault="004218C4" w:rsidP="00105CC3">
            <w:pPr>
              <w:spacing w:after="120"/>
              <w:rPr>
                <w:rFonts w:ascii="Arial" w:hAnsi="Arial" w:cs="Arial"/>
                <w:i/>
              </w:rPr>
            </w:pPr>
            <w:r w:rsidRPr="00302082">
              <w:rPr>
                <w:rFonts w:ascii="Arial" w:hAnsi="Arial" w:cs="Arial"/>
                <w:i/>
              </w:rPr>
              <w:t>8.3</w:t>
            </w:r>
          </w:p>
        </w:tc>
        <w:tc>
          <w:tcPr>
            <w:tcW w:w="567" w:type="dxa"/>
          </w:tcPr>
          <w:p w14:paraId="7D6B0CA2" w14:textId="77777777" w:rsidR="004218C4" w:rsidRPr="00302082" w:rsidRDefault="004218C4" w:rsidP="00105CC3">
            <w:pPr>
              <w:spacing w:after="120"/>
              <w:rPr>
                <w:rFonts w:ascii="Arial" w:hAnsi="Arial" w:cs="Arial"/>
                <w:i/>
              </w:rPr>
            </w:pPr>
            <w:r w:rsidRPr="00302082">
              <w:rPr>
                <w:rFonts w:ascii="Arial" w:hAnsi="Arial" w:cs="Arial"/>
                <w:i/>
              </w:rPr>
              <w:t>8.4</w:t>
            </w:r>
          </w:p>
        </w:tc>
        <w:tc>
          <w:tcPr>
            <w:tcW w:w="567" w:type="dxa"/>
          </w:tcPr>
          <w:p w14:paraId="0ED09FFC" w14:textId="77777777" w:rsidR="004218C4" w:rsidRPr="00302082" w:rsidRDefault="004218C4" w:rsidP="00105CC3">
            <w:pPr>
              <w:spacing w:after="120"/>
              <w:rPr>
                <w:rFonts w:ascii="Arial" w:hAnsi="Arial" w:cs="Arial"/>
                <w:i/>
              </w:rPr>
            </w:pPr>
            <w:r w:rsidRPr="00302082">
              <w:rPr>
                <w:rFonts w:ascii="Arial" w:hAnsi="Arial" w:cs="Arial"/>
                <w:i/>
              </w:rPr>
              <w:t>8.5</w:t>
            </w:r>
          </w:p>
        </w:tc>
        <w:tc>
          <w:tcPr>
            <w:tcW w:w="567" w:type="dxa"/>
          </w:tcPr>
          <w:p w14:paraId="74964735" w14:textId="77777777" w:rsidR="004218C4" w:rsidRPr="00302082" w:rsidRDefault="004218C4" w:rsidP="00105CC3">
            <w:pPr>
              <w:spacing w:after="120"/>
              <w:rPr>
                <w:rFonts w:ascii="Arial" w:hAnsi="Arial" w:cs="Arial"/>
                <w:i/>
              </w:rPr>
            </w:pPr>
            <w:r w:rsidRPr="00302082">
              <w:rPr>
                <w:rFonts w:ascii="Arial" w:hAnsi="Arial" w:cs="Arial"/>
                <w:i/>
              </w:rPr>
              <w:t>8.6</w:t>
            </w:r>
          </w:p>
        </w:tc>
        <w:tc>
          <w:tcPr>
            <w:tcW w:w="567" w:type="dxa"/>
          </w:tcPr>
          <w:p w14:paraId="4436B317" w14:textId="77777777" w:rsidR="004218C4" w:rsidRPr="00302082" w:rsidRDefault="004218C4" w:rsidP="00105CC3">
            <w:pPr>
              <w:spacing w:after="120"/>
              <w:rPr>
                <w:rFonts w:ascii="Arial" w:hAnsi="Arial" w:cs="Arial"/>
                <w:i/>
              </w:rPr>
            </w:pPr>
            <w:r w:rsidRPr="25580DEA">
              <w:rPr>
                <w:rFonts w:ascii="Arial" w:eastAsia="Arial" w:hAnsi="Arial" w:cs="Arial"/>
                <w:i/>
                <w:iCs/>
              </w:rPr>
              <w:t>8.7</w:t>
            </w:r>
          </w:p>
        </w:tc>
        <w:tc>
          <w:tcPr>
            <w:tcW w:w="567" w:type="dxa"/>
          </w:tcPr>
          <w:p w14:paraId="0181567F" w14:textId="77777777" w:rsidR="004218C4" w:rsidRPr="00302082" w:rsidRDefault="004218C4" w:rsidP="00105CC3">
            <w:pPr>
              <w:spacing w:after="120"/>
              <w:rPr>
                <w:rFonts w:ascii="Arial" w:hAnsi="Arial" w:cs="Arial"/>
                <w:i/>
              </w:rPr>
            </w:pPr>
            <w:r w:rsidRPr="25580DEA">
              <w:rPr>
                <w:rFonts w:ascii="Arial" w:eastAsia="Arial" w:hAnsi="Arial" w:cs="Arial"/>
                <w:i/>
                <w:iCs/>
              </w:rPr>
              <w:t>9.1</w:t>
            </w:r>
          </w:p>
        </w:tc>
        <w:tc>
          <w:tcPr>
            <w:tcW w:w="567" w:type="dxa"/>
          </w:tcPr>
          <w:p w14:paraId="59DFF125" w14:textId="77777777" w:rsidR="004218C4" w:rsidRPr="00302082" w:rsidRDefault="004218C4" w:rsidP="00105CC3">
            <w:pPr>
              <w:spacing w:after="120"/>
              <w:rPr>
                <w:rFonts w:ascii="Arial" w:hAnsi="Arial" w:cs="Arial"/>
                <w:i/>
              </w:rPr>
            </w:pPr>
            <w:r w:rsidRPr="25580DEA">
              <w:rPr>
                <w:rFonts w:ascii="Arial" w:eastAsia="Arial" w:hAnsi="Arial" w:cs="Arial"/>
                <w:i/>
                <w:iCs/>
              </w:rPr>
              <w:t>9.2</w:t>
            </w:r>
          </w:p>
        </w:tc>
        <w:tc>
          <w:tcPr>
            <w:tcW w:w="567" w:type="dxa"/>
          </w:tcPr>
          <w:p w14:paraId="7F32FC52" w14:textId="77777777" w:rsidR="004218C4" w:rsidRPr="00302082" w:rsidRDefault="004218C4" w:rsidP="00105CC3">
            <w:pPr>
              <w:spacing w:after="120"/>
              <w:rPr>
                <w:rFonts w:ascii="Arial" w:hAnsi="Arial" w:cs="Arial"/>
                <w:i/>
              </w:rPr>
            </w:pPr>
            <w:r w:rsidRPr="25580DEA">
              <w:rPr>
                <w:rFonts w:ascii="Arial" w:eastAsia="Arial" w:hAnsi="Arial" w:cs="Arial"/>
                <w:i/>
                <w:iCs/>
              </w:rPr>
              <w:t>9.3</w:t>
            </w:r>
          </w:p>
        </w:tc>
      </w:tr>
      <w:tr w:rsidR="004218C4" w:rsidRPr="00302082" w14:paraId="4579413C" w14:textId="77777777" w:rsidTr="00F777F9">
        <w:tc>
          <w:tcPr>
            <w:tcW w:w="1872" w:type="dxa"/>
            <w:shd w:val="clear" w:color="auto" w:fill="D9D9D9" w:themeFill="background1" w:themeFillShade="D9"/>
          </w:tcPr>
          <w:p w14:paraId="37FF290B" w14:textId="77777777" w:rsidR="004218C4" w:rsidRPr="00302082" w:rsidRDefault="004218C4" w:rsidP="00105CC3">
            <w:pPr>
              <w:spacing w:after="120"/>
              <w:rPr>
                <w:rFonts w:ascii="Arial" w:hAnsi="Arial" w:cs="Arial"/>
                <w:b/>
              </w:rPr>
            </w:pPr>
            <w:r w:rsidRPr="00302082">
              <w:rPr>
                <w:rFonts w:ascii="Arial" w:hAnsi="Arial" w:cs="Arial"/>
                <w:b/>
              </w:rPr>
              <w:t>Learning/ teaching method</w:t>
            </w:r>
          </w:p>
        </w:tc>
        <w:tc>
          <w:tcPr>
            <w:tcW w:w="567" w:type="dxa"/>
          </w:tcPr>
          <w:p w14:paraId="52D65B52" w14:textId="77777777" w:rsidR="004218C4" w:rsidRPr="00302082" w:rsidRDefault="004218C4" w:rsidP="00105CC3">
            <w:pPr>
              <w:spacing w:after="120"/>
              <w:rPr>
                <w:rFonts w:ascii="Arial" w:hAnsi="Arial" w:cs="Arial"/>
                <w:b/>
              </w:rPr>
            </w:pPr>
          </w:p>
        </w:tc>
        <w:tc>
          <w:tcPr>
            <w:tcW w:w="567" w:type="dxa"/>
          </w:tcPr>
          <w:p w14:paraId="047A27D8" w14:textId="77777777" w:rsidR="004218C4" w:rsidRPr="00302082" w:rsidRDefault="004218C4" w:rsidP="00105CC3">
            <w:pPr>
              <w:spacing w:after="120"/>
              <w:rPr>
                <w:rFonts w:ascii="Arial" w:hAnsi="Arial" w:cs="Arial"/>
                <w:b/>
              </w:rPr>
            </w:pPr>
          </w:p>
        </w:tc>
        <w:tc>
          <w:tcPr>
            <w:tcW w:w="567" w:type="dxa"/>
          </w:tcPr>
          <w:p w14:paraId="5D572EC8" w14:textId="77777777" w:rsidR="004218C4" w:rsidRPr="00302082" w:rsidRDefault="004218C4" w:rsidP="00105CC3">
            <w:pPr>
              <w:spacing w:after="120"/>
              <w:rPr>
                <w:rFonts w:ascii="Arial" w:hAnsi="Arial" w:cs="Arial"/>
                <w:b/>
              </w:rPr>
            </w:pPr>
          </w:p>
        </w:tc>
        <w:tc>
          <w:tcPr>
            <w:tcW w:w="567" w:type="dxa"/>
          </w:tcPr>
          <w:p w14:paraId="74AA9A07" w14:textId="77777777" w:rsidR="004218C4" w:rsidRPr="00302082" w:rsidRDefault="004218C4" w:rsidP="00105CC3">
            <w:pPr>
              <w:spacing w:after="120"/>
              <w:rPr>
                <w:rFonts w:ascii="Arial" w:hAnsi="Arial" w:cs="Arial"/>
                <w:b/>
              </w:rPr>
            </w:pPr>
          </w:p>
        </w:tc>
        <w:tc>
          <w:tcPr>
            <w:tcW w:w="567" w:type="dxa"/>
          </w:tcPr>
          <w:p w14:paraId="4FE3E38C" w14:textId="77777777" w:rsidR="004218C4" w:rsidRPr="00302082" w:rsidRDefault="004218C4" w:rsidP="00105CC3">
            <w:pPr>
              <w:spacing w:after="120"/>
              <w:rPr>
                <w:rFonts w:ascii="Arial" w:hAnsi="Arial" w:cs="Arial"/>
                <w:b/>
              </w:rPr>
            </w:pPr>
          </w:p>
        </w:tc>
        <w:tc>
          <w:tcPr>
            <w:tcW w:w="567" w:type="dxa"/>
          </w:tcPr>
          <w:p w14:paraId="749D4600" w14:textId="77777777" w:rsidR="004218C4" w:rsidRPr="00302082" w:rsidRDefault="004218C4" w:rsidP="00105CC3">
            <w:pPr>
              <w:spacing w:after="120"/>
              <w:rPr>
                <w:rFonts w:ascii="Arial" w:hAnsi="Arial" w:cs="Arial"/>
                <w:b/>
              </w:rPr>
            </w:pPr>
          </w:p>
        </w:tc>
        <w:tc>
          <w:tcPr>
            <w:tcW w:w="567" w:type="dxa"/>
          </w:tcPr>
          <w:p w14:paraId="50936D87" w14:textId="77777777" w:rsidR="004218C4" w:rsidRPr="00302082" w:rsidRDefault="004218C4" w:rsidP="00105CC3">
            <w:pPr>
              <w:spacing w:after="120"/>
              <w:rPr>
                <w:rFonts w:ascii="Arial" w:hAnsi="Arial" w:cs="Arial"/>
                <w:b/>
              </w:rPr>
            </w:pPr>
          </w:p>
        </w:tc>
        <w:tc>
          <w:tcPr>
            <w:tcW w:w="567" w:type="dxa"/>
          </w:tcPr>
          <w:p w14:paraId="42DDB3E0" w14:textId="77777777" w:rsidR="004218C4" w:rsidRPr="00302082" w:rsidRDefault="004218C4" w:rsidP="00105CC3">
            <w:pPr>
              <w:spacing w:after="120"/>
              <w:rPr>
                <w:rFonts w:ascii="Arial" w:hAnsi="Arial" w:cs="Arial"/>
                <w:b/>
              </w:rPr>
            </w:pPr>
          </w:p>
        </w:tc>
        <w:tc>
          <w:tcPr>
            <w:tcW w:w="567" w:type="dxa"/>
          </w:tcPr>
          <w:p w14:paraId="4E4A7E6D" w14:textId="77777777" w:rsidR="004218C4" w:rsidRPr="00302082" w:rsidRDefault="004218C4" w:rsidP="00105CC3">
            <w:pPr>
              <w:spacing w:after="120"/>
              <w:rPr>
                <w:rFonts w:ascii="Arial" w:hAnsi="Arial" w:cs="Arial"/>
                <w:b/>
              </w:rPr>
            </w:pPr>
          </w:p>
        </w:tc>
        <w:tc>
          <w:tcPr>
            <w:tcW w:w="567" w:type="dxa"/>
          </w:tcPr>
          <w:p w14:paraId="1AE10493" w14:textId="77777777" w:rsidR="004218C4" w:rsidRPr="00302082" w:rsidRDefault="004218C4" w:rsidP="00105CC3">
            <w:pPr>
              <w:spacing w:after="120"/>
              <w:rPr>
                <w:rFonts w:ascii="Arial" w:hAnsi="Arial" w:cs="Arial"/>
                <w:b/>
              </w:rPr>
            </w:pPr>
          </w:p>
        </w:tc>
      </w:tr>
      <w:tr w:rsidR="004218C4" w:rsidRPr="00302082" w14:paraId="550C2C2E" w14:textId="77777777" w:rsidTr="00F777F9">
        <w:tc>
          <w:tcPr>
            <w:tcW w:w="1872" w:type="dxa"/>
          </w:tcPr>
          <w:p w14:paraId="57C87FB9" w14:textId="0A99D209" w:rsidR="004218C4" w:rsidRPr="00302082" w:rsidRDefault="00E8038D" w:rsidP="00105CC3">
            <w:pPr>
              <w:spacing w:after="120"/>
              <w:rPr>
                <w:rFonts w:ascii="Arial" w:hAnsi="Arial" w:cs="Arial"/>
                <w:b/>
              </w:rPr>
            </w:pPr>
            <w:r>
              <w:rPr>
                <w:rFonts w:ascii="Arial" w:eastAsia="Arial" w:hAnsi="Arial" w:cs="Arial"/>
              </w:rPr>
              <w:t>L</w:t>
            </w:r>
            <w:r w:rsidR="004218C4" w:rsidRPr="266AFCA9">
              <w:rPr>
                <w:rFonts w:ascii="Arial" w:eastAsia="Arial" w:hAnsi="Arial" w:cs="Arial"/>
              </w:rPr>
              <w:t>ectures</w:t>
            </w:r>
          </w:p>
        </w:tc>
        <w:tc>
          <w:tcPr>
            <w:tcW w:w="567" w:type="dxa"/>
          </w:tcPr>
          <w:p w14:paraId="41D8CFBF" w14:textId="77777777" w:rsidR="004218C4" w:rsidRPr="00302082" w:rsidRDefault="004218C4" w:rsidP="00105CC3">
            <w:pPr>
              <w:spacing w:after="120"/>
              <w:rPr>
                <w:rFonts w:ascii="Arial" w:hAnsi="Arial" w:cs="Arial"/>
                <w:b/>
              </w:rPr>
            </w:pPr>
            <w:r>
              <w:t>x</w:t>
            </w:r>
          </w:p>
        </w:tc>
        <w:tc>
          <w:tcPr>
            <w:tcW w:w="567" w:type="dxa"/>
          </w:tcPr>
          <w:p w14:paraId="35A6AFAC" w14:textId="77777777" w:rsidR="004218C4" w:rsidRPr="00302082" w:rsidRDefault="004218C4" w:rsidP="00105CC3">
            <w:pPr>
              <w:spacing w:after="120"/>
              <w:rPr>
                <w:rFonts w:ascii="Arial" w:hAnsi="Arial" w:cs="Arial"/>
                <w:b/>
              </w:rPr>
            </w:pPr>
            <w:r>
              <w:t>x</w:t>
            </w:r>
          </w:p>
        </w:tc>
        <w:tc>
          <w:tcPr>
            <w:tcW w:w="567" w:type="dxa"/>
          </w:tcPr>
          <w:p w14:paraId="56AE38CB" w14:textId="77777777" w:rsidR="004218C4" w:rsidRPr="00302082" w:rsidRDefault="004218C4" w:rsidP="00105CC3">
            <w:pPr>
              <w:spacing w:after="120"/>
              <w:rPr>
                <w:rFonts w:ascii="Arial" w:hAnsi="Arial" w:cs="Arial"/>
                <w:b/>
              </w:rPr>
            </w:pPr>
            <w:r>
              <w:t>x</w:t>
            </w:r>
          </w:p>
        </w:tc>
        <w:tc>
          <w:tcPr>
            <w:tcW w:w="567" w:type="dxa"/>
          </w:tcPr>
          <w:p w14:paraId="74C59F61" w14:textId="77777777" w:rsidR="004218C4" w:rsidRPr="00302082" w:rsidRDefault="004218C4" w:rsidP="00105CC3">
            <w:pPr>
              <w:spacing w:after="120"/>
              <w:rPr>
                <w:rFonts w:ascii="Arial" w:hAnsi="Arial" w:cs="Arial"/>
                <w:b/>
              </w:rPr>
            </w:pPr>
            <w:r>
              <w:t>x</w:t>
            </w:r>
          </w:p>
        </w:tc>
        <w:tc>
          <w:tcPr>
            <w:tcW w:w="567" w:type="dxa"/>
          </w:tcPr>
          <w:p w14:paraId="5C80520F" w14:textId="77777777" w:rsidR="004218C4" w:rsidRPr="00302082" w:rsidRDefault="004218C4" w:rsidP="00105CC3">
            <w:pPr>
              <w:spacing w:after="120"/>
              <w:rPr>
                <w:rFonts w:ascii="Arial" w:hAnsi="Arial" w:cs="Arial"/>
                <w:b/>
              </w:rPr>
            </w:pPr>
            <w:r>
              <w:t>x</w:t>
            </w:r>
          </w:p>
        </w:tc>
        <w:tc>
          <w:tcPr>
            <w:tcW w:w="567" w:type="dxa"/>
          </w:tcPr>
          <w:p w14:paraId="41D8F32C" w14:textId="77777777" w:rsidR="004218C4" w:rsidRPr="00302082" w:rsidRDefault="004218C4" w:rsidP="00105CC3">
            <w:pPr>
              <w:spacing w:after="120"/>
              <w:rPr>
                <w:rFonts w:ascii="Arial" w:hAnsi="Arial" w:cs="Arial"/>
                <w:b/>
              </w:rPr>
            </w:pPr>
            <w:r>
              <w:t>x</w:t>
            </w:r>
          </w:p>
        </w:tc>
        <w:tc>
          <w:tcPr>
            <w:tcW w:w="567" w:type="dxa"/>
          </w:tcPr>
          <w:p w14:paraId="3AF5C423" w14:textId="77777777" w:rsidR="004218C4" w:rsidRPr="00302082" w:rsidRDefault="004218C4" w:rsidP="00105CC3">
            <w:pPr>
              <w:spacing w:after="120"/>
              <w:rPr>
                <w:rFonts w:ascii="Arial" w:hAnsi="Arial" w:cs="Arial"/>
                <w:b/>
              </w:rPr>
            </w:pPr>
            <w:r>
              <w:t>x</w:t>
            </w:r>
          </w:p>
        </w:tc>
        <w:tc>
          <w:tcPr>
            <w:tcW w:w="567" w:type="dxa"/>
          </w:tcPr>
          <w:p w14:paraId="017254CD" w14:textId="77777777" w:rsidR="004218C4" w:rsidRPr="00302082" w:rsidRDefault="004218C4" w:rsidP="00105CC3">
            <w:pPr>
              <w:spacing w:after="120"/>
              <w:rPr>
                <w:rFonts w:ascii="Arial" w:hAnsi="Arial" w:cs="Arial"/>
                <w:b/>
              </w:rPr>
            </w:pPr>
            <w:r>
              <w:t>x</w:t>
            </w:r>
          </w:p>
        </w:tc>
        <w:tc>
          <w:tcPr>
            <w:tcW w:w="567" w:type="dxa"/>
          </w:tcPr>
          <w:p w14:paraId="1A2BE709" w14:textId="77777777" w:rsidR="004218C4" w:rsidRPr="00302082" w:rsidRDefault="004218C4" w:rsidP="00105CC3">
            <w:pPr>
              <w:spacing w:after="120"/>
              <w:rPr>
                <w:rFonts w:ascii="Arial" w:hAnsi="Arial" w:cs="Arial"/>
                <w:b/>
              </w:rPr>
            </w:pPr>
            <w:r>
              <w:t>x</w:t>
            </w:r>
          </w:p>
        </w:tc>
        <w:tc>
          <w:tcPr>
            <w:tcW w:w="567" w:type="dxa"/>
          </w:tcPr>
          <w:p w14:paraId="214AFE58" w14:textId="77777777" w:rsidR="004218C4" w:rsidRPr="00302082" w:rsidRDefault="004218C4" w:rsidP="00105CC3">
            <w:pPr>
              <w:spacing w:after="120"/>
              <w:rPr>
                <w:rFonts w:ascii="Arial" w:hAnsi="Arial" w:cs="Arial"/>
                <w:b/>
              </w:rPr>
            </w:pPr>
            <w:r>
              <w:t>x</w:t>
            </w:r>
          </w:p>
        </w:tc>
      </w:tr>
      <w:tr w:rsidR="004218C4" w:rsidRPr="00302082" w14:paraId="6800630C" w14:textId="77777777" w:rsidTr="00F777F9">
        <w:tc>
          <w:tcPr>
            <w:tcW w:w="1872" w:type="dxa"/>
          </w:tcPr>
          <w:p w14:paraId="4F07B75D" w14:textId="77777777" w:rsidR="004218C4" w:rsidRPr="00302082" w:rsidRDefault="004218C4" w:rsidP="00105CC3">
            <w:pPr>
              <w:spacing w:after="120"/>
              <w:rPr>
                <w:rFonts w:ascii="Arial" w:hAnsi="Arial" w:cs="Arial"/>
                <w:i/>
              </w:rPr>
            </w:pPr>
            <w:r>
              <w:rPr>
                <w:rFonts w:ascii="Arial" w:eastAsia="Arial" w:hAnsi="Arial" w:cs="Arial"/>
                <w:i/>
                <w:iCs/>
              </w:rPr>
              <w:t xml:space="preserve">Practical </w:t>
            </w:r>
            <w:r w:rsidRPr="266AFCA9">
              <w:rPr>
                <w:rFonts w:ascii="Arial" w:eastAsia="Arial" w:hAnsi="Arial" w:cs="Arial"/>
                <w:i/>
                <w:iCs/>
              </w:rPr>
              <w:t>classes</w:t>
            </w:r>
          </w:p>
        </w:tc>
        <w:tc>
          <w:tcPr>
            <w:tcW w:w="567" w:type="dxa"/>
          </w:tcPr>
          <w:p w14:paraId="76125A6D" w14:textId="77777777" w:rsidR="004218C4" w:rsidRPr="00302082" w:rsidRDefault="004218C4" w:rsidP="00105CC3">
            <w:pPr>
              <w:spacing w:after="120"/>
              <w:rPr>
                <w:rFonts w:ascii="Arial" w:hAnsi="Arial" w:cs="Arial"/>
                <w:b/>
              </w:rPr>
            </w:pPr>
            <w:r>
              <w:t>x</w:t>
            </w:r>
          </w:p>
        </w:tc>
        <w:tc>
          <w:tcPr>
            <w:tcW w:w="567" w:type="dxa"/>
          </w:tcPr>
          <w:p w14:paraId="3923FA2A" w14:textId="77777777" w:rsidR="004218C4" w:rsidRPr="00302082" w:rsidRDefault="004218C4" w:rsidP="00105CC3">
            <w:pPr>
              <w:spacing w:after="120"/>
              <w:rPr>
                <w:rFonts w:ascii="Arial" w:hAnsi="Arial" w:cs="Arial"/>
                <w:b/>
              </w:rPr>
            </w:pPr>
            <w:r>
              <w:t>x</w:t>
            </w:r>
          </w:p>
        </w:tc>
        <w:tc>
          <w:tcPr>
            <w:tcW w:w="567" w:type="dxa"/>
          </w:tcPr>
          <w:p w14:paraId="3440ECC2" w14:textId="77777777" w:rsidR="004218C4" w:rsidRPr="00302082" w:rsidRDefault="004218C4" w:rsidP="00105CC3">
            <w:pPr>
              <w:spacing w:after="120"/>
              <w:rPr>
                <w:rFonts w:ascii="Arial" w:hAnsi="Arial" w:cs="Arial"/>
                <w:b/>
              </w:rPr>
            </w:pPr>
            <w:r>
              <w:t>x</w:t>
            </w:r>
          </w:p>
        </w:tc>
        <w:tc>
          <w:tcPr>
            <w:tcW w:w="567" w:type="dxa"/>
          </w:tcPr>
          <w:p w14:paraId="39C79D9A" w14:textId="77777777" w:rsidR="004218C4" w:rsidRPr="00302082" w:rsidRDefault="004218C4" w:rsidP="00105CC3">
            <w:pPr>
              <w:spacing w:after="120"/>
              <w:rPr>
                <w:rFonts w:ascii="Arial" w:hAnsi="Arial" w:cs="Arial"/>
                <w:b/>
              </w:rPr>
            </w:pPr>
            <w:r>
              <w:t>x</w:t>
            </w:r>
          </w:p>
        </w:tc>
        <w:tc>
          <w:tcPr>
            <w:tcW w:w="567" w:type="dxa"/>
          </w:tcPr>
          <w:p w14:paraId="39F5EF98" w14:textId="77777777" w:rsidR="004218C4" w:rsidRPr="00302082" w:rsidRDefault="004218C4" w:rsidP="00105CC3">
            <w:pPr>
              <w:spacing w:after="120"/>
              <w:rPr>
                <w:rFonts w:ascii="Arial" w:hAnsi="Arial" w:cs="Arial"/>
                <w:b/>
              </w:rPr>
            </w:pPr>
            <w:r>
              <w:t>x</w:t>
            </w:r>
          </w:p>
        </w:tc>
        <w:tc>
          <w:tcPr>
            <w:tcW w:w="567" w:type="dxa"/>
          </w:tcPr>
          <w:p w14:paraId="2AF55B1C" w14:textId="77777777" w:rsidR="004218C4" w:rsidRPr="00302082" w:rsidRDefault="004218C4" w:rsidP="00105CC3">
            <w:pPr>
              <w:spacing w:after="120"/>
              <w:rPr>
                <w:rFonts w:ascii="Arial" w:hAnsi="Arial" w:cs="Arial"/>
                <w:b/>
              </w:rPr>
            </w:pPr>
            <w:r>
              <w:t>x</w:t>
            </w:r>
          </w:p>
        </w:tc>
        <w:tc>
          <w:tcPr>
            <w:tcW w:w="567" w:type="dxa"/>
          </w:tcPr>
          <w:p w14:paraId="21B50030" w14:textId="77777777" w:rsidR="004218C4" w:rsidRPr="00302082" w:rsidRDefault="004218C4" w:rsidP="00105CC3">
            <w:pPr>
              <w:spacing w:after="120"/>
              <w:rPr>
                <w:rFonts w:ascii="Arial" w:hAnsi="Arial" w:cs="Arial"/>
                <w:b/>
              </w:rPr>
            </w:pPr>
            <w:r>
              <w:t>x</w:t>
            </w:r>
          </w:p>
        </w:tc>
        <w:tc>
          <w:tcPr>
            <w:tcW w:w="567" w:type="dxa"/>
          </w:tcPr>
          <w:p w14:paraId="37D50210" w14:textId="77777777" w:rsidR="004218C4" w:rsidRPr="00302082" w:rsidRDefault="004218C4" w:rsidP="00105CC3">
            <w:pPr>
              <w:spacing w:after="120"/>
              <w:rPr>
                <w:rFonts w:ascii="Arial" w:hAnsi="Arial" w:cs="Arial"/>
                <w:b/>
              </w:rPr>
            </w:pPr>
            <w:r>
              <w:t>x</w:t>
            </w:r>
          </w:p>
        </w:tc>
        <w:tc>
          <w:tcPr>
            <w:tcW w:w="567" w:type="dxa"/>
          </w:tcPr>
          <w:p w14:paraId="01BCE460" w14:textId="77777777" w:rsidR="004218C4" w:rsidRPr="00302082" w:rsidRDefault="004218C4" w:rsidP="00105CC3">
            <w:pPr>
              <w:spacing w:after="120"/>
              <w:rPr>
                <w:rFonts w:ascii="Arial" w:hAnsi="Arial" w:cs="Arial"/>
                <w:b/>
              </w:rPr>
            </w:pPr>
            <w:r>
              <w:t>x</w:t>
            </w:r>
          </w:p>
        </w:tc>
        <w:tc>
          <w:tcPr>
            <w:tcW w:w="567" w:type="dxa"/>
          </w:tcPr>
          <w:p w14:paraId="4691F211" w14:textId="77777777" w:rsidR="004218C4" w:rsidRPr="00302082" w:rsidRDefault="004218C4" w:rsidP="00105CC3">
            <w:pPr>
              <w:spacing w:after="120"/>
              <w:rPr>
                <w:rFonts w:ascii="Arial" w:hAnsi="Arial" w:cs="Arial"/>
                <w:b/>
              </w:rPr>
            </w:pPr>
            <w:r>
              <w:t>x</w:t>
            </w:r>
          </w:p>
        </w:tc>
      </w:tr>
      <w:tr w:rsidR="004218C4" w:rsidRPr="00302082" w14:paraId="2347C726" w14:textId="77777777" w:rsidTr="00F777F9">
        <w:tc>
          <w:tcPr>
            <w:tcW w:w="1872" w:type="dxa"/>
          </w:tcPr>
          <w:p w14:paraId="71E4B147" w14:textId="4A1B485C" w:rsidR="004218C4" w:rsidRPr="00302082" w:rsidRDefault="00E8038D" w:rsidP="00105CC3">
            <w:pPr>
              <w:spacing w:after="120"/>
              <w:rPr>
                <w:rFonts w:ascii="Arial" w:hAnsi="Arial" w:cs="Arial"/>
                <w:i/>
              </w:rPr>
            </w:pPr>
            <w:r>
              <w:rPr>
                <w:rFonts w:ascii="Arial" w:eastAsia="Arial" w:hAnsi="Arial" w:cs="Arial"/>
                <w:i/>
                <w:iCs/>
              </w:rPr>
              <w:t>P</w:t>
            </w:r>
            <w:r w:rsidR="004218C4" w:rsidRPr="266AFCA9">
              <w:rPr>
                <w:rFonts w:ascii="Arial" w:eastAsia="Arial" w:hAnsi="Arial" w:cs="Arial"/>
                <w:i/>
                <w:iCs/>
              </w:rPr>
              <w:t>rivate study</w:t>
            </w:r>
          </w:p>
        </w:tc>
        <w:tc>
          <w:tcPr>
            <w:tcW w:w="567" w:type="dxa"/>
          </w:tcPr>
          <w:p w14:paraId="6D71DC8A" w14:textId="77777777" w:rsidR="004218C4" w:rsidRPr="00302082" w:rsidRDefault="004218C4" w:rsidP="00105CC3">
            <w:pPr>
              <w:spacing w:after="120"/>
              <w:rPr>
                <w:rFonts w:ascii="Arial" w:hAnsi="Arial" w:cs="Arial"/>
                <w:b/>
              </w:rPr>
            </w:pPr>
            <w:r>
              <w:t>x</w:t>
            </w:r>
          </w:p>
        </w:tc>
        <w:tc>
          <w:tcPr>
            <w:tcW w:w="567" w:type="dxa"/>
          </w:tcPr>
          <w:p w14:paraId="44267BC4" w14:textId="77777777" w:rsidR="004218C4" w:rsidRPr="00302082" w:rsidRDefault="004218C4" w:rsidP="00105CC3">
            <w:pPr>
              <w:spacing w:after="120"/>
              <w:rPr>
                <w:rFonts w:ascii="Arial" w:hAnsi="Arial" w:cs="Arial"/>
                <w:b/>
              </w:rPr>
            </w:pPr>
            <w:r>
              <w:t>x</w:t>
            </w:r>
          </w:p>
        </w:tc>
        <w:tc>
          <w:tcPr>
            <w:tcW w:w="567" w:type="dxa"/>
          </w:tcPr>
          <w:p w14:paraId="1366DBC2" w14:textId="77777777" w:rsidR="004218C4" w:rsidRPr="00302082" w:rsidRDefault="004218C4" w:rsidP="00105CC3">
            <w:pPr>
              <w:spacing w:after="120"/>
              <w:rPr>
                <w:rFonts w:ascii="Arial" w:hAnsi="Arial" w:cs="Arial"/>
                <w:b/>
              </w:rPr>
            </w:pPr>
            <w:r>
              <w:t>x</w:t>
            </w:r>
          </w:p>
        </w:tc>
        <w:tc>
          <w:tcPr>
            <w:tcW w:w="567" w:type="dxa"/>
          </w:tcPr>
          <w:p w14:paraId="6C0954E0" w14:textId="77777777" w:rsidR="004218C4" w:rsidRPr="00302082" w:rsidRDefault="004218C4" w:rsidP="00105CC3">
            <w:pPr>
              <w:spacing w:after="120"/>
              <w:rPr>
                <w:rFonts w:ascii="Arial" w:hAnsi="Arial" w:cs="Arial"/>
                <w:b/>
              </w:rPr>
            </w:pPr>
            <w:r>
              <w:t>x</w:t>
            </w:r>
          </w:p>
        </w:tc>
        <w:tc>
          <w:tcPr>
            <w:tcW w:w="567" w:type="dxa"/>
          </w:tcPr>
          <w:p w14:paraId="3D0A0671" w14:textId="77777777" w:rsidR="004218C4" w:rsidRPr="00302082" w:rsidRDefault="004218C4" w:rsidP="00105CC3">
            <w:pPr>
              <w:spacing w:after="120"/>
              <w:rPr>
                <w:rFonts w:ascii="Arial" w:hAnsi="Arial" w:cs="Arial"/>
                <w:b/>
              </w:rPr>
            </w:pPr>
            <w:r>
              <w:t>x</w:t>
            </w:r>
          </w:p>
        </w:tc>
        <w:tc>
          <w:tcPr>
            <w:tcW w:w="567" w:type="dxa"/>
          </w:tcPr>
          <w:p w14:paraId="44A5FAA3" w14:textId="77777777" w:rsidR="004218C4" w:rsidRPr="00302082" w:rsidRDefault="004218C4" w:rsidP="00105CC3">
            <w:pPr>
              <w:spacing w:after="120"/>
              <w:rPr>
                <w:rFonts w:ascii="Arial" w:hAnsi="Arial" w:cs="Arial"/>
                <w:b/>
              </w:rPr>
            </w:pPr>
            <w:r>
              <w:t>x</w:t>
            </w:r>
          </w:p>
        </w:tc>
        <w:tc>
          <w:tcPr>
            <w:tcW w:w="567" w:type="dxa"/>
          </w:tcPr>
          <w:p w14:paraId="2E8D1409" w14:textId="77777777" w:rsidR="004218C4" w:rsidRPr="00302082" w:rsidRDefault="004218C4" w:rsidP="00105CC3">
            <w:pPr>
              <w:spacing w:after="120"/>
              <w:rPr>
                <w:rFonts w:ascii="Arial" w:hAnsi="Arial" w:cs="Arial"/>
                <w:b/>
              </w:rPr>
            </w:pPr>
            <w:r>
              <w:t>x</w:t>
            </w:r>
          </w:p>
        </w:tc>
        <w:tc>
          <w:tcPr>
            <w:tcW w:w="567" w:type="dxa"/>
          </w:tcPr>
          <w:p w14:paraId="7546686B" w14:textId="77777777" w:rsidR="004218C4" w:rsidRPr="00302082" w:rsidRDefault="004218C4" w:rsidP="00105CC3">
            <w:pPr>
              <w:spacing w:after="120"/>
              <w:rPr>
                <w:rFonts w:ascii="Arial" w:hAnsi="Arial" w:cs="Arial"/>
                <w:b/>
              </w:rPr>
            </w:pPr>
            <w:r>
              <w:t>x</w:t>
            </w:r>
          </w:p>
        </w:tc>
        <w:tc>
          <w:tcPr>
            <w:tcW w:w="567" w:type="dxa"/>
          </w:tcPr>
          <w:p w14:paraId="2920D831" w14:textId="77777777" w:rsidR="004218C4" w:rsidRPr="00302082" w:rsidRDefault="004218C4" w:rsidP="00105CC3">
            <w:pPr>
              <w:spacing w:after="120"/>
              <w:rPr>
                <w:rFonts w:ascii="Arial" w:hAnsi="Arial" w:cs="Arial"/>
                <w:b/>
              </w:rPr>
            </w:pPr>
            <w:r>
              <w:t>x</w:t>
            </w:r>
          </w:p>
        </w:tc>
        <w:tc>
          <w:tcPr>
            <w:tcW w:w="567" w:type="dxa"/>
          </w:tcPr>
          <w:p w14:paraId="6C12AB70" w14:textId="77777777" w:rsidR="004218C4" w:rsidRPr="00302082" w:rsidRDefault="004218C4" w:rsidP="00105CC3">
            <w:pPr>
              <w:spacing w:after="120"/>
              <w:rPr>
                <w:rFonts w:ascii="Arial" w:hAnsi="Arial" w:cs="Arial"/>
                <w:b/>
              </w:rPr>
            </w:pPr>
            <w:r>
              <w:t>x</w:t>
            </w:r>
          </w:p>
        </w:tc>
      </w:tr>
      <w:tr w:rsidR="004218C4" w:rsidRPr="00302082" w14:paraId="107C7D05" w14:textId="77777777" w:rsidTr="00F777F9">
        <w:tc>
          <w:tcPr>
            <w:tcW w:w="1872" w:type="dxa"/>
          </w:tcPr>
          <w:p w14:paraId="13AFC02B" w14:textId="77777777" w:rsidR="004218C4" w:rsidRPr="00302082" w:rsidRDefault="004218C4" w:rsidP="00105CC3">
            <w:pPr>
              <w:spacing w:after="120"/>
              <w:rPr>
                <w:rFonts w:ascii="Arial" w:hAnsi="Arial" w:cs="Arial"/>
                <w:i/>
              </w:rPr>
            </w:pPr>
          </w:p>
        </w:tc>
        <w:tc>
          <w:tcPr>
            <w:tcW w:w="567" w:type="dxa"/>
          </w:tcPr>
          <w:p w14:paraId="586BF069" w14:textId="77777777" w:rsidR="004218C4" w:rsidRPr="00302082" w:rsidRDefault="004218C4" w:rsidP="00105CC3">
            <w:pPr>
              <w:spacing w:after="120"/>
              <w:rPr>
                <w:rFonts w:ascii="Arial" w:hAnsi="Arial" w:cs="Arial"/>
                <w:b/>
              </w:rPr>
            </w:pPr>
          </w:p>
        </w:tc>
        <w:tc>
          <w:tcPr>
            <w:tcW w:w="567" w:type="dxa"/>
          </w:tcPr>
          <w:p w14:paraId="3FF2CE3A" w14:textId="77777777" w:rsidR="004218C4" w:rsidRPr="00302082" w:rsidRDefault="004218C4" w:rsidP="00105CC3">
            <w:pPr>
              <w:spacing w:after="120"/>
              <w:rPr>
                <w:rFonts w:ascii="Arial" w:hAnsi="Arial" w:cs="Arial"/>
                <w:b/>
              </w:rPr>
            </w:pPr>
          </w:p>
        </w:tc>
        <w:tc>
          <w:tcPr>
            <w:tcW w:w="567" w:type="dxa"/>
          </w:tcPr>
          <w:p w14:paraId="60DE57FE" w14:textId="77777777" w:rsidR="004218C4" w:rsidRPr="00302082" w:rsidRDefault="004218C4" w:rsidP="00105CC3">
            <w:pPr>
              <w:spacing w:after="120"/>
              <w:rPr>
                <w:rFonts w:ascii="Arial" w:hAnsi="Arial" w:cs="Arial"/>
                <w:b/>
              </w:rPr>
            </w:pPr>
          </w:p>
        </w:tc>
        <w:tc>
          <w:tcPr>
            <w:tcW w:w="567" w:type="dxa"/>
          </w:tcPr>
          <w:p w14:paraId="4CE28BB5" w14:textId="77777777" w:rsidR="004218C4" w:rsidRPr="00302082" w:rsidRDefault="004218C4" w:rsidP="00105CC3">
            <w:pPr>
              <w:spacing w:after="120"/>
              <w:rPr>
                <w:rFonts w:ascii="Arial" w:hAnsi="Arial" w:cs="Arial"/>
                <w:b/>
              </w:rPr>
            </w:pPr>
          </w:p>
        </w:tc>
        <w:tc>
          <w:tcPr>
            <w:tcW w:w="567" w:type="dxa"/>
          </w:tcPr>
          <w:p w14:paraId="2A166FD4" w14:textId="77777777" w:rsidR="004218C4" w:rsidRPr="00302082" w:rsidRDefault="004218C4" w:rsidP="00105CC3">
            <w:pPr>
              <w:spacing w:after="120"/>
              <w:rPr>
                <w:rFonts w:ascii="Arial" w:hAnsi="Arial" w:cs="Arial"/>
                <w:b/>
              </w:rPr>
            </w:pPr>
          </w:p>
        </w:tc>
        <w:tc>
          <w:tcPr>
            <w:tcW w:w="567" w:type="dxa"/>
          </w:tcPr>
          <w:p w14:paraId="39CCE006" w14:textId="77777777" w:rsidR="004218C4" w:rsidRPr="00302082" w:rsidRDefault="004218C4" w:rsidP="00105CC3">
            <w:pPr>
              <w:spacing w:after="120"/>
              <w:rPr>
                <w:rFonts w:ascii="Arial" w:hAnsi="Arial" w:cs="Arial"/>
                <w:b/>
              </w:rPr>
            </w:pPr>
          </w:p>
        </w:tc>
        <w:tc>
          <w:tcPr>
            <w:tcW w:w="567" w:type="dxa"/>
          </w:tcPr>
          <w:p w14:paraId="03BB0F04" w14:textId="77777777" w:rsidR="004218C4" w:rsidRPr="00302082" w:rsidRDefault="004218C4" w:rsidP="00105CC3">
            <w:pPr>
              <w:spacing w:after="120"/>
              <w:rPr>
                <w:rFonts w:ascii="Arial" w:hAnsi="Arial" w:cs="Arial"/>
                <w:b/>
              </w:rPr>
            </w:pPr>
          </w:p>
        </w:tc>
        <w:tc>
          <w:tcPr>
            <w:tcW w:w="567" w:type="dxa"/>
          </w:tcPr>
          <w:p w14:paraId="3A3BAED9" w14:textId="77777777" w:rsidR="004218C4" w:rsidRPr="00302082" w:rsidRDefault="004218C4" w:rsidP="00105CC3">
            <w:pPr>
              <w:spacing w:after="120"/>
              <w:rPr>
                <w:rFonts w:ascii="Arial" w:hAnsi="Arial" w:cs="Arial"/>
                <w:b/>
              </w:rPr>
            </w:pPr>
          </w:p>
        </w:tc>
        <w:tc>
          <w:tcPr>
            <w:tcW w:w="567" w:type="dxa"/>
          </w:tcPr>
          <w:p w14:paraId="1EAF7C9F" w14:textId="77777777" w:rsidR="004218C4" w:rsidRPr="00302082" w:rsidRDefault="004218C4" w:rsidP="00105CC3">
            <w:pPr>
              <w:spacing w:after="120"/>
              <w:rPr>
                <w:rFonts w:ascii="Arial" w:hAnsi="Arial" w:cs="Arial"/>
                <w:b/>
              </w:rPr>
            </w:pPr>
          </w:p>
        </w:tc>
        <w:tc>
          <w:tcPr>
            <w:tcW w:w="567" w:type="dxa"/>
          </w:tcPr>
          <w:p w14:paraId="4D4CA5AB" w14:textId="77777777" w:rsidR="004218C4" w:rsidRPr="00302082" w:rsidRDefault="004218C4" w:rsidP="00105CC3">
            <w:pPr>
              <w:spacing w:after="120"/>
              <w:rPr>
                <w:rFonts w:ascii="Arial" w:hAnsi="Arial" w:cs="Arial"/>
                <w:b/>
              </w:rPr>
            </w:pPr>
          </w:p>
        </w:tc>
      </w:tr>
      <w:tr w:rsidR="004218C4" w:rsidRPr="00302082" w14:paraId="3E42C661" w14:textId="77777777" w:rsidTr="00F777F9">
        <w:tc>
          <w:tcPr>
            <w:tcW w:w="1872" w:type="dxa"/>
            <w:shd w:val="clear" w:color="auto" w:fill="D9D9D9" w:themeFill="background1" w:themeFillShade="D9"/>
          </w:tcPr>
          <w:p w14:paraId="12D4F1E0" w14:textId="77777777" w:rsidR="004218C4" w:rsidRPr="00302082" w:rsidRDefault="004218C4" w:rsidP="00105CC3">
            <w:pPr>
              <w:spacing w:after="120"/>
              <w:rPr>
                <w:rFonts w:ascii="Arial" w:hAnsi="Arial" w:cs="Arial"/>
                <w:b/>
              </w:rPr>
            </w:pPr>
            <w:r w:rsidRPr="00302082">
              <w:rPr>
                <w:rFonts w:ascii="Arial" w:hAnsi="Arial" w:cs="Arial"/>
                <w:b/>
              </w:rPr>
              <w:t>Assessment method</w:t>
            </w:r>
          </w:p>
        </w:tc>
        <w:tc>
          <w:tcPr>
            <w:tcW w:w="567" w:type="dxa"/>
          </w:tcPr>
          <w:p w14:paraId="0E4FD5AD" w14:textId="77777777" w:rsidR="004218C4" w:rsidRPr="00302082" w:rsidRDefault="004218C4" w:rsidP="00105CC3">
            <w:pPr>
              <w:spacing w:after="120"/>
              <w:rPr>
                <w:rFonts w:ascii="Arial" w:hAnsi="Arial" w:cs="Arial"/>
                <w:b/>
              </w:rPr>
            </w:pPr>
          </w:p>
        </w:tc>
        <w:tc>
          <w:tcPr>
            <w:tcW w:w="567" w:type="dxa"/>
          </w:tcPr>
          <w:p w14:paraId="27C50346" w14:textId="77777777" w:rsidR="004218C4" w:rsidRPr="00302082" w:rsidRDefault="004218C4" w:rsidP="00105CC3">
            <w:pPr>
              <w:spacing w:after="120"/>
              <w:rPr>
                <w:rFonts w:ascii="Arial" w:hAnsi="Arial" w:cs="Arial"/>
                <w:b/>
              </w:rPr>
            </w:pPr>
          </w:p>
        </w:tc>
        <w:tc>
          <w:tcPr>
            <w:tcW w:w="567" w:type="dxa"/>
          </w:tcPr>
          <w:p w14:paraId="4C1B5B76" w14:textId="77777777" w:rsidR="004218C4" w:rsidRPr="00302082" w:rsidRDefault="004218C4" w:rsidP="00105CC3">
            <w:pPr>
              <w:spacing w:after="120"/>
              <w:rPr>
                <w:rFonts w:ascii="Arial" w:hAnsi="Arial" w:cs="Arial"/>
                <w:b/>
              </w:rPr>
            </w:pPr>
          </w:p>
        </w:tc>
        <w:tc>
          <w:tcPr>
            <w:tcW w:w="567" w:type="dxa"/>
          </w:tcPr>
          <w:p w14:paraId="50909F33" w14:textId="77777777" w:rsidR="004218C4" w:rsidRPr="00302082" w:rsidRDefault="004218C4" w:rsidP="00105CC3">
            <w:pPr>
              <w:spacing w:after="120"/>
              <w:rPr>
                <w:rFonts w:ascii="Arial" w:hAnsi="Arial" w:cs="Arial"/>
                <w:b/>
              </w:rPr>
            </w:pPr>
          </w:p>
        </w:tc>
        <w:tc>
          <w:tcPr>
            <w:tcW w:w="567" w:type="dxa"/>
          </w:tcPr>
          <w:p w14:paraId="57383F7E" w14:textId="77777777" w:rsidR="004218C4" w:rsidRPr="00302082" w:rsidRDefault="004218C4" w:rsidP="00105CC3">
            <w:pPr>
              <w:spacing w:after="120"/>
              <w:rPr>
                <w:rFonts w:ascii="Arial" w:hAnsi="Arial" w:cs="Arial"/>
                <w:b/>
              </w:rPr>
            </w:pPr>
          </w:p>
        </w:tc>
        <w:tc>
          <w:tcPr>
            <w:tcW w:w="567" w:type="dxa"/>
          </w:tcPr>
          <w:p w14:paraId="23E8A80E" w14:textId="77777777" w:rsidR="004218C4" w:rsidRPr="00302082" w:rsidRDefault="004218C4" w:rsidP="00105CC3">
            <w:pPr>
              <w:spacing w:after="120"/>
              <w:rPr>
                <w:rFonts w:ascii="Arial" w:hAnsi="Arial" w:cs="Arial"/>
                <w:b/>
              </w:rPr>
            </w:pPr>
          </w:p>
        </w:tc>
        <w:tc>
          <w:tcPr>
            <w:tcW w:w="567" w:type="dxa"/>
          </w:tcPr>
          <w:p w14:paraId="2F83EE6A" w14:textId="77777777" w:rsidR="004218C4" w:rsidRPr="00302082" w:rsidRDefault="004218C4" w:rsidP="00105CC3">
            <w:pPr>
              <w:spacing w:after="120"/>
              <w:rPr>
                <w:rFonts w:ascii="Arial" w:hAnsi="Arial" w:cs="Arial"/>
                <w:b/>
              </w:rPr>
            </w:pPr>
          </w:p>
        </w:tc>
        <w:tc>
          <w:tcPr>
            <w:tcW w:w="567" w:type="dxa"/>
          </w:tcPr>
          <w:p w14:paraId="735E1D5D" w14:textId="77777777" w:rsidR="004218C4" w:rsidRPr="00302082" w:rsidRDefault="004218C4" w:rsidP="00105CC3">
            <w:pPr>
              <w:spacing w:after="120"/>
              <w:rPr>
                <w:rFonts w:ascii="Arial" w:hAnsi="Arial" w:cs="Arial"/>
                <w:b/>
              </w:rPr>
            </w:pPr>
          </w:p>
        </w:tc>
        <w:tc>
          <w:tcPr>
            <w:tcW w:w="567" w:type="dxa"/>
          </w:tcPr>
          <w:p w14:paraId="7C997636" w14:textId="77777777" w:rsidR="004218C4" w:rsidRPr="00302082" w:rsidRDefault="004218C4" w:rsidP="00105CC3">
            <w:pPr>
              <w:spacing w:after="120"/>
              <w:rPr>
                <w:rFonts w:ascii="Arial" w:hAnsi="Arial" w:cs="Arial"/>
                <w:b/>
              </w:rPr>
            </w:pPr>
          </w:p>
        </w:tc>
        <w:tc>
          <w:tcPr>
            <w:tcW w:w="567" w:type="dxa"/>
          </w:tcPr>
          <w:p w14:paraId="2658F885" w14:textId="77777777" w:rsidR="004218C4" w:rsidRPr="00302082" w:rsidRDefault="004218C4" w:rsidP="00105CC3">
            <w:pPr>
              <w:spacing w:after="120"/>
              <w:rPr>
                <w:rFonts w:ascii="Arial" w:hAnsi="Arial" w:cs="Arial"/>
                <w:b/>
              </w:rPr>
            </w:pPr>
          </w:p>
        </w:tc>
      </w:tr>
      <w:tr w:rsidR="00CF770D" w:rsidRPr="00302082" w14:paraId="67BAF3E5" w14:textId="77777777" w:rsidTr="00F777F9">
        <w:tc>
          <w:tcPr>
            <w:tcW w:w="1872" w:type="dxa"/>
          </w:tcPr>
          <w:p w14:paraId="4D3223DB" w14:textId="3ABF94F5" w:rsidR="00CF770D" w:rsidRDefault="00A76112" w:rsidP="00CF770D">
            <w:pPr>
              <w:spacing w:after="120"/>
              <w:rPr>
                <w:rFonts w:ascii="Arial" w:eastAsia="Arial" w:hAnsi="Arial" w:cs="Arial"/>
                <w:i/>
                <w:iCs/>
              </w:rPr>
            </w:pPr>
            <w:r>
              <w:rPr>
                <w:rFonts w:ascii="Arial" w:eastAsia="Arial" w:hAnsi="Arial" w:cs="Arial"/>
                <w:i/>
                <w:iCs/>
              </w:rPr>
              <w:t xml:space="preserve">Coursework 1 </w:t>
            </w:r>
          </w:p>
        </w:tc>
        <w:tc>
          <w:tcPr>
            <w:tcW w:w="567" w:type="dxa"/>
          </w:tcPr>
          <w:p w14:paraId="17967788" w14:textId="3B408C51" w:rsidR="00CF770D" w:rsidRDefault="00CF770D" w:rsidP="00CF770D">
            <w:pPr>
              <w:spacing w:after="120"/>
            </w:pPr>
            <w:r>
              <w:t>x</w:t>
            </w:r>
          </w:p>
        </w:tc>
        <w:tc>
          <w:tcPr>
            <w:tcW w:w="567" w:type="dxa"/>
          </w:tcPr>
          <w:p w14:paraId="02745043" w14:textId="3653DC7D" w:rsidR="00CF770D" w:rsidRDefault="00CF770D" w:rsidP="00CF770D">
            <w:pPr>
              <w:spacing w:after="120"/>
            </w:pPr>
            <w:r>
              <w:t>x</w:t>
            </w:r>
          </w:p>
        </w:tc>
        <w:tc>
          <w:tcPr>
            <w:tcW w:w="567" w:type="dxa"/>
          </w:tcPr>
          <w:p w14:paraId="4337C220" w14:textId="4A3E71D0" w:rsidR="00CF770D" w:rsidRDefault="00CF770D" w:rsidP="00CF770D">
            <w:pPr>
              <w:spacing w:after="120"/>
            </w:pPr>
            <w:r>
              <w:t>x</w:t>
            </w:r>
          </w:p>
        </w:tc>
        <w:tc>
          <w:tcPr>
            <w:tcW w:w="567" w:type="dxa"/>
          </w:tcPr>
          <w:p w14:paraId="4D1F30C6" w14:textId="58A12090" w:rsidR="00CF770D" w:rsidRDefault="00CF770D" w:rsidP="00CF770D">
            <w:pPr>
              <w:spacing w:after="120"/>
            </w:pPr>
            <w:r>
              <w:t>x</w:t>
            </w:r>
          </w:p>
        </w:tc>
        <w:tc>
          <w:tcPr>
            <w:tcW w:w="567" w:type="dxa"/>
          </w:tcPr>
          <w:p w14:paraId="409F0308" w14:textId="386B12A6" w:rsidR="00CF770D" w:rsidRDefault="00CF770D" w:rsidP="00CF770D">
            <w:pPr>
              <w:spacing w:after="120"/>
            </w:pPr>
            <w:r>
              <w:t>x</w:t>
            </w:r>
          </w:p>
        </w:tc>
        <w:tc>
          <w:tcPr>
            <w:tcW w:w="567" w:type="dxa"/>
          </w:tcPr>
          <w:p w14:paraId="2F442159" w14:textId="7EB73814" w:rsidR="00CF770D" w:rsidRDefault="00CF770D" w:rsidP="00CF770D">
            <w:pPr>
              <w:spacing w:after="120"/>
            </w:pPr>
            <w:r>
              <w:t>x</w:t>
            </w:r>
          </w:p>
        </w:tc>
        <w:tc>
          <w:tcPr>
            <w:tcW w:w="567" w:type="dxa"/>
          </w:tcPr>
          <w:p w14:paraId="63C02C32" w14:textId="55EF45EF" w:rsidR="00CF770D" w:rsidRDefault="00CF770D" w:rsidP="00CF770D">
            <w:pPr>
              <w:spacing w:after="120"/>
            </w:pPr>
            <w:r>
              <w:t>x</w:t>
            </w:r>
          </w:p>
        </w:tc>
        <w:tc>
          <w:tcPr>
            <w:tcW w:w="567" w:type="dxa"/>
          </w:tcPr>
          <w:p w14:paraId="5E6C6456" w14:textId="575AC69A" w:rsidR="00CF770D" w:rsidRDefault="00CF770D" w:rsidP="00CF770D">
            <w:pPr>
              <w:spacing w:after="120"/>
            </w:pPr>
            <w:r>
              <w:t>x</w:t>
            </w:r>
          </w:p>
        </w:tc>
        <w:tc>
          <w:tcPr>
            <w:tcW w:w="567" w:type="dxa"/>
          </w:tcPr>
          <w:p w14:paraId="7F521FD7" w14:textId="5081E78C" w:rsidR="00CF770D" w:rsidRDefault="00CF770D" w:rsidP="00CF770D">
            <w:pPr>
              <w:spacing w:after="120"/>
            </w:pPr>
            <w:r>
              <w:t>x</w:t>
            </w:r>
          </w:p>
        </w:tc>
        <w:tc>
          <w:tcPr>
            <w:tcW w:w="567" w:type="dxa"/>
          </w:tcPr>
          <w:p w14:paraId="0C9C6AD4" w14:textId="229CCB64" w:rsidR="00CF770D" w:rsidRDefault="00CF770D" w:rsidP="00CF770D">
            <w:pPr>
              <w:spacing w:after="120"/>
            </w:pPr>
            <w:r>
              <w:t>x</w:t>
            </w:r>
          </w:p>
        </w:tc>
      </w:tr>
      <w:tr w:rsidR="004218C4" w:rsidRPr="00302082" w14:paraId="267D7058" w14:textId="77777777" w:rsidTr="00F777F9">
        <w:tc>
          <w:tcPr>
            <w:tcW w:w="1872" w:type="dxa"/>
          </w:tcPr>
          <w:p w14:paraId="22C15CB1" w14:textId="13B3C7E4" w:rsidR="004218C4" w:rsidRPr="00302082" w:rsidRDefault="00E8038D" w:rsidP="00105CC3">
            <w:pPr>
              <w:spacing w:after="120"/>
              <w:rPr>
                <w:rFonts w:ascii="Arial" w:hAnsi="Arial" w:cs="Arial"/>
                <w:i/>
              </w:rPr>
            </w:pPr>
            <w:r>
              <w:rPr>
                <w:rFonts w:ascii="Arial" w:eastAsia="Arial" w:hAnsi="Arial" w:cs="Arial"/>
                <w:i/>
                <w:iCs/>
              </w:rPr>
              <w:t>Coursework 2</w:t>
            </w:r>
          </w:p>
        </w:tc>
        <w:tc>
          <w:tcPr>
            <w:tcW w:w="567" w:type="dxa"/>
          </w:tcPr>
          <w:p w14:paraId="6F0DC9E4" w14:textId="77777777" w:rsidR="004218C4" w:rsidRPr="00302082" w:rsidRDefault="004218C4" w:rsidP="00105CC3">
            <w:pPr>
              <w:spacing w:after="120"/>
              <w:rPr>
                <w:rFonts w:ascii="Arial" w:hAnsi="Arial" w:cs="Arial"/>
                <w:b/>
              </w:rPr>
            </w:pPr>
            <w:r>
              <w:t>x</w:t>
            </w:r>
          </w:p>
        </w:tc>
        <w:tc>
          <w:tcPr>
            <w:tcW w:w="567" w:type="dxa"/>
          </w:tcPr>
          <w:p w14:paraId="7F0716A0" w14:textId="77777777" w:rsidR="004218C4" w:rsidRPr="00302082" w:rsidRDefault="004218C4" w:rsidP="00105CC3">
            <w:pPr>
              <w:spacing w:after="120"/>
              <w:rPr>
                <w:rFonts w:ascii="Arial" w:hAnsi="Arial" w:cs="Arial"/>
                <w:b/>
              </w:rPr>
            </w:pPr>
            <w:r>
              <w:t>x</w:t>
            </w:r>
          </w:p>
        </w:tc>
        <w:tc>
          <w:tcPr>
            <w:tcW w:w="567" w:type="dxa"/>
          </w:tcPr>
          <w:p w14:paraId="4DFC006B" w14:textId="77777777" w:rsidR="004218C4" w:rsidRPr="00302082" w:rsidRDefault="004218C4" w:rsidP="00105CC3">
            <w:pPr>
              <w:spacing w:after="120"/>
              <w:rPr>
                <w:rFonts w:ascii="Arial" w:hAnsi="Arial" w:cs="Arial"/>
                <w:b/>
              </w:rPr>
            </w:pPr>
            <w:r>
              <w:t>x</w:t>
            </w:r>
          </w:p>
        </w:tc>
        <w:tc>
          <w:tcPr>
            <w:tcW w:w="567" w:type="dxa"/>
          </w:tcPr>
          <w:p w14:paraId="57A8F24B" w14:textId="77777777" w:rsidR="004218C4" w:rsidRPr="00302082" w:rsidRDefault="004218C4" w:rsidP="00105CC3">
            <w:pPr>
              <w:spacing w:after="120"/>
              <w:rPr>
                <w:rFonts w:ascii="Arial" w:hAnsi="Arial" w:cs="Arial"/>
                <w:b/>
              </w:rPr>
            </w:pPr>
            <w:r>
              <w:t>x</w:t>
            </w:r>
          </w:p>
        </w:tc>
        <w:tc>
          <w:tcPr>
            <w:tcW w:w="567" w:type="dxa"/>
          </w:tcPr>
          <w:p w14:paraId="076416E5" w14:textId="77777777" w:rsidR="004218C4" w:rsidRPr="00302082" w:rsidRDefault="004218C4" w:rsidP="00105CC3">
            <w:pPr>
              <w:spacing w:after="120"/>
              <w:rPr>
                <w:rFonts w:ascii="Arial" w:hAnsi="Arial" w:cs="Arial"/>
                <w:b/>
              </w:rPr>
            </w:pPr>
            <w:r>
              <w:t>x</w:t>
            </w:r>
          </w:p>
        </w:tc>
        <w:tc>
          <w:tcPr>
            <w:tcW w:w="567" w:type="dxa"/>
          </w:tcPr>
          <w:p w14:paraId="25CEF508" w14:textId="77777777" w:rsidR="004218C4" w:rsidRPr="00302082" w:rsidRDefault="004218C4" w:rsidP="00105CC3">
            <w:pPr>
              <w:spacing w:after="120"/>
              <w:rPr>
                <w:rFonts w:ascii="Arial" w:hAnsi="Arial" w:cs="Arial"/>
                <w:b/>
              </w:rPr>
            </w:pPr>
            <w:r>
              <w:t>x</w:t>
            </w:r>
          </w:p>
        </w:tc>
        <w:tc>
          <w:tcPr>
            <w:tcW w:w="567" w:type="dxa"/>
          </w:tcPr>
          <w:p w14:paraId="0F9B0355" w14:textId="77777777" w:rsidR="004218C4" w:rsidRPr="00302082" w:rsidRDefault="004218C4" w:rsidP="00105CC3">
            <w:pPr>
              <w:spacing w:after="120"/>
              <w:rPr>
                <w:rFonts w:ascii="Arial" w:hAnsi="Arial" w:cs="Arial"/>
                <w:b/>
              </w:rPr>
            </w:pPr>
            <w:r>
              <w:t>x</w:t>
            </w:r>
          </w:p>
        </w:tc>
        <w:tc>
          <w:tcPr>
            <w:tcW w:w="567" w:type="dxa"/>
          </w:tcPr>
          <w:p w14:paraId="48DB9C09" w14:textId="77777777" w:rsidR="004218C4" w:rsidRPr="00302082" w:rsidRDefault="004218C4" w:rsidP="00105CC3">
            <w:pPr>
              <w:spacing w:after="120"/>
              <w:rPr>
                <w:rFonts w:ascii="Arial" w:hAnsi="Arial" w:cs="Arial"/>
                <w:b/>
              </w:rPr>
            </w:pPr>
            <w:r>
              <w:t>x</w:t>
            </w:r>
          </w:p>
        </w:tc>
        <w:tc>
          <w:tcPr>
            <w:tcW w:w="567" w:type="dxa"/>
          </w:tcPr>
          <w:p w14:paraId="2BFDDC0A" w14:textId="77777777" w:rsidR="004218C4" w:rsidRPr="00302082" w:rsidRDefault="004218C4" w:rsidP="00105CC3">
            <w:pPr>
              <w:spacing w:after="120"/>
              <w:rPr>
                <w:rFonts w:ascii="Arial" w:hAnsi="Arial" w:cs="Arial"/>
                <w:b/>
              </w:rPr>
            </w:pPr>
            <w:r>
              <w:t>x</w:t>
            </w:r>
          </w:p>
        </w:tc>
        <w:tc>
          <w:tcPr>
            <w:tcW w:w="567" w:type="dxa"/>
          </w:tcPr>
          <w:p w14:paraId="44EF2C25" w14:textId="77777777" w:rsidR="004218C4" w:rsidRPr="00302082" w:rsidRDefault="004218C4" w:rsidP="00105CC3">
            <w:pPr>
              <w:spacing w:after="120"/>
              <w:rPr>
                <w:rFonts w:ascii="Arial" w:hAnsi="Arial" w:cs="Arial"/>
                <w:b/>
              </w:rPr>
            </w:pPr>
            <w:r>
              <w:t>x</w:t>
            </w:r>
          </w:p>
        </w:tc>
      </w:tr>
      <w:tr w:rsidR="004218C4" w:rsidRPr="00302082" w14:paraId="2AF3C10E" w14:textId="77777777" w:rsidTr="00F777F9">
        <w:tc>
          <w:tcPr>
            <w:tcW w:w="1872" w:type="dxa"/>
          </w:tcPr>
          <w:p w14:paraId="354B9ED6" w14:textId="730840D4" w:rsidR="004218C4" w:rsidRPr="00302082" w:rsidRDefault="00E8038D" w:rsidP="00105CC3">
            <w:pPr>
              <w:spacing w:after="120"/>
              <w:rPr>
                <w:rFonts w:ascii="Arial" w:hAnsi="Arial" w:cs="Arial"/>
                <w:i/>
              </w:rPr>
            </w:pPr>
            <w:r>
              <w:rPr>
                <w:rFonts w:ascii="Arial" w:eastAsia="Arial" w:hAnsi="Arial" w:cs="Arial"/>
                <w:i/>
                <w:iCs/>
              </w:rPr>
              <w:t>Class exercises</w:t>
            </w:r>
          </w:p>
        </w:tc>
        <w:tc>
          <w:tcPr>
            <w:tcW w:w="567" w:type="dxa"/>
          </w:tcPr>
          <w:p w14:paraId="31193A6E" w14:textId="77777777" w:rsidR="004218C4" w:rsidRPr="00302082" w:rsidRDefault="004218C4" w:rsidP="00105CC3">
            <w:pPr>
              <w:spacing w:after="120"/>
              <w:rPr>
                <w:rFonts w:ascii="Arial" w:hAnsi="Arial" w:cs="Arial"/>
                <w:b/>
              </w:rPr>
            </w:pPr>
            <w:r>
              <w:t>x</w:t>
            </w:r>
          </w:p>
        </w:tc>
        <w:tc>
          <w:tcPr>
            <w:tcW w:w="567" w:type="dxa"/>
          </w:tcPr>
          <w:p w14:paraId="2FE35AC4" w14:textId="77777777" w:rsidR="004218C4" w:rsidRPr="00302082" w:rsidRDefault="004218C4" w:rsidP="00105CC3">
            <w:pPr>
              <w:spacing w:after="120"/>
              <w:rPr>
                <w:rFonts w:ascii="Arial" w:hAnsi="Arial" w:cs="Arial"/>
                <w:b/>
              </w:rPr>
            </w:pPr>
            <w:r>
              <w:t>x</w:t>
            </w:r>
          </w:p>
        </w:tc>
        <w:tc>
          <w:tcPr>
            <w:tcW w:w="567" w:type="dxa"/>
          </w:tcPr>
          <w:p w14:paraId="401DCBA6" w14:textId="77777777" w:rsidR="004218C4" w:rsidRPr="00302082" w:rsidRDefault="004218C4" w:rsidP="00105CC3">
            <w:pPr>
              <w:spacing w:after="120"/>
              <w:rPr>
                <w:rFonts w:ascii="Arial" w:hAnsi="Arial" w:cs="Arial"/>
                <w:b/>
              </w:rPr>
            </w:pPr>
            <w:r>
              <w:t>x</w:t>
            </w:r>
          </w:p>
        </w:tc>
        <w:tc>
          <w:tcPr>
            <w:tcW w:w="567" w:type="dxa"/>
          </w:tcPr>
          <w:p w14:paraId="521A6CDB" w14:textId="77777777" w:rsidR="004218C4" w:rsidRPr="00302082" w:rsidRDefault="004218C4" w:rsidP="00105CC3">
            <w:pPr>
              <w:spacing w:after="120"/>
              <w:rPr>
                <w:rFonts w:ascii="Arial" w:hAnsi="Arial" w:cs="Arial"/>
                <w:b/>
              </w:rPr>
            </w:pPr>
            <w:r>
              <w:t>x</w:t>
            </w:r>
          </w:p>
        </w:tc>
        <w:tc>
          <w:tcPr>
            <w:tcW w:w="567" w:type="dxa"/>
          </w:tcPr>
          <w:p w14:paraId="5ACEE752" w14:textId="77777777" w:rsidR="004218C4" w:rsidRPr="00302082" w:rsidRDefault="004218C4" w:rsidP="00105CC3">
            <w:pPr>
              <w:spacing w:after="120"/>
              <w:rPr>
                <w:rFonts w:ascii="Arial" w:hAnsi="Arial" w:cs="Arial"/>
                <w:b/>
              </w:rPr>
            </w:pPr>
            <w:r>
              <w:t>x</w:t>
            </w:r>
          </w:p>
        </w:tc>
        <w:tc>
          <w:tcPr>
            <w:tcW w:w="567" w:type="dxa"/>
          </w:tcPr>
          <w:p w14:paraId="4E8D25DB" w14:textId="77777777" w:rsidR="004218C4" w:rsidRPr="00302082" w:rsidRDefault="004218C4" w:rsidP="00105CC3">
            <w:pPr>
              <w:spacing w:after="120"/>
              <w:rPr>
                <w:rFonts w:ascii="Arial" w:hAnsi="Arial" w:cs="Arial"/>
                <w:b/>
              </w:rPr>
            </w:pPr>
            <w:r>
              <w:t>x</w:t>
            </w:r>
          </w:p>
        </w:tc>
        <w:tc>
          <w:tcPr>
            <w:tcW w:w="567" w:type="dxa"/>
          </w:tcPr>
          <w:p w14:paraId="17F22012" w14:textId="77777777" w:rsidR="004218C4" w:rsidRPr="00302082" w:rsidRDefault="004218C4" w:rsidP="00105CC3">
            <w:pPr>
              <w:spacing w:after="120"/>
              <w:rPr>
                <w:rFonts w:ascii="Arial" w:hAnsi="Arial" w:cs="Arial"/>
                <w:b/>
              </w:rPr>
            </w:pPr>
            <w:r>
              <w:t>x</w:t>
            </w:r>
          </w:p>
        </w:tc>
        <w:tc>
          <w:tcPr>
            <w:tcW w:w="567" w:type="dxa"/>
          </w:tcPr>
          <w:p w14:paraId="3EC52064" w14:textId="77777777" w:rsidR="004218C4" w:rsidRPr="00302082" w:rsidRDefault="004218C4" w:rsidP="00105CC3">
            <w:pPr>
              <w:spacing w:after="120"/>
              <w:rPr>
                <w:rFonts w:ascii="Arial" w:hAnsi="Arial" w:cs="Arial"/>
                <w:b/>
              </w:rPr>
            </w:pPr>
            <w:r>
              <w:t>x</w:t>
            </w:r>
          </w:p>
        </w:tc>
        <w:tc>
          <w:tcPr>
            <w:tcW w:w="567" w:type="dxa"/>
          </w:tcPr>
          <w:p w14:paraId="2B786B9B" w14:textId="77777777" w:rsidR="004218C4" w:rsidRPr="00302082" w:rsidRDefault="004218C4" w:rsidP="00105CC3">
            <w:pPr>
              <w:spacing w:after="120"/>
              <w:rPr>
                <w:rFonts w:ascii="Arial" w:hAnsi="Arial" w:cs="Arial"/>
                <w:b/>
              </w:rPr>
            </w:pPr>
            <w:r>
              <w:t>x</w:t>
            </w:r>
          </w:p>
        </w:tc>
        <w:tc>
          <w:tcPr>
            <w:tcW w:w="567" w:type="dxa"/>
          </w:tcPr>
          <w:p w14:paraId="45C4D387" w14:textId="77777777" w:rsidR="004218C4" w:rsidRPr="00302082" w:rsidRDefault="004218C4" w:rsidP="00105CC3">
            <w:pPr>
              <w:spacing w:after="120"/>
              <w:rPr>
                <w:rFonts w:ascii="Arial" w:hAnsi="Arial" w:cs="Arial"/>
                <w:b/>
              </w:rPr>
            </w:pPr>
            <w:r>
              <w:t>x</w:t>
            </w:r>
          </w:p>
        </w:tc>
      </w:tr>
    </w:tbl>
    <w:p w14:paraId="6441F5D9" w14:textId="77777777" w:rsidR="004218C4" w:rsidRDefault="004218C4" w:rsidP="004218C4">
      <w:pPr>
        <w:spacing w:after="120" w:line="240" w:lineRule="auto"/>
        <w:ind w:left="426" w:right="260"/>
        <w:rPr>
          <w:rFonts w:ascii="Arial" w:hAnsi="Arial" w:cs="Arial"/>
          <w:b/>
          <w:iCs/>
        </w:rPr>
      </w:pPr>
    </w:p>
    <w:p w14:paraId="518175C6" w14:textId="77777777" w:rsidR="004218C4" w:rsidRPr="00D50113" w:rsidRDefault="004218C4" w:rsidP="004218C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901501" w14:textId="39C6FB26" w:rsidR="004218C4" w:rsidRPr="00D50113" w:rsidRDefault="004218C4" w:rsidP="004218C4">
      <w:pPr>
        <w:autoSpaceDE w:val="0"/>
        <w:autoSpaceDN w:val="0"/>
        <w:adjustRightInd w:val="0"/>
        <w:spacing w:after="120" w:line="240" w:lineRule="auto"/>
        <w:ind w:left="567" w:right="260"/>
        <w:jc w:val="both"/>
        <w:rPr>
          <w:rFonts w:ascii="Arial" w:hAnsi="Arial" w:cs="Arial"/>
        </w:rPr>
      </w:pPr>
      <w:r w:rsidRPr="003D681B">
        <w:rPr>
          <w:rFonts w:ascii="Arial" w:hAnsi="Arial" w:cs="Arial"/>
        </w:rPr>
        <w:t xml:space="preserve">The </w:t>
      </w:r>
      <w:r w:rsidR="00CF770D">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82ACAB" w14:textId="77777777" w:rsidR="004218C4" w:rsidRPr="00D50113" w:rsidRDefault="004218C4" w:rsidP="004218C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26E5C7" w14:textId="77777777" w:rsidR="004218C4" w:rsidRPr="00D50113" w:rsidRDefault="004218C4" w:rsidP="004218C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749CBF9" w14:textId="77777777" w:rsidR="004218C4" w:rsidRPr="00D50113" w:rsidRDefault="004218C4" w:rsidP="004218C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522F0A3" w14:textId="77777777" w:rsidR="004218C4" w:rsidRPr="00302082" w:rsidRDefault="004218C4" w:rsidP="004218C4">
      <w:pPr>
        <w:spacing w:after="120" w:line="240" w:lineRule="auto"/>
        <w:ind w:left="426" w:right="260"/>
        <w:rPr>
          <w:rFonts w:ascii="Arial" w:hAnsi="Arial" w:cs="Arial"/>
          <w:i/>
          <w:iCs/>
        </w:rPr>
      </w:pPr>
    </w:p>
    <w:p w14:paraId="58768D9B" w14:textId="77777777" w:rsidR="004218C4" w:rsidRPr="00302082" w:rsidRDefault="004218C4" w:rsidP="004218C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57235ED4" w14:textId="77777777" w:rsidR="004218C4" w:rsidRDefault="004218C4" w:rsidP="004218C4">
      <w:pPr>
        <w:spacing w:after="120" w:line="240" w:lineRule="auto"/>
        <w:ind w:left="567" w:right="260"/>
        <w:jc w:val="both"/>
        <w:rPr>
          <w:rFonts w:ascii="Arial" w:hAnsi="Arial" w:cs="Arial"/>
        </w:rPr>
      </w:pPr>
      <w:r>
        <w:rPr>
          <w:rFonts w:ascii="Arial" w:hAnsi="Arial" w:cs="Arial"/>
        </w:rPr>
        <w:t>Canterbury</w:t>
      </w:r>
    </w:p>
    <w:p w14:paraId="02F9DDF6" w14:textId="77777777" w:rsidR="004218C4" w:rsidRPr="00117A7F" w:rsidRDefault="004218C4" w:rsidP="004218C4">
      <w:pPr>
        <w:spacing w:after="120" w:line="240" w:lineRule="auto"/>
        <w:ind w:left="567" w:right="260"/>
        <w:jc w:val="both"/>
        <w:rPr>
          <w:rFonts w:ascii="Arial" w:hAnsi="Arial" w:cs="Arial"/>
        </w:rPr>
      </w:pPr>
    </w:p>
    <w:p w14:paraId="46C4CBE8" w14:textId="77777777" w:rsidR="004218C4" w:rsidRPr="002A7F48" w:rsidRDefault="004218C4" w:rsidP="004218C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CF5D34" w14:textId="77777777" w:rsidR="004218C4" w:rsidRPr="00117A7F" w:rsidRDefault="004218C4" w:rsidP="004218C4">
      <w:pPr>
        <w:spacing w:after="120" w:line="240" w:lineRule="auto"/>
        <w:ind w:left="720"/>
      </w:pPr>
      <w:r w:rsidRPr="266AFCA9">
        <w:rPr>
          <w:rFonts w:ascii="Arial" w:eastAsia="Arial" w:hAnsi="Arial" w:cs="Arial"/>
        </w:rPr>
        <w:lastRenderedPageBreak/>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C3736CE" w14:textId="77777777" w:rsidR="004218C4" w:rsidRDefault="004218C4" w:rsidP="004218C4">
      <w:pPr>
        <w:pBdr>
          <w:bottom w:val="single" w:sz="6" w:space="1" w:color="auto"/>
        </w:pBdr>
        <w:spacing w:after="120" w:line="240" w:lineRule="auto"/>
        <w:ind w:right="260"/>
        <w:rPr>
          <w:rFonts w:ascii="Arial" w:hAnsi="Arial" w:cs="Arial"/>
        </w:rPr>
      </w:pPr>
    </w:p>
    <w:p w14:paraId="4D3E6F67" w14:textId="77777777" w:rsidR="004218C4" w:rsidRDefault="004218C4" w:rsidP="004218C4">
      <w:pPr>
        <w:pBdr>
          <w:bottom w:val="single" w:sz="6" w:space="1" w:color="auto"/>
        </w:pBdr>
        <w:spacing w:after="120" w:line="240" w:lineRule="auto"/>
        <w:ind w:right="260"/>
        <w:rPr>
          <w:rFonts w:ascii="Arial" w:hAnsi="Arial" w:cs="Arial"/>
        </w:rPr>
      </w:pPr>
    </w:p>
    <w:p w14:paraId="6F4491D7" w14:textId="77777777" w:rsidR="004218C4" w:rsidRDefault="004218C4" w:rsidP="004218C4">
      <w:pPr>
        <w:pBdr>
          <w:bottom w:val="single" w:sz="6" w:space="1" w:color="auto"/>
        </w:pBdr>
        <w:spacing w:after="120" w:line="240" w:lineRule="auto"/>
        <w:ind w:right="260"/>
        <w:rPr>
          <w:rFonts w:ascii="Arial" w:hAnsi="Arial" w:cs="Arial"/>
        </w:rPr>
      </w:pPr>
    </w:p>
    <w:p w14:paraId="349BD3A0" w14:textId="77777777" w:rsidR="004218C4" w:rsidRPr="00302082" w:rsidRDefault="004218C4" w:rsidP="004218C4">
      <w:pPr>
        <w:pBdr>
          <w:bottom w:val="single" w:sz="6" w:space="1" w:color="auto"/>
        </w:pBdr>
        <w:spacing w:after="120" w:line="240" w:lineRule="auto"/>
        <w:ind w:right="260"/>
        <w:rPr>
          <w:rFonts w:ascii="Arial" w:hAnsi="Arial" w:cs="Arial"/>
        </w:rPr>
      </w:pPr>
    </w:p>
    <w:p w14:paraId="591277F7" w14:textId="77777777" w:rsidR="004218C4" w:rsidRPr="00F777F9" w:rsidRDefault="004218C4" w:rsidP="004218C4">
      <w:pPr>
        <w:spacing w:after="120" w:line="240" w:lineRule="auto"/>
        <w:ind w:right="260"/>
        <w:rPr>
          <w:rFonts w:ascii="Arial" w:hAnsi="Arial" w:cs="Arial"/>
          <w:b/>
          <w:sz w:val="20"/>
          <w:szCs w:val="20"/>
        </w:rPr>
      </w:pPr>
      <w:r w:rsidRPr="00F777F9">
        <w:rPr>
          <w:rFonts w:ascii="Arial" w:hAnsi="Arial" w:cs="Arial"/>
          <w:b/>
          <w:sz w:val="20"/>
          <w:szCs w:val="20"/>
        </w:rPr>
        <w:t xml:space="preserve">DIVISIONAL SUPPORT OFFICE USE ONLY </w:t>
      </w:r>
    </w:p>
    <w:p w14:paraId="34912C94" w14:textId="77777777" w:rsidR="004218C4" w:rsidRPr="00F777F9" w:rsidRDefault="004218C4" w:rsidP="004218C4">
      <w:pPr>
        <w:spacing w:after="120" w:line="240" w:lineRule="auto"/>
        <w:ind w:right="260"/>
        <w:rPr>
          <w:rFonts w:ascii="Arial" w:hAnsi="Arial" w:cs="Arial"/>
          <w:b/>
          <w:sz w:val="20"/>
          <w:szCs w:val="20"/>
        </w:rPr>
      </w:pPr>
      <w:r w:rsidRPr="00F777F9">
        <w:rPr>
          <w:rFonts w:ascii="Arial" w:hAnsi="Arial" w:cs="Arial"/>
          <w:b/>
          <w:sz w:val="20"/>
          <w:szCs w:val="20"/>
        </w:rPr>
        <w:t>Revision record – all revisions must be recorded in the grid and full details of the change retained in the appropriate committee records.</w:t>
      </w:r>
    </w:p>
    <w:p w14:paraId="4067E82E" w14:textId="77777777" w:rsidR="004218C4" w:rsidRPr="00F777F9" w:rsidRDefault="004218C4" w:rsidP="004218C4">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4218C4" w:rsidRPr="00F777F9" w14:paraId="6811EA0D" w14:textId="77777777" w:rsidTr="00105CC3">
        <w:trPr>
          <w:trHeight w:val="317"/>
        </w:trPr>
        <w:tc>
          <w:tcPr>
            <w:tcW w:w="1526" w:type="dxa"/>
          </w:tcPr>
          <w:p w14:paraId="6D431250" w14:textId="77777777" w:rsidR="004218C4" w:rsidRPr="00F777F9" w:rsidRDefault="004218C4" w:rsidP="00105CC3">
            <w:pPr>
              <w:spacing w:after="120"/>
              <w:ind w:right="-330"/>
              <w:rPr>
                <w:rFonts w:ascii="Arial" w:hAnsi="Arial" w:cs="Arial"/>
                <w:sz w:val="20"/>
                <w:szCs w:val="20"/>
              </w:rPr>
            </w:pPr>
            <w:r w:rsidRPr="00F777F9">
              <w:rPr>
                <w:rFonts w:ascii="Arial" w:hAnsi="Arial" w:cs="Arial"/>
                <w:sz w:val="20"/>
                <w:szCs w:val="20"/>
              </w:rPr>
              <w:t>Date approved</w:t>
            </w:r>
          </w:p>
        </w:tc>
        <w:tc>
          <w:tcPr>
            <w:tcW w:w="1701" w:type="dxa"/>
          </w:tcPr>
          <w:p w14:paraId="41226C97" w14:textId="77777777" w:rsidR="004218C4" w:rsidRPr="00F777F9" w:rsidRDefault="004218C4" w:rsidP="00105CC3">
            <w:pPr>
              <w:spacing w:after="120"/>
              <w:rPr>
                <w:rFonts w:ascii="Arial" w:hAnsi="Arial" w:cs="Arial"/>
                <w:sz w:val="20"/>
                <w:szCs w:val="20"/>
              </w:rPr>
            </w:pPr>
            <w:r w:rsidRPr="00F777F9">
              <w:rPr>
                <w:rFonts w:ascii="Arial" w:hAnsi="Arial" w:cs="Arial"/>
                <w:sz w:val="20"/>
                <w:szCs w:val="20"/>
              </w:rPr>
              <w:t>Major/minor revision</w:t>
            </w:r>
          </w:p>
        </w:tc>
        <w:tc>
          <w:tcPr>
            <w:tcW w:w="2410" w:type="dxa"/>
          </w:tcPr>
          <w:p w14:paraId="60ACBB7D" w14:textId="77777777" w:rsidR="004218C4" w:rsidRPr="00F777F9" w:rsidRDefault="004218C4" w:rsidP="00105CC3">
            <w:pPr>
              <w:spacing w:after="120"/>
              <w:ind w:right="-34"/>
              <w:rPr>
                <w:rFonts w:ascii="Arial" w:hAnsi="Arial" w:cs="Arial"/>
                <w:sz w:val="20"/>
                <w:szCs w:val="20"/>
              </w:rPr>
            </w:pPr>
            <w:r w:rsidRPr="00F777F9">
              <w:rPr>
                <w:rFonts w:ascii="Arial" w:hAnsi="Arial" w:cs="Arial"/>
                <w:sz w:val="20"/>
                <w:szCs w:val="20"/>
              </w:rPr>
              <w:t>Start date of the delivery of  revised version</w:t>
            </w:r>
          </w:p>
        </w:tc>
        <w:tc>
          <w:tcPr>
            <w:tcW w:w="2448" w:type="dxa"/>
          </w:tcPr>
          <w:p w14:paraId="5DA1940F" w14:textId="77777777" w:rsidR="004218C4" w:rsidRPr="00F777F9" w:rsidRDefault="004218C4" w:rsidP="00105CC3">
            <w:pPr>
              <w:spacing w:after="120"/>
              <w:ind w:right="-330"/>
              <w:rPr>
                <w:rFonts w:ascii="Arial" w:hAnsi="Arial" w:cs="Arial"/>
                <w:sz w:val="20"/>
                <w:szCs w:val="20"/>
              </w:rPr>
            </w:pPr>
            <w:r w:rsidRPr="00F777F9">
              <w:rPr>
                <w:rFonts w:ascii="Arial" w:hAnsi="Arial" w:cs="Arial"/>
                <w:sz w:val="20"/>
                <w:szCs w:val="20"/>
              </w:rPr>
              <w:t>Section revised</w:t>
            </w:r>
          </w:p>
        </w:tc>
        <w:tc>
          <w:tcPr>
            <w:tcW w:w="2597" w:type="dxa"/>
          </w:tcPr>
          <w:p w14:paraId="1AB9E1A3" w14:textId="77777777" w:rsidR="004218C4" w:rsidRPr="00F777F9" w:rsidRDefault="004218C4" w:rsidP="00105CC3">
            <w:pPr>
              <w:spacing w:after="120"/>
              <w:ind w:right="-330"/>
              <w:rPr>
                <w:rFonts w:ascii="Arial" w:hAnsi="Arial" w:cs="Arial"/>
                <w:sz w:val="20"/>
                <w:szCs w:val="20"/>
              </w:rPr>
            </w:pPr>
            <w:r w:rsidRPr="00F777F9">
              <w:rPr>
                <w:rFonts w:ascii="Arial" w:hAnsi="Arial" w:cs="Arial"/>
                <w:sz w:val="20"/>
                <w:szCs w:val="20"/>
              </w:rPr>
              <w:t>Impacts PLOs (Q6&amp;7 cover sheet)</w:t>
            </w:r>
          </w:p>
        </w:tc>
      </w:tr>
      <w:tr w:rsidR="004218C4" w:rsidRPr="00F777F9" w14:paraId="67065804" w14:textId="77777777" w:rsidTr="00105CC3">
        <w:trPr>
          <w:trHeight w:val="305"/>
        </w:trPr>
        <w:tc>
          <w:tcPr>
            <w:tcW w:w="1526" w:type="dxa"/>
          </w:tcPr>
          <w:p w14:paraId="124CEBA3" w14:textId="6B4CF2B5" w:rsidR="004218C4" w:rsidRPr="00F777F9" w:rsidRDefault="00A76112" w:rsidP="00105CC3">
            <w:pPr>
              <w:spacing w:after="120"/>
              <w:ind w:right="-330"/>
              <w:rPr>
                <w:rFonts w:ascii="Arial" w:hAnsi="Arial" w:cs="Arial"/>
                <w:sz w:val="20"/>
                <w:szCs w:val="20"/>
              </w:rPr>
            </w:pPr>
            <w:r w:rsidRPr="00F777F9">
              <w:rPr>
                <w:rFonts w:ascii="Arial" w:hAnsi="Arial" w:cs="Arial"/>
                <w:sz w:val="20"/>
                <w:szCs w:val="20"/>
              </w:rPr>
              <w:t>11.04.2022</w:t>
            </w:r>
          </w:p>
        </w:tc>
        <w:tc>
          <w:tcPr>
            <w:tcW w:w="1701" w:type="dxa"/>
          </w:tcPr>
          <w:p w14:paraId="2BF889CF" w14:textId="22B9FCC8" w:rsidR="004218C4" w:rsidRPr="00F777F9" w:rsidRDefault="00A76112" w:rsidP="00105CC3">
            <w:pPr>
              <w:spacing w:after="120"/>
              <w:ind w:right="-330"/>
              <w:rPr>
                <w:rFonts w:ascii="Arial" w:hAnsi="Arial" w:cs="Arial"/>
                <w:sz w:val="20"/>
                <w:szCs w:val="20"/>
              </w:rPr>
            </w:pPr>
            <w:r w:rsidRPr="00F777F9">
              <w:rPr>
                <w:rFonts w:ascii="Arial" w:hAnsi="Arial" w:cs="Arial"/>
                <w:sz w:val="20"/>
                <w:szCs w:val="20"/>
              </w:rPr>
              <w:t xml:space="preserve">Minor </w:t>
            </w:r>
          </w:p>
        </w:tc>
        <w:tc>
          <w:tcPr>
            <w:tcW w:w="2410" w:type="dxa"/>
          </w:tcPr>
          <w:p w14:paraId="78CB8983" w14:textId="7F2AF7EB" w:rsidR="004218C4" w:rsidRPr="00F777F9" w:rsidRDefault="00A76112" w:rsidP="00105CC3">
            <w:pPr>
              <w:spacing w:after="120"/>
              <w:ind w:right="-330"/>
              <w:rPr>
                <w:rFonts w:ascii="Arial" w:hAnsi="Arial" w:cs="Arial"/>
                <w:sz w:val="20"/>
                <w:szCs w:val="20"/>
              </w:rPr>
            </w:pPr>
            <w:r w:rsidRPr="00F777F9">
              <w:rPr>
                <w:rFonts w:ascii="Arial" w:hAnsi="Arial" w:cs="Arial"/>
                <w:sz w:val="20"/>
                <w:szCs w:val="20"/>
              </w:rPr>
              <w:t xml:space="preserve">September 2022 </w:t>
            </w:r>
          </w:p>
        </w:tc>
        <w:tc>
          <w:tcPr>
            <w:tcW w:w="2448" w:type="dxa"/>
          </w:tcPr>
          <w:p w14:paraId="33675316" w14:textId="62E2DD17" w:rsidR="004218C4" w:rsidRPr="00F777F9" w:rsidRDefault="00A76112" w:rsidP="00105CC3">
            <w:pPr>
              <w:spacing w:after="120"/>
              <w:ind w:right="-330"/>
              <w:rPr>
                <w:rFonts w:ascii="Arial" w:hAnsi="Arial" w:cs="Arial"/>
                <w:sz w:val="20"/>
                <w:szCs w:val="20"/>
              </w:rPr>
            </w:pPr>
            <w:r w:rsidRPr="00F777F9">
              <w:rPr>
                <w:rFonts w:ascii="Arial" w:hAnsi="Arial" w:cs="Arial"/>
                <w:sz w:val="20"/>
                <w:szCs w:val="20"/>
              </w:rPr>
              <w:t>13, 14</w:t>
            </w:r>
          </w:p>
        </w:tc>
        <w:tc>
          <w:tcPr>
            <w:tcW w:w="2597" w:type="dxa"/>
          </w:tcPr>
          <w:p w14:paraId="1DEB4D6F" w14:textId="60E34889" w:rsidR="004218C4" w:rsidRPr="00F777F9" w:rsidRDefault="00A76112" w:rsidP="00105CC3">
            <w:pPr>
              <w:spacing w:after="120"/>
              <w:ind w:right="-330"/>
              <w:rPr>
                <w:rFonts w:ascii="Arial" w:hAnsi="Arial" w:cs="Arial"/>
                <w:sz w:val="20"/>
                <w:szCs w:val="20"/>
              </w:rPr>
            </w:pPr>
            <w:r w:rsidRPr="00F777F9">
              <w:rPr>
                <w:rFonts w:ascii="Arial" w:hAnsi="Arial" w:cs="Arial"/>
                <w:sz w:val="20"/>
                <w:szCs w:val="20"/>
              </w:rPr>
              <w:t xml:space="preserve">No </w:t>
            </w:r>
          </w:p>
        </w:tc>
      </w:tr>
      <w:tr w:rsidR="004218C4" w:rsidRPr="00F777F9" w14:paraId="4AF65D14" w14:textId="77777777" w:rsidTr="00105CC3">
        <w:trPr>
          <w:trHeight w:val="305"/>
        </w:trPr>
        <w:tc>
          <w:tcPr>
            <w:tcW w:w="1526" w:type="dxa"/>
          </w:tcPr>
          <w:p w14:paraId="796B703C" w14:textId="58C81299" w:rsidR="004218C4" w:rsidRPr="00F777F9" w:rsidRDefault="00F777F9" w:rsidP="00105CC3">
            <w:pPr>
              <w:spacing w:after="120"/>
              <w:ind w:right="-330"/>
              <w:rPr>
                <w:rFonts w:ascii="Arial" w:hAnsi="Arial" w:cs="Arial"/>
                <w:sz w:val="20"/>
                <w:szCs w:val="20"/>
              </w:rPr>
            </w:pPr>
            <w:r w:rsidRPr="00F777F9">
              <w:rPr>
                <w:rFonts w:ascii="Arial" w:hAnsi="Arial" w:cs="Arial"/>
                <w:sz w:val="20"/>
                <w:szCs w:val="20"/>
              </w:rPr>
              <w:t>01/02/2022</w:t>
            </w:r>
          </w:p>
        </w:tc>
        <w:tc>
          <w:tcPr>
            <w:tcW w:w="1701" w:type="dxa"/>
          </w:tcPr>
          <w:p w14:paraId="29BDA562" w14:textId="5D18F296" w:rsidR="004218C4" w:rsidRPr="00F777F9" w:rsidRDefault="00F777F9" w:rsidP="00105CC3">
            <w:pPr>
              <w:spacing w:after="120"/>
              <w:ind w:right="-330"/>
              <w:rPr>
                <w:rFonts w:ascii="Arial" w:hAnsi="Arial" w:cs="Arial"/>
                <w:sz w:val="20"/>
                <w:szCs w:val="20"/>
              </w:rPr>
            </w:pPr>
            <w:r w:rsidRPr="00F777F9">
              <w:rPr>
                <w:rFonts w:ascii="Arial" w:hAnsi="Arial" w:cs="Arial"/>
                <w:sz w:val="20"/>
                <w:szCs w:val="20"/>
              </w:rPr>
              <w:t>Minor</w:t>
            </w:r>
          </w:p>
        </w:tc>
        <w:tc>
          <w:tcPr>
            <w:tcW w:w="2410" w:type="dxa"/>
          </w:tcPr>
          <w:p w14:paraId="6B7E768B" w14:textId="4C273A85" w:rsidR="004218C4" w:rsidRPr="00F777F9" w:rsidRDefault="00F777F9" w:rsidP="00105CC3">
            <w:pPr>
              <w:spacing w:after="120"/>
              <w:ind w:right="-330"/>
              <w:rPr>
                <w:rFonts w:ascii="Arial" w:hAnsi="Arial" w:cs="Arial"/>
                <w:sz w:val="20"/>
                <w:szCs w:val="20"/>
              </w:rPr>
            </w:pPr>
            <w:r w:rsidRPr="00F777F9">
              <w:rPr>
                <w:rFonts w:ascii="Arial" w:hAnsi="Arial" w:cs="Arial"/>
                <w:sz w:val="20"/>
                <w:szCs w:val="20"/>
              </w:rPr>
              <w:t>September 2023</w:t>
            </w:r>
          </w:p>
        </w:tc>
        <w:tc>
          <w:tcPr>
            <w:tcW w:w="2448" w:type="dxa"/>
          </w:tcPr>
          <w:p w14:paraId="6D969972" w14:textId="54CC38BB" w:rsidR="004218C4" w:rsidRPr="00F777F9" w:rsidRDefault="00F777F9" w:rsidP="00105CC3">
            <w:pPr>
              <w:spacing w:after="120"/>
              <w:ind w:right="-330"/>
              <w:rPr>
                <w:rFonts w:ascii="Arial" w:hAnsi="Arial" w:cs="Arial"/>
                <w:sz w:val="20"/>
                <w:szCs w:val="20"/>
              </w:rPr>
            </w:pPr>
            <w:r w:rsidRPr="00F777F9">
              <w:rPr>
                <w:rFonts w:ascii="Arial" w:hAnsi="Arial" w:cs="Arial"/>
                <w:sz w:val="20"/>
                <w:szCs w:val="20"/>
              </w:rPr>
              <w:t>1, 8, 10, 13, 14</w:t>
            </w:r>
          </w:p>
        </w:tc>
        <w:tc>
          <w:tcPr>
            <w:tcW w:w="2597" w:type="dxa"/>
          </w:tcPr>
          <w:p w14:paraId="45899A6F" w14:textId="2C9F4F2A" w:rsidR="004218C4" w:rsidRPr="00F777F9" w:rsidRDefault="00F777F9" w:rsidP="00105CC3">
            <w:pPr>
              <w:spacing w:after="120"/>
              <w:ind w:right="-330"/>
              <w:rPr>
                <w:rFonts w:ascii="Arial" w:hAnsi="Arial" w:cs="Arial"/>
                <w:sz w:val="20"/>
                <w:szCs w:val="20"/>
              </w:rPr>
            </w:pPr>
            <w:r w:rsidRPr="00F777F9">
              <w:rPr>
                <w:rFonts w:ascii="Arial" w:hAnsi="Arial" w:cs="Arial"/>
                <w:sz w:val="20"/>
                <w:szCs w:val="20"/>
              </w:rPr>
              <w:t>No</w:t>
            </w:r>
          </w:p>
        </w:tc>
      </w:tr>
    </w:tbl>
    <w:p w14:paraId="317E5C2A" w14:textId="77777777" w:rsidR="00922E9E" w:rsidRPr="00F777F9" w:rsidRDefault="00922E9E" w:rsidP="009D52D0">
      <w:pPr>
        <w:spacing w:after="120" w:line="240" w:lineRule="auto"/>
        <w:ind w:left="426" w:right="543"/>
        <w:rPr>
          <w:rFonts w:ascii="Arial" w:hAnsi="Arial" w:cs="Arial"/>
          <w:sz w:val="20"/>
          <w:szCs w:val="20"/>
        </w:rPr>
      </w:pPr>
    </w:p>
    <w:p w14:paraId="332F36EE" w14:textId="77777777" w:rsidR="008D4447" w:rsidRPr="00F777F9" w:rsidRDefault="008D4447" w:rsidP="009D52D0">
      <w:pPr>
        <w:spacing w:after="120" w:line="240" w:lineRule="auto"/>
        <w:ind w:right="543"/>
        <w:rPr>
          <w:rFonts w:ascii="Arial" w:hAnsi="Arial" w:cs="Arial"/>
          <w:sz w:val="20"/>
          <w:szCs w:val="20"/>
        </w:rPr>
      </w:pPr>
    </w:p>
    <w:p w14:paraId="0373397C" w14:textId="7E35C5AE" w:rsidR="00D83563" w:rsidRPr="00F777F9" w:rsidRDefault="00D83563" w:rsidP="00F777F9">
      <w:pPr>
        <w:rPr>
          <w:rFonts w:ascii="Arial" w:hAnsi="Arial" w:cs="Arial"/>
          <w:sz w:val="20"/>
          <w:szCs w:val="20"/>
        </w:rPr>
      </w:pPr>
    </w:p>
    <w:sectPr w:rsidR="00D83563" w:rsidRPr="00F777F9"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BC1E" w14:textId="77777777" w:rsidR="00C904DF" w:rsidRDefault="00C904DF" w:rsidP="009A2D37">
      <w:pPr>
        <w:spacing w:after="0" w:line="240" w:lineRule="auto"/>
      </w:pPr>
      <w:r>
        <w:separator/>
      </w:r>
    </w:p>
  </w:endnote>
  <w:endnote w:type="continuationSeparator" w:id="0">
    <w:p w14:paraId="12A24C74" w14:textId="77777777" w:rsidR="00C904DF" w:rsidRDefault="00C904DF" w:rsidP="009A2D37">
      <w:pPr>
        <w:spacing w:after="0" w:line="240" w:lineRule="auto"/>
      </w:pPr>
      <w:r>
        <w:continuationSeparator/>
      </w:r>
    </w:p>
  </w:endnote>
  <w:endnote w:type="continuationNotice" w:id="1">
    <w:p w14:paraId="1554D994" w14:textId="77777777" w:rsidR="00C904DF" w:rsidRDefault="00C90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A86C" w14:textId="77777777" w:rsidR="00AD6A91" w:rsidRDefault="00AD6A91" w:rsidP="00AD6A91">
    <w:pPr>
      <w:pStyle w:val="Header"/>
      <w:rPr>
        <w:rFonts w:ascii="Segoe UI" w:hAnsi="Segoe UI" w:cs="Segoe UI"/>
        <w:sz w:val="18"/>
        <w:szCs w:val="18"/>
      </w:rPr>
    </w:pPr>
    <w:r>
      <w:rPr>
        <w:rStyle w:val="normaltextrun"/>
        <w:sz w:val="20"/>
        <w:szCs w:val="20"/>
      </w:rPr>
      <w:t>Author: QACO</w:t>
    </w:r>
    <w:r>
      <w:rPr>
        <w:rStyle w:val="eop"/>
        <w:sz w:val="20"/>
      </w:rPr>
      <w:t> </w:t>
    </w:r>
  </w:p>
  <w:p w14:paraId="0A982515" w14:textId="77777777" w:rsidR="00AD6A91" w:rsidRDefault="00AD6A91" w:rsidP="00AD6A91">
    <w:pPr>
      <w:pStyle w:val="paragraph"/>
      <w:spacing w:before="0" w:beforeAutospacing="0" w:after="0" w:afterAutospacing="0"/>
      <w:textAlignment w:val="baseline"/>
      <w:rPr>
        <w:rFonts w:ascii="Arial" w:hAnsi="Arial" w:cs="Arial"/>
        <w:sz w:val="20"/>
        <w:szCs w:val="20"/>
        <w:lang w:val="en-US"/>
      </w:rPr>
    </w:pPr>
    <w:r>
      <w:rPr>
        <w:rStyle w:val="normaltextrun"/>
        <w:rFonts w:ascii="Arial" w:eastAsiaTheme="minorEastAsia" w:hAnsi="Arial" w:cs="Arial"/>
        <w:sz w:val="20"/>
        <w:szCs w:val="20"/>
      </w:rPr>
      <w:t>Approved by Senate: September 2020</w:t>
    </w:r>
  </w:p>
  <w:p w14:paraId="0B782C58" w14:textId="7323D9D0" w:rsidR="00AD6A91" w:rsidRDefault="00AD6A91" w:rsidP="00A76112">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Theme="minorEastAsia" w:hAnsi="Arial" w:cs="Arial"/>
        <w:sz w:val="20"/>
        <w:szCs w:val="20"/>
      </w:rPr>
      <w:t xml:space="preserve">Last Revised: </w:t>
    </w:r>
    <w:r w:rsidR="00F777F9">
      <w:rPr>
        <w:rStyle w:val="normaltextrun"/>
        <w:rFonts w:ascii="Arial" w:eastAsiaTheme="minorEastAsia" w:hAnsi="Arial" w:cs="Arial"/>
        <w:sz w:val="20"/>
        <w:szCs w:val="20"/>
      </w:rPr>
      <w:t>February 2023</w:t>
    </w:r>
  </w:p>
  <w:p w14:paraId="1C49E2E5" w14:textId="77777777" w:rsidR="008B2543" w:rsidRPr="00AD6A91" w:rsidRDefault="00AD6A91" w:rsidP="00AD6A91">
    <w:pPr>
      <w:pStyle w:val="Footer"/>
      <w:jc w:val="center"/>
      <w:rPr>
        <w:rFonts w:ascii="Arial" w:hAnsi="Arial" w:cs="Arial"/>
      </w:rPr>
    </w:pPr>
    <w:r w:rsidRPr="00D01306">
      <w:rPr>
        <w:rFonts w:ascii="Arial" w:hAnsi="Arial" w:cs="Arial"/>
        <w:sz w:val="20"/>
      </w:rPr>
      <w:t xml:space="preserve">Page </w:t>
    </w:r>
    <w:r w:rsidRPr="00D01306">
      <w:rPr>
        <w:rStyle w:val="PageNumber"/>
        <w:rFonts w:ascii="Arial" w:hAnsi="Arial" w:cs="Arial"/>
        <w:sz w:val="20"/>
      </w:rPr>
      <w:fldChar w:fldCharType="begin"/>
    </w:r>
    <w:r w:rsidRPr="00D01306">
      <w:rPr>
        <w:rStyle w:val="PageNumber"/>
        <w:rFonts w:ascii="Arial" w:hAnsi="Arial" w:cs="Arial"/>
        <w:sz w:val="20"/>
      </w:rPr>
      <w:instrText xml:space="preserve"> PAGE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r w:rsidRPr="00D01306">
      <w:rPr>
        <w:rStyle w:val="PageNumber"/>
        <w:rFonts w:ascii="Arial" w:hAnsi="Arial" w:cs="Arial"/>
        <w:sz w:val="20"/>
      </w:rPr>
      <w:t xml:space="preserve"> of </w:t>
    </w:r>
    <w:r w:rsidRPr="00D01306">
      <w:rPr>
        <w:rStyle w:val="PageNumber"/>
        <w:rFonts w:ascii="Arial" w:hAnsi="Arial" w:cs="Arial"/>
        <w:sz w:val="20"/>
      </w:rPr>
      <w:fldChar w:fldCharType="begin"/>
    </w:r>
    <w:r w:rsidRPr="00D01306">
      <w:rPr>
        <w:rStyle w:val="PageNumber"/>
        <w:rFonts w:ascii="Arial" w:hAnsi="Arial" w:cs="Arial"/>
        <w:sz w:val="20"/>
      </w:rPr>
      <w:instrText xml:space="preserve"> NUMPAGES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017D" w14:textId="77777777" w:rsidR="00AD6A91" w:rsidRDefault="00AD6A91" w:rsidP="00AD6A91">
    <w:pPr>
      <w:pStyle w:val="Header"/>
      <w:rPr>
        <w:rFonts w:ascii="Segoe UI" w:hAnsi="Segoe UI" w:cs="Segoe UI"/>
        <w:sz w:val="18"/>
        <w:szCs w:val="18"/>
      </w:rPr>
    </w:pPr>
    <w:r>
      <w:rPr>
        <w:rStyle w:val="normaltextrun"/>
        <w:sz w:val="20"/>
        <w:szCs w:val="20"/>
      </w:rPr>
      <w:t>Author: QACO</w:t>
    </w:r>
    <w:r>
      <w:rPr>
        <w:rStyle w:val="eop"/>
        <w:sz w:val="20"/>
      </w:rPr>
      <w:t> </w:t>
    </w:r>
  </w:p>
  <w:p w14:paraId="6FC4C238" w14:textId="77777777" w:rsidR="00AD6A91" w:rsidRDefault="00AD6A91" w:rsidP="00AD6A91">
    <w:pPr>
      <w:pStyle w:val="paragraph"/>
      <w:spacing w:before="0" w:beforeAutospacing="0" w:after="0" w:afterAutospacing="0"/>
      <w:textAlignment w:val="baseline"/>
      <w:rPr>
        <w:rFonts w:ascii="Arial" w:hAnsi="Arial" w:cs="Arial"/>
        <w:sz w:val="20"/>
        <w:szCs w:val="20"/>
        <w:lang w:val="en-US"/>
      </w:rPr>
    </w:pPr>
    <w:r>
      <w:rPr>
        <w:rStyle w:val="normaltextrun"/>
        <w:rFonts w:ascii="Arial" w:eastAsiaTheme="minorEastAsia" w:hAnsi="Arial" w:cs="Arial"/>
        <w:sz w:val="20"/>
        <w:szCs w:val="20"/>
      </w:rPr>
      <w:t>Approved by Senate: September 2020</w:t>
    </w:r>
  </w:p>
  <w:p w14:paraId="5DC0E8D2" w14:textId="37B2C26D" w:rsidR="00AD6A91" w:rsidRPr="00F777F9" w:rsidRDefault="00AD6A91" w:rsidP="00F777F9">
    <w:pPr>
      <w:pStyle w:val="paragraph"/>
      <w:spacing w:before="0" w:beforeAutospacing="0" w:after="0" w:afterAutospacing="0"/>
      <w:textAlignment w:val="baseline"/>
      <w:rPr>
        <w:rFonts w:ascii="Arial" w:hAnsi="Arial" w:cs="Arial"/>
        <w:sz w:val="20"/>
        <w:szCs w:val="20"/>
      </w:rPr>
    </w:pPr>
    <w:r>
      <w:rPr>
        <w:rStyle w:val="normaltextrun"/>
        <w:rFonts w:ascii="Arial" w:eastAsiaTheme="minorEastAsia" w:hAnsi="Arial" w:cs="Arial"/>
        <w:sz w:val="20"/>
        <w:szCs w:val="20"/>
      </w:rPr>
      <w:t xml:space="preserve">Last Revised: </w:t>
    </w:r>
    <w:r w:rsidR="00F777F9">
      <w:rPr>
        <w:rStyle w:val="normaltextrun"/>
        <w:rFonts w:ascii="Arial" w:eastAsiaTheme="minorEastAsia" w:hAnsi="Arial" w:cs="Arial"/>
        <w:sz w:val="20"/>
        <w:szCs w:val="20"/>
      </w:rPr>
      <w:t>February 2023</w:t>
    </w:r>
  </w:p>
  <w:p w14:paraId="4CB0B0D5" w14:textId="77777777" w:rsidR="00F17B94" w:rsidRPr="00AD6A91" w:rsidRDefault="00AD6A91" w:rsidP="00AD6A91">
    <w:pPr>
      <w:pStyle w:val="Footer"/>
      <w:jc w:val="center"/>
      <w:rPr>
        <w:rFonts w:ascii="Arial" w:hAnsi="Arial" w:cs="Arial"/>
      </w:rPr>
    </w:pPr>
    <w:r w:rsidRPr="00D01306">
      <w:rPr>
        <w:rFonts w:ascii="Arial" w:hAnsi="Arial" w:cs="Arial"/>
        <w:sz w:val="20"/>
      </w:rPr>
      <w:t xml:space="preserve">Page </w:t>
    </w:r>
    <w:r w:rsidRPr="00D01306">
      <w:rPr>
        <w:rStyle w:val="PageNumber"/>
        <w:rFonts w:ascii="Arial" w:hAnsi="Arial" w:cs="Arial"/>
        <w:sz w:val="20"/>
      </w:rPr>
      <w:fldChar w:fldCharType="begin"/>
    </w:r>
    <w:r w:rsidRPr="00D01306">
      <w:rPr>
        <w:rStyle w:val="PageNumber"/>
        <w:rFonts w:ascii="Arial" w:hAnsi="Arial" w:cs="Arial"/>
        <w:sz w:val="20"/>
      </w:rPr>
      <w:instrText xml:space="preserve"> PAGE </w:instrText>
    </w:r>
    <w:r w:rsidRPr="00D01306">
      <w:rPr>
        <w:rStyle w:val="PageNumber"/>
        <w:rFonts w:ascii="Arial" w:hAnsi="Arial" w:cs="Arial"/>
        <w:sz w:val="20"/>
      </w:rPr>
      <w:fldChar w:fldCharType="separate"/>
    </w:r>
    <w:r w:rsidR="00341369">
      <w:rPr>
        <w:rStyle w:val="PageNumber"/>
        <w:rFonts w:ascii="Arial" w:hAnsi="Arial" w:cs="Arial"/>
        <w:noProof/>
        <w:sz w:val="20"/>
      </w:rPr>
      <w:t>1</w:t>
    </w:r>
    <w:r w:rsidRPr="00D01306">
      <w:rPr>
        <w:rStyle w:val="PageNumber"/>
        <w:rFonts w:ascii="Arial" w:hAnsi="Arial" w:cs="Arial"/>
        <w:sz w:val="20"/>
      </w:rPr>
      <w:fldChar w:fldCharType="end"/>
    </w:r>
    <w:r w:rsidRPr="00D01306">
      <w:rPr>
        <w:rStyle w:val="PageNumber"/>
        <w:rFonts w:ascii="Arial" w:hAnsi="Arial" w:cs="Arial"/>
        <w:sz w:val="20"/>
      </w:rPr>
      <w:t xml:space="preserve"> of </w:t>
    </w:r>
    <w:r w:rsidRPr="00D01306">
      <w:rPr>
        <w:rStyle w:val="PageNumber"/>
        <w:rFonts w:ascii="Arial" w:hAnsi="Arial" w:cs="Arial"/>
        <w:sz w:val="20"/>
      </w:rPr>
      <w:fldChar w:fldCharType="begin"/>
    </w:r>
    <w:r w:rsidRPr="00D01306">
      <w:rPr>
        <w:rStyle w:val="PageNumber"/>
        <w:rFonts w:ascii="Arial" w:hAnsi="Arial" w:cs="Arial"/>
        <w:sz w:val="20"/>
      </w:rPr>
      <w:instrText xml:space="preserve"> NUMPAGES </w:instrText>
    </w:r>
    <w:r w:rsidRPr="00D01306">
      <w:rPr>
        <w:rStyle w:val="PageNumber"/>
        <w:rFonts w:ascii="Arial" w:hAnsi="Arial" w:cs="Arial"/>
        <w:sz w:val="20"/>
      </w:rPr>
      <w:fldChar w:fldCharType="separate"/>
    </w:r>
    <w:r w:rsidR="00341369">
      <w:rPr>
        <w:rStyle w:val="PageNumber"/>
        <w:rFonts w:ascii="Arial" w:hAnsi="Arial" w:cs="Arial"/>
        <w:noProof/>
        <w:sz w:val="20"/>
      </w:rPr>
      <w:t>9</w:t>
    </w:r>
    <w:r w:rsidRPr="00D0130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4E0F" w14:textId="77777777" w:rsidR="00C904DF" w:rsidRDefault="00C904DF" w:rsidP="009A2D37">
      <w:pPr>
        <w:spacing w:after="0" w:line="240" w:lineRule="auto"/>
      </w:pPr>
      <w:r>
        <w:separator/>
      </w:r>
    </w:p>
  </w:footnote>
  <w:footnote w:type="continuationSeparator" w:id="0">
    <w:p w14:paraId="78D9810A" w14:textId="77777777" w:rsidR="00C904DF" w:rsidRDefault="00C904DF" w:rsidP="009A2D37">
      <w:pPr>
        <w:spacing w:after="0" w:line="240" w:lineRule="auto"/>
      </w:pPr>
      <w:r>
        <w:continuationSeparator/>
      </w:r>
    </w:p>
  </w:footnote>
  <w:footnote w:type="continuationNotice" w:id="1">
    <w:p w14:paraId="4C1D71C3" w14:textId="77777777" w:rsidR="00C904DF" w:rsidRDefault="00C90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6151" w14:textId="77777777" w:rsidR="00AD6A91" w:rsidRDefault="00AD6A91" w:rsidP="00AD6A91">
    <w:pPr>
      <w:pStyle w:val="Header"/>
      <w:jc w:val="right"/>
    </w:pPr>
    <w:r w:rsidRPr="00714B2F">
      <w:rPr>
        <w:b/>
        <w:bCs/>
        <w:noProof/>
        <w:szCs w:val="24"/>
      </w:rPr>
      <w:drawing>
        <wp:inline distT="0" distB="0" distL="0" distR="0" wp14:anchorId="4A8FF3AF" wp14:editId="0F845373">
          <wp:extent cx="1233170" cy="831850"/>
          <wp:effectExtent l="0" t="0" r="5080" b="6350"/>
          <wp:docPr id="6" name="Picture 6"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4B5443A1" w14:textId="28C378B8" w:rsidR="008B2543" w:rsidRPr="00ED0177" w:rsidRDefault="00AD6A91" w:rsidP="00AD6A91">
    <w:pPr>
      <w:pStyle w:val="Header"/>
      <w:ind w:right="284"/>
      <w:jc w:val="center"/>
      <w:rPr>
        <w:rFonts w:ascii="Arial" w:hAnsi="Arial" w:cs="Arial"/>
        <w:b/>
        <w:bCs/>
        <w:sz w:val="24"/>
      </w:rPr>
    </w:pPr>
    <w:r w:rsidRPr="0006092A">
      <w:rPr>
        <w:rFonts w:ascii="Arial" w:hAnsi="Arial" w:cs="Arial"/>
        <w:b/>
        <w:sz w:val="24"/>
      </w:rPr>
      <w:t xml:space="preserve">                </w:t>
    </w:r>
    <w:r w:rsidR="00ED0177" w:rsidRPr="00ED0177">
      <w:rPr>
        <w:rFonts w:ascii="Arial" w:hAnsi="Arial" w:cs="Arial"/>
        <w:b/>
        <w:bCs/>
        <w:sz w:val="28"/>
        <w:szCs w:val="28"/>
      </w:rPr>
      <w:t>MODULE SPECIFICATION</w:t>
    </w:r>
  </w:p>
  <w:p w14:paraId="7AB3643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2E5A" w14:textId="77777777" w:rsidR="00AD6A91" w:rsidRDefault="00AD6A91" w:rsidP="00AD6A91">
    <w:pPr>
      <w:pStyle w:val="Header"/>
      <w:jc w:val="right"/>
    </w:pPr>
    <w:r w:rsidRPr="00714B2F">
      <w:rPr>
        <w:b/>
        <w:bCs/>
        <w:noProof/>
        <w:szCs w:val="24"/>
      </w:rPr>
      <w:drawing>
        <wp:inline distT="0" distB="0" distL="0" distR="0" wp14:anchorId="62821235" wp14:editId="33015445">
          <wp:extent cx="1233170" cy="831850"/>
          <wp:effectExtent l="0" t="0" r="5080" b="6350"/>
          <wp:docPr id="7" name="Picture 7"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34DC1228" w14:textId="72597EDC" w:rsidR="00AD6A91" w:rsidRPr="00D01306" w:rsidRDefault="00AD6A91" w:rsidP="00AD6A91">
    <w:pPr>
      <w:pStyle w:val="Header"/>
      <w:ind w:right="284"/>
      <w:jc w:val="center"/>
      <w:rPr>
        <w:rFonts w:ascii="Arial" w:hAnsi="Arial" w:cs="Arial"/>
        <w:b/>
        <w:sz w:val="24"/>
      </w:rPr>
    </w:pPr>
    <w:r w:rsidRPr="0006092A">
      <w:rPr>
        <w:rFonts w:ascii="Arial" w:hAnsi="Arial" w:cs="Arial"/>
        <w:b/>
        <w:sz w:val="24"/>
      </w:rPr>
      <w:t xml:space="preserve">                </w:t>
    </w:r>
    <w:r w:rsidR="00ED0177">
      <w:rPr>
        <w:rFonts w:ascii="Arial" w:hAnsi="Arial" w:cs="Arial"/>
        <w:b/>
        <w:sz w:val="28"/>
        <w:szCs w:val="28"/>
      </w:rPr>
      <w:t xml:space="preserve">MODULE SPECIFICATION </w:t>
    </w:r>
  </w:p>
  <w:p w14:paraId="79B14BB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4076F"/>
    <w:multiLevelType w:val="hybridMultilevel"/>
    <w:tmpl w:val="5FBE9452"/>
    <w:lvl w:ilvl="0" w:tplc="A266C88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873E67"/>
    <w:multiLevelType w:val="hybridMultilevel"/>
    <w:tmpl w:val="7118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91E5788"/>
    <w:multiLevelType w:val="hybridMultilevel"/>
    <w:tmpl w:val="71C64A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693547">
    <w:abstractNumId w:val="4"/>
  </w:num>
  <w:num w:numId="2" w16cid:durableId="1848443040">
    <w:abstractNumId w:val="0"/>
  </w:num>
  <w:num w:numId="3" w16cid:durableId="730228716">
    <w:abstractNumId w:val="5"/>
  </w:num>
  <w:num w:numId="4" w16cid:durableId="957447401">
    <w:abstractNumId w:val="2"/>
  </w:num>
  <w:num w:numId="5" w16cid:durableId="373890052">
    <w:abstractNumId w:val="10"/>
  </w:num>
  <w:num w:numId="6" w16cid:durableId="1267814460">
    <w:abstractNumId w:val="8"/>
  </w:num>
  <w:num w:numId="7" w16cid:durableId="1326593097">
    <w:abstractNumId w:val="11"/>
  </w:num>
  <w:num w:numId="8" w16cid:durableId="389033717">
    <w:abstractNumId w:val="9"/>
  </w:num>
  <w:num w:numId="9" w16cid:durableId="1759709928">
    <w:abstractNumId w:val="6"/>
  </w:num>
  <w:num w:numId="10" w16cid:durableId="905455873">
    <w:abstractNumId w:val="3"/>
  </w:num>
  <w:num w:numId="11" w16cid:durableId="1936471139">
    <w:abstractNumId w:val="1"/>
  </w:num>
  <w:num w:numId="12" w16cid:durableId="601912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8AE"/>
    <w:rsid w:val="00021EA0"/>
    <w:rsid w:val="00025992"/>
    <w:rsid w:val="00027937"/>
    <w:rsid w:val="00030C9E"/>
    <w:rsid w:val="00031E67"/>
    <w:rsid w:val="000408CC"/>
    <w:rsid w:val="00045373"/>
    <w:rsid w:val="00050E70"/>
    <w:rsid w:val="00063A2F"/>
    <w:rsid w:val="000678D3"/>
    <w:rsid w:val="00094810"/>
    <w:rsid w:val="00096DA4"/>
    <w:rsid w:val="000B04B9"/>
    <w:rsid w:val="000C0294"/>
    <w:rsid w:val="000C3A7E"/>
    <w:rsid w:val="000C7A1C"/>
    <w:rsid w:val="000D2A8A"/>
    <w:rsid w:val="000D32AC"/>
    <w:rsid w:val="000E20C1"/>
    <w:rsid w:val="000E3B73"/>
    <w:rsid w:val="000F6C56"/>
    <w:rsid w:val="000F7FBF"/>
    <w:rsid w:val="00106BE5"/>
    <w:rsid w:val="00110947"/>
    <w:rsid w:val="00111906"/>
    <w:rsid w:val="00111B3B"/>
    <w:rsid w:val="00111CB3"/>
    <w:rsid w:val="00117577"/>
    <w:rsid w:val="00117793"/>
    <w:rsid w:val="001206E4"/>
    <w:rsid w:val="001214D3"/>
    <w:rsid w:val="00121BFC"/>
    <w:rsid w:val="00132A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369"/>
    <w:rsid w:val="00343768"/>
    <w:rsid w:val="00351D4F"/>
    <w:rsid w:val="00352D8E"/>
    <w:rsid w:val="00356B68"/>
    <w:rsid w:val="0035702D"/>
    <w:rsid w:val="00360447"/>
    <w:rsid w:val="003604D4"/>
    <w:rsid w:val="003627B0"/>
    <w:rsid w:val="00374DF6"/>
    <w:rsid w:val="003759B0"/>
    <w:rsid w:val="00375F84"/>
    <w:rsid w:val="00376E34"/>
    <w:rsid w:val="003804E7"/>
    <w:rsid w:val="00390622"/>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18C4"/>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A4A"/>
    <w:rsid w:val="00505D8F"/>
    <w:rsid w:val="00507308"/>
    <w:rsid w:val="00513689"/>
    <w:rsid w:val="0051375A"/>
    <w:rsid w:val="00515C6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B52"/>
    <w:rsid w:val="00592034"/>
    <w:rsid w:val="0059477B"/>
    <w:rsid w:val="00596884"/>
    <w:rsid w:val="005A14B5"/>
    <w:rsid w:val="005B2F01"/>
    <w:rsid w:val="005B5A98"/>
    <w:rsid w:val="005C1A4F"/>
    <w:rsid w:val="005C27D7"/>
    <w:rsid w:val="005D4F56"/>
    <w:rsid w:val="005D7CD0"/>
    <w:rsid w:val="005E1A3A"/>
    <w:rsid w:val="005E6ADC"/>
    <w:rsid w:val="005E6D10"/>
    <w:rsid w:val="005E6D38"/>
    <w:rsid w:val="005E7B3F"/>
    <w:rsid w:val="005F040F"/>
    <w:rsid w:val="005F2C42"/>
    <w:rsid w:val="006043FC"/>
    <w:rsid w:val="006050CF"/>
    <w:rsid w:val="00610467"/>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2DB2"/>
    <w:rsid w:val="00863C96"/>
    <w:rsid w:val="00864A72"/>
    <w:rsid w:val="00873E9F"/>
    <w:rsid w:val="00874047"/>
    <w:rsid w:val="008778CB"/>
    <w:rsid w:val="00881545"/>
    <w:rsid w:val="00883204"/>
    <w:rsid w:val="00883A3E"/>
    <w:rsid w:val="0089058F"/>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8D2"/>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6112"/>
    <w:rsid w:val="00A776DE"/>
    <w:rsid w:val="00A80640"/>
    <w:rsid w:val="00A87FFD"/>
    <w:rsid w:val="00A97038"/>
    <w:rsid w:val="00A97CB8"/>
    <w:rsid w:val="00AA3C15"/>
    <w:rsid w:val="00AA6330"/>
    <w:rsid w:val="00AC65D1"/>
    <w:rsid w:val="00AC7501"/>
    <w:rsid w:val="00AD6A9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1DC1"/>
    <w:rsid w:val="00B927AE"/>
    <w:rsid w:val="00B93721"/>
    <w:rsid w:val="00B937B1"/>
    <w:rsid w:val="00BA1F3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04DF"/>
    <w:rsid w:val="00CA3254"/>
    <w:rsid w:val="00CB11CE"/>
    <w:rsid w:val="00CC25A2"/>
    <w:rsid w:val="00CD7828"/>
    <w:rsid w:val="00CD7F07"/>
    <w:rsid w:val="00CE04F3"/>
    <w:rsid w:val="00CE12D8"/>
    <w:rsid w:val="00CE4574"/>
    <w:rsid w:val="00CE70E6"/>
    <w:rsid w:val="00CF0BCA"/>
    <w:rsid w:val="00CF2E1E"/>
    <w:rsid w:val="00CF770D"/>
    <w:rsid w:val="00D02E99"/>
    <w:rsid w:val="00D13357"/>
    <w:rsid w:val="00D13A13"/>
    <w:rsid w:val="00D2689A"/>
    <w:rsid w:val="00D65506"/>
    <w:rsid w:val="00D773CF"/>
    <w:rsid w:val="00D83563"/>
    <w:rsid w:val="00D8448F"/>
    <w:rsid w:val="00D9077B"/>
    <w:rsid w:val="00DA64B6"/>
    <w:rsid w:val="00DB5C9D"/>
    <w:rsid w:val="00DD02E6"/>
    <w:rsid w:val="00DD2E74"/>
    <w:rsid w:val="00DD4EBD"/>
    <w:rsid w:val="00DE0C65"/>
    <w:rsid w:val="00DF665B"/>
    <w:rsid w:val="00E0152A"/>
    <w:rsid w:val="00E03394"/>
    <w:rsid w:val="00E066E5"/>
    <w:rsid w:val="00E167CB"/>
    <w:rsid w:val="00E21923"/>
    <w:rsid w:val="00E22F03"/>
    <w:rsid w:val="00E233C1"/>
    <w:rsid w:val="00E51404"/>
    <w:rsid w:val="00E574C9"/>
    <w:rsid w:val="00E610DE"/>
    <w:rsid w:val="00E66167"/>
    <w:rsid w:val="00E71F2F"/>
    <w:rsid w:val="00E77786"/>
    <w:rsid w:val="00E8038D"/>
    <w:rsid w:val="00E806FB"/>
    <w:rsid w:val="00EB1C2D"/>
    <w:rsid w:val="00EB41D1"/>
    <w:rsid w:val="00EC1810"/>
    <w:rsid w:val="00EC3FCC"/>
    <w:rsid w:val="00ED0177"/>
    <w:rsid w:val="00ED32FF"/>
    <w:rsid w:val="00EF039B"/>
    <w:rsid w:val="00EF4933"/>
    <w:rsid w:val="00EF5044"/>
    <w:rsid w:val="00EF5DCE"/>
    <w:rsid w:val="00EF789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777F9"/>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87E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343768"/>
    <w:pPr>
      <w:keepNext/>
      <w:spacing w:after="120" w:line="240" w:lineRule="auto"/>
      <w:outlineLvl w:val="0"/>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343768"/>
    <w:rPr>
      <w:rFonts w:ascii="Arial" w:eastAsia="Times New Roman" w:hAnsi="Arial"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PageNumber">
    <w:name w:val="page number"/>
    <w:basedOn w:val="DefaultParagraphFont"/>
    <w:rsid w:val="00AD6A91"/>
  </w:style>
  <w:style w:type="paragraph" w:customStyle="1" w:styleId="paragraph">
    <w:name w:val="paragraph"/>
    <w:basedOn w:val="Normal"/>
    <w:rsid w:val="00AD6A91"/>
    <w:pPr>
      <w:spacing w:before="100" w:beforeAutospacing="1" w:after="100" w:afterAutospacing="1" w:line="240" w:lineRule="auto"/>
      <w:ind w:left="862" w:right="1" w:hanging="862"/>
      <w:jc w:val="both"/>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AD6A91"/>
  </w:style>
  <w:style w:type="character" w:customStyle="1" w:styleId="eop">
    <w:name w:val="eop"/>
    <w:basedOn w:val="DefaultParagraphFont"/>
    <w:rsid w:val="00AD6A91"/>
  </w:style>
  <w:style w:type="paragraph" w:styleId="Revision">
    <w:name w:val="Revision"/>
    <w:hidden/>
    <w:uiPriority w:val="99"/>
    <w:semiHidden/>
    <w:rsid w:val="005D4F5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66FC-6BC1-4558-B194-AD755EE55CB8}"/>
</file>

<file path=customXml/itemProps2.xml><?xml version="1.0" encoding="utf-8"?>
<ds:datastoreItem xmlns:ds="http://schemas.openxmlformats.org/officeDocument/2006/customXml" ds:itemID="{F4E040F1-CEFF-4177-97FB-3306EC67A700}">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B5815194-00AB-4F51-84F3-07C7AE54EF6A}">
  <ds:schemaRefs>
    <ds:schemaRef ds:uri="http://schemas.microsoft.com/sharepoint/v3/contenttype/forms"/>
  </ds:schemaRefs>
</ds:datastoreItem>
</file>

<file path=customXml/itemProps4.xml><?xml version="1.0" encoding="utf-8"?>
<ds:datastoreItem xmlns:ds="http://schemas.openxmlformats.org/officeDocument/2006/customXml" ds:itemID="{D71C9EE8-FDCE-4C37-8FA3-1955C6F2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Rebecca Arnold</cp:lastModifiedBy>
  <cp:revision>3</cp:revision>
  <cp:lastPrinted>2019-02-26T09:40:00Z</cp:lastPrinted>
  <dcterms:created xsi:type="dcterms:W3CDTF">2023-02-07T13:58:00Z</dcterms:created>
  <dcterms:modified xsi:type="dcterms:W3CDTF">2023-02-07T14:02:00Z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ea7a7e0e-165a-48f5-88bd-8e6c19e660f8</vt:lpwstr>
  </property>
</Properties>
</file>