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33FB6" w14:textId="77777777" w:rsidR="00B65AAD" w:rsidRPr="00302082" w:rsidRDefault="00B65AAD" w:rsidP="00683609">
      <w:pPr>
        <w:spacing w:after="0" w:line="240" w:lineRule="auto"/>
        <w:rPr>
          <w:rFonts w:ascii="Arial" w:hAnsi="Arial" w:cs="Arial"/>
        </w:rPr>
      </w:pPr>
    </w:p>
    <w:p w14:paraId="082FE464" w14:textId="77777777" w:rsidR="00683609" w:rsidRPr="00302082" w:rsidRDefault="00683609" w:rsidP="00683609">
      <w:pPr>
        <w:spacing w:after="120" w:line="240" w:lineRule="auto"/>
        <w:jc w:val="both"/>
        <w:rPr>
          <w:rFonts w:ascii="Arial" w:hAnsi="Arial" w:cs="Arial"/>
        </w:rPr>
      </w:pPr>
      <w:r w:rsidRPr="00302082">
        <w:rPr>
          <w:rFonts w:ascii="Arial" w:hAnsi="Arial" w:cs="Arial"/>
          <w:b/>
        </w:rPr>
        <w:t xml:space="preserve">Note: </w:t>
      </w:r>
      <w:r w:rsidRPr="00302082">
        <w:rPr>
          <w:rFonts w:ascii="Arial" w:hAnsi="Arial" w:cs="Arial"/>
        </w:rPr>
        <w:t>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w:t>
      </w:r>
      <w:r>
        <w:rPr>
          <w:rFonts w:ascii="Arial" w:hAnsi="Arial" w:cs="Arial"/>
        </w:rPr>
        <w:t xml:space="preserve"> </w:t>
      </w:r>
    </w:p>
    <w:p w14:paraId="30597771" w14:textId="77777777" w:rsidR="00683609" w:rsidRPr="00302082" w:rsidRDefault="00683609" w:rsidP="00683609">
      <w:pPr>
        <w:spacing w:after="120" w:line="240" w:lineRule="auto"/>
        <w:jc w:val="both"/>
        <w:rPr>
          <w:rFonts w:ascii="Arial" w:hAnsi="Arial" w:cs="Arial"/>
          <w:b/>
        </w:rPr>
      </w:pPr>
      <w:r w:rsidRPr="00302082">
        <w:rPr>
          <w:rFonts w:ascii="Arial" w:hAnsi="Arial" w:cs="Arial"/>
          <w:b/>
        </w:rPr>
        <w:t>NB – 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417"/>
        <w:gridCol w:w="780"/>
        <w:gridCol w:w="780"/>
      </w:tblGrid>
      <w:tr w:rsidR="00683609" w:rsidRPr="00302082" w14:paraId="0885FBFF" w14:textId="77777777" w:rsidTr="00A768A6">
        <w:tc>
          <w:tcPr>
            <w:tcW w:w="9180" w:type="dxa"/>
            <w:gridSpan w:val="8"/>
          </w:tcPr>
          <w:p w14:paraId="7347FCD8" w14:textId="77777777" w:rsidR="00683609" w:rsidRPr="00302082" w:rsidRDefault="00683609" w:rsidP="00A768A6">
            <w:pPr>
              <w:spacing w:before="20" w:after="20"/>
              <w:rPr>
                <w:rFonts w:ascii="Arial" w:hAnsi="Arial" w:cs="Arial"/>
                <w:b/>
                <w:sz w:val="20"/>
                <w:szCs w:val="20"/>
              </w:rPr>
            </w:pPr>
          </w:p>
        </w:tc>
        <w:tc>
          <w:tcPr>
            <w:tcW w:w="780" w:type="dxa"/>
            <w:vAlign w:val="center"/>
          </w:tcPr>
          <w:p w14:paraId="2BBBDFA8" w14:textId="77777777" w:rsidR="00683609" w:rsidRPr="00302082" w:rsidRDefault="00683609" w:rsidP="00A768A6">
            <w:pPr>
              <w:spacing w:before="20" w:after="20"/>
              <w:jc w:val="center"/>
              <w:rPr>
                <w:rFonts w:ascii="Arial" w:hAnsi="Arial" w:cs="Arial"/>
                <w:b/>
                <w:sz w:val="20"/>
                <w:szCs w:val="20"/>
              </w:rPr>
            </w:pPr>
            <w:r w:rsidRPr="00302082">
              <w:rPr>
                <w:rFonts w:ascii="Arial" w:hAnsi="Arial" w:cs="Arial"/>
                <w:b/>
                <w:sz w:val="20"/>
                <w:szCs w:val="20"/>
              </w:rPr>
              <w:t>YES</w:t>
            </w:r>
          </w:p>
        </w:tc>
        <w:tc>
          <w:tcPr>
            <w:tcW w:w="780" w:type="dxa"/>
            <w:vAlign w:val="center"/>
          </w:tcPr>
          <w:p w14:paraId="61800D2A" w14:textId="77777777" w:rsidR="00683609" w:rsidRPr="00302082" w:rsidRDefault="00683609" w:rsidP="00A768A6">
            <w:pPr>
              <w:spacing w:before="20" w:after="20"/>
              <w:jc w:val="center"/>
              <w:rPr>
                <w:rFonts w:ascii="Arial" w:hAnsi="Arial" w:cs="Arial"/>
                <w:b/>
                <w:sz w:val="20"/>
                <w:szCs w:val="20"/>
              </w:rPr>
            </w:pPr>
            <w:r w:rsidRPr="00302082">
              <w:rPr>
                <w:rFonts w:ascii="Arial" w:hAnsi="Arial" w:cs="Arial"/>
                <w:b/>
                <w:sz w:val="20"/>
                <w:szCs w:val="20"/>
              </w:rPr>
              <w:t>NO</w:t>
            </w:r>
          </w:p>
        </w:tc>
      </w:tr>
      <w:tr w:rsidR="00683609" w:rsidRPr="00302082" w14:paraId="6E4A5C69" w14:textId="77777777" w:rsidTr="006D13C0">
        <w:tc>
          <w:tcPr>
            <w:tcW w:w="9180" w:type="dxa"/>
            <w:gridSpan w:val="8"/>
          </w:tcPr>
          <w:p w14:paraId="17212328" w14:textId="189205B1" w:rsidR="00683609" w:rsidRPr="00302082" w:rsidRDefault="00F454E2" w:rsidP="003A5126">
            <w:pPr>
              <w:numPr>
                <w:ilvl w:val="0"/>
                <w:numId w:val="8"/>
              </w:numPr>
              <w:spacing w:before="20" w:after="20"/>
              <w:rPr>
                <w:rFonts w:ascii="Arial" w:hAnsi="Arial" w:cs="Arial"/>
                <w:sz w:val="20"/>
                <w:szCs w:val="20"/>
              </w:rPr>
            </w:pPr>
            <w:r>
              <w:rPr>
                <w:rFonts w:ascii="Arial" w:hAnsi="Arial" w:cs="Arial"/>
                <w:sz w:val="20"/>
                <w:szCs w:val="20"/>
              </w:rPr>
              <w:t>New m</w:t>
            </w:r>
            <w:r w:rsidR="00683609" w:rsidRPr="00302082">
              <w:rPr>
                <w:rFonts w:ascii="Arial" w:hAnsi="Arial" w:cs="Arial"/>
                <w:sz w:val="20"/>
                <w:szCs w:val="20"/>
              </w:rPr>
              <w:t>odule (if yes, complete numbers 3-8, 1</w:t>
            </w:r>
            <w:r w:rsidR="00683609">
              <w:rPr>
                <w:rFonts w:ascii="Arial" w:hAnsi="Arial" w:cs="Arial"/>
                <w:sz w:val="20"/>
                <w:szCs w:val="20"/>
              </w:rPr>
              <w:t>0</w:t>
            </w:r>
            <w:r w:rsidR="00683609" w:rsidRPr="00302082">
              <w:rPr>
                <w:rFonts w:ascii="Arial" w:hAnsi="Arial" w:cs="Arial"/>
                <w:sz w:val="20"/>
                <w:szCs w:val="20"/>
              </w:rPr>
              <w:t>-14)</w:t>
            </w:r>
            <w:r w:rsidR="00683609" w:rsidRPr="00302082">
              <w:rPr>
                <w:rFonts w:ascii="Arial" w:hAnsi="Arial" w:cs="Arial"/>
                <w:sz w:val="20"/>
                <w:szCs w:val="20"/>
              </w:rPr>
              <w:br/>
              <w:t>Title:</w:t>
            </w:r>
            <w:r w:rsidR="003A5126">
              <w:t xml:space="preserve"> </w:t>
            </w:r>
            <w:r w:rsidR="003A5126" w:rsidRPr="003A5126">
              <w:rPr>
                <w:rFonts w:ascii="Arial" w:hAnsi="Arial" w:cs="Arial"/>
                <w:sz w:val="20"/>
                <w:szCs w:val="20"/>
              </w:rPr>
              <w:t>Project Management</w:t>
            </w:r>
          </w:p>
        </w:tc>
        <w:tc>
          <w:tcPr>
            <w:tcW w:w="780" w:type="dxa"/>
          </w:tcPr>
          <w:p w14:paraId="6D4E6DE0"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c>
          <w:tcPr>
            <w:tcW w:w="780" w:type="dxa"/>
          </w:tcPr>
          <w:p w14:paraId="74DA1AFD" w14:textId="77777777" w:rsidR="00683609" w:rsidRPr="00302082" w:rsidRDefault="00683609" w:rsidP="006D13C0">
            <w:pPr>
              <w:spacing w:before="20" w:after="20"/>
              <w:jc w:val="center"/>
              <w:rPr>
                <w:rFonts w:ascii="Arial" w:hAnsi="Arial" w:cs="Arial"/>
                <w:sz w:val="20"/>
                <w:szCs w:val="20"/>
              </w:rPr>
            </w:pPr>
          </w:p>
        </w:tc>
      </w:tr>
      <w:tr w:rsidR="00683609" w:rsidRPr="00302082" w14:paraId="6C4F44F1" w14:textId="77777777" w:rsidTr="006D13C0">
        <w:trPr>
          <w:trHeight w:val="356"/>
        </w:trPr>
        <w:tc>
          <w:tcPr>
            <w:tcW w:w="9180" w:type="dxa"/>
            <w:gridSpan w:val="8"/>
            <w:tcBorders>
              <w:bottom w:val="single" w:sz="4" w:space="0" w:color="auto"/>
            </w:tcBorders>
          </w:tcPr>
          <w:p w14:paraId="35C815C4" w14:textId="77777777" w:rsidR="00683609" w:rsidRPr="00302082" w:rsidRDefault="00F454E2" w:rsidP="00A768A6">
            <w:pPr>
              <w:numPr>
                <w:ilvl w:val="0"/>
                <w:numId w:val="8"/>
              </w:numPr>
              <w:spacing w:before="20" w:after="20"/>
              <w:rPr>
                <w:rFonts w:ascii="Arial" w:hAnsi="Arial" w:cs="Arial"/>
                <w:sz w:val="20"/>
                <w:szCs w:val="20"/>
              </w:rPr>
            </w:pPr>
            <w:r>
              <w:rPr>
                <w:rFonts w:ascii="Arial" w:hAnsi="Arial" w:cs="Arial"/>
                <w:sz w:val="20"/>
                <w:szCs w:val="20"/>
              </w:rPr>
              <w:t>Revised m</w:t>
            </w:r>
            <w:r w:rsidR="00683609" w:rsidRPr="00302082">
              <w:rPr>
                <w:rFonts w:ascii="Arial" w:hAnsi="Arial" w:cs="Arial"/>
                <w:sz w:val="20"/>
                <w:szCs w:val="20"/>
              </w:rPr>
              <w:t>odule (if yes, complete numbers 3-14)</w:t>
            </w:r>
            <w:r w:rsidR="00683609" w:rsidRPr="00302082">
              <w:rPr>
                <w:rFonts w:ascii="Arial" w:hAnsi="Arial" w:cs="Arial"/>
                <w:sz w:val="20"/>
                <w:szCs w:val="20"/>
              </w:rPr>
              <w:br/>
              <w:t xml:space="preserve">Title and </w:t>
            </w:r>
            <w:r w:rsidR="00F16F93">
              <w:rPr>
                <w:rFonts w:ascii="Arial" w:hAnsi="Arial" w:cs="Arial"/>
                <w:sz w:val="20"/>
                <w:szCs w:val="20"/>
              </w:rPr>
              <w:t xml:space="preserve">SDS/KV </w:t>
            </w:r>
            <w:r w:rsidR="00683609" w:rsidRPr="00302082">
              <w:rPr>
                <w:rFonts w:ascii="Arial" w:hAnsi="Arial" w:cs="Arial"/>
                <w:sz w:val="20"/>
                <w:szCs w:val="20"/>
              </w:rPr>
              <w:t>code</w:t>
            </w:r>
            <w:r w:rsidR="00F16F93">
              <w:rPr>
                <w:rFonts w:ascii="Arial" w:hAnsi="Arial" w:cs="Arial"/>
                <w:sz w:val="20"/>
                <w:szCs w:val="20"/>
              </w:rPr>
              <w:t>s</w:t>
            </w:r>
            <w:r w:rsidR="00683609" w:rsidRPr="00302082">
              <w:rPr>
                <w:rFonts w:ascii="Arial" w:hAnsi="Arial" w:cs="Arial"/>
                <w:sz w:val="20"/>
                <w:szCs w:val="20"/>
              </w:rPr>
              <w:t>:</w:t>
            </w:r>
          </w:p>
        </w:tc>
        <w:tc>
          <w:tcPr>
            <w:tcW w:w="780" w:type="dxa"/>
            <w:tcBorders>
              <w:bottom w:val="single" w:sz="4" w:space="0" w:color="auto"/>
            </w:tcBorders>
          </w:tcPr>
          <w:p w14:paraId="57F7D027" w14:textId="77777777" w:rsidR="00683609" w:rsidRPr="00302082" w:rsidRDefault="00683609" w:rsidP="006D13C0">
            <w:pPr>
              <w:spacing w:before="20" w:after="20"/>
              <w:jc w:val="center"/>
              <w:rPr>
                <w:rFonts w:ascii="Arial" w:hAnsi="Arial" w:cs="Arial"/>
                <w:sz w:val="20"/>
                <w:szCs w:val="20"/>
              </w:rPr>
            </w:pPr>
          </w:p>
        </w:tc>
        <w:tc>
          <w:tcPr>
            <w:tcW w:w="780" w:type="dxa"/>
            <w:tcBorders>
              <w:bottom w:val="single" w:sz="4" w:space="0" w:color="auto"/>
            </w:tcBorders>
          </w:tcPr>
          <w:p w14:paraId="58F93ABD"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0E58B1F9" w14:textId="77777777" w:rsidTr="006D13C0">
        <w:trPr>
          <w:trHeight w:val="59"/>
        </w:trPr>
        <w:tc>
          <w:tcPr>
            <w:tcW w:w="10740" w:type="dxa"/>
            <w:gridSpan w:val="10"/>
            <w:tcBorders>
              <w:bottom w:val="single" w:sz="4" w:space="0" w:color="auto"/>
            </w:tcBorders>
            <w:shd w:val="clear" w:color="auto" w:fill="F2F2F2" w:themeFill="background1" w:themeFillShade="F2"/>
          </w:tcPr>
          <w:p w14:paraId="3814BB0D" w14:textId="77777777" w:rsidR="00683609" w:rsidRPr="00302082" w:rsidRDefault="00683609" w:rsidP="006D13C0">
            <w:pPr>
              <w:spacing w:before="20" w:after="20"/>
              <w:jc w:val="center"/>
              <w:rPr>
                <w:rFonts w:ascii="Arial" w:hAnsi="Arial" w:cs="Arial"/>
                <w:sz w:val="20"/>
                <w:szCs w:val="20"/>
              </w:rPr>
            </w:pPr>
          </w:p>
        </w:tc>
      </w:tr>
      <w:tr w:rsidR="00683609" w:rsidRPr="00302082" w14:paraId="21F94B89" w14:textId="77777777" w:rsidTr="006D13C0">
        <w:tc>
          <w:tcPr>
            <w:tcW w:w="9180" w:type="dxa"/>
            <w:gridSpan w:val="8"/>
            <w:tcBorders>
              <w:top w:val="single" w:sz="4" w:space="0" w:color="auto"/>
              <w:left w:val="single" w:sz="4" w:space="0" w:color="auto"/>
              <w:bottom w:val="single" w:sz="4" w:space="0" w:color="auto"/>
              <w:right w:val="single" w:sz="4" w:space="0" w:color="auto"/>
            </w:tcBorders>
          </w:tcPr>
          <w:p w14:paraId="7BB06589" w14:textId="77777777" w:rsidR="00683609" w:rsidRPr="00694F0E"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State which stage this module will be applicable to (information required by SITS):</w:t>
            </w:r>
          </w:p>
        </w:tc>
        <w:tc>
          <w:tcPr>
            <w:tcW w:w="1560" w:type="dxa"/>
            <w:gridSpan w:val="2"/>
            <w:tcBorders>
              <w:top w:val="single" w:sz="4" w:space="0" w:color="auto"/>
              <w:left w:val="single" w:sz="4" w:space="0" w:color="auto"/>
              <w:bottom w:val="single" w:sz="4" w:space="0" w:color="auto"/>
              <w:right w:val="single" w:sz="4" w:space="0" w:color="auto"/>
            </w:tcBorders>
          </w:tcPr>
          <w:p w14:paraId="39342EEF"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Stage 1</w:t>
            </w:r>
          </w:p>
        </w:tc>
      </w:tr>
      <w:tr w:rsidR="00683609" w:rsidRPr="00302082" w14:paraId="7F6400A9" w14:textId="77777777" w:rsidTr="006D13C0">
        <w:tc>
          <w:tcPr>
            <w:tcW w:w="9180" w:type="dxa"/>
            <w:gridSpan w:val="8"/>
            <w:tcBorders>
              <w:top w:val="single" w:sz="4" w:space="0" w:color="auto"/>
              <w:left w:val="single" w:sz="4" w:space="0" w:color="auto"/>
              <w:right w:val="single" w:sz="4" w:space="0" w:color="auto"/>
            </w:tcBorders>
          </w:tcPr>
          <w:p w14:paraId="73D38FE6" w14:textId="77777777"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Is this module (or any consequently withdrawn modules) compulsory in any programmes:</w:t>
            </w:r>
          </w:p>
          <w:p w14:paraId="16444F30"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 in the School which owns the module? </w:t>
            </w:r>
          </w:p>
        </w:tc>
        <w:tc>
          <w:tcPr>
            <w:tcW w:w="780" w:type="dxa"/>
            <w:tcBorders>
              <w:top w:val="single" w:sz="4" w:space="0" w:color="auto"/>
              <w:left w:val="single" w:sz="4" w:space="0" w:color="auto"/>
              <w:bottom w:val="nil"/>
              <w:right w:val="single" w:sz="4" w:space="0" w:color="auto"/>
            </w:tcBorders>
          </w:tcPr>
          <w:p w14:paraId="559E95D0"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nil"/>
              <w:right w:val="single" w:sz="4" w:space="0" w:color="auto"/>
            </w:tcBorders>
          </w:tcPr>
          <w:p w14:paraId="3FE6414D"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520AF9EC" w14:textId="77777777" w:rsidTr="006D13C0">
        <w:tc>
          <w:tcPr>
            <w:tcW w:w="9180" w:type="dxa"/>
            <w:gridSpan w:val="8"/>
            <w:tcBorders>
              <w:left w:val="single" w:sz="4" w:space="0" w:color="auto"/>
              <w:bottom w:val="single" w:sz="4" w:space="0" w:color="auto"/>
              <w:right w:val="single" w:sz="4" w:space="0" w:color="auto"/>
            </w:tcBorders>
          </w:tcPr>
          <w:p w14:paraId="3A7A3D7E"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(ii) in programmes owned by other Schools? </w:t>
            </w:r>
          </w:p>
        </w:tc>
        <w:tc>
          <w:tcPr>
            <w:tcW w:w="780" w:type="dxa"/>
            <w:tcBorders>
              <w:top w:val="single" w:sz="4" w:space="0" w:color="auto"/>
              <w:left w:val="single" w:sz="4" w:space="0" w:color="auto"/>
              <w:bottom w:val="single" w:sz="4" w:space="0" w:color="auto"/>
              <w:right w:val="single" w:sz="4" w:space="0" w:color="auto"/>
            </w:tcBorders>
          </w:tcPr>
          <w:p w14:paraId="7E95EC67"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89B1F42"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4176AA61" w14:textId="77777777" w:rsidTr="006D13C0">
        <w:tc>
          <w:tcPr>
            <w:tcW w:w="9180" w:type="dxa"/>
            <w:gridSpan w:val="8"/>
            <w:tcBorders>
              <w:left w:val="single" w:sz="4" w:space="0" w:color="auto"/>
              <w:bottom w:val="single" w:sz="4" w:space="0" w:color="auto"/>
              <w:right w:val="single" w:sz="4" w:space="0" w:color="auto"/>
            </w:tcBorders>
          </w:tcPr>
          <w:p w14:paraId="0A22AF80" w14:textId="77777777" w:rsidR="00683609" w:rsidRPr="00302082" w:rsidRDefault="00683609" w:rsidP="00A768A6">
            <w:pPr>
              <w:pStyle w:val="PlainText"/>
              <w:numPr>
                <w:ilvl w:val="0"/>
                <w:numId w:val="8"/>
              </w:numPr>
              <w:spacing w:before="20" w:after="20"/>
              <w:ind w:left="357" w:hanging="357"/>
              <w:rPr>
                <w:rFonts w:ascii="Arial" w:hAnsi="Arial" w:cs="Arial"/>
                <w:sz w:val="20"/>
                <w:szCs w:val="20"/>
              </w:rPr>
            </w:pPr>
            <w:r w:rsidRPr="00302082">
              <w:rPr>
                <w:rFonts w:ascii="Arial" w:hAnsi="Arial" w:cs="Arial"/>
                <w:sz w:val="20"/>
                <w:szCs w:val="20"/>
              </w:rPr>
              <w:t xml:space="preserve">Does the introduction/revision of this module, or the withdrawal of other modules, potentially require changes to those programmes? </w:t>
            </w:r>
          </w:p>
        </w:tc>
        <w:tc>
          <w:tcPr>
            <w:tcW w:w="780" w:type="dxa"/>
            <w:tcBorders>
              <w:top w:val="single" w:sz="4" w:space="0" w:color="auto"/>
              <w:left w:val="single" w:sz="4" w:space="0" w:color="auto"/>
              <w:bottom w:val="single" w:sz="4" w:space="0" w:color="auto"/>
              <w:right w:val="single" w:sz="4" w:space="0" w:color="auto"/>
            </w:tcBorders>
          </w:tcPr>
          <w:p w14:paraId="6FB37007"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1DDB507"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136F2334" w14:textId="77777777" w:rsidTr="006D13C0">
        <w:tc>
          <w:tcPr>
            <w:tcW w:w="9180" w:type="dxa"/>
            <w:gridSpan w:val="8"/>
            <w:tcBorders>
              <w:left w:val="single" w:sz="4" w:space="0" w:color="auto"/>
              <w:bottom w:val="single" w:sz="4" w:space="0" w:color="auto"/>
              <w:right w:val="single" w:sz="4" w:space="0" w:color="auto"/>
            </w:tcBorders>
          </w:tcPr>
          <w:p w14:paraId="0073271B" w14:textId="77777777" w:rsidR="00683609" w:rsidRPr="00302082" w:rsidRDefault="00683609" w:rsidP="00A768A6">
            <w:pPr>
              <w:pStyle w:val="PlainText"/>
              <w:numPr>
                <w:ilvl w:val="0"/>
                <w:numId w:val="8"/>
              </w:numPr>
              <w:spacing w:before="20" w:after="20"/>
              <w:rPr>
                <w:rFonts w:ascii="Arial" w:hAnsi="Arial" w:cs="Arial"/>
                <w:sz w:val="20"/>
                <w:szCs w:val="20"/>
              </w:rPr>
            </w:pPr>
            <w:r w:rsidRPr="00302082">
              <w:rPr>
                <w:rFonts w:ascii="Arial" w:hAnsi="Arial" w:cs="Arial"/>
                <w:sz w:val="20"/>
                <w:szCs w:val="20"/>
              </w:rPr>
              <w:t>If so, are those potential changes the result of:</w:t>
            </w:r>
          </w:p>
          <w:p w14:paraId="5CAFDE72"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 Changes to the Learning Outcomes of this module? </w:t>
            </w:r>
          </w:p>
        </w:tc>
        <w:tc>
          <w:tcPr>
            <w:tcW w:w="780" w:type="dxa"/>
            <w:tcBorders>
              <w:top w:val="single" w:sz="4" w:space="0" w:color="auto"/>
              <w:left w:val="single" w:sz="4" w:space="0" w:color="auto"/>
              <w:bottom w:val="single" w:sz="4" w:space="0" w:color="auto"/>
              <w:right w:val="single" w:sz="4" w:space="0" w:color="auto"/>
            </w:tcBorders>
          </w:tcPr>
          <w:p w14:paraId="61F598A0"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5ED15EE" w14:textId="77777777" w:rsidR="00683609" w:rsidRPr="00302082" w:rsidRDefault="00683609" w:rsidP="006D13C0">
            <w:pPr>
              <w:spacing w:before="20" w:after="20"/>
              <w:jc w:val="center"/>
              <w:rPr>
                <w:rFonts w:ascii="Arial" w:hAnsi="Arial" w:cs="Arial"/>
                <w:sz w:val="20"/>
                <w:szCs w:val="20"/>
              </w:rPr>
            </w:pPr>
          </w:p>
        </w:tc>
      </w:tr>
      <w:tr w:rsidR="00683609" w:rsidRPr="00302082" w14:paraId="049C2F3C" w14:textId="77777777" w:rsidTr="006D13C0">
        <w:tc>
          <w:tcPr>
            <w:tcW w:w="9180" w:type="dxa"/>
            <w:gridSpan w:val="8"/>
            <w:tcBorders>
              <w:left w:val="single" w:sz="4" w:space="0" w:color="auto"/>
              <w:bottom w:val="single" w:sz="4" w:space="0" w:color="auto"/>
              <w:right w:val="single" w:sz="4" w:space="0" w:color="auto"/>
            </w:tcBorders>
          </w:tcPr>
          <w:p w14:paraId="29A65044"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(ii) Changes to the term(s) in which this module is delivered?</w:t>
            </w:r>
          </w:p>
        </w:tc>
        <w:tc>
          <w:tcPr>
            <w:tcW w:w="780" w:type="dxa"/>
            <w:tcBorders>
              <w:top w:val="single" w:sz="4" w:space="0" w:color="auto"/>
              <w:left w:val="single" w:sz="4" w:space="0" w:color="auto"/>
              <w:bottom w:val="single" w:sz="4" w:space="0" w:color="auto"/>
              <w:right w:val="single" w:sz="4" w:space="0" w:color="auto"/>
            </w:tcBorders>
          </w:tcPr>
          <w:p w14:paraId="6C621A64"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A9B586E" w14:textId="77777777" w:rsidR="00683609" w:rsidRPr="00302082" w:rsidRDefault="00683609" w:rsidP="006D13C0">
            <w:pPr>
              <w:spacing w:before="20" w:after="20"/>
              <w:jc w:val="center"/>
              <w:rPr>
                <w:rFonts w:ascii="Arial" w:hAnsi="Arial" w:cs="Arial"/>
                <w:sz w:val="20"/>
                <w:szCs w:val="20"/>
              </w:rPr>
            </w:pPr>
          </w:p>
        </w:tc>
      </w:tr>
      <w:tr w:rsidR="00683609" w:rsidRPr="00302082" w14:paraId="0F08EF63" w14:textId="77777777" w:rsidTr="006D13C0">
        <w:tc>
          <w:tcPr>
            <w:tcW w:w="9180" w:type="dxa"/>
            <w:gridSpan w:val="8"/>
            <w:tcBorders>
              <w:left w:val="single" w:sz="4" w:space="0" w:color="auto"/>
              <w:bottom w:val="single" w:sz="4" w:space="0" w:color="auto"/>
              <w:right w:val="single" w:sz="4" w:space="0" w:color="auto"/>
            </w:tcBorders>
          </w:tcPr>
          <w:p w14:paraId="76CCB7E8"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(iii) Changes to pre- and co-requisite modules?</w:t>
            </w:r>
          </w:p>
        </w:tc>
        <w:tc>
          <w:tcPr>
            <w:tcW w:w="780" w:type="dxa"/>
            <w:tcBorders>
              <w:top w:val="single" w:sz="4" w:space="0" w:color="auto"/>
              <w:left w:val="single" w:sz="4" w:space="0" w:color="auto"/>
              <w:bottom w:val="single" w:sz="4" w:space="0" w:color="auto"/>
              <w:right w:val="single" w:sz="4" w:space="0" w:color="auto"/>
            </w:tcBorders>
          </w:tcPr>
          <w:p w14:paraId="26B83871"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045A15F4" w14:textId="77777777" w:rsidR="00683609" w:rsidRPr="00302082" w:rsidRDefault="00683609" w:rsidP="006D13C0">
            <w:pPr>
              <w:spacing w:before="20" w:after="20"/>
              <w:jc w:val="center"/>
              <w:rPr>
                <w:rFonts w:ascii="Arial" w:hAnsi="Arial" w:cs="Arial"/>
                <w:sz w:val="20"/>
                <w:szCs w:val="20"/>
              </w:rPr>
            </w:pPr>
          </w:p>
        </w:tc>
      </w:tr>
      <w:tr w:rsidR="00683609" w:rsidRPr="00302082" w14:paraId="0999AFBF" w14:textId="77777777" w:rsidTr="006D13C0">
        <w:tc>
          <w:tcPr>
            <w:tcW w:w="9180" w:type="dxa"/>
            <w:gridSpan w:val="8"/>
            <w:tcBorders>
              <w:left w:val="single" w:sz="4" w:space="0" w:color="auto"/>
              <w:bottom w:val="single" w:sz="4" w:space="0" w:color="auto"/>
              <w:right w:val="single" w:sz="4" w:space="0" w:color="auto"/>
            </w:tcBorders>
          </w:tcPr>
          <w:p w14:paraId="64D44FDA" w14:textId="77777777" w:rsidR="00683609" w:rsidRPr="00302082" w:rsidRDefault="00683609" w:rsidP="00A768A6">
            <w:pPr>
              <w:pStyle w:val="PlainText"/>
              <w:spacing w:before="20" w:after="20"/>
              <w:rPr>
                <w:rFonts w:ascii="Arial" w:hAnsi="Arial" w:cs="Arial"/>
                <w:sz w:val="20"/>
                <w:szCs w:val="20"/>
              </w:rPr>
            </w:pPr>
            <w:r w:rsidRPr="00302082">
              <w:rPr>
                <w:rFonts w:ascii="Arial" w:hAnsi="Arial" w:cs="Arial"/>
                <w:sz w:val="20"/>
                <w:szCs w:val="20"/>
              </w:rPr>
              <w:t xml:space="preserve">   (iv) Other (please specify)</w:t>
            </w:r>
          </w:p>
        </w:tc>
        <w:tc>
          <w:tcPr>
            <w:tcW w:w="780" w:type="dxa"/>
            <w:tcBorders>
              <w:top w:val="single" w:sz="4" w:space="0" w:color="auto"/>
              <w:left w:val="single" w:sz="4" w:space="0" w:color="auto"/>
              <w:bottom w:val="single" w:sz="4" w:space="0" w:color="auto"/>
              <w:right w:val="single" w:sz="4" w:space="0" w:color="auto"/>
            </w:tcBorders>
          </w:tcPr>
          <w:p w14:paraId="40084273"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7EA10F8" w14:textId="77777777" w:rsidR="00683609" w:rsidRPr="00302082" w:rsidRDefault="00683609" w:rsidP="006D13C0">
            <w:pPr>
              <w:spacing w:before="20" w:after="20"/>
              <w:jc w:val="center"/>
              <w:rPr>
                <w:rFonts w:ascii="Arial" w:hAnsi="Arial" w:cs="Arial"/>
                <w:sz w:val="20"/>
                <w:szCs w:val="20"/>
              </w:rPr>
            </w:pPr>
          </w:p>
        </w:tc>
      </w:tr>
      <w:tr w:rsidR="00683609" w:rsidRPr="00302082" w14:paraId="37192698" w14:textId="77777777" w:rsidTr="006D13C0">
        <w:tc>
          <w:tcPr>
            <w:tcW w:w="9180" w:type="dxa"/>
            <w:gridSpan w:val="8"/>
            <w:tcBorders>
              <w:left w:val="single" w:sz="4" w:space="0" w:color="auto"/>
              <w:bottom w:val="single" w:sz="4" w:space="0" w:color="auto"/>
              <w:right w:val="single" w:sz="4" w:space="0" w:color="auto"/>
            </w:tcBorders>
          </w:tcPr>
          <w:p w14:paraId="67F7E7F5" w14:textId="77777777" w:rsidR="00683609" w:rsidRPr="00302082" w:rsidRDefault="00683609" w:rsidP="00A768A6">
            <w:pPr>
              <w:pStyle w:val="PlainText"/>
              <w:numPr>
                <w:ilvl w:val="0"/>
                <w:numId w:val="8"/>
              </w:numPr>
              <w:spacing w:before="20" w:after="20"/>
              <w:rPr>
                <w:rFonts w:ascii="Arial" w:hAnsi="Arial" w:cs="Arial"/>
                <w:sz w:val="20"/>
                <w:szCs w:val="20"/>
              </w:rPr>
            </w:pPr>
            <w:r w:rsidRPr="00302082">
              <w:rPr>
                <w:rFonts w:ascii="Arial" w:hAnsi="Arial" w:cs="Arial"/>
                <w:sz w:val="20"/>
                <w:szCs w:val="20"/>
              </w:rPr>
              <w:t>If the answer to any of questions 4</w:t>
            </w:r>
            <w:r w:rsidR="00B72470">
              <w:rPr>
                <w:rFonts w:ascii="Arial" w:hAnsi="Arial" w:cs="Arial"/>
                <w:sz w:val="20"/>
                <w:szCs w:val="20"/>
              </w:rPr>
              <w:t>.2</w:t>
            </w:r>
            <w:r w:rsidRPr="00302082">
              <w:rPr>
                <w:rFonts w:ascii="Arial" w:hAnsi="Arial" w:cs="Arial"/>
                <w:sz w:val="20"/>
                <w:szCs w:val="20"/>
              </w:rPr>
              <w:t xml:space="preserve"> to 6 is Yes</w:t>
            </w:r>
            <w:r>
              <w:rPr>
                <w:rFonts w:ascii="Arial" w:hAnsi="Arial" w:cs="Arial"/>
                <w:sz w:val="20"/>
                <w:szCs w:val="20"/>
              </w:rPr>
              <w:t xml:space="preserve"> - </w:t>
            </w:r>
            <w:r w:rsidRPr="00302082">
              <w:rPr>
                <w:rFonts w:ascii="Arial" w:hAnsi="Arial" w:cs="Arial"/>
                <w:sz w:val="20"/>
                <w:szCs w:val="20"/>
              </w:rPr>
              <w:t xml:space="preserve">confirm that all the owners of the programmes listed in section 7 </w:t>
            </w:r>
            <w:r>
              <w:rPr>
                <w:rFonts w:ascii="Arial" w:hAnsi="Arial" w:cs="Arial"/>
                <w:sz w:val="20"/>
                <w:szCs w:val="20"/>
              </w:rPr>
              <w:t xml:space="preserve">of the specification </w:t>
            </w:r>
            <w:r w:rsidRPr="00302082">
              <w:rPr>
                <w:rFonts w:ascii="Arial" w:hAnsi="Arial" w:cs="Arial"/>
                <w:sz w:val="20"/>
                <w:szCs w:val="20"/>
              </w:rPr>
              <w:t>have been informed</w:t>
            </w:r>
            <w:r>
              <w:rPr>
                <w:rFonts w:ascii="Arial" w:hAnsi="Arial" w:cs="Arial"/>
                <w:sz w:val="20"/>
                <w:szCs w:val="20"/>
              </w:rPr>
              <w:t xml:space="preserve">. </w:t>
            </w:r>
          </w:p>
        </w:tc>
        <w:tc>
          <w:tcPr>
            <w:tcW w:w="780" w:type="dxa"/>
            <w:tcBorders>
              <w:top w:val="single" w:sz="4" w:space="0" w:color="auto"/>
              <w:left w:val="single" w:sz="4" w:space="0" w:color="auto"/>
              <w:bottom w:val="single" w:sz="4" w:space="0" w:color="auto"/>
              <w:right w:val="single" w:sz="4" w:space="0" w:color="auto"/>
            </w:tcBorders>
          </w:tcPr>
          <w:p w14:paraId="2C8A9D56" w14:textId="77777777" w:rsidR="00683609" w:rsidRPr="00302082" w:rsidRDefault="00683609" w:rsidP="006D13C0">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5CC2C555" w14:textId="77777777" w:rsidR="00683609" w:rsidRPr="00302082" w:rsidRDefault="00683609" w:rsidP="006D13C0">
            <w:pPr>
              <w:spacing w:before="20" w:after="20"/>
              <w:jc w:val="center"/>
              <w:rPr>
                <w:rFonts w:ascii="Arial" w:hAnsi="Arial" w:cs="Arial"/>
                <w:sz w:val="20"/>
                <w:szCs w:val="20"/>
              </w:rPr>
            </w:pPr>
          </w:p>
        </w:tc>
      </w:tr>
      <w:tr w:rsidR="00683609" w:rsidRPr="00302082" w14:paraId="6A6C2574" w14:textId="77777777" w:rsidTr="006D13C0">
        <w:tc>
          <w:tcPr>
            <w:tcW w:w="9180" w:type="dxa"/>
            <w:gridSpan w:val="8"/>
          </w:tcPr>
          <w:p w14:paraId="5AEA7174" w14:textId="77777777" w:rsidR="00683609" w:rsidRPr="00B2615F" w:rsidRDefault="00683609" w:rsidP="00A768A6">
            <w:pPr>
              <w:pStyle w:val="ListParagraph"/>
              <w:numPr>
                <w:ilvl w:val="0"/>
                <w:numId w:val="8"/>
              </w:numPr>
              <w:spacing w:before="20" w:after="20"/>
              <w:contextualSpacing w:val="0"/>
              <w:rPr>
                <w:rFonts w:ascii="Garamond" w:eastAsia="Times New Roman" w:hAnsi="Garamond"/>
              </w:rPr>
            </w:pPr>
            <w:r w:rsidRPr="00B2615F">
              <w:rPr>
                <w:rFonts w:ascii="Arial" w:hAnsi="Arial" w:cs="Arial"/>
                <w:sz w:val="20"/>
                <w:szCs w:val="20"/>
              </w:rPr>
              <w:t xml:space="preserve">Will any modules be withdrawn as a result of the introduction of this module/changes to the module? </w:t>
            </w:r>
            <w:r w:rsidRPr="00B2615F">
              <w:rPr>
                <w:rFonts w:ascii="Arial" w:hAnsi="Arial" w:cs="Arial"/>
                <w:sz w:val="20"/>
                <w:szCs w:val="20"/>
              </w:rPr>
              <w:br/>
            </w:r>
            <w:r w:rsidRPr="00B2615F">
              <w:rPr>
                <w:rFonts w:ascii="Arial" w:hAnsi="Arial" w:cs="Arial"/>
                <w:i/>
                <w:sz w:val="20"/>
                <w:szCs w:val="20"/>
              </w:rPr>
              <w:t xml:space="preserve">If yes, please provide the module code and title and information required (see Annex B of the Code of Practice </w:t>
            </w:r>
            <w:hyperlink r:id="rId8" w:history="1">
              <w:r w:rsidR="00F16F93" w:rsidRPr="000E3FF6">
                <w:rPr>
                  <w:rStyle w:val="Hyperlink"/>
                  <w:rFonts w:ascii="Arial" w:hAnsi="Arial" w:cs="Arial"/>
                  <w:i/>
                  <w:sz w:val="20"/>
                  <w:szCs w:val="20"/>
                </w:rPr>
                <w:t>https://www.kent.ac.uk/teaching/qa/codes/taught/annexb.html</w:t>
              </w:r>
            </w:hyperlink>
            <w:r w:rsidRPr="002D4AD2">
              <w:rPr>
                <w:rFonts w:ascii="Arial" w:hAnsi="Arial" w:cs="Arial"/>
                <w:i/>
                <w:sz w:val="20"/>
                <w:szCs w:val="20"/>
              </w:rPr>
              <w:t>)</w:t>
            </w:r>
            <w:r w:rsidR="00F16F93">
              <w:rPr>
                <w:rFonts w:ascii="Arial" w:hAnsi="Arial" w:cs="Arial"/>
                <w:i/>
                <w:sz w:val="20"/>
                <w:szCs w:val="20"/>
              </w:rPr>
              <w:t xml:space="preserve"> </w:t>
            </w:r>
          </w:p>
        </w:tc>
        <w:tc>
          <w:tcPr>
            <w:tcW w:w="780" w:type="dxa"/>
          </w:tcPr>
          <w:p w14:paraId="6F0F5FFB" w14:textId="77777777" w:rsidR="00683609" w:rsidRPr="00302082" w:rsidRDefault="00683609" w:rsidP="006D13C0">
            <w:pPr>
              <w:spacing w:before="20" w:after="20"/>
              <w:jc w:val="center"/>
              <w:rPr>
                <w:rFonts w:ascii="Arial" w:hAnsi="Arial" w:cs="Arial"/>
                <w:sz w:val="20"/>
                <w:szCs w:val="20"/>
              </w:rPr>
            </w:pPr>
          </w:p>
        </w:tc>
        <w:tc>
          <w:tcPr>
            <w:tcW w:w="780" w:type="dxa"/>
          </w:tcPr>
          <w:p w14:paraId="3BE20F27"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13A365DC" w14:textId="77777777" w:rsidTr="006D13C0">
        <w:tc>
          <w:tcPr>
            <w:tcW w:w="9180" w:type="dxa"/>
            <w:gridSpan w:val="8"/>
            <w:tcBorders>
              <w:top w:val="single" w:sz="4" w:space="0" w:color="auto"/>
              <w:left w:val="single" w:sz="4" w:space="0" w:color="auto"/>
              <w:bottom w:val="single" w:sz="4" w:space="0" w:color="auto"/>
              <w:right w:val="single" w:sz="4" w:space="0" w:color="auto"/>
            </w:tcBorders>
          </w:tcPr>
          <w:p w14:paraId="51E5CE9F" w14:textId="77777777"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Please indicate which sections of the specification have been revised. NB the approval panel will look at the whole specification and may comment on sections that have not been revised in this submission.</w:t>
            </w:r>
          </w:p>
        </w:tc>
        <w:tc>
          <w:tcPr>
            <w:tcW w:w="156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783490C9" w14:textId="77777777" w:rsidR="00683609" w:rsidRPr="00302082" w:rsidRDefault="00683609" w:rsidP="006D13C0">
            <w:pPr>
              <w:spacing w:before="20" w:after="20"/>
              <w:ind w:left="360"/>
              <w:jc w:val="center"/>
              <w:rPr>
                <w:rFonts w:ascii="Arial" w:hAnsi="Arial" w:cs="Arial"/>
                <w:sz w:val="20"/>
                <w:szCs w:val="20"/>
              </w:rPr>
            </w:pPr>
          </w:p>
        </w:tc>
      </w:tr>
      <w:tr w:rsidR="00683609" w:rsidRPr="00302082" w14:paraId="20A8070F" w14:textId="77777777" w:rsidTr="006D13C0">
        <w:tc>
          <w:tcPr>
            <w:tcW w:w="1059" w:type="dxa"/>
            <w:tcBorders>
              <w:top w:val="single" w:sz="4" w:space="0" w:color="auto"/>
              <w:left w:val="single" w:sz="4" w:space="0" w:color="auto"/>
              <w:bottom w:val="single" w:sz="4" w:space="0" w:color="auto"/>
              <w:right w:val="single" w:sz="4" w:space="0" w:color="auto"/>
            </w:tcBorders>
            <w:vAlign w:val="center"/>
          </w:tcPr>
          <w:p w14:paraId="7E875FB1"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2A6F010A"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7F879A4C"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10374242"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32F5A024"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5 </w:t>
            </w:r>
          </w:p>
        </w:tc>
        <w:tc>
          <w:tcPr>
            <w:tcW w:w="1188" w:type="dxa"/>
            <w:tcBorders>
              <w:top w:val="single" w:sz="4" w:space="0" w:color="auto"/>
              <w:left w:val="single" w:sz="4" w:space="0" w:color="auto"/>
              <w:bottom w:val="single" w:sz="4" w:space="0" w:color="auto"/>
              <w:right w:val="single" w:sz="4" w:space="0" w:color="auto"/>
            </w:tcBorders>
            <w:vAlign w:val="center"/>
          </w:tcPr>
          <w:p w14:paraId="140D4778"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6 </w:t>
            </w:r>
          </w:p>
        </w:tc>
        <w:tc>
          <w:tcPr>
            <w:tcW w:w="1276" w:type="dxa"/>
            <w:tcBorders>
              <w:top w:val="single" w:sz="4" w:space="0" w:color="auto"/>
              <w:left w:val="single" w:sz="4" w:space="0" w:color="auto"/>
              <w:bottom w:val="single" w:sz="4" w:space="0" w:color="auto"/>
              <w:right w:val="single" w:sz="4" w:space="0" w:color="auto"/>
            </w:tcBorders>
            <w:vAlign w:val="center"/>
          </w:tcPr>
          <w:p w14:paraId="5C7B7785"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7 </w:t>
            </w:r>
          </w:p>
        </w:tc>
        <w:tc>
          <w:tcPr>
            <w:tcW w:w="1417" w:type="dxa"/>
            <w:tcBorders>
              <w:top w:val="single" w:sz="4" w:space="0" w:color="auto"/>
              <w:left w:val="single" w:sz="4" w:space="0" w:color="auto"/>
              <w:bottom w:val="single" w:sz="4" w:space="0" w:color="auto"/>
              <w:right w:val="single" w:sz="4" w:space="0" w:color="auto"/>
            </w:tcBorders>
            <w:vAlign w:val="center"/>
          </w:tcPr>
          <w:p w14:paraId="07A51A9D"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8 </w:t>
            </w:r>
          </w:p>
        </w:tc>
        <w:tc>
          <w:tcPr>
            <w:tcW w:w="1560" w:type="dxa"/>
            <w:gridSpan w:val="2"/>
            <w:vMerge/>
            <w:tcBorders>
              <w:left w:val="single" w:sz="4" w:space="0" w:color="auto"/>
              <w:right w:val="single" w:sz="4" w:space="0" w:color="auto"/>
            </w:tcBorders>
            <w:shd w:val="clear" w:color="auto" w:fill="F2F2F2" w:themeFill="background1" w:themeFillShade="F2"/>
          </w:tcPr>
          <w:p w14:paraId="63FA9EB9" w14:textId="77777777" w:rsidR="00683609" w:rsidRPr="00302082" w:rsidRDefault="00683609" w:rsidP="006D13C0">
            <w:pPr>
              <w:spacing w:before="20" w:after="20"/>
              <w:ind w:left="360"/>
              <w:jc w:val="center"/>
              <w:rPr>
                <w:rFonts w:ascii="Arial" w:hAnsi="Arial" w:cs="Arial"/>
                <w:sz w:val="20"/>
                <w:szCs w:val="20"/>
              </w:rPr>
            </w:pPr>
          </w:p>
        </w:tc>
      </w:tr>
      <w:tr w:rsidR="00683609" w:rsidRPr="00302082" w14:paraId="5FFE41A0" w14:textId="77777777" w:rsidTr="006D13C0">
        <w:tc>
          <w:tcPr>
            <w:tcW w:w="1059" w:type="dxa"/>
            <w:tcBorders>
              <w:top w:val="single" w:sz="4" w:space="0" w:color="auto"/>
              <w:left w:val="single" w:sz="4" w:space="0" w:color="auto"/>
              <w:bottom w:val="single" w:sz="4" w:space="0" w:color="auto"/>
              <w:right w:val="single" w:sz="4" w:space="0" w:color="auto"/>
            </w:tcBorders>
            <w:vAlign w:val="center"/>
          </w:tcPr>
          <w:p w14:paraId="69239AD8"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9 </w:t>
            </w:r>
          </w:p>
        </w:tc>
        <w:tc>
          <w:tcPr>
            <w:tcW w:w="1060" w:type="dxa"/>
            <w:tcBorders>
              <w:top w:val="single" w:sz="4" w:space="0" w:color="auto"/>
              <w:left w:val="single" w:sz="4" w:space="0" w:color="auto"/>
              <w:bottom w:val="single" w:sz="4" w:space="0" w:color="auto"/>
              <w:right w:val="single" w:sz="4" w:space="0" w:color="auto"/>
            </w:tcBorders>
            <w:vAlign w:val="center"/>
          </w:tcPr>
          <w:p w14:paraId="15F84CDA"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10 </w:t>
            </w:r>
          </w:p>
        </w:tc>
        <w:tc>
          <w:tcPr>
            <w:tcW w:w="1060" w:type="dxa"/>
            <w:tcBorders>
              <w:top w:val="single" w:sz="4" w:space="0" w:color="auto"/>
              <w:left w:val="single" w:sz="4" w:space="0" w:color="auto"/>
              <w:bottom w:val="single" w:sz="4" w:space="0" w:color="auto"/>
              <w:right w:val="single" w:sz="4" w:space="0" w:color="auto"/>
            </w:tcBorders>
            <w:vAlign w:val="center"/>
          </w:tcPr>
          <w:p w14:paraId="71A90EC0"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7DA7C77E"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12 </w:t>
            </w:r>
          </w:p>
        </w:tc>
        <w:tc>
          <w:tcPr>
            <w:tcW w:w="1060" w:type="dxa"/>
            <w:tcBorders>
              <w:top w:val="single" w:sz="4" w:space="0" w:color="auto"/>
              <w:left w:val="single" w:sz="4" w:space="0" w:color="auto"/>
              <w:bottom w:val="single" w:sz="4" w:space="0" w:color="auto"/>
              <w:right w:val="single" w:sz="4" w:space="0" w:color="auto"/>
            </w:tcBorders>
            <w:vAlign w:val="center"/>
          </w:tcPr>
          <w:p w14:paraId="289D34C5"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13 </w:t>
            </w:r>
          </w:p>
        </w:tc>
        <w:tc>
          <w:tcPr>
            <w:tcW w:w="1188" w:type="dxa"/>
            <w:tcBorders>
              <w:top w:val="single" w:sz="4" w:space="0" w:color="auto"/>
              <w:left w:val="single" w:sz="4" w:space="0" w:color="auto"/>
              <w:bottom w:val="single" w:sz="4" w:space="0" w:color="auto"/>
              <w:right w:val="single" w:sz="4" w:space="0" w:color="auto"/>
            </w:tcBorders>
            <w:vAlign w:val="center"/>
          </w:tcPr>
          <w:p w14:paraId="31FE371E"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14 </w:t>
            </w:r>
          </w:p>
        </w:tc>
        <w:tc>
          <w:tcPr>
            <w:tcW w:w="1276" w:type="dxa"/>
            <w:tcBorders>
              <w:top w:val="single" w:sz="4" w:space="0" w:color="auto"/>
              <w:left w:val="single" w:sz="4" w:space="0" w:color="auto"/>
              <w:bottom w:val="single" w:sz="4" w:space="0" w:color="auto"/>
              <w:right w:val="single" w:sz="4" w:space="0" w:color="auto"/>
            </w:tcBorders>
            <w:vAlign w:val="center"/>
          </w:tcPr>
          <w:p w14:paraId="009553AB"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15 </w:t>
            </w:r>
          </w:p>
        </w:tc>
        <w:tc>
          <w:tcPr>
            <w:tcW w:w="1417" w:type="dxa"/>
            <w:tcBorders>
              <w:top w:val="single" w:sz="4" w:space="0" w:color="auto"/>
              <w:left w:val="single" w:sz="4" w:space="0" w:color="auto"/>
              <w:bottom w:val="single" w:sz="4" w:space="0" w:color="auto"/>
              <w:right w:val="single" w:sz="4" w:space="0" w:color="auto"/>
            </w:tcBorders>
            <w:vAlign w:val="center"/>
          </w:tcPr>
          <w:p w14:paraId="7BB76B75"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16 </w:t>
            </w:r>
          </w:p>
        </w:tc>
        <w:tc>
          <w:tcPr>
            <w:tcW w:w="1560" w:type="dxa"/>
            <w:gridSpan w:val="2"/>
            <w:vMerge/>
            <w:tcBorders>
              <w:left w:val="single" w:sz="4" w:space="0" w:color="auto"/>
              <w:right w:val="single" w:sz="4" w:space="0" w:color="auto"/>
            </w:tcBorders>
            <w:shd w:val="clear" w:color="auto" w:fill="F2F2F2" w:themeFill="background1" w:themeFillShade="F2"/>
          </w:tcPr>
          <w:p w14:paraId="46A26B61" w14:textId="77777777" w:rsidR="00683609" w:rsidRPr="00302082" w:rsidRDefault="00683609" w:rsidP="006D13C0">
            <w:pPr>
              <w:spacing w:before="20" w:after="20"/>
              <w:ind w:left="360"/>
              <w:jc w:val="center"/>
              <w:rPr>
                <w:rFonts w:ascii="Arial" w:hAnsi="Arial" w:cs="Arial"/>
                <w:sz w:val="20"/>
                <w:szCs w:val="20"/>
              </w:rPr>
            </w:pPr>
          </w:p>
        </w:tc>
      </w:tr>
      <w:tr w:rsidR="00683609" w:rsidRPr="00302082" w14:paraId="34C3C34D" w14:textId="77777777" w:rsidTr="006D13C0">
        <w:tc>
          <w:tcPr>
            <w:tcW w:w="1059" w:type="dxa"/>
            <w:tcBorders>
              <w:top w:val="single" w:sz="4" w:space="0" w:color="auto"/>
              <w:left w:val="single" w:sz="4" w:space="0" w:color="auto"/>
              <w:bottom w:val="single" w:sz="4" w:space="0" w:color="auto"/>
              <w:right w:val="single" w:sz="4" w:space="0" w:color="auto"/>
            </w:tcBorders>
            <w:vAlign w:val="center"/>
          </w:tcPr>
          <w:p w14:paraId="38288BB7"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17 </w:t>
            </w:r>
          </w:p>
        </w:tc>
        <w:tc>
          <w:tcPr>
            <w:tcW w:w="1060" w:type="dxa"/>
            <w:tcBorders>
              <w:top w:val="single" w:sz="4" w:space="0" w:color="auto"/>
              <w:left w:val="single" w:sz="4" w:space="0" w:color="auto"/>
              <w:bottom w:val="single" w:sz="4" w:space="0" w:color="auto"/>
              <w:right w:val="single" w:sz="4" w:space="0" w:color="auto"/>
            </w:tcBorders>
            <w:vAlign w:val="center"/>
          </w:tcPr>
          <w:p w14:paraId="0684B73D" w14:textId="77777777" w:rsidR="00683609" w:rsidRPr="00694F0E" w:rsidRDefault="00683609" w:rsidP="00A768A6">
            <w:pPr>
              <w:spacing w:before="20" w:after="20"/>
              <w:rPr>
                <w:rFonts w:ascii="Arial" w:hAnsi="Arial" w:cs="Arial"/>
                <w:sz w:val="20"/>
                <w:szCs w:val="20"/>
              </w:rPr>
            </w:pPr>
            <w:r w:rsidRPr="00694F0E">
              <w:rPr>
                <w:rFonts w:ascii="Arial" w:eastAsia="MS Mincho" w:hAnsi="Arial" w:cs="Arial"/>
                <w:sz w:val="20"/>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2C7644C7" w14:textId="77777777" w:rsidR="00683609" w:rsidRPr="00694F0E" w:rsidRDefault="00351D4F" w:rsidP="00A768A6">
            <w:pPr>
              <w:spacing w:before="20" w:after="20"/>
              <w:rPr>
                <w:rFonts w:ascii="Arial" w:hAnsi="Arial" w:cs="Arial"/>
                <w:sz w:val="20"/>
                <w:szCs w:val="20"/>
              </w:rPr>
            </w:pPr>
            <w:r>
              <w:rPr>
                <w:rFonts w:ascii="Arial" w:hAnsi="Arial" w:cs="Arial"/>
                <w:sz w:val="20"/>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503940D0" w14:textId="77777777" w:rsidR="00683609" w:rsidRPr="00694F0E" w:rsidRDefault="00683609" w:rsidP="00A768A6">
            <w:pPr>
              <w:spacing w:before="20" w:after="20"/>
              <w:ind w:left="75"/>
              <w:rPr>
                <w:rFonts w:ascii="Arial"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3F784015" w14:textId="77777777" w:rsidR="00683609" w:rsidRPr="00694F0E" w:rsidRDefault="00683609" w:rsidP="00A768A6">
            <w:pPr>
              <w:spacing w:before="20" w:after="20"/>
              <w:ind w:left="75"/>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033F3B47" w14:textId="77777777" w:rsidR="00683609" w:rsidRPr="00694F0E" w:rsidRDefault="00683609" w:rsidP="00A768A6">
            <w:pPr>
              <w:spacing w:before="20" w:after="20"/>
              <w:ind w:left="7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BD1B782" w14:textId="77777777" w:rsidR="00683609" w:rsidRPr="00694F0E" w:rsidRDefault="00683609" w:rsidP="00A768A6">
            <w:pPr>
              <w:spacing w:before="20" w:after="20"/>
              <w:ind w:left="75"/>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779D038" w14:textId="77777777" w:rsidR="00683609" w:rsidRPr="00694F0E" w:rsidRDefault="00683609" w:rsidP="00A768A6">
            <w:pPr>
              <w:spacing w:before="20" w:after="20"/>
              <w:ind w:left="75"/>
              <w:rPr>
                <w:rFonts w:ascii="Arial" w:hAnsi="Arial" w:cs="Arial"/>
                <w:sz w:val="20"/>
                <w:szCs w:val="20"/>
              </w:rPr>
            </w:pPr>
          </w:p>
        </w:tc>
        <w:tc>
          <w:tcPr>
            <w:tcW w:w="1560" w:type="dxa"/>
            <w:gridSpan w:val="2"/>
            <w:vMerge/>
            <w:tcBorders>
              <w:left w:val="single" w:sz="4" w:space="0" w:color="auto"/>
              <w:bottom w:val="single" w:sz="4" w:space="0" w:color="auto"/>
              <w:right w:val="single" w:sz="4" w:space="0" w:color="auto"/>
            </w:tcBorders>
            <w:shd w:val="clear" w:color="auto" w:fill="F2F2F2" w:themeFill="background1" w:themeFillShade="F2"/>
          </w:tcPr>
          <w:p w14:paraId="0735C499" w14:textId="77777777" w:rsidR="00683609" w:rsidRPr="00302082" w:rsidRDefault="00683609" w:rsidP="006D13C0">
            <w:pPr>
              <w:spacing w:before="20" w:after="20"/>
              <w:ind w:left="360"/>
              <w:jc w:val="center"/>
              <w:rPr>
                <w:rFonts w:ascii="Arial" w:hAnsi="Arial" w:cs="Arial"/>
                <w:sz w:val="20"/>
                <w:szCs w:val="20"/>
              </w:rPr>
            </w:pPr>
          </w:p>
        </w:tc>
      </w:tr>
      <w:tr w:rsidR="00683609" w:rsidRPr="00302082" w14:paraId="6D66E67E" w14:textId="77777777" w:rsidTr="006D13C0">
        <w:tc>
          <w:tcPr>
            <w:tcW w:w="9180" w:type="dxa"/>
            <w:gridSpan w:val="8"/>
          </w:tcPr>
          <w:p w14:paraId="552830C5" w14:textId="77777777"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 xml:space="preserve">Are there any implications for learning resources, including staff, library, IT and space? If yes, please confirm the School has considered and planned for the allocation of the resources required. </w:t>
            </w:r>
          </w:p>
        </w:tc>
        <w:tc>
          <w:tcPr>
            <w:tcW w:w="780" w:type="dxa"/>
            <w:tcBorders>
              <w:bottom w:val="single" w:sz="4" w:space="0" w:color="auto"/>
            </w:tcBorders>
          </w:tcPr>
          <w:p w14:paraId="01E3E091" w14:textId="77777777" w:rsidR="00683609" w:rsidRPr="00302082" w:rsidRDefault="00683609" w:rsidP="006D13C0">
            <w:pPr>
              <w:spacing w:before="20" w:after="20"/>
              <w:jc w:val="center"/>
              <w:rPr>
                <w:rFonts w:ascii="Arial" w:hAnsi="Arial" w:cs="Arial"/>
                <w:sz w:val="20"/>
                <w:szCs w:val="20"/>
              </w:rPr>
            </w:pPr>
          </w:p>
        </w:tc>
        <w:tc>
          <w:tcPr>
            <w:tcW w:w="780" w:type="dxa"/>
            <w:tcBorders>
              <w:bottom w:val="single" w:sz="4" w:space="0" w:color="auto"/>
            </w:tcBorders>
          </w:tcPr>
          <w:p w14:paraId="1E2ADCD7" w14:textId="77777777" w:rsidR="00683609" w:rsidRPr="00302082" w:rsidRDefault="00A768A6" w:rsidP="006D13C0">
            <w:pPr>
              <w:spacing w:before="20" w:after="20"/>
              <w:jc w:val="center"/>
              <w:rPr>
                <w:rFonts w:ascii="Arial" w:hAnsi="Arial" w:cs="Arial"/>
                <w:sz w:val="20"/>
                <w:szCs w:val="20"/>
              </w:rPr>
            </w:pPr>
            <w:r>
              <w:rPr>
                <w:rFonts w:ascii="Arial" w:hAnsi="Arial" w:cs="Arial"/>
                <w:sz w:val="20"/>
                <w:szCs w:val="20"/>
              </w:rPr>
              <w:t>x</w:t>
            </w:r>
          </w:p>
        </w:tc>
      </w:tr>
      <w:tr w:rsidR="00683609" w:rsidRPr="00302082" w14:paraId="26169A67" w14:textId="77777777" w:rsidTr="00A768A6">
        <w:trPr>
          <w:trHeight w:val="496"/>
        </w:trPr>
        <w:tc>
          <w:tcPr>
            <w:tcW w:w="10740" w:type="dxa"/>
            <w:gridSpan w:val="10"/>
            <w:tcBorders>
              <w:top w:val="single" w:sz="4" w:space="0" w:color="auto"/>
            </w:tcBorders>
          </w:tcPr>
          <w:p w14:paraId="1FA55E12" w14:textId="77777777"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Term and year the revised version/new module will start:</w:t>
            </w:r>
            <w:r w:rsidR="00A768A6">
              <w:rPr>
                <w:rFonts w:ascii="Arial" w:hAnsi="Arial" w:cs="Arial"/>
                <w:sz w:val="20"/>
                <w:szCs w:val="20"/>
              </w:rPr>
              <w:t xml:space="preserve"> Term 2, 2019-20</w:t>
            </w:r>
          </w:p>
        </w:tc>
      </w:tr>
      <w:tr w:rsidR="00683609" w:rsidRPr="00302082" w14:paraId="42893E9C" w14:textId="77777777" w:rsidTr="00A768A6">
        <w:tc>
          <w:tcPr>
            <w:tcW w:w="10740" w:type="dxa"/>
            <w:gridSpan w:val="10"/>
          </w:tcPr>
          <w:p w14:paraId="4C2E2E4B" w14:textId="6E20E8D3"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Date this version of the module specificati</w:t>
            </w:r>
            <w:r w:rsidR="00F16F93">
              <w:rPr>
                <w:rFonts w:ascii="Arial" w:hAnsi="Arial" w:cs="Arial"/>
                <w:sz w:val="20"/>
                <w:szCs w:val="20"/>
              </w:rPr>
              <w:t xml:space="preserve">on was approved by the School </w:t>
            </w:r>
            <w:r w:rsidRPr="00302082">
              <w:rPr>
                <w:rFonts w:ascii="Arial" w:hAnsi="Arial" w:cs="Arial"/>
                <w:sz w:val="20"/>
                <w:szCs w:val="20"/>
              </w:rPr>
              <w:t>GSC (and Board of Studies if appropriate):</w:t>
            </w:r>
            <w:r w:rsidR="0030728B">
              <w:rPr>
                <w:rFonts w:ascii="Arial" w:hAnsi="Arial" w:cs="Arial"/>
                <w:sz w:val="20"/>
                <w:szCs w:val="20"/>
              </w:rPr>
              <w:t xml:space="preserve"> Chair’s action 30/11/18</w:t>
            </w:r>
          </w:p>
          <w:p w14:paraId="22B2DB06" w14:textId="77777777" w:rsidR="00683609" w:rsidRPr="00302082" w:rsidRDefault="00683609" w:rsidP="00A768A6">
            <w:pPr>
              <w:spacing w:before="20" w:after="20"/>
              <w:jc w:val="center"/>
              <w:rPr>
                <w:rFonts w:ascii="Arial" w:hAnsi="Arial" w:cs="Arial"/>
                <w:sz w:val="20"/>
                <w:szCs w:val="20"/>
              </w:rPr>
            </w:pPr>
          </w:p>
        </w:tc>
      </w:tr>
      <w:tr w:rsidR="00683609" w:rsidRPr="00302082" w14:paraId="736E124A" w14:textId="77777777" w:rsidTr="00A768A6">
        <w:tc>
          <w:tcPr>
            <w:tcW w:w="10740" w:type="dxa"/>
            <w:gridSpan w:val="10"/>
          </w:tcPr>
          <w:p w14:paraId="2633C0D0" w14:textId="1DC1F20A"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 xml:space="preserve">Rationale: please provide any contextual information that will assist members of the approval panel who may not be familiar with the discipline and custom and practice in your School: </w:t>
            </w:r>
            <w:r w:rsidR="00A768A6">
              <w:rPr>
                <w:rFonts w:ascii="Arial" w:hAnsi="Arial" w:cs="Arial"/>
                <w:sz w:val="20"/>
                <w:szCs w:val="20"/>
              </w:rPr>
              <w:t xml:space="preserve">This module will be offered as optional for most MSc programmes in business and management. </w:t>
            </w:r>
            <w:r w:rsidR="000414AA">
              <w:rPr>
                <w:rFonts w:ascii="Arial" w:hAnsi="Arial" w:cs="Arial"/>
                <w:sz w:val="20"/>
                <w:szCs w:val="20"/>
              </w:rPr>
              <w:t xml:space="preserve">This </w:t>
            </w:r>
            <w:r w:rsidR="009321AB">
              <w:rPr>
                <w:rFonts w:ascii="Arial" w:hAnsi="Arial" w:cs="Arial"/>
                <w:sz w:val="20"/>
                <w:szCs w:val="20"/>
              </w:rPr>
              <w:t>module has been proposed</w:t>
            </w:r>
            <w:r w:rsidR="000414AA">
              <w:rPr>
                <w:rFonts w:ascii="Arial" w:hAnsi="Arial" w:cs="Arial"/>
                <w:sz w:val="20"/>
                <w:szCs w:val="20"/>
              </w:rPr>
              <w:t xml:space="preserve"> in response to market developments in order to keep our offering more current</w:t>
            </w:r>
            <w:r w:rsidR="009321AB">
              <w:rPr>
                <w:rFonts w:ascii="Arial" w:hAnsi="Arial" w:cs="Arial"/>
                <w:sz w:val="20"/>
                <w:szCs w:val="20"/>
              </w:rPr>
              <w:t>,</w:t>
            </w:r>
            <w:r w:rsidR="000414AA">
              <w:rPr>
                <w:rFonts w:ascii="Arial" w:hAnsi="Arial" w:cs="Arial"/>
                <w:sz w:val="20"/>
                <w:szCs w:val="20"/>
              </w:rPr>
              <w:t xml:space="preserve"> meet employers needs and enhance graduate employment attributes. Project management </w:t>
            </w:r>
            <w:r w:rsidR="009321AB">
              <w:rPr>
                <w:rFonts w:ascii="Arial" w:hAnsi="Arial" w:cs="Arial"/>
                <w:sz w:val="20"/>
                <w:szCs w:val="20"/>
              </w:rPr>
              <w:t>covers</w:t>
            </w:r>
            <w:r w:rsidR="000414AA">
              <w:rPr>
                <w:rFonts w:ascii="Arial" w:hAnsi="Arial" w:cs="Arial"/>
                <w:sz w:val="20"/>
                <w:szCs w:val="20"/>
              </w:rPr>
              <w:t xml:space="preserve"> multiple business objectives and is applied </w:t>
            </w:r>
            <w:r w:rsidR="009321AB">
              <w:rPr>
                <w:rFonts w:ascii="Arial" w:hAnsi="Arial" w:cs="Arial"/>
                <w:sz w:val="20"/>
                <w:szCs w:val="20"/>
              </w:rPr>
              <w:t>across</w:t>
            </w:r>
            <w:r w:rsidR="000414AA">
              <w:rPr>
                <w:rFonts w:ascii="Arial" w:hAnsi="Arial" w:cs="Arial"/>
                <w:sz w:val="20"/>
                <w:szCs w:val="20"/>
              </w:rPr>
              <w:t xml:space="preserve"> all business and management areas.</w:t>
            </w:r>
          </w:p>
          <w:p w14:paraId="2A78B2BF" w14:textId="77777777" w:rsidR="00683609" w:rsidRPr="00302082" w:rsidRDefault="00683609" w:rsidP="00A768A6">
            <w:pPr>
              <w:spacing w:before="20" w:after="20"/>
              <w:rPr>
                <w:rFonts w:ascii="Arial" w:hAnsi="Arial" w:cs="Arial"/>
                <w:sz w:val="20"/>
                <w:szCs w:val="20"/>
              </w:rPr>
            </w:pPr>
          </w:p>
        </w:tc>
      </w:tr>
      <w:tr w:rsidR="00683609" w:rsidRPr="00302082" w14:paraId="7A486DE8" w14:textId="77777777" w:rsidTr="00A768A6">
        <w:tc>
          <w:tcPr>
            <w:tcW w:w="10740" w:type="dxa"/>
            <w:gridSpan w:val="10"/>
          </w:tcPr>
          <w:p w14:paraId="60C096F8" w14:textId="77777777" w:rsidR="00683609" w:rsidRPr="00302082" w:rsidRDefault="00683609" w:rsidP="00A768A6">
            <w:pPr>
              <w:numPr>
                <w:ilvl w:val="0"/>
                <w:numId w:val="8"/>
              </w:numPr>
              <w:spacing w:before="20" w:after="20"/>
              <w:rPr>
                <w:rFonts w:ascii="Arial" w:hAnsi="Arial" w:cs="Arial"/>
                <w:sz w:val="20"/>
                <w:szCs w:val="20"/>
              </w:rPr>
            </w:pPr>
            <w:r w:rsidRPr="00302082">
              <w:rPr>
                <w:rFonts w:ascii="Arial" w:hAnsi="Arial" w:cs="Arial"/>
                <w:sz w:val="20"/>
                <w:szCs w:val="20"/>
              </w:rPr>
              <w:t>Please provide any additional information that may assist the approval panel, for example the rationale for assessment or an explanation of the learning and teaching methods if these vary from a commonly seen pattern:</w:t>
            </w:r>
          </w:p>
          <w:p w14:paraId="576C8C1F" w14:textId="77777777" w:rsidR="00683609" w:rsidRPr="00302082" w:rsidRDefault="00683609" w:rsidP="00A768A6">
            <w:pPr>
              <w:spacing w:before="20" w:after="20"/>
              <w:rPr>
                <w:rFonts w:ascii="Arial" w:hAnsi="Arial" w:cs="Arial"/>
                <w:sz w:val="20"/>
                <w:szCs w:val="20"/>
              </w:rPr>
            </w:pPr>
          </w:p>
        </w:tc>
      </w:tr>
    </w:tbl>
    <w:p w14:paraId="47AD45A8" w14:textId="77777777" w:rsidR="00683609" w:rsidRPr="00302082" w:rsidRDefault="00683609" w:rsidP="00683609">
      <w:pPr>
        <w:spacing w:line="240" w:lineRule="auto"/>
        <w:rPr>
          <w:rFonts w:ascii="Arial" w:hAnsi="Arial" w:cs="Arial"/>
          <w:b/>
          <w:i/>
        </w:rPr>
      </w:pPr>
    </w:p>
    <w:p w14:paraId="5D5618EB" w14:textId="06552C0E" w:rsidR="00C16DEF" w:rsidRPr="00302082" w:rsidRDefault="00C16DEF" w:rsidP="00C16DEF">
      <w:pPr>
        <w:spacing w:line="240" w:lineRule="auto"/>
        <w:rPr>
          <w:rFonts w:ascii="Arial" w:hAnsi="Arial" w:cs="Arial"/>
          <w:b/>
          <w:i/>
        </w:rPr>
      </w:pPr>
    </w:p>
    <w:p w14:paraId="4B06D5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47B86E" w14:textId="05B93004" w:rsidR="009A2D37" w:rsidRDefault="00B764B1" w:rsidP="00154D48">
      <w:pPr>
        <w:spacing w:after="120" w:line="240" w:lineRule="auto"/>
        <w:ind w:left="567" w:right="260"/>
        <w:jc w:val="both"/>
        <w:rPr>
          <w:rFonts w:ascii="Arial" w:hAnsi="Arial" w:cs="Arial"/>
        </w:rPr>
      </w:pPr>
      <w:r>
        <w:rPr>
          <w:rFonts w:ascii="Arial" w:hAnsi="Arial" w:cs="Arial"/>
        </w:rPr>
        <w:t>BUSN</w:t>
      </w:r>
      <w:r w:rsidR="00B676DC">
        <w:rPr>
          <w:rFonts w:ascii="Arial" w:hAnsi="Arial" w:cs="Arial"/>
        </w:rPr>
        <w:t>9173</w:t>
      </w:r>
      <w:r>
        <w:rPr>
          <w:rFonts w:ascii="Arial" w:hAnsi="Arial" w:cs="Arial"/>
        </w:rPr>
        <w:t xml:space="preserve"> (CB</w:t>
      </w:r>
      <w:r w:rsidR="00B676DC">
        <w:rPr>
          <w:rFonts w:ascii="Arial" w:hAnsi="Arial" w:cs="Arial"/>
        </w:rPr>
        <w:t>9173</w:t>
      </w:r>
      <w:bookmarkStart w:id="0" w:name="_GoBack"/>
      <w:bookmarkEnd w:id="0"/>
      <w:r>
        <w:rPr>
          <w:rFonts w:ascii="Arial" w:hAnsi="Arial" w:cs="Arial"/>
        </w:rPr>
        <w:t xml:space="preserve">) </w:t>
      </w:r>
      <w:r w:rsidR="003A5126">
        <w:rPr>
          <w:rFonts w:ascii="Arial" w:hAnsi="Arial" w:cs="Arial"/>
        </w:rPr>
        <w:t>Project Management</w:t>
      </w:r>
    </w:p>
    <w:p w14:paraId="3A7B4DCC" w14:textId="77777777" w:rsidR="00154D48" w:rsidRPr="00154D48" w:rsidRDefault="00154D48" w:rsidP="00154D48">
      <w:pPr>
        <w:spacing w:after="120" w:line="240" w:lineRule="auto"/>
        <w:ind w:left="567" w:right="260"/>
        <w:jc w:val="both"/>
        <w:rPr>
          <w:rFonts w:ascii="Arial" w:hAnsi="Arial" w:cs="Arial"/>
        </w:rPr>
      </w:pPr>
    </w:p>
    <w:p w14:paraId="27644B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DC17B25" w14:textId="77777777" w:rsidR="009A2D37" w:rsidRPr="00154D48" w:rsidRDefault="00B764B1" w:rsidP="00154D48">
      <w:pPr>
        <w:spacing w:after="120" w:line="240" w:lineRule="auto"/>
        <w:ind w:left="567" w:right="260"/>
        <w:rPr>
          <w:rFonts w:ascii="Arial" w:hAnsi="Arial" w:cs="Arial"/>
          <w:iCs/>
        </w:rPr>
      </w:pPr>
      <w:r>
        <w:rPr>
          <w:rFonts w:ascii="Arial" w:hAnsi="Arial" w:cs="Arial"/>
          <w:iCs/>
        </w:rPr>
        <w:t>Kent Business School</w:t>
      </w:r>
    </w:p>
    <w:p w14:paraId="129E0F30" w14:textId="77777777" w:rsidR="00154D48" w:rsidRPr="00154D48" w:rsidRDefault="00154D48" w:rsidP="00154D48">
      <w:pPr>
        <w:spacing w:after="120" w:line="240" w:lineRule="auto"/>
        <w:ind w:left="567" w:right="260"/>
        <w:rPr>
          <w:rFonts w:ascii="Arial" w:hAnsi="Arial" w:cs="Arial"/>
          <w:iCs/>
        </w:rPr>
      </w:pPr>
    </w:p>
    <w:p w14:paraId="54B968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7EF80D6" w14:textId="77777777" w:rsidR="009A2D37" w:rsidRPr="00154D48" w:rsidRDefault="00B764B1" w:rsidP="00154D48">
      <w:pPr>
        <w:spacing w:after="120" w:line="240" w:lineRule="auto"/>
        <w:ind w:left="567" w:right="260"/>
        <w:rPr>
          <w:rFonts w:ascii="Arial" w:hAnsi="Arial" w:cs="Arial"/>
        </w:rPr>
      </w:pPr>
      <w:r>
        <w:rPr>
          <w:rFonts w:ascii="Arial" w:hAnsi="Arial" w:cs="Arial"/>
        </w:rPr>
        <w:t>Level 7</w:t>
      </w:r>
    </w:p>
    <w:p w14:paraId="6A2E9337" w14:textId="77777777" w:rsidR="00154D48" w:rsidRPr="00154D48" w:rsidRDefault="00154D48" w:rsidP="00154D48">
      <w:pPr>
        <w:spacing w:after="120" w:line="240" w:lineRule="auto"/>
        <w:ind w:left="567" w:right="260"/>
        <w:rPr>
          <w:rFonts w:ascii="Arial" w:hAnsi="Arial" w:cs="Arial"/>
          <w:iCs/>
        </w:rPr>
      </w:pPr>
    </w:p>
    <w:p w14:paraId="17D2A0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5FD607" w14:textId="77777777" w:rsidR="009A2D37" w:rsidRPr="00154D48" w:rsidRDefault="00B764B1" w:rsidP="00154D48">
      <w:pPr>
        <w:spacing w:after="120" w:line="240" w:lineRule="auto"/>
        <w:ind w:left="567" w:right="260"/>
        <w:rPr>
          <w:rFonts w:ascii="Arial" w:hAnsi="Arial" w:cs="Arial"/>
        </w:rPr>
      </w:pPr>
      <w:r>
        <w:rPr>
          <w:rFonts w:ascii="Arial" w:hAnsi="Arial" w:cs="Arial"/>
        </w:rPr>
        <w:t>15 credits (7.5 ECTS)</w:t>
      </w:r>
    </w:p>
    <w:p w14:paraId="25A278C7" w14:textId="77777777" w:rsidR="00154D48" w:rsidRPr="00154D48" w:rsidRDefault="00154D48" w:rsidP="00154D48">
      <w:pPr>
        <w:spacing w:after="120" w:line="240" w:lineRule="auto"/>
        <w:ind w:left="567" w:right="260"/>
        <w:rPr>
          <w:rFonts w:ascii="Arial" w:hAnsi="Arial" w:cs="Arial"/>
        </w:rPr>
      </w:pPr>
    </w:p>
    <w:p w14:paraId="650020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ED3B74" w14:textId="77777777" w:rsidR="009A2D37" w:rsidRPr="00154D48" w:rsidRDefault="00B764B1" w:rsidP="00154D48">
      <w:pPr>
        <w:spacing w:after="120" w:line="240" w:lineRule="auto"/>
        <w:ind w:left="567" w:right="260"/>
        <w:rPr>
          <w:rFonts w:ascii="Arial" w:hAnsi="Arial" w:cs="Arial"/>
          <w:iCs/>
        </w:rPr>
      </w:pPr>
      <w:r>
        <w:rPr>
          <w:rFonts w:ascii="Arial" w:hAnsi="Arial" w:cs="Arial"/>
          <w:iCs/>
        </w:rPr>
        <w:t>Spring</w:t>
      </w:r>
    </w:p>
    <w:p w14:paraId="380EAB81" w14:textId="77777777" w:rsidR="00154D48" w:rsidRPr="00154D48" w:rsidRDefault="00154D48" w:rsidP="00154D48">
      <w:pPr>
        <w:spacing w:after="120" w:line="240" w:lineRule="auto"/>
        <w:ind w:left="567" w:right="260"/>
        <w:rPr>
          <w:rFonts w:ascii="Arial" w:hAnsi="Arial" w:cs="Arial"/>
          <w:iCs/>
        </w:rPr>
      </w:pPr>
    </w:p>
    <w:p w14:paraId="25D64F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9C6002F" w14:textId="77777777" w:rsidR="009A2D37" w:rsidRPr="00154D48" w:rsidRDefault="00B764B1" w:rsidP="00154D48">
      <w:pPr>
        <w:spacing w:after="120" w:line="240" w:lineRule="auto"/>
        <w:ind w:left="567" w:right="260"/>
        <w:rPr>
          <w:rFonts w:ascii="Arial" w:hAnsi="Arial" w:cs="Arial"/>
          <w:iCs/>
        </w:rPr>
      </w:pPr>
      <w:r>
        <w:rPr>
          <w:rFonts w:ascii="Arial" w:hAnsi="Arial" w:cs="Arial"/>
          <w:iCs/>
        </w:rPr>
        <w:t>None</w:t>
      </w:r>
    </w:p>
    <w:p w14:paraId="2C01DBEC" w14:textId="77777777" w:rsidR="00154D48" w:rsidRPr="00154D48" w:rsidRDefault="00154D48" w:rsidP="00154D48">
      <w:pPr>
        <w:spacing w:after="120" w:line="240" w:lineRule="auto"/>
        <w:ind w:left="567" w:right="260"/>
        <w:rPr>
          <w:rFonts w:ascii="Arial" w:hAnsi="Arial" w:cs="Arial"/>
          <w:iCs/>
        </w:rPr>
      </w:pPr>
    </w:p>
    <w:p w14:paraId="5E5EC6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4E667B8" w14:textId="77777777" w:rsidR="009A2D37" w:rsidRDefault="00B764B1" w:rsidP="00154D48">
      <w:pPr>
        <w:spacing w:after="120" w:line="240" w:lineRule="auto"/>
        <w:ind w:left="567" w:right="260"/>
        <w:rPr>
          <w:rFonts w:ascii="Arial" w:hAnsi="Arial" w:cs="Arial"/>
          <w:iCs/>
        </w:rPr>
      </w:pPr>
      <w:r>
        <w:rPr>
          <w:rFonts w:ascii="Arial" w:hAnsi="Arial" w:cs="Arial"/>
          <w:iCs/>
        </w:rPr>
        <w:t>MSc Logistics and Supply Chain Management</w:t>
      </w:r>
    </w:p>
    <w:p w14:paraId="4625EBD7" w14:textId="1F623884" w:rsidR="00B764B1" w:rsidRDefault="00B764B1" w:rsidP="00154D48">
      <w:pPr>
        <w:spacing w:after="120" w:line="240" w:lineRule="auto"/>
        <w:ind w:left="567" w:right="260"/>
        <w:rPr>
          <w:rFonts w:ascii="Arial" w:hAnsi="Arial" w:cs="Arial"/>
          <w:iCs/>
        </w:rPr>
      </w:pPr>
      <w:r>
        <w:rPr>
          <w:rFonts w:ascii="Arial" w:hAnsi="Arial" w:cs="Arial"/>
          <w:iCs/>
        </w:rPr>
        <w:t xml:space="preserve">MSc </w:t>
      </w:r>
      <w:r w:rsidR="009C3DAB">
        <w:rPr>
          <w:rFonts w:ascii="Arial" w:hAnsi="Arial" w:cs="Arial"/>
          <w:iCs/>
        </w:rPr>
        <w:t xml:space="preserve">International Business and Management </w:t>
      </w:r>
    </w:p>
    <w:p w14:paraId="283A4182" w14:textId="54E7B8BB" w:rsidR="003A5126" w:rsidRDefault="003A5126" w:rsidP="003A5126">
      <w:pPr>
        <w:spacing w:after="120" w:line="240" w:lineRule="auto"/>
        <w:ind w:left="567" w:right="260"/>
        <w:rPr>
          <w:rFonts w:ascii="Arial" w:hAnsi="Arial" w:cs="Arial"/>
          <w:iCs/>
        </w:rPr>
      </w:pPr>
      <w:r>
        <w:rPr>
          <w:rFonts w:ascii="Arial" w:hAnsi="Arial" w:cs="Arial"/>
          <w:iCs/>
        </w:rPr>
        <w:t xml:space="preserve">MSc Marketing </w:t>
      </w:r>
    </w:p>
    <w:p w14:paraId="6A2BAA89" w14:textId="74BFC418" w:rsidR="003A5126" w:rsidRDefault="003A5126" w:rsidP="003A5126">
      <w:pPr>
        <w:spacing w:after="120" w:line="240" w:lineRule="auto"/>
        <w:ind w:left="567" w:right="260"/>
        <w:rPr>
          <w:rFonts w:ascii="Arial" w:hAnsi="Arial" w:cs="Arial"/>
          <w:iCs/>
        </w:rPr>
      </w:pPr>
      <w:r>
        <w:rPr>
          <w:rFonts w:ascii="Arial" w:hAnsi="Arial" w:cs="Arial"/>
          <w:iCs/>
        </w:rPr>
        <w:t>MSc Business Analytics</w:t>
      </w:r>
    </w:p>
    <w:p w14:paraId="37D56375" w14:textId="77777777" w:rsidR="00154D48" w:rsidRPr="00154D48" w:rsidRDefault="00154D48" w:rsidP="00154D48">
      <w:pPr>
        <w:spacing w:after="120" w:line="240" w:lineRule="auto"/>
        <w:ind w:left="567" w:right="260"/>
        <w:rPr>
          <w:rFonts w:ascii="Arial" w:hAnsi="Arial" w:cs="Arial"/>
          <w:iCs/>
        </w:rPr>
      </w:pPr>
    </w:p>
    <w:p w14:paraId="10555C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D87090" w14:textId="160B8F2D" w:rsidR="009C3DAB" w:rsidRDefault="009C3DAB" w:rsidP="009C3DAB">
      <w:pPr>
        <w:pStyle w:val="ListParagraph"/>
        <w:spacing w:after="0" w:line="240" w:lineRule="auto"/>
        <w:ind w:left="567" w:right="260"/>
        <w:rPr>
          <w:rFonts w:ascii="Arial" w:hAnsi="Arial" w:cs="Arial"/>
        </w:rPr>
      </w:pPr>
      <w:r w:rsidRPr="009C3DAB">
        <w:rPr>
          <w:rFonts w:ascii="Arial" w:hAnsi="Arial" w:cs="Arial"/>
        </w:rPr>
        <w:t xml:space="preserve">8.1 </w:t>
      </w:r>
      <w:r w:rsidR="00FF237B">
        <w:rPr>
          <w:rFonts w:ascii="Arial" w:hAnsi="Arial" w:cs="Arial"/>
        </w:rPr>
        <w:t>S</w:t>
      </w:r>
      <w:r w:rsidR="00AE02ED">
        <w:rPr>
          <w:rFonts w:ascii="Arial" w:hAnsi="Arial" w:cs="Arial"/>
        </w:rPr>
        <w:t xml:space="preserve">ystematically </w:t>
      </w:r>
      <w:r w:rsidRPr="009C3DAB">
        <w:rPr>
          <w:rFonts w:ascii="Arial" w:hAnsi="Arial" w:cs="Arial"/>
        </w:rPr>
        <w:t xml:space="preserve">understand </w:t>
      </w:r>
      <w:r w:rsidR="003A5126">
        <w:rPr>
          <w:rFonts w:ascii="Arial" w:hAnsi="Arial" w:cs="Arial"/>
        </w:rPr>
        <w:t>fundamental project management tools and techniques for managing projects in both local and</w:t>
      </w:r>
      <w:r>
        <w:rPr>
          <w:rFonts w:ascii="Arial" w:hAnsi="Arial" w:cs="Arial"/>
        </w:rPr>
        <w:t xml:space="preserve"> global context</w:t>
      </w:r>
      <w:r w:rsidR="003A5126">
        <w:rPr>
          <w:rFonts w:ascii="Arial" w:hAnsi="Arial" w:cs="Arial"/>
        </w:rPr>
        <w:t>s</w:t>
      </w:r>
      <w:r w:rsidRPr="009C3DAB">
        <w:rPr>
          <w:rFonts w:ascii="Arial" w:hAnsi="Arial" w:cs="Arial"/>
        </w:rPr>
        <w:t>;</w:t>
      </w:r>
    </w:p>
    <w:p w14:paraId="342F73DA" w14:textId="5D553C90" w:rsidR="009C3DAB" w:rsidRDefault="009C3DAB" w:rsidP="009C3DAB">
      <w:pPr>
        <w:pStyle w:val="ListParagraph"/>
        <w:spacing w:after="0" w:line="240" w:lineRule="auto"/>
        <w:ind w:left="567" w:right="260"/>
        <w:rPr>
          <w:rFonts w:ascii="Arial" w:hAnsi="Arial" w:cs="Arial"/>
        </w:rPr>
      </w:pPr>
      <w:r w:rsidRPr="009C3DAB">
        <w:rPr>
          <w:rFonts w:ascii="Arial" w:hAnsi="Arial" w:cs="Arial"/>
        </w:rPr>
        <w:t xml:space="preserve">8.3 </w:t>
      </w:r>
      <w:r w:rsidR="00FF237B">
        <w:rPr>
          <w:rFonts w:ascii="Arial" w:hAnsi="Arial" w:cs="Arial"/>
        </w:rPr>
        <w:t>C</w:t>
      </w:r>
      <w:r w:rsidR="003A5126">
        <w:rPr>
          <w:rFonts w:ascii="Arial" w:hAnsi="Arial" w:cs="Arial"/>
        </w:rPr>
        <w:t>ritically analyse contemporary project management issues</w:t>
      </w:r>
      <w:r w:rsidRPr="009C3DAB">
        <w:rPr>
          <w:rFonts w:ascii="Arial" w:hAnsi="Arial" w:cs="Arial"/>
        </w:rPr>
        <w:t xml:space="preserve"> and </w:t>
      </w:r>
      <w:r w:rsidR="003A5126">
        <w:rPr>
          <w:rFonts w:ascii="Arial" w:hAnsi="Arial" w:cs="Arial"/>
        </w:rPr>
        <w:t>employ</w:t>
      </w:r>
      <w:r w:rsidRPr="009C3DAB">
        <w:rPr>
          <w:rFonts w:ascii="Arial" w:hAnsi="Arial" w:cs="Arial"/>
        </w:rPr>
        <w:t xml:space="preserve"> a range of established </w:t>
      </w:r>
      <w:r w:rsidR="005176F1">
        <w:rPr>
          <w:rFonts w:ascii="Arial" w:hAnsi="Arial" w:cs="Arial"/>
        </w:rPr>
        <w:t xml:space="preserve">and innovative </w:t>
      </w:r>
      <w:r w:rsidR="00565E70">
        <w:rPr>
          <w:rFonts w:ascii="Arial" w:hAnsi="Arial" w:cs="Arial"/>
        </w:rPr>
        <w:t>methodologies</w:t>
      </w:r>
      <w:r w:rsidRPr="009C3DAB">
        <w:rPr>
          <w:rFonts w:ascii="Arial" w:hAnsi="Arial" w:cs="Arial"/>
        </w:rPr>
        <w:t xml:space="preserve"> </w:t>
      </w:r>
      <w:r w:rsidR="00456BDF">
        <w:rPr>
          <w:rFonts w:ascii="Arial" w:hAnsi="Arial" w:cs="Arial"/>
        </w:rPr>
        <w:t>for adequate project</w:t>
      </w:r>
      <w:r w:rsidR="00BF39D2">
        <w:rPr>
          <w:rFonts w:ascii="Arial" w:hAnsi="Arial" w:cs="Arial"/>
        </w:rPr>
        <w:t xml:space="preserve"> plan,</w:t>
      </w:r>
      <w:r w:rsidR="00456BDF">
        <w:rPr>
          <w:rFonts w:ascii="Arial" w:hAnsi="Arial" w:cs="Arial"/>
        </w:rPr>
        <w:t xml:space="preserve"> execution</w:t>
      </w:r>
      <w:r w:rsidR="00BF39D2">
        <w:rPr>
          <w:rFonts w:ascii="Arial" w:hAnsi="Arial" w:cs="Arial"/>
        </w:rPr>
        <w:t xml:space="preserve"> and control</w:t>
      </w:r>
      <w:r w:rsidRPr="009C3DAB">
        <w:rPr>
          <w:rFonts w:ascii="Arial" w:hAnsi="Arial" w:cs="Arial"/>
        </w:rPr>
        <w:t xml:space="preserve">; </w:t>
      </w:r>
    </w:p>
    <w:p w14:paraId="1CD332C6" w14:textId="0F3FD7E4" w:rsidR="003A5126" w:rsidRPr="003A5126" w:rsidRDefault="00FF237B" w:rsidP="003A5126">
      <w:pPr>
        <w:pStyle w:val="ListParagraph"/>
        <w:spacing w:after="0" w:line="240" w:lineRule="auto"/>
        <w:ind w:left="567" w:right="260"/>
        <w:rPr>
          <w:rFonts w:ascii="Arial" w:hAnsi="Arial" w:cs="Arial"/>
        </w:rPr>
      </w:pPr>
      <w:r>
        <w:rPr>
          <w:rFonts w:ascii="Arial" w:hAnsi="Arial" w:cs="Arial"/>
        </w:rPr>
        <w:t>8.2 C</w:t>
      </w:r>
      <w:r w:rsidR="003A5126" w:rsidRPr="009C3DAB">
        <w:rPr>
          <w:rFonts w:ascii="Arial" w:hAnsi="Arial" w:cs="Arial"/>
        </w:rPr>
        <w:t xml:space="preserve">ritically </w:t>
      </w:r>
      <w:r w:rsidR="003A5126">
        <w:rPr>
          <w:rFonts w:ascii="Arial" w:hAnsi="Arial" w:cs="Arial"/>
        </w:rPr>
        <w:t xml:space="preserve">examine </w:t>
      </w:r>
      <w:r w:rsidR="00456BDF">
        <w:rPr>
          <w:rFonts w:ascii="Arial" w:hAnsi="Arial" w:cs="Arial"/>
        </w:rPr>
        <w:t>common</w:t>
      </w:r>
      <w:r w:rsidR="003A5126">
        <w:rPr>
          <w:rFonts w:ascii="Arial" w:hAnsi="Arial" w:cs="Arial"/>
        </w:rPr>
        <w:t xml:space="preserve"> challenges </w:t>
      </w:r>
      <w:r w:rsidR="00456BDF">
        <w:rPr>
          <w:rFonts w:ascii="Arial" w:hAnsi="Arial" w:cs="Arial"/>
        </w:rPr>
        <w:t>in</w:t>
      </w:r>
      <w:r w:rsidR="003A5126">
        <w:rPr>
          <w:rFonts w:ascii="Arial" w:hAnsi="Arial" w:cs="Arial"/>
        </w:rPr>
        <w:t xml:space="preserve"> managing </w:t>
      </w:r>
      <w:r w:rsidR="00456BDF">
        <w:rPr>
          <w:rFonts w:ascii="Arial" w:hAnsi="Arial" w:cs="Arial"/>
        </w:rPr>
        <w:t>complex</w:t>
      </w:r>
      <w:r w:rsidR="003A5126">
        <w:rPr>
          <w:rFonts w:ascii="Arial" w:hAnsi="Arial" w:cs="Arial"/>
        </w:rPr>
        <w:t xml:space="preserve"> projects</w:t>
      </w:r>
      <w:r w:rsidR="00456BDF">
        <w:rPr>
          <w:rFonts w:ascii="Arial" w:hAnsi="Arial" w:cs="Arial"/>
        </w:rPr>
        <w:t>, with regards to project time, quality and cost, resource</w:t>
      </w:r>
      <w:r w:rsidR="0006557E">
        <w:rPr>
          <w:rFonts w:ascii="Arial" w:hAnsi="Arial" w:cs="Arial"/>
        </w:rPr>
        <w:t>s, sustainability, stakeholder power</w:t>
      </w:r>
      <w:r w:rsidR="00456BDF">
        <w:rPr>
          <w:rFonts w:ascii="Arial" w:hAnsi="Arial" w:cs="Arial"/>
        </w:rPr>
        <w:t>,</w:t>
      </w:r>
      <w:r w:rsidR="005D0E79">
        <w:rPr>
          <w:rFonts w:ascii="Arial" w:hAnsi="Arial" w:cs="Arial"/>
        </w:rPr>
        <w:t xml:space="preserve"> </w:t>
      </w:r>
      <w:r w:rsidR="00456BDF">
        <w:rPr>
          <w:rFonts w:ascii="Arial" w:hAnsi="Arial" w:cs="Arial"/>
        </w:rPr>
        <w:t>cultural diversity and teamwork.</w:t>
      </w:r>
    </w:p>
    <w:p w14:paraId="1B7C31E3" w14:textId="74A5EEBA" w:rsidR="009C3DAB" w:rsidRPr="009C3DAB" w:rsidRDefault="009C3DAB" w:rsidP="009C3DAB">
      <w:pPr>
        <w:pStyle w:val="ListParagraph"/>
        <w:spacing w:after="0" w:line="240" w:lineRule="auto"/>
        <w:ind w:left="567" w:right="260"/>
        <w:rPr>
          <w:rFonts w:ascii="Arial" w:hAnsi="Arial" w:cs="Arial"/>
        </w:rPr>
      </w:pPr>
      <w:r w:rsidRPr="009C3DAB">
        <w:rPr>
          <w:rFonts w:ascii="Arial" w:hAnsi="Arial" w:cs="Arial"/>
        </w:rPr>
        <w:t xml:space="preserve">8.4 </w:t>
      </w:r>
      <w:r w:rsidR="00FF237B">
        <w:rPr>
          <w:rFonts w:ascii="Arial" w:hAnsi="Arial" w:cs="Arial"/>
        </w:rPr>
        <w:t>A</w:t>
      </w:r>
      <w:r w:rsidR="008E3B65">
        <w:rPr>
          <w:rFonts w:ascii="Arial" w:hAnsi="Arial" w:cs="Arial"/>
        </w:rPr>
        <w:t>nalyse risks of projects</w:t>
      </w:r>
      <w:r w:rsidR="00C94743">
        <w:rPr>
          <w:rFonts w:ascii="Arial" w:hAnsi="Arial" w:cs="Arial"/>
        </w:rPr>
        <w:t xml:space="preserve">, </w:t>
      </w:r>
      <w:r w:rsidR="00565E70">
        <w:rPr>
          <w:rFonts w:ascii="Arial" w:hAnsi="Arial" w:cs="Arial"/>
        </w:rPr>
        <w:t>develop</w:t>
      </w:r>
      <w:r w:rsidR="0006557E">
        <w:rPr>
          <w:rFonts w:ascii="Arial" w:hAnsi="Arial" w:cs="Arial"/>
        </w:rPr>
        <w:t xml:space="preserve"> sustainable</w:t>
      </w:r>
      <w:r w:rsidR="00565E70">
        <w:rPr>
          <w:rFonts w:ascii="Arial" w:hAnsi="Arial" w:cs="Arial"/>
        </w:rPr>
        <w:t xml:space="preserve"> contingency plans </w:t>
      </w:r>
      <w:r w:rsidR="00C94743">
        <w:rPr>
          <w:rFonts w:ascii="Arial" w:hAnsi="Arial" w:cs="Arial"/>
        </w:rPr>
        <w:t xml:space="preserve">and </w:t>
      </w:r>
      <w:r w:rsidR="005D0E79">
        <w:rPr>
          <w:rFonts w:ascii="Arial" w:hAnsi="Arial" w:cs="Arial"/>
        </w:rPr>
        <w:t>set</w:t>
      </w:r>
      <w:r w:rsidR="00C94743">
        <w:rPr>
          <w:rFonts w:ascii="Arial" w:hAnsi="Arial" w:cs="Arial"/>
        </w:rPr>
        <w:t xml:space="preserve"> reasonable and achievable deadlines and milestones across </w:t>
      </w:r>
      <w:r w:rsidR="00456BDF">
        <w:rPr>
          <w:rFonts w:ascii="Arial" w:hAnsi="Arial" w:cs="Arial"/>
        </w:rPr>
        <w:t xml:space="preserve">different </w:t>
      </w:r>
      <w:r w:rsidR="005D0E79">
        <w:rPr>
          <w:rFonts w:ascii="Arial" w:hAnsi="Arial" w:cs="Arial"/>
        </w:rPr>
        <w:t>project tasks</w:t>
      </w:r>
      <w:r w:rsidR="0006557E">
        <w:rPr>
          <w:rFonts w:ascii="Arial" w:hAnsi="Arial" w:cs="Arial"/>
        </w:rPr>
        <w:t xml:space="preserve">, considering </w:t>
      </w:r>
      <w:r w:rsidR="0006557E" w:rsidRPr="0006557E">
        <w:rPr>
          <w:rFonts w:ascii="Arial" w:hAnsi="Arial" w:cs="Arial"/>
        </w:rPr>
        <w:t xml:space="preserve">economic, social, and environmental </w:t>
      </w:r>
      <w:r w:rsidR="0006557E">
        <w:rPr>
          <w:rFonts w:ascii="Arial" w:hAnsi="Arial" w:cs="Arial"/>
        </w:rPr>
        <w:t>aspects</w:t>
      </w:r>
      <w:r w:rsidR="0006557E" w:rsidRPr="0006557E">
        <w:rPr>
          <w:rFonts w:ascii="Arial" w:hAnsi="Arial" w:cs="Arial"/>
        </w:rPr>
        <w:t xml:space="preserve"> surrounding a project</w:t>
      </w:r>
      <w:r w:rsidR="005D0E79">
        <w:rPr>
          <w:rFonts w:ascii="Arial" w:hAnsi="Arial" w:cs="Arial"/>
        </w:rPr>
        <w:t>.</w:t>
      </w:r>
    </w:p>
    <w:p w14:paraId="06929414" w14:textId="4BC325FB" w:rsidR="00154D48" w:rsidRDefault="00154D48" w:rsidP="008E3B65">
      <w:pPr>
        <w:spacing w:after="120" w:line="240" w:lineRule="auto"/>
        <w:ind w:right="260"/>
        <w:rPr>
          <w:rFonts w:ascii="Arial" w:hAnsi="Arial" w:cs="Arial"/>
        </w:rPr>
      </w:pPr>
    </w:p>
    <w:p w14:paraId="1894DFDC" w14:textId="77777777" w:rsidR="005E3AF2" w:rsidRPr="00154D48" w:rsidRDefault="005E3AF2" w:rsidP="008E3B65">
      <w:pPr>
        <w:spacing w:after="120" w:line="240" w:lineRule="auto"/>
        <w:ind w:right="260"/>
        <w:rPr>
          <w:rFonts w:ascii="Arial" w:hAnsi="Arial" w:cs="Arial"/>
        </w:rPr>
      </w:pPr>
    </w:p>
    <w:p w14:paraId="4047891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636903" w14:textId="0C87D3BB" w:rsidR="00C94743" w:rsidRPr="00C94743" w:rsidRDefault="00FF237B" w:rsidP="00C94743">
      <w:pPr>
        <w:pStyle w:val="ListParagraph"/>
        <w:spacing w:after="0" w:line="240" w:lineRule="auto"/>
        <w:ind w:left="567" w:right="260"/>
        <w:rPr>
          <w:rFonts w:ascii="Arial" w:hAnsi="Arial" w:cs="Arial"/>
        </w:rPr>
      </w:pPr>
      <w:r>
        <w:rPr>
          <w:rFonts w:ascii="Arial" w:hAnsi="Arial" w:cs="Arial"/>
        </w:rPr>
        <w:t>9.1 D</w:t>
      </w:r>
      <w:r w:rsidR="00C94743" w:rsidRPr="00C94743">
        <w:rPr>
          <w:rFonts w:ascii="Arial" w:hAnsi="Arial" w:cs="Arial"/>
        </w:rPr>
        <w:t>emonstrate analytical skills by linking theoretical perspectives to practical situations;</w:t>
      </w:r>
    </w:p>
    <w:p w14:paraId="67C06544" w14:textId="0E25C7FE" w:rsidR="00C94743" w:rsidRPr="00C94743" w:rsidRDefault="00FF237B" w:rsidP="00C94743">
      <w:pPr>
        <w:pStyle w:val="ListParagraph"/>
        <w:spacing w:after="0" w:line="240" w:lineRule="auto"/>
        <w:ind w:left="567" w:right="260"/>
        <w:rPr>
          <w:rFonts w:ascii="Arial" w:hAnsi="Arial" w:cs="Arial"/>
        </w:rPr>
      </w:pPr>
      <w:r>
        <w:rPr>
          <w:rFonts w:ascii="Arial" w:hAnsi="Arial" w:cs="Arial"/>
        </w:rPr>
        <w:t>9.2 Evidence creativity and originality in s</w:t>
      </w:r>
      <w:r w:rsidR="00C94743" w:rsidRPr="00C94743">
        <w:rPr>
          <w:rFonts w:ascii="Arial" w:hAnsi="Arial" w:cs="Arial"/>
        </w:rPr>
        <w:t>elect</w:t>
      </w:r>
      <w:r>
        <w:rPr>
          <w:rFonts w:ascii="Arial" w:hAnsi="Arial" w:cs="Arial"/>
        </w:rPr>
        <w:t>ing and appl</w:t>
      </w:r>
      <w:r w:rsidR="003E492F">
        <w:rPr>
          <w:rFonts w:ascii="Arial" w:hAnsi="Arial" w:cs="Arial"/>
        </w:rPr>
        <w:t>y</w:t>
      </w:r>
      <w:r>
        <w:rPr>
          <w:rFonts w:ascii="Arial" w:hAnsi="Arial" w:cs="Arial"/>
        </w:rPr>
        <w:t>ing</w:t>
      </w:r>
      <w:r w:rsidR="00C94743" w:rsidRPr="00C94743">
        <w:rPr>
          <w:rFonts w:ascii="Arial" w:hAnsi="Arial" w:cs="Arial"/>
        </w:rPr>
        <w:t xml:space="preserve"> appropriate </w:t>
      </w:r>
      <w:r>
        <w:rPr>
          <w:rFonts w:ascii="Arial" w:hAnsi="Arial" w:cs="Arial"/>
        </w:rPr>
        <w:t>project management techniques for problem formulation and solving</w:t>
      </w:r>
      <w:r w:rsidR="00C94743" w:rsidRPr="00C94743">
        <w:rPr>
          <w:rFonts w:ascii="Arial" w:hAnsi="Arial" w:cs="Arial"/>
        </w:rPr>
        <w:t>;</w:t>
      </w:r>
    </w:p>
    <w:p w14:paraId="5AF9BEFD" w14:textId="51D25AB7" w:rsidR="00C94743" w:rsidRPr="00C94743" w:rsidRDefault="00FF237B" w:rsidP="00C94743">
      <w:pPr>
        <w:pStyle w:val="ListParagraph"/>
        <w:spacing w:after="0" w:line="240" w:lineRule="auto"/>
        <w:ind w:left="567" w:right="260"/>
        <w:rPr>
          <w:rFonts w:ascii="Arial" w:hAnsi="Arial" w:cs="Arial"/>
        </w:rPr>
      </w:pPr>
      <w:r>
        <w:rPr>
          <w:rFonts w:ascii="Arial" w:hAnsi="Arial" w:cs="Arial"/>
        </w:rPr>
        <w:t>9.3 C</w:t>
      </w:r>
      <w:r w:rsidR="00C94743" w:rsidRPr="00C94743">
        <w:rPr>
          <w:rFonts w:ascii="Arial" w:hAnsi="Arial" w:cs="Arial"/>
        </w:rPr>
        <w:t xml:space="preserve">ommunicate effectively using appropriate media for an appropriate audience;  </w:t>
      </w:r>
    </w:p>
    <w:p w14:paraId="3A20CF38" w14:textId="2657D8C4" w:rsidR="00C94743" w:rsidRPr="00C94743" w:rsidRDefault="00FF237B" w:rsidP="00C94743">
      <w:pPr>
        <w:pStyle w:val="ListParagraph"/>
        <w:spacing w:after="0" w:line="240" w:lineRule="auto"/>
        <w:ind w:left="567" w:right="260"/>
        <w:rPr>
          <w:rFonts w:ascii="Arial" w:hAnsi="Arial" w:cs="Arial"/>
        </w:rPr>
      </w:pPr>
      <w:r>
        <w:rPr>
          <w:rFonts w:ascii="Arial" w:hAnsi="Arial" w:cs="Arial"/>
        </w:rPr>
        <w:t xml:space="preserve">9.4 </w:t>
      </w:r>
      <w:r w:rsidRPr="009E217C">
        <w:rPr>
          <w:rFonts w:ascii="Arial" w:hAnsi="Arial" w:cs="Arial"/>
        </w:rPr>
        <w:t xml:space="preserve">Work and study independently and demonstrate learning through </w:t>
      </w:r>
      <w:r>
        <w:rPr>
          <w:rFonts w:ascii="Arial" w:hAnsi="Arial" w:cs="Arial"/>
        </w:rPr>
        <w:t>argumentative discussions on project management issues that are current and timely</w:t>
      </w:r>
      <w:r w:rsidR="00C94743" w:rsidRPr="00C94743">
        <w:rPr>
          <w:rFonts w:ascii="Arial" w:hAnsi="Arial" w:cs="Arial"/>
        </w:rPr>
        <w:t>;</w:t>
      </w:r>
    </w:p>
    <w:p w14:paraId="66D9E6A4" w14:textId="77777777" w:rsidR="009A2D37" w:rsidRDefault="009A2D37" w:rsidP="00154D48">
      <w:pPr>
        <w:pStyle w:val="Default"/>
        <w:spacing w:after="120"/>
        <w:ind w:left="567" w:right="260"/>
        <w:rPr>
          <w:color w:val="auto"/>
          <w:sz w:val="22"/>
          <w:szCs w:val="22"/>
        </w:rPr>
      </w:pPr>
    </w:p>
    <w:p w14:paraId="4222AE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9D8745" w14:textId="77777777" w:rsidR="00C26A81" w:rsidRDefault="00722D08" w:rsidP="00722D08">
      <w:pPr>
        <w:spacing w:after="120" w:line="240" w:lineRule="auto"/>
        <w:ind w:left="567" w:right="260"/>
        <w:rPr>
          <w:rFonts w:ascii="Arial" w:hAnsi="Arial" w:cs="Arial"/>
          <w:iCs/>
        </w:rPr>
      </w:pPr>
      <w:r>
        <w:rPr>
          <w:rFonts w:ascii="Arial" w:hAnsi="Arial" w:cs="Arial"/>
          <w:iCs/>
        </w:rPr>
        <w:t xml:space="preserve">In </w:t>
      </w:r>
      <w:r w:rsidRPr="00722D08">
        <w:rPr>
          <w:rFonts w:ascii="Arial" w:hAnsi="Arial" w:cs="Arial"/>
          <w:iCs/>
        </w:rPr>
        <w:t>today’s competitive and global economy, companies are turning to project management to consistently deliver business results.</w:t>
      </w:r>
      <w:r>
        <w:rPr>
          <w:rFonts w:ascii="Arial" w:hAnsi="Arial" w:cs="Arial"/>
          <w:iCs/>
        </w:rPr>
        <w:t xml:space="preserve"> </w:t>
      </w:r>
      <w:r w:rsidR="00AB43D8">
        <w:rPr>
          <w:rFonts w:ascii="Arial" w:hAnsi="Arial" w:cs="Arial"/>
          <w:iCs/>
        </w:rPr>
        <w:t>I</w:t>
      </w:r>
      <w:r w:rsidR="00AB43D8" w:rsidRPr="00AB43D8">
        <w:rPr>
          <w:rFonts w:ascii="Arial" w:hAnsi="Arial" w:cs="Arial"/>
          <w:iCs/>
        </w:rPr>
        <w:t xml:space="preserve">ncreased number of international </w:t>
      </w:r>
      <w:r w:rsidR="00AB43D8">
        <w:rPr>
          <w:rFonts w:ascii="Arial" w:hAnsi="Arial" w:cs="Arial"/>
          <w:iCs/>
        </w:rPr>
        <w:t xml:space="preserve">and complex </w:t>
      </w:r>
      <w:r w:rsidR="00AB43D8" w:rsidRPr="00AB43D8">
        <w:rPr>
          <w:rFonts w:ascii="Arial" w:hAnsi="Arial" w:cs="Arial"/>
          <w:iCs/>
        </w:rPr>
        <w:t>projects</w:t>
      </w:r>
      <w:r w:rsidR="00AB43D8">
        <w:rPr>
          <w:rFonts w:ascii="Arial" w:hAnsi="Arial" w:cs="Arial"/>
          <w:iCs/>
        </w:rPr>
        <w:t xml:space="preserve"> brings with it a growing </w:t>
      </w:r>
      <w:r w:rsidRPr="00722D08">
        <w:rPr>
          <w:rFonts w:ascii="Arial" w:hAnsi="Arial" w:cs="Arial"/>
          <w:iCs/>
        </w:rPr>
        <w:t>demand for project management specialists, according to Project Management Institute (PMI).</w:t>
      </w:r>
      <w:r>
        <w:rPr>
          <w:rFonts w:ascii="Arial" w:hAnsi="Arial" w:cs="Arial"/>
          <w:iCs/>
        </w:rPr>
        <w:t xml:space="preserve"> </w:t>
      </w:r>
      <w:r w:rsidRPr="00722D08">
        <w:rPr>
          <w:rFonts w:ascii="Arial" w:hAnsi="Arial" w:cs="Arial"/>
          <w:iCs/>
        </w:rPr>
        <w:t xml:space="preserve">This module introduces the principles and practice of project management in a global context. </w:t>
      </w:r>
      <w:r w:rsidR="00C26A81">
        <w:rPr>
          <w:rFonts w:ascii="Arial" w:hAnsi="Arial" w:cs="Arial"/>
          <w:iCs/>
        </w:rPr>
        <w:t>The module aims to:</w:t>
      </w:r>
    </w:p>
    <w:p w14:paraId="445B498B" w14:textId="15A9691A" w:rsidR="00722D08" w:rsidRDefault="00C26A81" w:rsidP="00C26A81">
      <w:pPr>
        <w:pStyle w:val="ListParagraph"/>
        <w:numPr>
          <w:ilvl w:val="0"/>
          <w:numId w:val="10"/>
        </w:numPr>
        <w:spacing w:after="120" w:line="240" w:lineRule="auto"/>
        <w:ind w:right="260"/>
        <w:rPr>
          <w:rFonts w:ascii="Arial" w:hAnsi="Arial" w:cs="Arial"/>
          <w:iCs/>
        </w:rPr>
      </w:pPr>
      <w:r>
        <w:rPr>
          <w:rFonts w:ascii="Arial" w:hAnsi="Arial" w:cs="Arial"/>
          <w:iCs/>
        </w:rPr>
        <w:t>E</w:t>
      </w:r>
      <w:r w:rsidR="00722D08" w:rsidRPr="00C26A81">
        <w:rPr>
          <w:rFonts w:ascii="Arial" w:hAnsi="Arial" w:cs="Arial"/>
          <w:iCs/>
        </w:rPr>
        <w:t xml:space="preserve">quip you with project management tools, techniques and management issues, focusing on </w:t>
      </w:r>
      <w:r w:rsidR="00BF39D2">
        <w:rPr>
          <w:rFonts w:ascii="Arial" w:hAnsi="Arial" w:cs="Arial"/>
          <w:iCs/>
        </w:rPr>
        <w:t xml:space="preserve">key </w:t>
      </w:r>
      <w:r w:rsidR="00722D08" w:rsidRPr="00C26A81">
        <w:rPr>
          <w:rFonts w:ascii="Arial" w:hAnsi="Arial" w:cs="Arial"/>
          <w:iCs/>
        </w:rPr>
        <w:t xml:space="preserve">challenges that arise from managing </w:t>
      </w:r>
      <w:r w:rsidR="00BF39D2">
        <w:rPr>
          <w:rFonts w:ascii="Arial" w:hAnsi="Arial" w:cs="Arial"/>
          <w:iCs/>
        </w:rPr>
        <w:t xml:space="preserve">complex </w:t>
      </w:r>
      <w:r w:rsidR="00722D08" w:rsidRPr="00C26A81">
        <w:rPr>
          <w:rFonts w:ascii="Arial" w:hAnsi="Arial" w:cs="Arial"/>
          <w:iCs/>
        </w:rPr>
        <w:t>projects</w:t>
      </w:r>
      <w:r w:rsidR="00BF39D2">
        <w:rPr>
          <w:rFonts w:ascii="Arial" w:hAnsi="Arial" w:cs="Arial"/>
          <w:iCs/>
        </w:rPr>
        <w:t xml:space="preserve">, such as with regards to </w:t>
      </w:r>
      <w:r w:rsidR="00BF39D2">
        <w:rPr>
          <w:rFonts w:ascii="Arial" w:hAnsi="Arial" w:cs="Arial"/>
        </w:rPr>
        <w:t>project time, quality and cost, resource constraints,</w:t>
      </w:r>
      <w:r w:rsidR="00094D58">
        <w:rPr>
          <w:rFonts w:ascii="Arial" w:hAnsi="Arial" w:cs="Arial"/>
        </w:rPr>
        <w:t xml:space="preserve"> stakeholder analysis,</w:t>
      </w:r>
      <w:r w:rsidR="00BF39D2">
        <w:rPr>
          <w:rFonts w:ascii="Arial" w:hAnsi="Arial" w:cs="Arial"/>
        </w:rPr>
        <w:t xml:space="preserve"> cultural diversity and teamwork</w:t>
      </w:r>
      <w:r w:rsidR="00722D08" w:rsidRPr="00C26A81">
        <w:rPr>
          <w:rFonts w:ascii="Arial" w:hAnsi="Arial" w:cs="Arial"/>
          <w:iCs/>
        </w:rPr>
        <w:t xml:space="preserve">. </w:t>
      </w:r>
    </w:p>
    <w:p w14:paraId="7D212D6A" w14:textId="3460F0CF" w:rsidR="00C26A81" w:rsidRPr="009C3DAB" w:rsidRDefault="00BF39D2" w:rsidP="00C26A81">
      <w:pPr>
        <w:pStyle w:val="ListParagraph"/>
        <w:numPr>
          <w:ilvl w:val="0"/>
          <w:numId w:val="10"/>
        </w:numPr>
        <w:spacing w:after="0" w:line="240" w:lineRule="auto"/>
        <w:ind w:right="260"/>
        <w:rPr>
          <w:rFonts w:ascii="Arial" w:hAnsi="Arial" w:cs="Arial"/>
        </w:rPr>
      </w:pPr>
      <w:r>
        <w:rPr>
          <w:rFonts w:ascii="Arial" w:hAnsi="Arial" w:cs="Arial"/>
        </w:rPr>
        <w:t>Analyse contemporary project management issues</w:t>
      </w:r>
      <w:r w:rsidRPr="009C3DAB">
        <w:rPr>
          <w:rFonts w:ascii="Arial" w:hAnsi="Arial" w:cs="Arial"/>
        </w:rPr>
        <w:t xml:space="preserve"> and </w:t>
      </w:r>
      <w:r>
        <w:rPr>
          <w:rFonts w:ascii="Arial" w:hAnsi="Arial" w:cs="Arial"/>
        </w:rPr>
        <w:t>employ</w:t>
      </w:r>
      <w:r w:rsidRPr="009C3DAB">
        <w:rPr>
          <w:rFonts w:ascii="Arial" w:hAnsi="Arial" w:cs="Arial"/>
        </w:rPr>
        <w:t xml:space="preserve"> a range of established </w:t>
      </w:r>
      <w:r w:rsidR="005176F1">
        <w:rPr>
          <w:rFonts w:ascii="Arial" w:hAnsi="Arial" w:cs="Arial"/>
        </w:rPr>
        <w:t xml:space="preserve">and innovative </w:t>
      </w:r>
      <w:r>
        <w:rPr>
          <w:rFonts w:ascii="Arial" w:hAnsi="Arial" w:cs="Arial"/>
        </w:rPr>
        <w:t>methodologies</w:t>
      </w:r>
      <w:r w:rsidRPr="009C3DAB">
        <w:rPr>
          <w:rFonts w:ascii="Arial" w:hAnsi="Arial" w:cs="Arial"/>
        </w:rPr>
        <w:t xml:space="preserve"> </w:t>
      </w:r>
      <w:r>
        <w:rPr>
          <w:rFonts w:ascii="Arial" w:hAnsi="Arial" w:cs="Arial"/>
        </w:rPr>
        <w:t>for adequate project plan, execution and control</w:t>
      </w:r>
      <w:r w:rsidR="00C26A81" w:rsidRPr="009C3DAB">
        <w:rPr>
          <w:rFonts w:ascii="Arial" w:hAnsi="Arial" w:cs="Arial"/>
        </w:rPr>
        <w:t xml:space="preserve">; </w:t>
      </w:r>
    </w:p>
    <w:p w14:paraId="7CD82621" w14:textId="7625070B" w:rsidR="00C26A81" w:rsidRPr="00C26A81" w:rsidRDefault="00C26A81" w:rsidP="00C26A81">
      <w:pPr>
        <w:pStyle w:val="ListParagraph"/>
        <w:numPr>
          <w:ilvl w:val="0"/>
          <w:numId w:val="10"/>
        </w:numPr>
        <w:spacing w:after="120" w:line="240" w:lineRule="auto"/>
        <w:ind w:right="260"/>
        <w:rPr>
          <w:rFonts w:ascii="Arial" w:hAnsi="Arial" w:cs="Arial"/>
          <w:iCs/>
        </w:rPr>
      </w:pPr>
      <w:r>
        <w:rPr>
          <w:rFonts w:ascii="Arial" w:hAnsi="Arial" w:cs="Arial"/>
        </w:rPr>
        <w:t xml:space="preserve">Critically analyse risks </w:t>
      </w:r>
      <w:r w:rsidR="00BF39D2">
        <w:rPr>
          <w:rFonts w:ascii="Arial" w:hAnsi="Arial" w:cs="Arial"/>
        </w:rPr>
        <w:t>in</w:t>
      </w:r>
      <w:r>
        <w:rPr>
          <w:rFonts w:ascii="Arial" w:hAnsi="Arial" w:cs="Arial"/>
        </w:rPr>
        <w:t xml:space="preserve"> projects, develop </w:t>
      </w:r>
      <w:r w:rsidR="002F1903">
        <w:rPr>
          <w:rFonts w:ascii="Arial" w:hAnsi="Arial" w:cs="Arial"/>
        </w:rPr>
        <w:t xml:space="preserve">sustainable </w:t>
      </w:r>
      <w:r>
        <w:rPr>
          <w:rFonts w:ascii="Arial" w:hAnsi="Arial" w:cs="Arial"/>
        </w:rPr>
        <w:t xml:space="preserve">contingency plans and demonstrate </w:t>
      </w:r>
      <w:r w:rsidR="005D0E79">
        <w:rPr>
          <w:rFonts w:ascii="Arial" w:hAnsi="Arial" w:cs="Arial"/>
        </w:rPr>
        <w:t>ability</w:t>
      </w:r>
      <w:r>
        <w:rPr>
          <w:rFonts w:ascii="Arial" w:hAnsi="Arial" w:cs="Arial"/>
        </w:rPr>
        <w:t xml:space="preserve"> to set reasonable and achievable deadlines and milestones across </w:t>
      </w:r>
      <w:r w:rsidR="00BF39D2">
        <w:rPr>
          <w:rFonts w:ascii="Arial" w:hAnsi="Arial" w:cs="Arial"/>
        </w:rPr>
        <w:t>different</w:t>
      </w:r>
      <w:r>
        <w:rPr>
          <w:rFonts w:ascii="Arial" w:hAnsi="Arial" w:cs="Arial"/>
        </w:rPr>
        <w:t xml:space="preserve"> </w:t>
      </w:r>
      <w:r w:rsidR="00094D58">
        <w:rPr>
          <w:rFonts w:ascii="Arial" w:hAnsi="Arial" w:cs="Arial"/>
        </w:rPr>
        <w:t>project tasks</w:t>
      </w:r>
      <w:r w:rsidR="002F1903">
        <w:rPr>
          <w:rFonts w:ascii="Arial" w:hAnsi="Arial" w:cs="Arial"/>
        </w:rPr>
        <w:t xml:space="preserve"> with due consideration to </w:t>
      </w:r>
      <w:r w:rsidR="002F1903" w:rsidRPr="002F1903">
        <w:rPr>
          <w:rFonts w:ascii="Arial" w:hAnsi="Arial" w:cs="Arial"/>
        </w:rPr>
        <w:t xml:space="preserve">economic, social, and environmental </w:t>
      </w:r>
      <w:r w:rsidR="002F1903">
        <w:rPr>
          <w:rFonts w:ascii="Arial" w:hAnsi="Arial" w:cs="Arial"/>
        </w:rPr>
        <w:t>aspects</w:t>
      </w:r>
      <w:r w:rsidR="002F1903" w:rsidRPr="002F1903">
        <w:rPr>
          <w:rFonts w:ascii="Arial" w:hAnsi="Arial" w:cs="Arial"/>
        </w:rPr>
        <w:t xml:space="preserve"> surrounding a project</w:t>
      </w:r>
      <w:r w:rsidR="00094D58">
        <w:rPr>
          <w:rFonts w:ascii="Arial" w:hAnsi="Arial" w:cs="Arial"/>
        </w:rPr>
        <w:t>.</w:t>
      </w:r>
    </w:p>
    <w:p w14:paraId="0B468C3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90B8CE" w14:textId="780D93B5" w:rsidR="00DD5CFE" w:rsidRPr="00154D48" w:rsidRDefault="00DD5CFE" w:rsidP="00DD5CFE">
      <w:pPr>
        <w:spacing w:after="120" w:line="240" w:lineRule="auto"/>
        <w:ind w:left="567" w:right="260"/>
        <w:jc w:val="both"/>
        <w:rPr>
          <w:rFonts w:ascii="Arial" w:hAnsi="Arial" w:cs="Arial"/>
        </w:rPr>
      </w:pPr>
      <w:r w:rsidRPr="00DD5CFE">
        <w:rPr>
          <w:rFonts w:ascii="Arial" w:hAnsi="Arial" w:cs="Arial"/>
        </w:rPr>
        <w:t xml:space="preserve">Burke R, </w:t>
      </w:r>
      <w:r w:rsidR="003E492F">
        <w:rPr>
          <w:rFonts w:ascii="Arial" w:hAnsi="Arial" w:cs="Arial"/>
        </w:rPr>
        <w:t xml:space="preserve">(2018) </w:t>
      </w:r>
      <w:r w:rsidR="003E492F" w:rsidRPr="003E492F">
        <w:rPr>
          <w:rFonts w:ascii="Arial" w:hAnsi="Arial" w:cs="Arial"/>
          <w:i/>
        </w:rPr>
        <w:t>Fundamentals of Project M</w:t>
      </w:r>
      <w:r w:rsidRPr="003E492F">
        <w:rPr>
          <w:rFonts w:ascii="Arial" w:hAnsi="Arial" w:cs="Arial"/>
          <w:i/>
        </w:rPr>
        <w:t>anagement</w:t>
      </w:r>
      <w:r w:rsidRPr="00DD5CFE">
        <w:rPr>
          <w:rFonts w:ascii="Arial" w:hAnsi="Arial" w:cs="Arial"/>
        </w:rPr>
        <w:t xml:space="preserve">, </w:t>
      </w:r>
      <w:r w:rsidR="003E492F" w:rsidRPr="00DD5CFE">
        <w:rPr>
          <w:rFonts w:ascii="Arial" w:hAnsi="Arial" w:cs="Arial"/>
        </w:rPr>
        <w:t>2nd edn</w:t>
      </w:r>
      <w:r w:rsidR="003E492F">
        <w:rPr>
          <w:rFonts w:ascii="Arial" w:hAnsi="Arial" w:cs="Arial"/>
        </w:rPr>
        <w:t>.</w:t>
      </w:r>
      <w:r w:rsidR="003E492F" w:rsidRPr="00DD5CFE">
        <w:rPr>
          <w:rFonts w:ascii="Arial" w:hAnsi="Arial" w:cs="Arial"/>
        </w:rPr>
        <w:t xml:space="preserve"> </w:t>
      </w:r>
      <w:r w:rsidR="003E492F">
        <w:rPr>
          <w:rFonts w:ascii="Arial" w:hAnsi="Arial" w:cs="Arial"/>
        </w:rPr>
        <w:t>Burke P</w:t>
      </w:r>
      <w:r w:rsidRPr="00DD5CFE">
        <w:rPr>
          <w:rFonts w:ascii="Arial" w:hAnsi="Arial" w:cs="Arial"/>
        </w:rPr>
        <w:t xml:space="preserve">ublishing </w:t>
      </w:r>
    </w:p>
    <w:p w14:paraId="22F3F4DA" w14:textId="41F86265" w:rsidR="003E492F" w:rsidRDefault="003E492F" w:rsidP="003E492F">
      <w:pPr>
        <w:pStyle w:val="ListParagraph"/>
        <w:spacing w:after="0" w:line="240" w:lineRule="auto"/>
        <w:ind w:left="562" w:right="-331"/>
        <w:rPr>
          <w:rFonts w:ascii="Arial" w:hAnsi="Arial" w:cs="Arial"/>
        </w:rPr>
      </w:pPr>
      <w:r w:rsidRPr="003401CC">
        <w:rPr>
          <w:rFonts w:ascii="Arial" w:hAnsi="Arial" w:cs="Arial"/>
        </w:rPr>
        <w:t>Cleland, D. L. and Gareis, R. (2006)</w:t>
      </w:r>
      <w:r>
        <w:rPr>
          <w:rFonts w:ascii="Arial" w:hAnsi="Arial" w:cs="Arial"/>
        </w:rPr>
        <w:t xml:space="preserve"> </w:t>
      </w:r>
      <w:r w:rsidRPr="003401CC">
        <w:rPr>
          <w:rFonts w:ascii="Arial" w:hAnsi="Arial" w:cs="Arial"/>
        </w:rPr>
        <w:t>G</w:t>
      </w:r>
      <w:r w:rsidRPr="003E492F">
        <w:rPr>
          <w:rFonts w:ascii="Arial" w:hAnsi="Arial" w:cs="Arial"/>
          <w:i/>
        </w:rPr>
        <w:t>lobal Project Management Handbook: Planning, Organizing and Controlling International Projects</w:t>
      </w:r>
      <w:r w:rsidRPr="003401CC">
        <w:rPr>
          <w:rFonts w:ascii="Arial" w:hAnsi="Arial" w:cs="Arial"/>
        </w:rPr>
        <w:t xml:space="preserve">, </w:t>
      </w:r>
      <w:r w:rsidRPr="001E0ABA">
        <w:rPr>
          <w:rFonts w:ascii="Arial" w:hAnsi="Arial" w:cs="Arial"/>
        </w:rPr>
        <w:t>New York: McGraw-Hill</w:t>
      </w:r>
    </w:p>
    <w:p w14:paraId="70E386A5" w14:textId="45239891" w:rsidR="003E492F" w:rsidRDefault="003E492F" w:rsidP="003E492F">
      <w:pPr>
        <w:pStyle w:val="ListParagraph"/>
        <w:spacing w:after="0" w:line="240" w:lineRule="auto"/>
        <w:ind w:left="562" w:right="-331"/>
        <w:rPr>
          <w:rFonts w:ascii="Arial" w:hAnsi="Arial" w:cs="Arial"/>
        </w:rPr>
      </w:pPr>
    </w:p>
    <w:p w14:paraId="53AE2F17" w14:textId="2034BD63" w:rsidR="003401CC" w:rsidRDefault="003401CC" w:rsidP="003E492F">
      <w:pPr>
        <w:spacing w:after="120" w:line="240" w:lineRule="auto"/>
        <w:ind w:left="567" w:right="260"/>
        <w:jc w:val="both"/>
        <w:rPr>
          <w:rFonts w:ascii="Arial" w:hAnsi="Arial" w:cs="Arial"/>
        </w:rPr>
      </w:pPr>
      <w:r w:rsidRPr="001E0ABA">
        <w:rPr>
          <w:rFonts w:ascii="Arial" w:hAnsi="Arial" w:cs="Arial"/>
        </w:rPr>
        <w:t>L</w:t>
      </w:r>
      <w:r w:rsidR="00DD5CFE">
        <w:rPr>
          <w:rFonts w:ascii="Arial" w:hAnsi="Arial" w:cs="Arial"/>
        </w:rPr>
        <w:t>arson, E.W. and Gray, C.F. (2018</w:t>
      </w:r>
      <w:r w:rsidRPr="001E0ABA">
        <w:rPr>
          <w:rFonts w:ascii="Arial" w:hAnsi="Arial" w:cs="Arial"/>
        </w:rPr>
        <w:t xml:space="preserve">). </w:t>
      </w:r>
      <w:r w:rsidRPr="003E492F">
        <w:rPr>
          <w:rFonts w:ascii="Arial" w:hAnsi="Arial" w:cs="Arial"/>
        </w:rPr>
        <w:t xml:space="preserve">Project Management: the </w:t>
      </w:r>
      <w:r w:rsidR="003E492F">
        <w:rPr>
          <w:rFonts w:ascii="Arial" w:hAnsi="Arial" w:cs="Arial"/>
        </w:rPr>
        <w:t>M</w:t>
      </w:r>
      <w:r w:rsidRPr="003E492F">
        <w:rPr>
          <w:rFonts w:ascii="Arial" w:hAnsi="Arial" w:cs="Arial"/>
        </w:rPr>
        <w:t xml:space="preserve">anagerial </w:t>
      </w:r>
      <w:r w:rsidR="003E492F">
        <w:rPr>
          <w:rFonts w:ascii="Arial" w:hAnsi="Arial" w:cs="Arial"/>
        </w:rPr>
        <w:t>P</w:t>
      </w:r>
      <w:r w:rsidRPr="003E492F">
        <w:rPr>
          <w:rFonts w:ascii="Arial" w:hAnsi="Arial" w:cs="Arial"/>
        </w:rPr>
        <w:t>rocess</w:t>
      </w:r>
      <w:r w:rsidR="00DD5CFE">
        <w:rPr>
          <w:rFonts w:ascii="Arial" w:hAnsi="Arial" w:cs="Arial"/>
        </w:rPr>
        <w:t>. 7</w:t>
      </w:r>
      <w:r w:rsidRPr="001E0ABA">
        <w:rPr>
          <w:rFonts w:ascii="Arial" w:hAnsi="Arial" w:cs="Arial"/>
        </w:rPr>
        <w:t>th edn. New York: McGraw-Hill</w:t>
      </w:r>
    </w:p>
    <w:p w14:paraId="3B73044A" w14:textId="37BB789B" w:rsidR="00DD5CFE" w:rsidRPr="003401CC" w:rsidRDefault="00DD5CFE" w:rsidP="00DD5CFE">
      <w:pPr>
        <w:spacing w:after="120" w:line="240" w:lineRule="auto"/>
        <w:ind w:left="567" w:right="260"/>
        <w:jc w:val="both"/>
        <w:rPr>
          <w:rFonts w:ascii="Arial" w:hAnsi="Arial" w:cs="Arial"/>
        </w:rPr>
      </w:pPr>
      <w:r w:rsidRPr="003401CC">
        <w:rPr>
          <w:rFonts w:ascii="Arial" w:hAnsi="Arial" w:cs="Arial"/>
        </w:rPr>
        <w:t xml:space="preserve">Lientz, B. and Rea, K (2012) </w:t>
      </w:r>
      <w:r w:rsidRPr="003E492F">
        <w:rPr>
          <w:rFonts w:ascii="Arial" w:hAnsi="Arial" w:cs="Arial"/>
          <w:i/>
        </w:rPr>
        <w:t>International Project Management</w:t>
      </w:r>
      <w:r w:rsidRPr="003401CC">
        <w:rPr>
          <w:rFonts w:ascii="Arial" w:hAnsi="Arial" w:cs="Arial"/>
        </w:rPr>
        <w:t xml:space="preserve">, </w:t>
      </w:r>
      <w:r w:rsidR="003E492F">
        <w:rPr>
          <w:rFonts w:ascii="Arial" w:hAnsi="Arial" w:cs="Arial"/>
        </w:rPr>
        <w:t xml:space="preserve">San Diego, CA: </w:t>
      </w:r>
      <w:r w:rsidRPr="003401CC">
        <w:rPr>
          <w:rFonts w:ascii="Arial" w:hAnsi="Arial" w:cs="Arial"/>
        </w:rPr>
        <w:t>Academic Press Elsevier Science</w:t>
      </w:r>
    </w:p>
    <w:p w14:paraId="2E668850" w14:textId="77777777" w:rsidR="003E492F" w:rsidRDefault="003E492F" w:rsidP="003E492F">
      <w:pPr>
        <w:spacing w:after="120" w:line="240" w:lineRule="auto"/>
        <w:ind w:left="567" w:right="260"/>
        <w:jc w:val="both"/>
        <w:rPr>
          <w:rFonts w:ascii="Arial" w:hAnsi="Arial" w:cs="Arial"/>
        </w:rPr>
      </w:pPr>
      <w:r w:rsidRPr="001E0ABA">
        <w:rPr>
          <w:rFonts w:ascii="Arial" w:hAnsi="Arial" w:cs="Arial"/>
        </w:rPr>
        <w:t xml:space="preserve">Maylor, H. (2010). </w:t>
      </w:r>
      <w:r w:rsidRPr="001E0ABA">
        <w:rPr>
          <w:rFonts w:ascii="Arial" w:hAnsi="Arial" w:cs="Arial"/>
          <w:i/>
        </w:rPr>
        <w:t>Project Managemen</w:t>
      </w:r>
      <w:r w:rsidRPr="001E0ABA">
        <w:rPr>
          <w:rFonts w:ascii="Arial" w:hAnsi="Arial" w:cs="Arial"/>
        </w:rPr>
        <w:t>t. London: FT Prentice Hall</w:t>
      </w:r>
    </w:p>
    <w:p w14:paraId="1FFAC7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F85AEE7" w14:textId="77777777" w:rsidR="003401CC" w:rsidRPr="003401CC" w:rsidRDefault="003401CC" w:rsidP="003401CC">
      <w:pPr>
        <w:pStyle w:val="ListParagraph"/>
        <w:spacing w:after="120" w:line="240" w:lineRule="auto"/>
        <w:ind w:left="567" w:right="260"/>
        <w:jc w:val="both"/>
        <w:rPr>
          <w:rFonts w:ascii="Arial" w:hAnsi="Arial" w:cs="Arial"/>
          <w:iCs/>
        </w:rPr>
      </w:pPr>
      <w:r w:rsidRPr="003401CC">
        <w:rPr>
          <w:rFonts w:ascii="Arial" w:hAnsi="Arial" w:cs="Arial"/>
          <w:iCs/>
        </w:rPr>
        <w:t>Total contact hours: 24</w:t>
      </w:r>
    </w:p>
    <w:p w14:paraId="7693C55B" w14:textId="77777777" w:rsidR="003401CC" w:rsidRPr="003401CC" w:rsidRDefault="003401CC" w:rsidP="003401CC">
      <w:pPr>
        <w:pStyle w:val="ListParagraph"/>
        <w:spacing w:after="120" w:line="240" w:lineRule="auto"/>
        <w:ind w:left="567" w:right="260"/>
        <w:jc w:val="both"/>
        <w:rPr>
          <w:rFonts w:ascii="Arial" w:hAnsi="Arial" w:cs="Arial"/>
          <w:iCs/>
        </w:rPr>
      </w:pPr>
      <w:r w:rsidRPr="003401CC">
        <w:rPr>
          <w:rFonts w:ascii="Arial" w:hAnsi="Arial" w:cs="Arial"/>
          <w:iCs/>
        </w:rPr>
        <w:t>Private study hours: 126</w:t>
      </w:r>
    </w:p>
    <w:p w14:paraId="24F2B68B" w14:textId="78AC8B88" w:rsidR="00154D48" w:rsidRPr="00154D48" w:rsidRDefault="003401CC" w:rsidP="003401CC">
      <w:pPr>
        <w:pStyle w:val="ListParagraph"/>
        <w:spacing w:after="120" w:line="240" w:lineRule="auto"/>
        <w:ind w:left="567" w:right="260"/>
        <w:jc w:val="both"/>
        <w:rPr>
          <w:rFonts w:ascii="Arial" w:hAnsi="Arial" w:cs="Arial"/>
          <w:iCs/>
        </w:rPr>
      </w:pPr>
      <w:r w:rsidRPr="003401CC">
        <w:rPr>
          <w:rFonts w:ascii="Arial" w:hAnsi="Arial" w:cs="Arial"/>
          <w:iCs/>
        </w:rPr>
        <w:t>Total study hours: 150</w:t>
      </w:r>
    </w:p>
    <w:p w14:paraId="0E51C95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A5D61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D91E87" w14:textId="420848FE" w:rsidR="003401CC" w:rsidRDefault="00C73572" w:rsidP="003401CC">
      <w:pPr>
        <w:pStyle w:val="ListParagraph"/>
        <w:spacing w:after="120" w:line="240" w:lineRule="auto"/>
        <w:ind w:left="567" w:right="260"/>
        <w:jc w:val="both"/>
        <w:rPr>
          <w:rFonts w:ascii="Arial" w:hAnsi="Arial" w:cs="Arial"/>
          <w:iCs/>
        </w:rPr>
      </w:pPr>
      <w:r>
        <w:rPr>
          <w:rFonts w:ascii="Arial" w:hAnsi="Arial" w:cs="Arial"/>
          <w:iCs/>
        </w:rPr>
        <w:t>VLE Quiz</w:t>
      </w:r>
      <w:r w:rsidR="00A16D23">
        <w:rPr>
          <w:rFonts w:ascii="Arial" w:hAnsi="Arial" w:cs="Arial"/>
          <w:iCs/>
        </w:rPr>
        <w:t xml:space="preserve"> – 60 questions in 60 minutes</w:t>
      </w:r>
      <w:r w:rsidR="003401CC">
        <w:rPr>
          <w:rFonts w:ascii="Arial" w:hAnsi="Arial" w:cs="Arial"/>
          <w:iCs/>
        </w:rPr>
        <w:t xml:space="preserve"> (</w:t>
      </w:r>
      <w:r w:rsidR="005D0E79">
        <w:rPr>
          <w:rFonts w:ascii="Arial" w:hAnsi="Arial" w:cs="Arial"/>
          <w:iCs/>
        </w:rPr>
        <w:t>50</w:t>
      </w:r>
      <w:r w:rsidR="003401CC" w:rsidRPr="003401CC">
        <w:rPr>
          <w:rFonts w:ascii="Arial" w:hAnsi="Arial" w:cs="Arial"/>
          <w:iCs/>
        </w:rPr>
        <w:t>%)</w:t>
      </w:r>
    </w:p>
    <w:p w14:paraId="5F12EEC5" w14:textId="59315770" w:rsidR="003F3578" w:rsidRPr="003401CC" w:rsidRDefault="000D29B0" w:rsidP="003401CC">
      <w:pPr>
        <w:pStyle w:val="ListParagraph"/>
        <w:spacing w:after="120" w:line="240" w:lineRule="auto"/>
        <w:ind w:left="567" w:right="260"/>
        <w:jc w:val="both"/>
        <w:rPr>
          <w:rFonts w:ascii="Arial" w:hAnsi="Arial" w:cs="Arial"/>
          <w:b/>
          <w:iCs/>
        </w:rPr>
      </w:pPr>
      <w:r>
        <w:rPr>
          <w:rFonts w:ascii="Arial" w:hAnsi="Arial" w:cs="Arial"/>
          <w:iCs/>
        </w:rPr>
        <w:t xml:space="preserve">Individual </w:t>
      </w:r>
      <w:r w:rsidR="00C73572">
        <w:rPr>
          <w:rFonts w:ascii="Arial" w:hAnsi="Arial" w:cs="Arial"/>
          <w:iCs/>
        </w:rPr>
        <w:t>Report</w:t>
      </w:r>
      <w:r w:rsidR="003401CC" w:rsidRPr="003401CC">
        <w:rPr>
          <w:rFonts w:ascii="Arial" w:hAnsi="Arial" w:cs="Arial"/>
          <w:iCs/>
        </w:rPr>
        <w:t xml:space="preserve"> (</w:t>
      </w:r>
      <w:r>
        <w:rPr>
          <w:rFonts w:ascii="Arial" w:hAnsi="Arial" w:cs="Arial"/>
          <w:iCs/>
        </w:rPr>
        <w:t>3000 words) (</w:t>
      </w:r>
      <w:r w:rsidR="005D0E79">
        <w:rPr>
          <w:rFonts w:ascii="Arial" w:hAnsi="Arial" w:cs="Arial"/>
          <w:iCs/>
        </w:rPr>
        <w:t>50</w:t>
      </w:r>
      <w:r>
        <w:rPr>
          <w:rFonts w:ascii="Arial" w:hAnsi="Arial" w:cs="Arial"/>
          <w:iCs/>
        </w:rPr>
        <w:t>%)</w:t>
      </w:r>
    </w:p>
    <w:p w14:paraId="76F3F40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0979FDE" w14:textId="77777777" w:rsidR="003401CC" w:rsidRPr="00FD2E87" w:rsidRDefault="003401CC" w:rsidP="003401CC">
      <w:pPr>
        <w:spacing w:after="120" w:line="240" w:lineRule="auto"/>
        <w:ind w:left="567" w:right="260"/>
        <w:jc w:val="both"/>
        <w:rPr>
          <w:rFonts w:ascii="Arial" w:hAnsi="Arial" w:cs="Arial"/>
          <w:b/>
          <w:iCs/>
        </w:rPr>
      </w:pPr>
      <w:r w:rsidRPr="00FD2E87">
        <w:rPr>
          <w:rFonts w:ascii="Arial" w:hAnsi="Arial" w:cs="Arial"/>
          <w:iCs/>
        </w:rPr>
        <w:t xml:space="preserve">Reassessment Instrument: 100% coursework. </w:t>
      </w:r>
    </w:p>
    <w:p w14:paraId="009226BF" w14:textId="77777777" w:rsidR="00154D48" w:rsidRPr="00154D48" w:rsidRDefault="00154D48" w:rsidP="00154D48">
      <w:pPr>
        <w:spacing w:after="120" w:line="240" w:lineRule="auto"/>
        <w:ind w:left="567" w:right="260"/>
        <w:rPr>
          <w:rFonts w:ascii="Arial" w:hAnsi="Arial" w:cs="Arial"/>
          <w:iCs/>
        </w:rPr>
      </w:pPr>
    </w:p>
    <w:p w14:paraId="01E52CC8" w14:textId="77777777" w:rsidR="00274ED7" w:rsidRPr="00F90BB3" w:rsidRDefault="006F3F8B" w:rsidP="00696FF5">
      <w:pPr>
        <w:numPr>
          <w:ilvl w:val="0"/>
          <w:numId w:val="1"/>
        </w:numPr>
        <w:spacing w:after="120" w:line="240" w:lineRule="auto"/>
        <w:ind w:left="567" w:right="261" w:hanging="567"/>
        <w:jc w:val="both"/>
        <w:rPr>
          <w:rFonts w:ascii="Arial" w:hAnsi="Arial" w:cs="Arial"/>
          <w:b/>
          <w:iCs/>
        </w:rPr>
      </w:pPr>
      <w:r w:rsidRPr="00F90BB3">
        <w:rPr>
          <w:rFonts w:ascii="Arial" w:hAnsi="Arial" w:cs="Arial"/>
          <w:b/>
          <w:iCs/>
        </w:rPr>
        <w:t xml:space="preserve">Map of </w:t>
      </w:r>
      <w:r w:rsidR="00883204" w:rsidRPr="00F90BB3">
        <w:rPr>
          <w:rFonts w:ascii="Arial" w:hAnsi="Arial" w:cs="Arial"/>
          <w:b/>
          <w:iCs/>
        </w:rPr>
        <w:t xml:space="preserve">module learning outcomes </w:t>
      </w:r>
      <w:r w:rsidR="00B30E07" w:rsidRPr="00F90BB3">
        <w:rPr>
          <w:rFonts w:ascii="Arial" w:hAnsi="Arial" w:cs="Arial"/>
          <w:b/>
          <w:iCs/>
        </w:rPr>
        <w:t>(sections 8 &amp; 9)</w:t>
      </w:r>
      <w:r w:rsidR="00883204" w:rsidRPr="00F90BB3">
        <w:rPr>
          <w:rFonts w:ascii="Arial" w:hAnsi="Arial" w:cs="Arial"/>
          <w:b/>
          <w:iCs/>
        </w:rPr>
        <w:t xml:space="preserve"> to l</w:t>
      </w:r>
      <w:r w:rsidRPr="00F90BB3">
        <w:rPr>
          <w:rFonts w:ascii="Arial" w:hAnsi="Arial" w:cs="Arial"/>
          <w:b/>
          <w:iCs/>
        </w:rPr>
        <w:t>earning</w:t>
      </w:r>
      <w:r w:rsidR="00B30E07" w:rsidRPr="00F90BB3">
        <w:rPr>
          <w:rFonts w:ascii="Arial" w:hAnsi="Arial" w:cs="Arial"/>
          <w:b/>
          <w:iCs/>
        </w:rPr>
        <w:t xml:space="preserve"> and </w:t>
      </w:r>
      <w:r w:rsidR="00883204" w:rsidRPr="00F90BB3">
        <w:rPr>
          <w:rFonts w:ascii="Arial" w:hAnsi="Arial" w:cs="Arial"/>
          <w:b/>
          <w:iCs/>
        </w:rPr>
        <w:t>teaching m</w:t>
      </w:r>
      <w:r w:rsidR="00B30E07" w:rsidRPr="00F90BB3">
        <w:rPr>
          <w:rFonts w:ascii="Arial" w:hAnsi="Arial" w:cs="Arial"/>
          <w:b/>
          <w:iCs/>
        </w:rPr>
        <w:t>ethods (section12</w:t>
      </w:r>
      <w:r w:rsidRPr="00F90BB3">
        <w:rPr>
          <w:rFonts w:ascii="Arial" w:hAnsi="Arial" w:cs="Arial"/>
          <w:b/>
          <w:iCs/>
        </w:rPr>
        <w:t>) and m</w:t>
      </w:r>
      <w:r w:rsidR="00883204" w:rsidRPr="00F90BB3">
        <w:rPr>
          <w:rFonts w:ascii="Arial" w:hAnsi="Arial" w:cs="Arial"/>
          <w:b/>
          <w:iCs/>
        </w:rPr>
        <w:t>ethods of a</w:t>
      </w:r>
      <w:r w:rsidR="00B30E07" w:rsidRPr="00F90BB3">
        <w:rPr>
          <w:rFonts w:ascii="Arial" w:hAnsi="Arial" w:cs="Arial"/>
          <w:b/>
          <w:iCs/>
        </w:rPr>
        <w:t>ssessment (section 13</w:t>
      </w:r>
      <w:r w:rsidR="00EF4933" w:rsidRPr="00F90BB3">
        <w:rPr>
          <w:rFonts w:ascii="Arial" w:hAnsi="Arial" w:cs="Arial"/>
          <w:b/>
          <w:iCs/>
        </w:rPr>
        <w:t>)</w:t>
      </w:r>
    </w:p>
    <w:p w14:paraId="4FF39B65"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664"/>
        <w:gridCol w:w="849"/>
        <w:gridCol w:w="849"/>
        <w:gridCol w:w="849"/>
        <w:gridCol w:w="849"/>
        <w:gridCol w:w="849"/>
        <w:gridCol w:w="849"/>
        <w:gridCol w:w="849"/>
        <w:gridCol w:w="849"/>
      </w:tblGrid>
      <w:tr w:rsidR="00E366EF" w:rsidRPr="00302082" w14:paraId="4D8E67F3" w14:textId="77777777" w:rsidTr="00F90BB3">
        <w:tc>
          <w:tcPr>
            <w:tcW w:w="1752" w:type="pct"/>
            <w:shd w:val="clear" w:color="auto" w:fill="D9D9D9" w:themeFill="background1" w:themeFillShade="D9"/>
          </w:tcPr>
          <w:p w14:paraId="4F9D5382" w14:textId="77777777" w:rsidR="00E366EF" w:rsidRPr="00302082" w:rsidRDefault="00E366EF" w:rsidP="00302082">
            <w:pPr>
              <w:spacing w:after="120"/>
              <w:ind w:left="33"/>
              <w:rPr>
                <w:rFonts w:ascii="Arial" w:hAnsi="Arial" w:cs="Arial"/>
                <w:b/>
              </w:rPr>
            </w:pPr>
            <w:r w:rsidRPr="00302082">
              <w:rPr>
                <w:rFonts w:ascii="Arial" w:hAnsi="Arial" w:cs="Arial"/>
                <w:b/>
              </w:rPr>
              <w:t>Module learning outcome</w:t>
            </w:r>
          </w:p>
        </w:tc>
        <w:tc>
          <w:tcPr>
            <w:tcW w:w="406" w:type="pct"/>
          </w:tcPr>
          <w:p w14:paraId="61997D56" w14:textId="77777777" w:rsidR="00E366EF" w:rsidRPr="002302FD" w:rsidRDefault="00E366EF" w:rsidP="00302082">
            <w:pPr>
              <w:spacing w:after="120"/>
              <w:rPr>
                <w:rFonts w:ascii="Arial" w:hAnsi="Arial" w:cs="Arial"/>
              </w:rPr>
            </w:pPr>
            <w:r w:rsidRPr="002302FD">
              <w:rPr>
                <w:rFonts w:ascii="Arial" w:hAnsi="Arial" w:cs="Arial"/>
              </w:rPr>
              <w:t>8.1</w:t>
            </w:r>
          </w:p>
        </w:tc>
        <w:tc>
          <w:tcPr>
            <w:tcW w:w="406" w:type="pct"/>
          </w:tcPr>
          <w:p w14:paraId="586A47A6" w14:textId="77777777" w:rsidR="00E366EF" w:rsidRPr="002302FD" w:rsidRDefault="00E366EF" w:rsidP="00302082">
            <w:pPr>
              <w:spacing w:after="120"/>
              <w:rPr>
                <w:rFonts w:ascii="Arial" w:hAnsi="Arial" w:cs="Arial"/>
              </w:rPr>
            </w:pPr>
            <w:r w:rsidRPr="002302FD">
              <w:rPr>
                <w:rFonts w:ascii="Arial" w:hAnsi="Arial" w:cs="Arial"/>
              </w:rPr>
              <w:t>8.2</w:t>
            </w:r>
          </w:p>
        </w:tc>
        <w:tc>
          <w:tcPr>
            <w:tcW w:w="406" w:type="pct"/>
          </w:tcPr>
          <w:p w14:paraId="004B8B5E" w14:textId="77777777" w:rsidR="00E366EF" w:rsidRPr="002302FD" w:rsidRDefault="00E366EF" w:rsidP="00302082">
            <w:pPr>
              <w:spacing w:after="120"/>
              <w:rPr>
                <w:rFonts w:ascii="Arial" w:hAnsi="Arial" w:cs="Arial"/>
              </w:rPr>
            </w:pPr>
            <w:r w:rsidRPr="002302FD">
              <w:rPr>
                <w:rFonts w:ascii="Arial" w:hAnsi="Arial" w:cs="Arial"/>
              </w:rPr>
              <w:t>8.3</w:t>
            </w:r>
          </w:p>
        </w:tc>
        <w:tc>
          <w:tcPr>
            <w:tcW w:w="406" w:type="pct"/>
          </w:tcPr>
          <w:p w14:paraId="6D2E4360" w14:textId="77777777" w:rsidR="00E366EF" w:rsidRPr="002302FD" w:rsidRDefault="00E366EF" w:rsidP="00302082">
            <w:pPr>
              <w:spacing w:after="120"/>
              <w:rPr>
                <w:rFonts w:ascii="Arial" w:hAnsi="Arial" w:cs="Arial"/>
              </w:rPr>
            </w:pPr>
            <w:r w:rsidRPr="002302FD">
              <w:rPr>
                <w:rFonts w:ascii="Arial" w:hAnsi="Arial" w:cs="Arial"/>
              </w:rPr>
              <w:t>8.4</w:t>
            </w:r>
          </w:p>
        </w:tc>
        <w:tc>
          <w:tcPr>
            <w:tcW w:w="406" w:type="pct"/>
          </w:tcPr>
          <w:p w14:paraId="62E8CC89" w14:textId="77777777" w:rsidR="00E366EF" w:rsidRPr="002302FD" w:rsidRDefault="00E366EF" w:rsidP="00302082">
            <w:pPr>
              <w:spacing w:after="120"/>
              <w:rPr>
                <w:rFonts w:ascii="Arial" w:hAnsi="Arial" w:cs="Arial"/>
              </w:rPr>
            </w:pPr>
            <w:r w:rsidRPr="002302FD">
              <w:rPr>
                <w:rFonts w:ascii="Arial" w:hAnsi="Arial" w:cs="Arial"/>
              </w:rPr>
              <w:t>9.1</w:t>
            </w:r>
          </w:p>
        </w:tc>
        <w:tc>
          <w:tcPr>
            <w:tcW w:w="406" w:type="pct"/>
          </w:tcPr>
          <w:p w14:paraId="17FB9FB4" w14:textId="77777777" w:rsidR="00E366EF" w:rsidRPr="002302FD" w:rsidRDefault="00E366EF" w:rsidP="00302082">
            <w:pPr>
              <w:spacing w:after="120"/>
              <w:rPr>
                <w:rFonts w:ascii="Arial" w:hAnsi="Arial" w:cs="Arial"/>
              </w:rPr>
            </w:pPr>
            <w:r w:rsidRPr="002302FD">
              <w:rPr>
                <w:rFonts w:ascii="Arial" w:hAnsi="Arial" w:cs="Arial"/>
              </w:rPr>
              <w:t>9.2</w:t>
            </w:r>
          </w:p>
        </w:tc>
        <w:tc>
          <w:tcPr>
            <w:tcW w:w="406" w:type="pct"/>
          </w:tcPr>
          <w:p w14:paraId="2B2A8081" w14:textId="77777777" w:rsidR="00E366EF" w:rsidRPr="002302FD" w:rsidRDefault="00E366EF" w:rsidP="00302082">
            <w:pPr>
              <w:spacing w:after="120"/>
              <w:rPr>
                <w:rFonts w:ascii="Arial" w:hAnsi="Arial" w:cs="Arial"/>
              </w:rPr>
            </w:pPr>
            <w:r w:rsidRPr="002302FD">
              <w:rPr>
                <w:rFonts w:ascii="Arial" w:hAnsi="Arial" w:cs="Arial"/>
              </w:rPr>
              <w:t>9.3</w:t>
            </w:r>
          </w:p>
        </w:tc>
        <w:tc>
          <w:tcPr>
            <w:tcW w:w="406" w:type="pct"/>
          </w:tcPr>
          <w:p w14:paraId="1AD0C5C7" w14:textId="77B9CDAB" w:rsidR="00E366EF" w:rsidRPr="002302FD" w:rsidRDefault="00E366EF" w:rsidP="00302082">
            <w:pPr>
              <w:spacing w:after="120"/>
              <w:rPr>
                <w:rFonts w:ascii="Arial" w:hAnsi="Arial" w:cs="Arial"/>
              </w:rPr>
            </w:pPr>
            <w:r>
              <w:rPr>
                <w:rFonts w:ascii="Arial" w:hAnsi="Arial" w:cs="Arial"/>
              </w:rPr>
              <w:t>9.4</w:t>
            </w:r>
          </w:p>
        </w:tc>
      </w:tr>
      <w:tr w:rsidR="00E366EF" w:rsidRPr="00302082" w14:paraId="19615D5E" w14:textId="77777777" w:rsidTr="00F90BB3">
        <w:tc>
          <w:tcPr>
            <w:tcW w:w="1752" w:type="pct"/>
            <w:shd w:val="clear" w:color="auto" w:fill="D9D9D9" w:themeFill="background1" w:themeFillShade="D9"/>
          </w:tcPr>
          <w:p w14:paraId="6B36B901" w14:textId="77777777" w:rsidR="00E366EF" w:rsidRPr="00302082" w:rsidRDefault="00E366EF" w:rsidP="00302082">
            <w:pPr>
              <w:spacing w:after="120"/>
              <w:rPr>
                <w:rFonts w:ascii="Arial" w:hAnsi="Arial" w:cs="Arial"/>
                <w:b/>
              </w:rPr>
            </w:pPr>
            <w:r w:rsidRPr="00302082">
              <w:rPr>
                <w:rFonts w:ascii="Arial" w:hAnsi="Arial" w:cs="Arial"/>
                <w:b/>
              </w:rPr>
              <w:t>Learning/ teaching method</w:t>
            </w:r>
          </w:p>
        </w:tc>
        <w:tc>
          <w:tcPr>
            <w:tcW w:w="406" w:type="pct"/>
          </w:tcPr>
          <w:p w14:paraId="2D645280" w14:textId="77777777" w:rsidR="00E366EF" w:rsidRPr="00302082" w:rsidRDefault="00E366EF" w:rsidP="00302082">
            <w:pPr>
              <w:spacing w:after="120"/>
              <w:rPr>
                <w:rFonts w:ascii="Arial" w:hAnsi="Arial" w:cs="Arial"/>
                <w:b/>
              </w:rPr>
            </w:pPr>
          </w:p>
        </w:tc>
        <w:tc>
          <w:tcPr>
            <w:tcW w:w="406" w:type="pct"/>
          </w:tcPr>
          <w:p w14:paraId="7CBDCB24" w14:textId="77777777" w:rsidR="00E366EF" w:rsidRPr="00302082" w:rsidRDefault="00E366EF" w:rsidP="00302082">
            <w:pPr>
              <w:spacing w:after="120"/>
              <w:rPr>
                <w:rFonts w:ascii="Arial" w:hAnsi="Arial" w:cs="Arial"/>
                <w:b/>
              </w:rPr>
            </w:pPr>
          </w:p>
        </w:tc>
        <w:tc>
          <w:tcPr>
            <w:tcW w:w="406" w:type="pct"/>
          </w:tcPr>
          <w:p w14:paraId="182731B2" w14:textId="77777777" w:rsidR="00E366EF" w:rsidRPr="00302082" w:rsidRDefault="00E366EF" w:rsidP="00302082">
            <w:pPr>
              <w:spacing w:after="120"/>
              <w:rPr>
                <w:rFonts w:ascii="Arial" w:hAnsi="Arial" w:cs="Arial"/>
                <w:b/>
              </w:rPr>
            </w:pPr>
          </w:p>
        </w:tc>
        <w:tc>
          <w:tcPr>
            <w:tcW w:w="406" w:type="pct"/>
          </w:tcPr>
          <w:p w14:paraId="32AA38D4" w14:textId="77777777" w:rsidR="00E366EF" w:rsidRPr="00302082" w:rsidRDefault="00E366EF" w:rsidP="00302082">
            <w:pPr>
              <w:spacing w:after="120"/>
              <w:rPr>
                <w:rFonts w:ascii="Arial" w:hAnsi="Arial" w:cs="Arial"/>
                <w:b/>
              </w:rPr>
            </w:pPr>
          </w:p>
        </w:tc>
        <w:tc>
          <w:tcPr>
            <w:tcW w:w="406" w:type="pct"/>
          </w:tcPr>
          <w:p w14:paraId="558A1915" w14:textId="77777777" w:rsidR="00E366EF" w:rsidRPr="00302082" w:rsidRDefault="00E366EF" w:rsidP="00302082">
            <w:pPr>
              <w:spacing w:after="120"/>
              <w:rPr>
                <w:rFonts w:ascii="Arial" w:hAnsi="Arial" w:cs="Arial"/>
                <w:b/>
              </w:rPr>
            </w:pPr>
          </w:p>
        </w:tc>
        <w:tc>
          <w:tcPr>
            <w:tcW w:w="406" w:type="pct"/>
          </w:tcPr>
          <w:p w14:paraId="2DF11CF0" w14:textId="77777777" w:rsidR="00E366EF" w:rsidRPr="00302082" w:rsidRDefault="00E366EF" w:rsidP="00302082">
            <w:pPr>
              <w:spacing w:after="120"/>
              <w:rPr>
                <w:rFonts w:ascii="Arial" w:hAnsi="Arial" w:cs="Arial"/>
                <w:b/>
              </w:rPr>
            </w:pPr>
          </w:p>
        </w:tc>
        <w:tc>
          <w:tcPr>
            <w:tcW w:w="406" w:type="pct"/>
          </w:tcPr>
          <w:p w14:paraId="15EFE2A8" w14:textId="77777777" w:rsidR="00E366EF" w:rsidRPr="00302082" w:rsidRDefault="00E366EF" w:rsidP="00302082">
            <w:pPr>
              <w:spacing w:after="120"/>
              <w:rPr>
                <w:rFonts w:ascii="Arial" w:hAnsi="Arial" w:cs="Arial"/>
                <w:b/>
              </w:rPr>
            </w:pPr>
          </w:p>
        </w:tc>
        <w:tc>
          <w:tcPr>
            <w:tcW w:w="406" w:type="pct"/>
          </w:tcPr>
          <w:p w14:paraId="737CD7D2" w14:textId="77777777" w:rsidR="00E366EF" w:rsidRPr="00302082" w:rsidRDefault="00E366EF" w:rsidP="00302082">
            <w:pPr>
              <w:spacing w:after="120"/>
              <w:rPr>
                <w:rFonts w:ascii="Arial" w:hAnsi="Arial" w:cs="Arial"/>
                <w:b/>
              </w:rPr>
            </w:pPr>
          </w:p>
        </w:tc>
      </w:tr>
      <w:tr w:rsidR="00E366EF" w:rsidRPr="00302082" w14:paraId="2E8EFFAB" w14:textId="77777777" w:rsidTr="00F90BB3">
        <w:tc>
          <w:tcPr>
            <w:tcW w:w="1752" w:type="pct"/>
          </w:tcPr>
          <w:p w14:paraId="47479087" w14:textId="77777777" w:rsidR="00E366EF" w:rsidRPr="00D96564" w:rsidRDefault="00E366EF" w:rsidP="00302082">
            <w:pPr>
              <w:spacing w:after="120"/>
              <w:rPr>
                <w:rFonts w:ascii="Arial" w:hAnsi="Arial" w:cs="Arial"/>
              </w:rPr>
            </w:pPr>
            <w:r w:rsidRPr="00D96564">
              <w:rPr>
                <w:rFonts w:ascii="Arial" w:hAnsi="Arial" w:cs="Arial"/>
              </w:rPr>
              <w:t>Private Study</w:t>
            </w:r>
          </w:p>
        </w:tc>
        <w:tc>
          <w:tcPr>
            <w:tcW w:w="406" w:type="pct"/>
          </w:tcPr>
          <w:p w14:paraId="1F80596C" w14:textId="3951C9E3" w:rsidR="00E366EF" w:rsidRPr="00302082" w:rsidRDefault="00E366EF" w:rsidP="00302082">
            <w:pPr>
              <w:spacing w:after="120"/>
              <w:rPr>
                <w:rFonts w:ascii="Arial" w:hAnsi="Arial" w:cs="Arial"/>
                <w:b/>
              </w:rPr>
            </w:pPr>
            <w:r>
              <w:rPr>
                <w:rFonts w:ascii="Arial" w:hAnsi="Arial" w:cs="Arial"/>
                <w:b/>
              </w:rPr>
              <w:t>x</w:t>
            </w:r>
          </w:p>
        </w:tc>
        <w:tc>
          <w:tcPr>
            <w:tcW w:w="406" w:type="pct"/>
          </w:tcPr>
          <w:p w14:paraId="19F33790" w14:textId="11BAD957" w:rsidR="00E366EF" w:rsidRPr="00302082" w:rsidRDefault="00E366EF" w:rsidP="00302082">
            <w:pPr>
              <w:spacing w:after="120"/>
              <w:rPr>
                <w:rFonts w:ascii="Arial" w:hAnsi="Arial" w:cs="Arial"/>
                <w:b/>
              </w:rPr>
            </w:pPr>
            <w:r>
              <w:rPr>
                <w:rFonts w:ascii="Arial" w:hAnsi="Arial" w:cs="Arial"/>
                <w:b/>
              </w:rPr>
              <w:t>x</w:t>
            </w:r>
          </w:p>
        </w:tc>
        <w:tc>
          <w:tcPr>
            <w:tcW w:w="406" w:type="pct"/>
          </w:tcPr>
          <w:p w14:paraId="22A7530D" w14:textId="4830AA35" w:rsidR="00E366EF" w:rsidRPr="00302082" w:rsidRDefault="00E366EF" w:rsidP="00302082">
            <w:pPr>
              <w:spacing w:after="120"/>
              <w:rPr>
                <w:rFonts w:ascii="Arial" w:hAnsi="Arial" w:cs="Arial"/>
                <w:b/>
              </w:rPr>
            </w:pPr>
            <w:r>
              <w:rPr>
                <w:rFonts w:ascii="Arial" w:hAnsi="Arial" w:cs="Arial"/>
                <w:b/>
              </w:rPr>
              <w:t>x</w:t>
            </w:r>
          </w:p>
        </w:tc>
        <w:tc>
          <w:tcPr>
            <w:tcW w:w="406" w:type="pct"/>
          </w:tcPr>
          <w:p w14:paraId="0829D4FF" w14:textId="0DFE97A9" w:rsidR="00E366EF" w:rsidRPr="00302082" w:rsidRDefault="00E366EF" w:rsidP="00302082">
            <w:pPr>
              <w:spacing w:after="120"/>
              <w:rPr>
                <w:rFonts w:ascii="Arial" w:hAnsi="Arial" w:cs="Arial"/>
                <w:b/>
              </w:rPr>
            </w:pPr>
            <w:r>
              <w:rPr>
                <w:rFonts w:ascii="Arial" w:hAnsi="Arial" w:cs="Arial"/>
                <w:b/>
              </w:rPr>
              <w:t>x</w:t>
            </w:r>
          </w:p>
        </w:tc>
        <w:tc>
          <w:tcPr>
            <w:tcW w:w="406" w:type="pct"/>
          </w:tcPr>
          <w:p w14:paraId="7FCD558B" w14:textId="590F71CB" w:rsidR="00E366EF" w:rsidRPr="00302082" w:rsidRDefault="00E366EF" w:rsidP="00302082">
            <w:pPr>
              <w:spacing w:after="120"/>
              <w:rPr>
                <w:rFonts w:ascii="Arial" w:hAnsi="Arial" w:cs="Arial"/>
                <w:b/>
              </w:rPr>
            </w:pPr>
            <w:r>
              <w:rPr>
                <w:rFonts w:ascii="Arial" w:hAnsi="Arial" w:cs="Arial"/>
                <w:b/>
              </w:rPr>
              <w:t>x</w:t>
            </w:r>
          </w:p>
        </w:tc>
        <w:tc>
          <w:tcPr>
            <w:tcW w:w="406" w:type="pct"/>
          </w:tcPr>
          <w:p w14:paraId="0357AAB0" w14:textId="408D52E3" w:rsidR="00E366EF" w:rsidRPr="00302082" w:rsidRDefault="00E366EF" w:rsidP="00302082">
            <w:pPr>
              <w:spacing w:after="120"/>
              <w:rPr>
                <w:rFonts w:ascii="Arial" w:hAnsi="Arial" w:cs="Arial"/>
                <w:b/>
              </w:rPr>
            </w:pPr>
            <w:r>
              <w:rPr>
                <w:rFonts w:ascii="Arial" w:hAnsi="Arial" w:cs="Arial"/>
                <w:b/>
              </w:rPr>
              <w:t>x</w:t>
            </w:r>
          </w:p>
        </w:tc>
        <w:tc>
          <w:tcPr>
            <w:tcW w:w="406" w:type="pct"/>
          </w:tcPr>
          <w:p w14:paraId="553BD8B6" w14:textId="77777777" w:rsidR="00E366EF" w:rsidRPr="00302082" w:rsidRDefault="00E366EF" w:rsidP="00302082">
            <w:pPr>
              <w:spacing w:after="120"/>
              <w:rPr>
                <w:rFonts w:ascii="Arial" w:hAnsi="Arial" w:cs="Arial"/>
                <w:b/>
              </w:rPr>
            </w:pPr>
          </w:p>
        </w:tc>
        <w:tc>
          <w:tcPr>
            <w:tcW w:w="406" w:type="pct"/>
          </w:tcPr>
          <w:p w14:paraId="55A05177" w14:textId="08B195A7" w:rsidR="00E366EF" w:rsidRPr="00302082" w:rsidRDefault="00E366EF" w:rsidP="00302082">
            <w:pPr>
              <w:spacing w:after="120"/>
              <w:rPr>
                <w:rFonts w:ascii="Arial" w:hAnsi="Arial" w:cs="Arial"/>
                <w:b/>
              </w:rPr>
            </w:pPr>
            <w:r>
              <w:rPr>
                <w:rFonts w:ascii="Arial" w:hAnsi="Arial" w:cs="Arial"/>
                <w:b/>
              </w:rPr>
              <w:t>x</w:t>
            </w:r>
          </w:p>
        </w:tc>
      </w:tr>
      <w:tr w:rsidR="00E366EF" w:rsidRPr="00302082" w14:paraId="61789D6B" w14:textId="77777777" w:rsidTr="00F90BB3">
        <w:tc>
          <w:tcPr>
            <w:tcW w:w="1752" w:type="pct"/>
          </w:tcPr>
          <w:p w14:paraId="3EF31458" w14:textId="1074C322" w:rsidR="00E366EF" w:rsidRPr="00154D48" w:rsidRDefault="00E366EF" w:rsidP="00302082">
            <w:pPr>
              <w:spacing w:after="120"/>
              <w:rPr>
                <w:rFonts w:ascii="Arial" w:hAnsi="Arial" w:cs="Arial"/>
              </w:rPr>
            </w:pPr>
            <w:r>
              <w:rPr>
                <w:rFonts w:ascii="Arial" w:hAnsi="Arial" w:cs="Arial"/>
              </w:rPr>
              <w:t>Lectures</w:t>
            </w:r>
          </w:p>
        </w:tc>
        <w:tc>
          <w:tcPr>
            <w:tcW w:w="406" w:type="pct"/>
          </w:tcPr>
          <w:p w14:paraId="0E6049EA" w14:textId="1FC6CA36" w:rsidR="00E366EF" w:rsidRPr="00302082" w:rsidRDefault="00E366EF" w:rsidP="00302082">
            <w:pPr>
              <w:spacing w:after="120"/>
              <w:rPr>
                <w:rFonts w:ascii="Arial" w:hAnsi="Arial" w:cs="Arial"/>
                <w:b/>
              </w:rPr>
            </w:pPr>
            <w:r>
              <w:rPr>
                <w:rFonts w:ascii="Arial" w:hAnsi="Arial" w:cs="Arial"/>
                <w:b/>
              </w:rPr>
              <w:t>x</w:t>
            </w:r>
          </w:p>
        </w:tc>
        <w:tc>
          <w:tcPr>
            <w:tcW w:w="406" w:type="pct"/>
          </w:tcPr>
          <w:p w14:paraId="1F005699" w14:textId="28484958" w:rsidR="00E366EF" w:rsidRPr="00302082" w:rsidRDefault="00E366EF" w:rsidP="00302082">
            <w:pPr>
              <w:spacing w:after="120"/>
              <w:rPr>
                <w:rFonts w:ascii="Arial" w:hAnsi="Arial" w:cs="Arial"/>
                <w:b/>
              </w:rPr>
            </w:pPr>
            <w:r>
              <w:rPr>
                <w:rFonts w:ascii="Arial" w:hAnsi="Arial" w:cs="Arial"/>
                <w:b/>
              </w:rPr>
              <w:t>x</w:t>
            </w:r>
          </w:p>
        </w:tc>
        <w:tc>
          <w:tcPr>
            <w:tcW w:w="406" w:type="pct"/>
          </w:tcPr>
          <w:p w14:paraId="6B06F516" w14:textId="783272A2" w:rsidR="00E366EF" w:rsidRPr="00302082" w:rsidRDefault="00E366EF" w:rsidP="00302082">
            <w:pPr>
              <w:spacing w:after="120"/>
              <w:rPr>
                <w:rFonts w:ascii="Arial" w:hAnsi="Arial" w:cs="Arial"/>
                <w:b/>
              </w:rPr>
            </w:pPr>
            <w:r>
              <w:rPr>
                <w:rFonts w:ascii="Arial" w:hAnsi="Arial" w:cs="Arial"/>
                <w:b/>
              </w:rPr>
              <w:t>x</w:t>
            </w:r>
          </w:p>
        </w:tc>
        <w:tc>
          <w:tcPr>
            <w:tcW w:w="406" w:type="pct"/>
          </w:tcPr>
          <w:p w14:paraId="04F52E1A" w14:textId="42649D7F" w:rsidR="00E366EF" w:rsidRPr="00302082" w:rsidRDefault="00E366EF" w:rsidP="00302082">
            <w:pPr>
              <w:spacing w:after="120"/>
              <w:rPr>
                <w:rFonts w:ascii="Arial" w:hAnsi="Arial" w:cs="Arial"/>
                <w:b/>
              </w:rPr>
            </w:pPr>
            <w:r>
              <w:rPr>
                <w:rFonts w:ascii="Arial" w:hAnsi="Arial" w:cs="Arial"/>
                <w:b/>
              </w:rPr>
              <w:t>x</w:t>
            </w:r>
          </w:p>
        </w:tc>
        <w:tc>
          <w:tcPr>
            <w:tcW w:w="406" w:type="pct"/>
          </w:tcPr>
          <w:p w14:paraId="22946A82" w14:textId="28FAF9AA" w:rsidR="00E366EF" w:rsidRPr="00302082" w:rsidRDefault="00E366EF" w:rsidP="00302082">
            <w:pPr>
              <w:spacing w:after="120"/>
              <w:rPr>
                <w:rFonts w:ascii="Arial" w:hAnsi="Arial" w:cs="Arial"/>
                <w:b/>
              </w:rPr>
            </w:pPr>
            <w:r>
              <w:rPr>
                <w:rFonts w:ascii="Arial" w:hAnsi="Arial" w:cs="Arial"/>
                <w:b/>
              </w:rPr>
              <w:t>x</w:t>
            </w:r>
          </w:p>
        </w:tc>
        <w:tc>
          <w:tcPr>
            <w:tcW w:w="406" w:type="pct"/>
          </w:tcPr>
          <w:p w14:paraId="32C6C96E" w14:textId="3F48B125" w:rsidR="00E366EF" w:rsidRPr="00302082" w:rsidRDefault="00E366EF" w:rsidP="00302082">
            <w:pPr>
              <w:spacing w:after="120"/>
              <w:rPr>
                <w:rFonts w:ascii="Arial" w:hAnsi="Arial" w:cs="Arial"/>
                <w:b/>
              </w:rPr>
            </w:pPr>
            <w:r>
              <w:rPr>
                <w:rFonts w:ascii="Arial" w:hAnsi="Arial" w:cs="Arial"/>
                <w:b/>
              </w:rPr>
              <w:t>x</w:t>
            </w:r>
          </w:p>
        </w:tc>
        <w:tc>
          <w:tcPr>
            <w:tcW w:w="406" w:type="pct"/>
          </w:tcPr>
          <w:p w14:paraId="0F2A5063" w14:textId="62C0AFBB" w:rsidR="00E366EF" w:rsidRPr="00302082" w:rsidRDefault="00E366EF" w:rsidP="00302082">
            <w:pPr>
              <w:spacing w:after="120"/>
              <w:rPr>
                <w:rFonts w:ascii="Arial" w:hAnsi="Arial" w:cs="Arial"/>
                <w:b/>
              </w:rPr>
            </w:pPr>
            <w:r>
              <w:rPr>
                <w:rFonts w:ascii="Arial" w:hAnsi="Arial" w:cs="Arial"/>
                <w:b/>
              </w:rPr>
              <w:t>x</w:t>
            </w:r>
          </w:p>
        </w:tc>
        <w:tc>
          <w:tcPr>
            <w:tcW w:w="406" w:type="pct"/>
          </w:tcPr>
          <w:p w14:paraId="0C98E526" w14:textId="77777777" w:rsidR="00E366EF" w:rsidRPr="00302082" w:rsidRDefault="00E366EF" w:rsidP="00302082">
            <w:pPr>
              <w:spacing w:after="120"/>
              <w:rPr>
                <w:rFonts w:ascii="Arial" w:hAnsi="Arial" w:cs="Arial"/>
                <w:b/>
              </w:rPr>
            </w:pPr>
          </w:p>
        </w:tc>
      </w:tr>
      <w:tr w:rsidR="00E366EF" w:rsidRPr="00302082" w14:paraId="44EF21FA" w14:textId="77777777" w:rsidTr="00F90BB3">
        <w:tc>
          <w:tcPr>
            <w:tcW w:w="1752" w:type="pct"/>
          </w:tcPr>
          <w:p w14:paraId="6B3BFAC5" w14:textId="6A6E9989" w:rsidR="00E366EF" w:rsidRPr="00154D48" w:rsidRDefault="00E366EF" w:rsidP="00302082">
            <w:pPr>
              <w:spacing w:after="120"/>
              <w:rPr>
                <w:rFonts w:ascii="Arial" w:hAnsi="Arial" w:cs="Arial"/>
              </w:rPr>
            </w:pPr>
            <w:r>
              <w:rPr>
                <w:rFonts w:ascii="Arial" w:hAnsi="Arial" w:cs="Arial"/>
              </w:rPr>
              <w:t>Seminars</w:t>
            </w:r>
          </w:p>
        </w:tc>
        <w:tc>
          <w:tcPr>
            <w:tcW w:w="406" w:type="pct"/>
          </w:tcPr>
          <w:p w14:paraId="77103CCB" w14:textId="691D9F1F" w:rsidR="00E366EF" w:rsidRPr="00302082" w:rsidRDefault="00E366EF" w:rsidP="00302082">
            <w:pPr>
              <w:spacing w:after="120"/>
              <w:rPr>
                <w:rFonts w:ascii="Arial" w:hAnsi="Arial" w:cs="Arial"/>
                <w:b/>
              </w:rPr>
            </w:pPr>
            <w:r>
              <w:rPr>
                <w:rFonts w:ascii="Arial" w:hAnsi="Arial" w:cs="Arial"/>
                <w:b/>
              </w:rPr>
              <w:t>x</w:t>
            </w:r>
          </w:p>
        </w:tc>
        <w:tc>
          <w:tcPr>
            <w:tcW w:w="406" w:type="pct"/>
          </w:tcPr>
          <w:p w14:paraId="44F920DF" w14:textId="306E501D" w:rsidR="00E366EF" w:rsidRPr="00302082" w:rsidRDefault="00E366EF" w:rsidP="00302082">
            <w:pPr>
              <w:spacing w:after="120"/>
              <w:rPr>
                <w:rFonts w:ascii="Arial" w:hAnsi="Arial" w:cs="Arial"/>
                <w:b/>
              </w:rPr>
            </w:pPr>
            <w:r>
              <w:rPr>
                <w:rFonts w:ascii="Arial" w:hAnsi="Arial" w:cs="Arial"/>
                <w:b/>
              </w:rPr>
              <w:t>x</w:t>
            </w:r>
          </w:p>
        </w:tc>
        <w:tc>
          <w:tcPr>
            <w:tcW w:w="406" w:type="pct"/>
          </w:tcPr>
          <w:p w14:paraId="246EDEDC" w14:textId="130438F0" w:rsidR="00E366EF" w:rsidRPr="00302082" w:rsidRDefault="00E366EF" w:rsidP="00302082">
            <w:pPr>
              <w:spacing w:after="120"/>
              <w:rPr>
                <w:rFonts w:ascii="Arial" w:hAnsi="Arial" w:cs="Arial"/>
                <w:b/>
              </w:rPr>
            </w:pPr>
            <w:r>
              <w:rPr>
                <w:rFonts w:ascii="Arial" w:hAnsi="Arial" w:cs="Arial"/>
                <w:b/>
              </w:rPr>
              <w:t>x</w:t>
            </w:r>
          </w:p>
        </w:tc>
        <w:tc>
          <w:tcPr>
            <w:tcW w:w="406" w:type="pct"/>
          </w:tcPr>
          <w:p w14:paraId="4C685B36" w14:textId="2408FED8" w:rsidR="00E366EF" w:rsidRPr="00302082" w:rsidRDefault="00E366EF" w:rsidP="00302082">
            <w:pPr>
              <w:spacing w:after="120"/>
              <w:rPr>
                <w:rFonts w:ascii="Arial" w:hAnsi="Arial" w:cs="Arial"/>
                <w:b/>
              </w:rPr>
            </w:pPr>
            <w:r>
              <w:rPr>
                <w:rFonts w:ascii="Arial" w:hAnsi="Arial" w:cs="Arial"/>
                <w:b/>
              </w:rPr>
              <w:t>x</w:t>
            </w:r>
          </w:p>
        </w:tc>
        <w:tc>
          <w:tcPr>
            <w:tcW w:w="406" w:type="pct"/>
          </w:tcPr>
          <w:p w14:paraId="7EF6F3A2" w14:textId="08256C07" w:rsidR="00E366EF" w:rsidRPr="00302082" w:rsidRDefault="00E366EF" w:rsidP="00302082">
            <w:pPr>
              <w:spacing w:after="120"/>
              <w:rPr>
                <w:rFonts w:ascii="Arial" w:hAnsi="Arial" w:cs="Arial"/>
                <w:b/>
              </w:rPr>
            </w:pPr>
            <w:r>
              <w:rPr>
                <w:rFonts w:ascii="Arial" w:hAnsi="Arial" w:cs="Arial"/>
                <w:b/>
              </w:rPr>
              <w:t>x</w:t>
            </w:r>
          </w:p>
        </w:tc>
        <w:tc>
          <w:tcPr>
            <w:tcW w:w="406" w:type="pct"/>
          </w:tcPr>
          <w:p w14:paraId="62ED8D27" w14:textId="1EAE0DEE" w:rsidR="00E366EF" w:rsidRPr="00302082" w:rsidRDefault="00E366EF" w:rsidP="00302082">
            <w:pPr>
              <w:spacing w:after="120"/>
              <w:rPr>
                <w:rFonts w:ascii="Arial" w:hAnsi="Arial" w:cs="Arial"/>
                <w:b/>
              </w:rPr>
            </w:pPr>
            <w:r>
              <w:rPr>
                <w:rFonts w:ascii="Arial" w:hAnsi="Arial" w:cs="Arial"/>
                <w:b/>
              </w:rPr>
              <w:t>x</w:t>
            </w:r>
          </w:p>
        </w:tc>
        <w:tc>
          <w:tcPr>
            <w:tcW w:w="406" w:type="pct"/>
          </w:tcPr>
          <w:p w14:paraId="4E4D0262" w14:textId="16591E95" w:rsidR="00E366EF" w:rsidRPr="00302082" w:rsidRDefault="00E366EF" w:rsidP="00302082">
            <w:pPr>
              <w:spacing w:after="120"/>
              <w:rPr>
                <w:rFonts w:ascii="Arial" w:hAnsi="Arial" w:cs="Arial"/>
                <w:b/>
              </w:rPr>
            </w:pPr>
            <w:r>
              <w:rPr>
                <w:rFonts w:ascii="Arial" w:hAnsi="Arial" w:cs="Arial"/>
                <w:b/>
              </w:rPr>
              <w:t>x</w:t>
            </w:r>
          </w:p>
        </w:tc>
        <w:tc>
          <w:tcPr>
            <w:tcW w:w="406" w:type="pct"/>
          </w:tcPr>
          <w:p w14:paraId="4D204277" w14:textId="77777777" w:rsidR="00E366EF" w:rsidRPr="00302082" w:rsidRDefault="00E366EF" w:rsidP="00302082">
            <w:pPr>
              <w:spacing w:after="120"/>
              <w:rPr>
                <w:rFonts w:ascii="Arial" w:hAnsi="Arial" w:cs="Arial"/>
                <w:b/>
              </w:rPr>
            </w:pPr>
          </w:p>
        </w:tc>
      </w:tr>
      <w:tr w:rsidR="00E366EF" w:rsidRPr="00302082" w14:paraId="7E046AA9" w14:textId="77777777" w:rsidTr="00F90BB3">
        <w:tc>
          <w:tcPr>
            <w:tcW w:w="1752" w:type="pct"/>
            <w:shd w:val="clear" w:color="auto" w:fill="D9D9D9" w:themeFill="background1" w:themeFillShade="D9"/>
          </w:tcPr>
          <w:p w14:paraId="5A62560B" w14:textId="77777777" w:rsidR="00E366EF" w:rsidRPr="00302082" w:rsidRDefault="00E366EF" w:rsidP="00302082">
            <w:pPr>
              <w:spacing w:after="120"/>
              <w:rPr>
                <w:rFonts w:ascii="Arial" w:hAnsi="Arial" w:cs="Arial"/>
                <w:b/>
              </w:rPr>
            </w:pPr>
            <w:r w:rsidRPr="00302082">
              <w:rPr>
                <w:rFonts w:ascii="Arial" w:hAnsi="Arial" w:cs="Arial"/>
                <w:b/>
              </w:rPr>
              <w:t>Assessment method</w:t>
            </w:r>
          </w:p>
        </w:tc>
        <w:tc>
          <w:tcPr>
            <w:tcW w:w="406" w:type="pct"/>
          </w:tcPr>
          <w:p w14:paraId="098BBE83" w14:textId="77777777" w:rsidR="00E366EF" w:rsidRPr="00302082" w:rsidRDefault="00E366EF" w:rsidP="00302082">
            <w:pPr>
              <w:spacing w:after="120"/>
              <w:rPr>
                <w:rFonts w:ascii="Arial" w:hAnsi="Arial" w:cs="Arial"/>
                <w:b/>
              </w:rPr>
            </w:pPr>
          </w:p>
        </w:tc>
        <w:tc>
          <w:tcPr>
            <w:tcW w:w="406" w:type="pct"/>
          </w:tcPr>
          <w:p w14:paraId="51186B40" w14:textId="77777777" w:rsidR="00E366EF" w:rsidRPr="00302082" w:rsidRDefault="00E366EF" w:rsidP="00302082">
            <w:pPr>
              <w:spacing w:after="120"/>
              <w:rPr>
                <w:rFonts w:ascii="Arial" w:hAnsi="Arial" w:cs="Arial"/>
                <w:b/>
              </w:rPr>
            </w:pPr>
          </w:p>
        </w:tc>
        <w:tc>
          <w:tcPr>
            <w:tcW w:w="406" w:type="pct"/>
          </w:tcPr>
          <w:p w14:paraId="30D750EA" w14:textId="77777777" w:rsidR="00E366EF" w:rsidRPr="00302082" w:rsidRDefault="00E366EF" w:rsidP="00302082">
            <w:pPr>
              <w:spacing w:after="120"/>
              <w:rPr>
                <w:rFonts w:ascii="Arial" w:hAnsi="Arial" w:cs="Arial"/>
                <w:b/>
              </w:rPr>
            </w:pPr>
          </w:p>
        </w:tc>
        <w:tc>
          <w:tcPr>
            <w:tcW w:w="406" w:type="pct"/>
          </w:tcPr>
          <w:p w14:paraId="4F47F29B" w14:textId="77777777" w:rsidR="00E366EF" w:rsidRPr="00302082" w:rsidRDefault="00E366EF" w:rsidP="00302082">
            <w:pPr>
              <w:spacing w:after="120"/>
              <w:rPr>
                <w:rFonts w:ascii="Arial" w:hAnsi="Arial" w:cs="Arial"/>
                <w:b/>
              </w:rPr>
            </w:pPr>
          </w:p>
        </w:tc>
        <w:tc>
          <w:tcPr>
            <w:tcW w:w="406" w:type="pct"/>
          </w:tcPr>
          <w:p w14:paraId="3C303648" w14:textId="77777777" w:rsidR="00E366EF" w:rsidRPr="00302082" w:rsidRDefault="00E366EF" w:rsidP="00302082">
            <w:pPr>
              <w:spacing w:after="120"/>
              <w:rPr>
                <w:rFonts w:ascii="Arial" w:hAnsi="Arial" w:cs="Arial"/>
                <w:b/>
              </w:rPr>
            </w:pPr>
          </w:p>
        </w:tc>
        <w:tc>
          <w:tcPr>
            <w:tcW w:w="406" w:type="pct"/>
          </w:tcPr>
          <w:p w14:paraId="209F3389" w14:textId="77777777" w:rsidR="00E366EF" w:rsidRPr="00302082" w:rsidRDefault="00E366EF" w:rsidP="00302082">
            <w:pPr>
              <w:spacing w:after="120"/>
              <w:rPr>
                <w:rFonts w:ascii="Arial" w:hAnsi="Arial" w:cs="Arial"/>
                <w:b/>
              </w:rPr>
            </w:pPr>
          </w:p>
        </w:tc>
        <w:tc>
          <w:tcPr>
            <w:tcW w:w="406" w:type="pct"/>
          </w:tcPr>
          <w:p w14:paraId="1688DE45" w14:textId="77777777" w:rsidR="00E366EF" w:rsidRPr="00302082" w:rsidRDefault="00E366EF" w:rsidP="00302082">
            <w:pPr>
              <w:spacing w:after="120"/>
              <w:rPr>
                <w:rFonts w:ascii="Arial" w:hAnsi="Arial" w:cs="Arial"/>
                <w:b/>
              </w:rPr>
            </w:pPr>
          </w:p>
        </w:tc>
        <w:tc>
          <w:tcPr>
            <w:tcW w:w="406" w:type="pct"/>
          </w:tcPr>
          <w:p w14:paraId="01DB8590" w14:textId="77777777" w:rsidR="00E366EF" w:rsidRPr="00302082" w:rsidRDefault="00E366EF" w:rsidP="00302082">
            <w:pPr>
              <w:spacing w:after="120"/>
              <w:rPr>
                <w:rFonts w:ascii="Arial" w:hAnsi="Arial" w:cs="Arial"/>
                <w:b/>
              </w:rPr>
            </w:pPr>
          </w:p>
        </w:tc>
      </w:tr>
      <w:tr w:rsidR="00E366EF" w:rsidRPr="00302082" w14:paraId="43F4EE41" w14:textId="77777777" w:rsidTr="00F90BB3">
        <w:tc>
          <w:tcPr>
            <w:tcW w:w="1752" w:type="pct"/>
          </w:tcPr>
          <w:p w14:paraId="0A7CE124" w14:textId="5CA46AA4" w:rsidR="00E366EF" w:rsidRPr="00154D48" w:rsidRDefault="00E366EF" w:rsidP="00302082">
            <w:pPr>
              <w:spacing w:after="120"/>
              <w:rPr>
                <w:rFonts w:ascii="Arial" w:hAnsi="Arial" w:cs="Arial"/>
              </w:rPr>
            </w:pPr>
            <w:r w:rsidRPr="00DD5CFE">
              <w:rPr>
                <w:rFonts w:ascii="Arial" w:hAnsi="Arial" w:cs="Arial"/>
              </w:rPr>
              <w:t xml:space="preserve">VLE Quiz </w:t>
            </w:r>
          </w:p>
        </w:tc>
        <w:tc>
          <w:tcPr>
            <w:tcW w:w="406" w:type="pct"/>
          </w:tcPr>
          <w:p w14:paraId="73D5CC69" w14:textId="64D4F028" w:rsidR="00E366EF" w:rsidRPr="00302082" w:rsidRDefault="00E366EF" w:rsidP="00302082">
            <w:pPr>
              <w:spacing w:after="120"/>
              <w:rPr>
                <w:rFonts w:ascii="Arial" w:hAnsi="Arial" w:cs="Arial"/>
                <w:b/>
              </w:rPr>
            </w:pPr>
            <w:r>
              <w:rPr>
                <w:rFonts w:ascii="Arial" w:hAnsi="Arial" w:cs="Arial"/>
                <w:b/>
              </w:rPr>
              <w:t>x</w:t>
            </w:r>
          </w:p>
        </w:tc>
        <w:tc>
          <w:tcPr>
            <w:tcW w:w="406" w:type="pct"/>
          </w:tcPr>
          <w:p w14:paraId="6C0FCA08" w14:textId="580E230B" w:rsidR="00E366EF" w:rsidRPr="00302082" w:rsidRDefault="00E366EF" w:rsidP="00302082">
            <w:pPr>
              <w:spacing w:after="120"/>
              <w:rPr>
                <w:rFonts w:ascii="Arial" w:hAnsi="Arial" w:cs="Arial"/>
                <w:b/>
              </w:rPr>
            </w:pPr>
            <w:r>
              <w:rPr>
                <w:rFonts w:ascii="Arial" w:hAnsi="Arial" w:cs="Arial"/>
                <w:b/>
              </w:rPr>
              <w:t>x</w:t>
            </w:r>
          </w:p>
        </w:tc>
        <w:tc>
          <w:tcPr>
            <w:tcW w:w="406" w:type="pct"/>
          </w:tcPr>
          <w:p w14:paraId="34C698B5" w14:textId="31634825" w:rsidR="00E366EF" w:rsidRPr="00302082" w:rsidRDefault="00E366EF" w:rsidP="00302082">
            <w:pPr>
              <w:spacing w:after="120"/>
              <w:rPr>
                <w:rFonts w:ascii="Arial" w:hAnsi="Arial" w:cs="Arial"/>
                <w:b/>
              </w:rPr>
            </w:pPr>
            <w:r>
              <w:rPr>
                <w:rFonts w:ascii="Arial" w:hAnsi="Arial" w:cs="Arial"/>
                <w:b/>
              </w:rPr>
              <w:t>x</w:t>
            </w:r>
          </w:p>
        </w:tc>
        <w:tc>
          <w:tcPr>
            <w:tcW w:w="406" w:type="pct"/>
          </w:tcPr>
          <w:p w14:paraId="41DD1EB6" w14:textId="48D3838A" w:rsidR="00E366EF" w:rsidRPr="00302082" w:rsidRDefault="00E366EF" w:rsidP="00302082">
            <w:pPr>
              <w:spacing w:after="120"/>
              <w:rPr>
                <w:rFonts w:ascii="Arial" w:hAnsi="Arial" w:cs="Arial"/>
                <w:b/>
              </w:rPr>
            </w:pPr>
            <w:r>
              <w:rPr>
                <w:rFonts w:ascii="Arial" w:hAnsi="Arial" w:cs="Arial"/>
                <w:b/>
              </w:rPr>
              <w:t>x</w:t>
            </w:r>
          </w:p>
        </w:tc>
        <w:tc>
          <w:tcPr>
            <w:tcW w:w="406" w:type="pct"/>
          </w:tcPr>
          <w:p w14:paraId="453578C5" w14:textId="756A25A3" w:rsidR="00E366EF" w:rsidRPr="00302082" w:rsidRDefault="00E366EF" w:rsidP="00302082">
            <w:pPr>
              <w:spacing w:after="120"/>
              <w:rPr>
                <w:rFonts w:ascii="Arial" w:hAnsi="Arial" w:cs="Arial"/>
                <w:b/>
              </w:rPr>
            </w:pPr>
            <w:r>
              <w:rPr>
                <w:rFonts w:ascii="Arial" w:hAnsi="Arial" w:cs="Arial"/>
                <w:b/>
              </w:rPr>
              <w:t>x</w:t>
            </w:r>
          </w:p>
        </w:tc>
        <w:tc>
          <w:tcPr>
            <w:tcW w:w="406" w:type="pct"/>
          </w:tcPr>
          <w:p w14:paraId="2F670079" w14:textId="0432DC9F" w:rsidR="00E366EF" w:rsidRPr="00302082" w:rsidRDefault="00E366EF" w:rsidP="00302082">
            <w:pPr>
              <w:spacing w:after="120"/>
              <w:rPr>
                <w:rFonts w:ascii="Arial" w:hAnsi="Arial" w:cs="Arial"/>
                <w:b/>
              </w:rPr>
            </w:pPr>
            <w:r>
              <w:rPr>
                <w:rFonts w:ascii="Arial" w:hAnsi="Arial" w:cs="Arial"/>
                <w:b/>
              </w:rPr>
              <w:t>x</w:t>
            </w:r>
          </w:p>
        </w:tc>
        <w:tc>
          <w:tcPr>
            <w:tcW w:w="406" w:type="pct"/>
          </w:tcPr>
          <w:p w14:paraId="1D89F2CF" w14:textId="2E4683B9" w:rsidR="00E366EF" w:rsidRPr="00302082" w:rsidRDefault="00E366EF" w:rsidP="00302082">
            <w:pPr>
              <w:spacing w:after="120"/>
              <w:rPr>
                <w:rFonts w:ascii="Arial" w:hAnsi="Arial" w:cs="Arial"/>
                <w:b/>
              </w:rPr>
            </w:pPr>
            <w:r>
              <w:rPr>
                <w:rFonts w:ascii="Arial" w:hAnsi="Arial" w:cs="Arial"/>
                <w:b/>
              </w:rPr>
              <w:t>x</w:t>
            </w:r>
          </w:p>
        </w:tc>
        <w:tc>
          <w:tcPr>
            <w:tcW w:w="406" w:type="pct"/>
          </w:tcPr>
          <w:p w14:paraId="51393216" w14:textId="77777777" w:rsidR="00E366EF" w:rsidRPr="00302082" w:rsidRDefault="00E366EF" w:rsidP="00302082">
            <w:pPr>
              <w:spacing w:after="120"/>
              <w:rPr>
                <w:rFonts w:ascii="Arial" w:hAnsi="Arial" w:cs="Arial"/>
                <w:b/>
              </w:rPr>
            </w:pPr>
          </w:p>
        </w:tc>
      </w:tr>
      <w:tr w:rsidR="00E366EF" w:rsidRPr="00302082" w14:paraId="0221B3C1" w14:textId="77777777" w:rsidTr="00F90BB3">
        <w:tc>
          <w:tcPr>
            <w:tcW w:w="1752" w:type="pct"/>
          </w:tcPr>
          <w:p w14:paraId="2664FFF8" w14:textId="2D62FC61" w:rsidR="00E366EF" w:rsidRPr="00154D48" w:rsidRDefault="00E366EF" w:rsidP="00DD5CFE">
            <w:pPr>
              <w:spacing w:after="120"/>
              <w:rPr>
                <w:rFonts w:ascii="Arial" w:hAnsi="Arial" w:cs="Arial"/>
              </w:rPr>
            </w:pPr>
            <w:r>
              <w:rPr>
                <w:rFonts w:ascii="Arial" w:hAnsi="Arial" w:cs="Arial"/>
              </w:rPr>
              <w:t>Individual Report</w:t>
            </w:r>
          </w:p>
        </w:tc>
        <w:tc>
          <w:tcPr>
            <w:tcW w:w="406" w:type="pct"/>
          </w:tcPr>
          <w:p w14:paraId="0BBC8418" w14:textId="1E3F10B7" w:rsidR="00E366EF" w:rsidRPr="00302082" w:rsidRDefault="00E366EF" w:rsidP="00302082">
            <w:pPr>
              <w:spacing w:after="120"/>
              <w:rPr>
                <w:rFonts w:ascii="Arial" w:hAnsi="Arial" w:cs="Arial"/>
                <w:b/>
              </w:rPr>
            </w:pPr>
            <w:r>
              <w:rPr>
                <w:rFonts w:ascii="Arial" w:hAnsi="Arial" w:cs="Arial"/>
                <w:b/>
              </w:rPr>
              <w:t>x</w:t>
            </w:r>
          </w:p>
        </w:tc>
        <w:tc>
          <w:tcPr>
            <w:tcW w:w="406" w:type="pct"/>
          </w:tcPr>
          <w:p w14:paraId="5A244CA2" w14:textId="74711066" w:rsidR="00E366EF" w:rsidRPr="00302082" w:rsidRDefault="00E366EF" w:rsidP="00302082">
            <w:pPr>
              <w:spacing w:after="120"/>
              <w:rPr>
                <w:rFonts w:ascii="Arial" w:hAnsi="Arial" w:cs="Arial"/>
                <w:b/>
              </w:rPr>
            </w:pPr>
            <w:r>
              <w:rPr>
                <w:rFonts w:ascii="Arial" w:hAnsi="Arial" w:cs="Arial"/>
                <w:b/>
              </w:rPr>
              <w:t>x</w:t>
            </w:r>
          </w:p>
        </w:tc>
        <w:tc>
          <w:tcPr>
            <w:tcW w:w="406" w:type="pct"/>
          </w:tcPr>
          <w:p w14:paraId="3D9CBA5E" w14:textId="308F03AE" w:rsidR="00E366EF" w:rsidRPr="00302082" w:rsidRDefault="00E366EF" w:rsidP="00302082">
            <w:pPr>
              <w:spacing w:after="120"/>
              <w:rPr>
                <w:rFonts w:ascii="Arial" w:hAnsi="Arial" w:cs="Arial"/>
                <w:b/>
              </w:rPr>
            </w:pPr>
            <w:r>
              <w:rPr>
                <w:rFonts w:ascii="Arial" w:hAnsi="Arial" w:cs="Arial"/>
                <w:b/>
              </w:rPr>
              <w:t>x</w:t>
            </w:r>
          </w:p>
        </w:tc>
        <w:tc>
          <w:tcPr>
            <w:tcW w:w="406" w:type="pct"/>
          </w:tcPr>
          <w:p w14:paraId="40A687FB" w14:textId="798CEFF7" w:rsidR="00E366EF" w:rsidRPr="00302082" w:rsidRDefault="00E366EF" w:rsidP="00302082">
            <w:pPr>
              <w:spacing w:after="120"/>
              <w:rPr>
                <w:rFonts w:ascii="Arial" w:hAnsi="Arial" w:cs="Arial"/>
                <w:b/>
              </w:rPr>
            </w:pPr>
            <w:r>
              <w:rPr>
                <w:rFonts w:ascii="Arial" w:hAnsi="Arial" w:cs="Arial"/>
                <w:b/>
              </w:rPr>
              <w:t>x</w:t>
            </w:r>
          </w:p>
        </w:tc>
        <w:tc>
          <w:tcPr>
            <w:tcW w:w="406" w:type="pct"/>
          </w:tcPr>
          <w:p w14:paraId="694C7CC5" w14:textId="2EDEDB0E" w:rsidR="00E366EF" w:rsidRPr="00302082" w:rsidRDefault="00E366EF" w:rsidP="00302082">
            <w:pPr>
              <w:spacing w:after="120"/>
              <w:rPr>
                <w:rFonts w:ascii="Arial" w:hAnsi="Arial" w:cs="Arial"/>
                <w:b/>
              </w:rPr>
            </w:pPr>
            <w:r>
              <w:rPr>
                <w:rFonts w:ascii="Arial" w:hAnsi="Arial" w:cs="Arial"/>
                <w:b/>
              </w:rPr>
              <w:t>x</w:t>
            </w:r>
          </w:p>
        </w:tc>
        <w:tc>
          <w:tcPr>
            <w:tcW w:w="406" w:type="pct"/>
          </w:tcPr>
          <w:p w14:paraId="365B7DC4" w14:textId="36867989" w:rsidR="00E366EF" w:rsidRPr="00302082" w:rsidRDefault="00E366EF" w:rsidP="00302082">
            <w:pPr>
              <w:spacing w:after="120"/>
              <w:rPr>
                <w:rFonts w:ascii="Arial" w:hAnsi="Arial" w:cs="Arial"/>
                <w:b/>
              </w:rPr>
            </w:pPr>
            <w:r>
              <w:rPr>
                <w:rFonts w:ascii="Arial" w:hAnsi="Arial" w:cs="Arial"/>
                <w:b/>
              </w:rPr>
              <w:t>x</w:t>
            </w:r>
          </w:p>
        </w:tc>
        <w:tc>
          <w:tcPr>
            <w:tcW w:w="406" w:type="pct"/>
          </w:tcPr>
          <w:p w14:paraId="6EF486C4" w14:textId="45613534" w:rsidR="00E366EF" w:rsidRPr="00302082" w:rsidRDefault="00E366EF" w:rsidP="00302082">
            <w:pPr>
              <w:spacing w:after="120"/>
              <w:rPr>
                <w:rFonts w:ascii="Arial" w:hAnsi="Arial" w:cs="Arial"/>
                <w:b/>
              </w:rPr>
            </w:pPr>
            <w:r>
              <w:rPr>
                <w:rFonts w:ascii="Arial" w:hAnsi="Arial" w:cs="Arial"/>
                <w:b/>
              </w:rPr>
              <w:t>x</w:t>
            </w:r>
          </w:p>
        </w:tc>
        <w:tc>
          <w:tcPr>
            <w:tcW w:w="406" w:type="pct"/>
          </w:tcPr>
          <w:p w14:paraId="265FAD44" w14:textId="5FF14141" w:rsidR="00E366EF" w:rsidRPr="00302082" w:rsidRDefault="00E366EF" w:rsidP="00302082">
            <w:pPr>
              <w:spacing w:after="120"/>
              <w:rPr>
                <w:rFonts w:ascii="Arial" w:hAnsi="Arial" w:cs="Arial"/>
                <w:b/>
              </w:rPr>
            </w:pPr>
            <w:r>
              <w:rPr>
                <w:rFonts w:ascii="Arial" w:hAnsi="Arial" w:cs="Arial"/>
                <w:b/>
              </w:rPr>
              <w:t>x</w:t>
            </w:r>
          </w:p>
        </w:tc>
      </w:tr>
    </w:tbl>
    <w:p w14:paraId="0B0BAD78" w14:textId="77777777" w:rsidR="007A6245" w:rsidRDefault="007A6245" w:rsidP="00302082">
      <w:pPr>
        <w:spacing w:after="120" w:line="240" w:lineRule="auto"/>
        <w:ind w:left="426" w:right="260"/>
        <w:rPr>
          <w:rFonts w:ascii="Arial" w:hAnsi="Arial" w:cs="Arial"/>
          <w:b/>
          <w:iCs/>
        </w:rPr>
      </w:pPr>
    </w:p>
    <w:p w14:paraId="5A0A93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C4F8AE" w14:textId="0546A4D0" w:rsidR="00883204" w:rsidRPr="00FE7E02" w:rsidRDefault="00FE7E02" w:rsidP="00FE7E02">
      <w:pPr>
        <w:autoSpaceDE w:val="0"/>
        <w:autoSpaceDN w:val="0"/>
        <w:adjustRightInd w:val="0"/>
        <w:spacing w:after="120" w:line="240" w:lineRule="auto"/>
        <w:ind w:left="567" w:right="260"/>
        <w:jc w:val="both"/>
        <w:rPr>
          <w:rFonts w:ascii="Arial" w:hAnsi="Arial" w:cs="Arial"/>
          <w:i/>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8522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89429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3CBAC1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8004954" w14:textId="77777777" w:rsidR="00096DA4" w:rsidRPr="00302082" w:rsidRDefault="00096DA4" w:rsidP="00302082">
      <w:pPr>
        <w:spacing w:after="120" w:line="240" w:lineRule="auto"/>
        <w:ind w:left="426" w:right="260"/>
        <w:rPr>
          <w:rFonts w:ascii="Arial" w:hAnsi="Arial" w:cs="Arial"/>
          <w:i/>
          <w:iCs/>
        </w:rPr>
      </w:pPr>
    </w:p>
    <w:p w14:paraId="2E09E4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871337" w14:textId="3D42D685" w:rsidR="009A2D37" w:rsidRPr="00154D48" w:rsidRDefault="0090449F" w:rsidP="00154D48">
      <w:pPr>
        <w:spacing w:after="120" w:line="240" w:lineRule="auto"/>
        <w:ind w:left="567" w:right="260"/>
        <w:rPr>
          <w:rFonts w:ascii="Arial" w:hAnsi="Arial" w:cs="Arial"/>
        </w:rPr>
      </w:pPr>
      <w:r>
        <w:rPr>
          <w:rFonts w:ascii="Arial" w:hAnsi="Arial" w:cs="Arial"/>
        </w:rPr>
        <w:t>Canterbury</w:t>
      </w:r>
    </w:p>
    <w:p w14:paraId="74F91140" w14:textId="77777777" w:rsidR="00154D48" w:rsidRPr="00154D48" w:rsidRDefault="00154D48" w:rsidP="00154D48">
      <w:pPr>
        <w:spacing w:after="120" w:line="240" w:lineRule="auto"/>
        <w:ind w:left="567" w:right="260"/>
        <w:rPr>
          <w:rFonts w:ascii="Arial" w:hAnsi="Arial" w:cs="Arial"/>
          <w:iCs/>
        </w:rPr>
      </w:pPr>
    </w:p>
    <w:p w14:paraId="1217B02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EA503E4" w14:textId="77777777" w:rsidR="0090449F" w:rsidRPr="0090449F" w:rsidRDefault="0090449F" w:rsidP="0090449F">
      <w:pPr>
        <w:pStyle w:val="ListParagraph"/>
        <w:pBdr>
          <w:bottom w:val="single" w:sz="6" w:space="1" w:color="auto"/>
        </w:pBdr>
        <w:spacing w:after="120" w:line="240" w:lineRule="auto"/>
        <w:ind w:left="567" w:right="260"/>
        <w:rPr>
          <w:rFonts w:ascii="Arial" w:hAnsi="Arial" w:cs="Arial"/>
        </w:rPr>
      </w:pPr>
      <w:r w:rsidRPr="0090449F">
        <w:rPr>
          <w:rFonts w:ascii="Arial" w:hAnsi="Arial" w:cs="Arial"/>
        </w:rPr>
        <w:t>Examples of project management concepts and practices will help students to operate in an international context and global organisation. Students will have the opportunity to develop the ability to think globally.</w:t>
      </w:r>
    </w:p>
    <w:p w14:paraId="57A82BA4" w14:textId="77777777" w:rsidR="00641D6D" w:rsidRPr="00302082" w:rsidRDefault="00641D6D" w:rsidP="00302082">
      <w:pPr>
        <w:pBdr>
          <w:bottom w:val="single" w:sz="6" w:space="1" w:color="auto"/>
        </w:pBdr>
        <w:spacing w:after="120" w:line="240" w:lineRule="auto"/>
        <w:ind w:right="260"/>
        <w:rPr>
          <w:rFonts w:ascii="Arial" w:hAnsi="Arial" w:cs="Arial"/>
        </w:rPr>
      </w:pPr>
    </w:p>
    <w:p w14:paraId="699F0F5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1C518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9E5DDD6" w14:textId="77777777" w:rsidTr="00154D48">
        <w:trPr>
          <w:trHeight w:val="317"/>
        </w:trPr>
        <w:tc>
          <w:tcPr>
            <w:tcW w:w="1526" w:type="dxa"/>
          </w:tcPr>
          <w:p w14:paraId="68CD49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68D4E7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607396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E3274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0B48F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0F2F430" w14:textId="77777777" w:rsidTr="00154D48">
        <w:trPr>
          <w:trHeight w:val="305"/>
        </w:trPr>
        <w:tc>
          <w:tcPr>
            <w:tcW w:w="1526" w:type="dxa"/>
          </w:tcPr>
          <w:p w14:paraId="527C1376" w14:textId="77777777" w:rsidR="00422B69" w:rsidRPr="00302082" w:rsidRDefault="00422B69" w:rsidP="00302082">
            <w:pPr>
              <w:spacing w:after="120"/>
              <w:ind w:right="-330"/>
              <w:rPr>
                <w:rFonts w:ascii="Arial" w:hAnsi="Arial" w:cs="Arial"/>
              </w:rPr>
            </w:pPr>
          </w:p>
        </w:tc>
        <w:tc>
          <w:tcPr>
            <w:tcW w:w="1701" w:type="dxa"/>
          </w:tcPr>
          <w:p w14:paraId="7D0382F6" w14:textId="77777777" w:rsidR="00422B69" w:rsidRPr="00302082" w:rsidRDefault="00422B69" w:rsidP="00302082">
            <w:pPr>
              <w:spacing w:after="120"/>
              <w:ind w:right="-330"/>
              <w:rPr>
                <w:rFonts w:ascii="Arial" w:hAnsi="Arial" w:cs="Arial"/>
              </w:rPr>
            </w:pPr>
          </w:p>
        </w:tc>
        <w:tc>
          <w:tcPr>
            <w:tcW w:w="1871" w:type="dxa"/>
          </w:tcPr>
          <w:p w14:paraId="0AC40331" w14:textId="77777777" w:rsidR="00422B69" w:rsidRPr="00302082" w:rsidRDefault="00422B69" w:rsidP="00302082">
            <w:pPr>
              <w:spacing w:after="120"/>
              <w:ind w:right="-330"/>
              <w:rPr>
                <w:rFonts w:ascii="Arial" w:hAnsi="Arial" w:cs="Arial"/>
              </w:rPr>
            </w:pPr>
          </w:p>
        </w:tc>
        <w:tc>
          <w:tcPr>
            <w:tcW w:w="2552" w:type="dxa"/>
          </w:tcPr>
          <w:p w14:paraId="1CBB30F7" w14:textId="77777777" w:rsidR="00422B69" w:rsidRPr="00302082" w:rsidRDefault="00422B69" w:rsidP="00302082">
            <w:pPr>
              <w:spacing w:after="120"/>
              <w:ind w:right="-330"/>
              <w:rPr>
                <w:rFonts w:ascii="Arial" w:hAnsi="Arial" w:cs="Arial"/>
              </w:rPr>
            </w:pPr>
          </w:p>
        </w:tc>
        <w:tc>
          <w:tcPr>
            <w:tcW w:w="3032" w:type="dxa"/>
          </w:tcPr>
          <w:p w14:paraId="5452361E" w14:textId="77777777" w:rsidR="00422B69" w:rsidRPr="00302082" w:rsidRDefault="00422B69" w:rsidP="00302082">
            <w:pPr>
              <w:spacing w:after="120"/>
              <w:ind w:right="-330"/>
              <w:rPr>
                <w:rFonts w:ascii="Arial" w:hAnsi="Arial" w:cs="Arial"/>
              </w:rPr>
            </w:pPr>
          </w:p>
        </w:tc>
      </w:tr>
      <w:tr w:rsidR="00302082" w:rsidRPr="00302082" w14:paraId="0F762B74" w14:textId="77777777" w:rsidTr="00154D48">
        <w:trPr>
          <w:trHeight w:val="305"/>
        </w:trPr>
        <w:tc>
          <w:tcPr>
            <w:tcW w:w="1526" w:type="dxa"/>
          </w:tcPr>
          <w:p w14:paraId="338EC6BB" w14:textId="77777777" w:rsidR="00422B69" w:rsidRPr="00302082" w:rsidRDefault="00422B69" w:rsidP="00302082">
            <w:pPr>
              <w:spacing w:after="120"/>
              <w:ind w:right="-330"/>
              <w:rPr>
                <w:rFonts w:ascii="Arial" w:hAnsi="Arial" w:cs="Arial"/>
              </w:rPr>
            </w:pPr>
          </w:p>
        </w:tc>
        <w:tc>
          <w:tcPr>
            <w:tcW w:w="1701" w:type="dxa"/>
          </w:tcPr>
          <w:p w14:paraId="076ABFFD" w14:textId="77777777" w:rsidR="00422B69" w:rsidRPr="00302082" w:rsidRDefault="00422B69" w:rsidP="00302082">
            <w:pPr>
              <w:spacing w:after="120"/>
              <w:ind w:right="-330"/>
              <w:rPr>
                <w:rFonts w:ascii="Arial" w:hAnsi="Arial" w:cs="Arial"/>
              </w:rPr>
            </w:pPr>
          </w:p>
        </w:tc>
        <w:tc>
          <w:tcPr>
            <w:tcW w:w="1871" w:type="dxa"/>
          </w:tcPr>
          <w:p w14:paraId="25540E66" w14:textId="77777777" w:rsidR="00422B69" w:rsidRPr="00302082" w:rsidRDefault="00422B69" w:rsidP="00302082">
            <w:pPr>
              <w:spacing w:after="120"/>
              <w:ind w:right="-330"/>
              <w:rPr>
                <w:rFonts w:ascii="Arial" w:hAnsi="Arial" w:cs="Arial"/>
              </w:rPr>
            </w:pPr>
          </w:p>
        </w:tc>
        <w:tc>
          <w:tcPr>
            <w:tcW w:w="2552" w:type="dxa"/>
          </w:tcPr>
          <w:p w14:paraId="24B92F74" w14:textId="77777777" w:rsidR="00422B69" w:rsidRPr="00302082" w:rsidRDefault="00422B69" w:rsidP="00302082">
            <w:pPr>
              <w:spacing w:after="120"/>
              <w:ind w:right="-330"/>
              <w:rPr>
                <w:rFonts w:ascii="Arial" w:hAnsi="Arial" w:cs="Arial"/>
              </w:rPr>
            </w:pPr>
          </w:p>
        </w:tc>
        <w:tc>
          <w:tcPr>
            <w:tcW w:w="3032" w:type="dxa"/>
          </w:tcPr>
          <w:p w14:paraId="6F5E4B28" w14:textId="77777777" w:rsidR="00422B69" w:rsidRPr="00302082" w:rsidRDefault="00422B69" w:rsidP="00302082">
            <w:pPr>
              <w:spacing w:after="120"/>
              <w:ind w:right="-330"/>
              <w:rPr>
                <w:rFonts w:ascii="Arial" w:hAnsi="Arial" w:cs="Arial"/>
              </w:rPr>
            </w:pPr>
          </w:p>
        </w:tc>
      </w:tr>
    </w:tbl>
    <w:p w14:paraId="436DC69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EDDEA" w14:textId="77777777" w:rsidR="005D0E79" w:rsidRDefault="005D0E79" w:rsidP="009A2D37">
      <w:pPr>
        <w:spacing w:after="0" w:line="240" w:lineRule="auto"/>
      </w:pPr>
      <w:r>
        <w:separator/>
      </w:r>
    </w:p>
  </w:endnote>
  <w:endnote w:type="continuationSeparator" w:id="0">
    <w:p w14:paraId="434707EC" w14:textId="77777777" w:rsidR="005D0E79" w:rsidRDefault="005D0E79" w:rsidP="009A2D37">
      <w:pPr>
        <w:spacing w:after="0" w:line="240" w:lineRule="auto"/>
      </w:pPr>
      <w:r>
        <w:continuationSeparator/>
      </w:r>
    </w:p>
  </w:endnote>
  <w:endnote w:type="continuationNotice" w:id="1">
    <w:p w14:paraId="21080455" w14:textId="77777777" w:rsidR="005D0E79" w:rsidRDefault="005D0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41981B2" w14:textId="3F9F9777" w:rsidR="005D0E79" w:rsidRDefault="005D0E79" w:rsidP="009A2D37">
        <w:pPr>
          <w:pStyle w:val="Footer"/>
          <w:jc w:val="center"/>
        </w:pPr>
        <w:r>
          <w:fldChar w:fldCharType="begin"/>
        </w:r>
        <w:r>
          <w:instrText xml:space="preserve"> PAGE   \* MERGEFORMAT </w:instrText>
        </w:r>
        <w:r>
          <w:fldChar w:fldCharType="separate"/>
        </w:r>
        <w:r w:rsidR="00B676DC">
          <w:rPr>
            <w:noProof/>
          </w:rPr>
          <w:t>2</w:t>
        </w:r>
        <w:r>
          <w:rPr>
            <w:noProof/>
          </w:rPr>
          <w:fldChar w:fldCharType="end"/>
        </w:r>
      </w:p>
    </w:sdtContent>
  </w:sdt>
  <w:p w14:paraId="41917FD4" w14:textId="77777777" w:rsidR="005D0E79" w:rsidRPr="007B7724" w:rsidRDefault="005D0E79"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8C408" w14:textId="77777777" w:rsidR="005D0E79" w:rsidRDefault="005D0E79" w:rsidP="009A2D37">
      <w:pPr>
        <w:spacing w:after="0" w:line="240" w:lineRule="auto"/>
      </w:pPr>
      <w:r>
        <w:separator/>
      </w:r>
    </w:p>
  </w:footnote>
  <w:footnote w:type="continuationSeparator" w:id="0">
    <w:p w14:paraId="3A32635A" w14:textId="77777777" w:rsidR="005D0E79" w:rsidRDefault="005D0E79" w:rsidP="009A2D37">
      <w:pPr>
        <w:spacing w:after="0" w:line="240" w:lineRule="auto"/>
      </w:pPr>
      <w:r>
        <w:continuationSeparator/>
      </w:r>
    </w:p>
  </w:footnote>
  <w:footnote w:type="continuationNotice" w:id="1">
    <w:p w14:paraId="1BD2ECD4" w14:textId="77777777" w:rsidR="005D0E79" w:rsidRDefault="005D0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9797" w14:textId="77777777" w:rsidR="005D0E79" w:rsidRPr="0075408A" w:rsidRDefault="005D0E7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874A3A" wp14:editId="57377AE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47335C6" w14:textId="77777777" w:rsidR="005D0E79" w:rsidRPr="008C00F8" w:rsidRDefault="005D0E79" w:rsidP="005E6D38">
    <w:pPr>
      <w:pStyle w:val="Heading1"/>
      <w:spacing w:before="60" w:after="60"/>
      <w:rPr>
        <w:rFonts w:ascii="Arial" w:hAnsi="Arial" w:cs="Arial"/>
      </w:rPr>
    </w:pPr>
  </w:p>
  <w:p w14:paraId="32E2D66E" w14:textId="77777777" w:rsidR="005D0E79" w:rsidRDefault="005D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44D5" w14:textId="77777777" w:rsidR="005D0E79" w:rsidRPr="0075408A" w:rsidRDefault="005D0E7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738049" wp14:editId="180D2E1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1C261C4" w14:textId="77777777" w:rsidR="005D0E79" w:rsidRPr="000F7FBF" w:rsidRDefault="005D0E7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262F39"/>
    <w:multiLevelType w:val="hybridMultilevel"/>
    <w:tmpl w:val="8E5CEE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4AA"/>
    <w:rsid w:val="00045373"/>
    <w:rsid w:val="00063A2F"/>
    <w:rsid w:val="0006557E"/>
    <w:rsid w:val="000678D3"/>
    <w:rsid w:val="00094810"/>
    <w:rsid w:val="00094D58"/>
    <w:rsid w:val="00096DA4"/>
    <w:rsid w:val="000C0294"/>
    <w:rsid w:val="000C3A7E"/>
    <w:rsid w:val="000C7A1C"/>
    <w:rsid w:val="000D29B0"/>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2B5F"/>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903"/>
    <w:rsid w:val="002F23EF"/>
    <w:rsid w:val="002F2626"/>
    <w:rsid w:val="00302082"/>
    <w:rsid w:val="00306620"/>
    <w:rsid w:val="0030728B"/>
    <w:rsid w:val="003262B9"/>
    <w:rsid w:val="00334A02"/>
    <w:rsid w:val="00335875"/>
    <w:rsid w:val="00335FBE"/>
    <w:rsid w:val="003401CC"/>
    <w:rsid w:val="00351D4F"/>
    <w:rsid w:val="00352D8E"/>
    <w:rsid w:val="00356B68"/>
    <w:rsid w:val="0035702D"/>
    <w:rsid w:val="003604D4"/>
    <w:rsid w:val="003627B0"/>
    <w:rsid w:val="00374DF6"/>
    <w:rsid w:val="003759B0"/>
    <w:rsid w:val="00375F84"/>
    <w:rsid w:val="00376E34"/>
    <w:rsid w:val="003804E7"/>
    <w:rsid w:val="003934D2"/>
    <w:rsid w:val="003973A1"/>
    <w:rsid w:val="003A5126"/>
    <w:rsid w:val="003A5DA0"/>
    <w:rsid w:val="003A5EEB"/>
    <w:rsid w:val="003A6143"/>
    <w:rsid w:val="003B35F4"/>
    <w:rsid w:val="003B7C76"/>
    <w:rsid w:val="003C3E0C"/>
    <w:rsid w:val="003C776B"/>
    <w:rsid w:val="003D4A1C"/>
    <w:rsid w:val="003D7AA0"/>
    <w:rsid w:val="003E1FF7"/>
    <w:rsid w:val="003E311D"/>
    <w:rsid w:val="003E492F"/>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6BDF"/>
    <w:rsid w:val="00460925"/>
    <w:rsid w:val="00471C6C"/>
    <w:rsid w:val="00472023"/>
    <w:rsid w:val="00486993"/>
    <w:rsid w:val="00492DA4"/>
    <w:rsid w:val="00496AA3"/>
    <w:rsid w:val="00497C98"/>
    <w:rsid w:val="004A39D7"/>
    <w:rsid w:val="004A55FA"/>
    <w:rsid w:val="004B4D70"/>
    <w:rsid w:val="004B5D03"/>
    <w:rsid w:val="004C1EC4"/>
    <w:rsid w:val="004D035C"/>
    <w:rsid w:val="004F3C18"/>
    <w:rsid w:val="004F4328"/>
    <w:rsid w:val="005005E4"/>
    <w:rsid w:val="00513689"/>
    <w:rsid w:val="0051375A"/>
    <w:rsid w:val="005176F1"/>
    <w:rsid w:val="00521097"/>
    <w:rsid w:val="0053059E"/>
    <w:rsid w:val="00532F6F"/>
    <w:rsid w:val="00533663"/>
    <w:rsid w:val="005460C2"/>
    <w:rsid w:val="005526FB"/>
    <w:rsid w:val="0055280A"/>
    <w:rsid w:val="005548E1"/>
    <w:rsid w:val="0055585D"/>
    <w:rsid w:val="0056127B"/>
    <w:rsid w:val="00561D26"/>
    <w:rsid w:val="00564738"/>
    <w:rsid w:val="00565E70"/>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E79"/>
    <w:rsid w:val="005D7CD0"/>
    <w:rsid w:val="005E1A3A"/>
    <w:rsid w:val="005E3AF2"/>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77FF"/>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2D08"/>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3B65"/>
    <w:rsid w:val="00903DF6"/>
    <w:rsid w:val="0090449F"/>
    <w:rsid w:val="00921CF6"/>
    <w:rsid w:val="00922E9E"/>
    <w:rsid w:val="00924EF0"/>
    <w:rsid w:val="009321AB"/>
    <w:rsid w:val="00934D7B"/>
    <w:rsid w:val="00947180"/>
    <w:rsid w:val="0095476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DAB"/>
    <w:rsid w:val="009C7082"/>
    <w:rsid w:val="009D0006"/>
    <w:rsid w:val="009D068C"/>
    <w:rsid w:val="009F3A2A"/>
    <w:rsid w:val="009F731F"/>
    <w:rsid w:val="009F7D33"/>
    <w:rsid w:val="00A021FE"/>
    <w:rsid w:val="00A1270E"/>
    <w:rsid w:val="00A15342"/>
    <w:rsid w:val="00A16D23"/>
    <w:rsid w:val="00A3007E"/>
    <w:rsid w:val="00A32048"/>
    <w:rsid w:val="00A41F06"/>
    <w:rsid w:val="00A50FD4"/>
    <w:rsid w:val="00A52DB4"/>
    <w:rsid w:val="00A618E1"/>
    <w:rsid w:val="00A629B9"/>
    <w:rsid w:val="00A70C20"/>
    <w:rsid w:val="00A74292"/>
    <w:rsid w:val="00A768A6"/>
    <w:rsid w:val="00A776DE"/>
    <w:rsid w:val="00A80640"/>
    <w:rsid w:val="00A87FFD"/>
    <w:rsid w:val="00A97038"/>
    <w:rsid w:val="00A97CB8"/>
    <w:rsid w:val="00AA3C15"/>
    <w:rsid w:val="00AA6330"/>
    <w:rsid w:val="00AB43D8"/>
    <w:rsid w:val="00AC7501"/>
    <w:rsid w:val="00AD748B"/>
    <w:rsid w:val="00AE02ED"/>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6DC"/>
    <w:rsid w:val="00B72470"/>
    <w:rsid w:val="00B746A8"/>
    <w:rsid w:val="00B764B1"/>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9D2"/>
    <w:rsid w:val="00BF51AB"/>
    <w:rsid w:val="00BF716B"/>
    <w:rsid w:val="00BF7233"/>
    <w:rsid w:val="00C02AA2"/>
    <w:rsid w:val="00C04C95"/>
    <w:rsid w:val="00C12613"/>
    <w:rsid w:val="00C16DEF"/>
    <w:rsid w:val="00C2492F"/>
    <w:rsid w:val="00C26A81"/>
    <w:rsid w:val="00C3744A"/>
    <w:rsid w:val="00C4002A"/>
    <w:rsid w:val="00C46912"/>
    <w:rsid w:val="00C612A8"/>
    <w:rsid w:val="00C618D2"/>
    <w:rsid w:val="00C67631"/>
    <w:rsid w:val="00C709C6"/>
    <w:rsid w:val="00C729D7"/>
    <w:rsid w:val="00C73572"/>
    <w:rsid w:val="00C83354"/>
    <w:rsid w:val="00C84004"/>
    <w:rsid w:val="00C843F6"/>
    <w:rsid w:val="00C84507"/>
    <w:rsid w:val="00C862C7"/>
    <w:rsid w:val="00C94743"/>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6564"/>
    <w:rsid w:val="00DA64B6"/>
    <w:rsid w:val="00DB5C9D"/>
    <w:rsid w:val="00DD02E6"/>
    <w:rsid w:val="00DD5CFE"/>
    <w:rsid w:val="00DF665B"/>
    <w:rsid w:val="00E0152A"/>
    <w:rsid w:val="00E03394"/>
    <w:rsid w:val="00E066E5"/>
    <w:rsid w:val="00E22F03"/>
    <w:rsid w:val="00E233C1"/>
    <w:rsid w:val="00E366EF"/>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BB3"/>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E7E02"/>
    <w:rsid w:val="00FF237B"/>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91BEA53"/>
  <w15:docId w15:val="{2117447D-D8BB-4AF5-A67A-76D1111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teaching/qa/codes/taught/annex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FABFA-583F-4D77-9634-9FFDA2B90666}">
  <ds:schemaRefs>
    <ds:schemaRef ds:uri="http://schemas.openxmlformats.org/officeDocument/2006/bibliography"/>
  </ds:schemaRefs>
</ds:datastoreItem>
</file>

<file path=customXml/itemProps2.xml><?xml version="1.0" encoding="utf-8"?>
<ds:datastoreItem xmlns:ds="http://schemas.openxmlformats.org/officeDocument/2006/customXml" ds:itemID="{3C0C5E0E-A70B-4628-BF5C-A99EDA2B5633}"/>
</file>

<file path=customXml/itemProps3.xml><?xml version="1.0" encoding="utf-8"?>
<ds:datastoreItem xmlns:ds="http://schemas.openxmlformats.org/officeDocument/2006/customXml" ds:itemID="{72AC0491-0171-4C23-8883-243B9B074D42}"/>
</file>

<file path=customXml/itemProps4.xml><?xml version="1.0" encoding="utf-8"?>
<ds:datastoreItem xmlns:ds="http://schemas.openxmlformats.org/officeDocument/2006/customXml" ds:itemID="{0271DB49-0ACC-4746-AC5F-4F3C0417EDD3}"/>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2019-02-28T12:51:00Z</dcterms:created>
  <dcterms:modified xsi:type="dcterms:W3CDTF">2019-02-28T12:51:00Z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