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3F8BACE8" w:rsidR="009A2D37" w:rsidRPr="00302082" w:rsidRDefault="009A2D37" w:rsidP="00F74E58">
      <w:pPr>
        <w:numPr>
          <w:ilvl w:val="0"/>
          <w:numId w:val="1"/>
        </w:numPr>
        <w:spacing w:after="120"/>
        <w:ind w:left="567" w:right="260" w:hanging="567"/>
        <w:contextualSpacing/>
        <w:jc w:val="both"/>
        <w:rPr>
          <w:rFonts w:ascii="Arial" w:hAnsi="Arial" w:cs="Arial"/>
          <w:b/>
        </w:rPr>
      </w:pPr>
      <w:bookmarkStart w:id="0" w:name="_GoBack"/>
      <w:r w:rsidRPr="00302082">
        <w:rPr>
          <w:rFonts w:ascii="Arial" w:hAnsi="Arial" w:cs="Arial"/>
          <w:b/>
        </w:rPr>
        <w:t>Title of the module</w:t>
      </w:r>
    </w:p>
    <w:p w14:paraId="330223C1" w14:textId="4460A6E4" w:rsidR="002A3427" w:rsidRDefault="00A72553" w:rsidP="00F74E58">
      <w:pPr>
        <w:spacing w:after="120"/>
        <w:ind w:left="567" w:right="260"/>
        <w:contextualSpacing/>
        <w:jc w:val="both"/>
        <w:rPr>
          <w:rFonts w:ascii="Arial" w:hAnsi="Arial" w:cs="Arial"/>
        </w:rPr>
      </w:pPr>
      <w:r>
        <w:rPr>
          <w:rFonts w:ascii="Arial" w:hAnsi="Arial" w:cs="Arial"/>
        </w:rPr>
        <w:t xml:space="preserve">SOCI6700 (SO670) – Kent </w:t>
      </w:r>
      <w:bookmarkEnd w:id="0"/>
      <w:r w:rsidRPr="00A72553">
        <w:rPr>
          <w:rFonts w:ascii="Arial" w:hAnsi="Arial" w:cs="Arial"/>
        </w:rPr>
        <w:t>Student Volunteering</w:t>
      </w:r>
    </w:p>
    <w:p w14:paraId="263AA25F" w14:textId="77777777" w:rsidR="002A3427" w:rsidRPr="00A72553" w:rsidRDefault="002A3427" w:rsidP="00F74E58">
      <w:pPr>
        <w:spacing w:after="120"/>
        <w:ind w:left="567" w:right="260"/>
        <w:contextualSpacing/>
        <w:jc w:val="both"/>
        <w:rPr>
          <w:rFonts w:ascii="Arial" w:hAnsi="Arial" w:cs="Arial"/>
        </w:rPr>
      </w:pPr>
    </w:p>
    <w:p w14:paraId="56C70A53" w14:textId="66EF2C27" w:rsidR="009A2D37" w:rsidRPr="00302082" w:rsidRDefault="004E071F" w:rsidP="00F74E58">
      <w:pPr>
        <w:numPr>
          <w:ilvl w:val="0"/>
          <w:numId w:val="1"/>
        </w:numPr>
        <w:spacing w:after="120"/>
        <w:ind w:left="567" w:right="260" w:hanging="567"/>
        <w:contextualSpacing/>
        <w:jc w:val="both"/>
        <w:rPr>
          <w:rFonts w:ascii="Arial" w:hAnsi="Arial" w:cs="Arial"/>
          <w:b/>
        </w:rPr>
      </w:pPr>
      <w:r>
        <w:rPr>
          <w:rFonts w:ascii="Arial" w:hAnsi="Arial" w:cs="Arial"/>
          <w:b/>
        </w:rPr>
        <w:t>Division/</w:t>
      </w:r>
      <w:r w:rsidR="009A2D37" w:rsidRPr="00302082">
        <w:rPr>
          <w:rFonts w:ascii="Arial" w:hAnsi="Arial" w:cs="Arial"/>
          <w:b/>
        </w:rPr>
        <w:t>School or partner institution which will be responsible for management of the module</w:t>
      </w:r>
    </w:p>
    <w:p w14:paraId="2CE40731" w14:textId="6D304BD2" w:rsidR="009A2D37" w:rsidRDefault="004E071F" w:rsidP="00F74E58">
      <w:pPr>
        <w:spacing w:after="120"/>
        <w:ind w:left="567" w:right="260"/>
        <w:contextualSpacing/>
        <w:jc w:val="both"/>
        <w:rPr>
          <w:rFonts w:ascii="Arial" w:hAnsi="Arial" w:cs="Arial"/>
          <w:iCs/>
        </w:rPr>
      </w:pPr>
      <w:r>
        <w:rPr>
          <w:rFonts w:ascii="Arial" w:hAnsi="Arial" w:cs="Arial"/>
          <w:iCs/>
        </w:rPr>
        <w:t xml:space="preserve">Division of Law, Society and Social Justice: </w:t>
      </w:r>
      <w:r w:rsidR="004C0727">
        <w:rPr>
          <w:rFonts w:ascii="Arial" w:hAnsi="Arial" w:cs="Arial"/>
          <w:iCs/>
        </w:rPr>
        <w:t xml:space="preserve">School of </w:t>
      </w:r>
      <w:r w:rsidR="00A72553" w:rsidRPr="00A72553">
        <w:rPr>
          <w:rFonts w:ascii="Arial" w:hAnsi="Arial" w:cs="Arial"/>
          <w:iCs/>
        </w:rPr>
        <w:t>Social Policy, Sociology, and Social Research</w:t>
      </w:r>
    </w:p>
    <w:p w14:paraId="61805C23" w14:textId="77777777" w:rsidR="002A3427" w:rsidRPr="0036174D" w:rsidRDefault="002A3427" w:rsidP="00F74E58">
      <w:pPr>
        <w:spacing w:after="120"/>
        <w:ind w:left="567" w:right="260"/>
        <w:contextualSpacing/>
        <w:jc w:val="both"/>
        <w:rPr>
          <w:rFonts w:ascii="Arial" w:hAnsi="Arial" w:cs="Arial"/>
          <w:iCs/>
        </w:rPr>
      </w:pPr>
    </w:p>
    <w:p w14:paraId="42F4B200" w14:textId="77777777" w:rsidR="009A2D37" w:rsidRPr="00302082" w:rsidRDefault="002A7F48" w:rsidP="00F74E58">
      <w:pPr>
        <w:numPr>
          <w:ilvl w:val="0"/>
          <w:numId w:val="1"/>
        </w:numPr>
        <w:spacing w:after="120"/>
        <w:ind w:left="567" w:right="260" w:hanging="567"/>
        <w:contextualSpacing/>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5C0C2DB9" w:rsidR="009A2D37" w:rsidRDefault="007A648C" w:rsidP="00F74E58">
      <w:pPr>
        <w:spacing w:after="120"/>
        <w:ind w:left="567" w:right="260"/>
        <w:contextualSpacing/>
        <w:jc w:val="both"/>
        <w:rPr>
          <w:rFonts w:ascii="Arial" w:hAnsi="Arial" w:cs="Arial"/>
          <w:iCs/>
        </w:rPr>
      </w:pPr>
      <w:r>
        <w:rPr>
          <w:rFonts w:ascii="Arial" w:hAnsi="Arial" w:cs="Arial"/>
          <w:iCs/>
        </w:rPr>
        <w:t xml:space="preserve">Level </w:t>
      </w:r>
      <w:r w:rsidR="00A72553">
        <w:rPr>
          <w:rFonts w:ascii="Arial" w:hAnsi="Arial" w:cs="Arial"/>
          <w:iCs/>
        </w:rPr>
        <w:t>6</w:t>
      </w:r>
    </w:p>
    <w:p w14:paraId="5A42FFD3" w14:textId="77777777" w:rsidR="002A3427" w:rsidRPr="0036174D" w:rsidRDefault="002A3427" w:rsidP="00F74E58">
      <w:pPr>
        <w:spacing w:after="120"/>
        <w:ind w:left="567" w:right="260"/>
        <w:contextualSpacing/>
        <w:jc w:val="both"/>
        <w:rPr>
          <w:rFonts w:ascii="Arial" w:hAnsi="Arial" w:cs="Arial"/>
          <w:iCs/>
        </w:rPr>
      </w:pPr>
    </w:p>
    <w:p w14:paraId="5E8F012A" w14:textId="77777777" w:rsidR="009A2D37" w:rsidRPr="00302082" w:rsidRDefault="009A2D37" w:rsidP="00F74E58">
      <w:pPr>
        <w:numPr>
          <w:ilvl w:val="0"/>
          <w:numId w:val="1"/>
        </w:numPr>
        <w:spacing w:after="120"/>
        <w:ind w:left="567" w:right="260" w:hanging="567"/>
        <w:contextualSpacing/>
        <w:jc w:val="both"/>
        <w:rPr>
          <w:rFonts w:ascii="Arial" w:hAnsi="Arial" w:cs="Arial"/>
          <w:b/>
        </w:rPr>
      </w:pPr>
      <w:r w:rsidRPr="00302082">
        <w:rPr>
          <w:rFonts w:ascii="Arial" w:hAnsi="Arial" w:cs="Arial"/>
          <w:b/>
        </w:rPr>
        <w:t xml:space="preserve">The number of credits and the ECTS value which the module represents </w:t>
      </w:r>
    </w:p>
    <w:p w14:paraId="2F2C8E03" w14:textId="329D1779" w:rsidR="009A2D37" w:rsidRDefault="00A72553" w:rsidP="00F74E58">
      <w:pPr>
        <w:spacing w:after="120"/>
        <w:ind w:left="567" w:right="260"/>
        <w:contextualSpacing/>
        <w:jc w:val="both"/>
        <w:rPr>
          <w:rFonts w:ascii="Arial" w:hAnsi="Arial" w:cs="Arial"/>
        </w:rPr>
      </w:pPr>
      <w:r>
        <w:rPr>
          <w:rFonts w:ascii="Arial" w:hAnsi="Arial" w:cs="Arial"/>
        </w:rPr>
        <w:t>15 Credits (7.5 ECTS)</w:t>
      </w:r>
    </w:p>
    <w:p w14:paraId="4F9A59CB" w14:textId="77777777" w:rsidR="002A3427" w:rsidRPr="0036174D" w:rsidRDefault="002A3427" w:rsidP="00F74E58">
      <w:pPr>
        <w:spacing w:after="120"/>
        <w:ind w:left="567" w:right="260"/>
        <w:contextualSpacing/>
        <w:jc w:val="both"/>
        <w:rPr>
          <w:rFonts w:ascii="Arial" w:hAnsi="Arial" w:cs="Arial"/>
        </w:rPr>
      </w:pPr>
    </w:p>
    <w:p w14:paraId="5B50D631" w14:textId="77777777" w:rsidR="009A2D37" w:rsidRPr="00302082" w:rsidRDefault="009A2D37" w:rsidP="00F74E58">
      <w:pPr>
        <w:numPr>
          <w:ilvl w:val="0"/>
          <w:numId w:val="1"/>
        </w:numPr>
        <w:spacing w:after="120"/>
        <w:ind w:left="567" w:right="260" w:hanging="567"/>
        <w:contextualSpacing/>
        <w:jc w:val="both"/>
        <w:rPr>
          <w:rFonts w:ascii="Arial" w:hAnsi="Arial" w:cs="Arial"/>
          <w:b/>
        </w:rPr>
      </w:pPr>
      <w:r w:rsidRPr="00302082">
        <w:rPr>
          <w:rFonts w:ascii="Arial" w:hAnsi="Arial" w:cs="Arial"/>
          <w:b/>
        </w:rPr>
        <w:t>Which term(s) the module is to be taught in (or other teaching pattern)</w:t>
      </w:r>
    </w:p>
    <w:p w14:paraId="4735EC1E" w14:textId="6DECFE6D" w:rsidR="009A2D37" w:rsidRDefault="00A72553" w:rsidP="00F74E58">
      <w:pPr>
        <w:spacing w:after="120"/>
        <w:ind w:left="567" w:right="260"/>
        <w:contextualSpacing/>
        <w:jc w:val="both"/>
        <w:rPr>
          <w:rFonts w:ascii="Arial" w:hAnsi="Arial" w:cs="Arial"/>
          <w:iCs/>
        </w:rPr>
      </w:pPr>
      <w:r>
        <w:rPr>
          <w:rFonts w:ascii="Arial" w:hAnsi="Arial" w:cs="Arial"/>
          <w:iCs/>
        </w:rPr>
        <w:t xml:space="preserve">Autumn </w:t>
      </w:r>
      <w:r w:rsidR="0004210B">
        <w:rPr>
          <w:rFonts w:ascii="Arial" w:hAnsi="Arial" w:cs="Arial"/>
          <w:iCs/>
        </w:rPr>
        <w:t xml:space="preserve">term (term 1) </w:t>
      </w:r>
      <w:r>
        <w:rPr>
          <w:rFonts w:ascii="Arial" w:hAnsi="Arial" w:cs="Arial"/>
          <w:iCs/>
        </w:rPr>
        <w:t>and Spring</w:t>
      </w:r>
      <w:r w:rsidR="0004210B">
        <w:rPr>
          <w:rFonts w:ascii="Arial" w:hAnsi="Arial" w:cs="Arial"/>
          <w:iCs/>
        </w:rPr>
        <w:t xml:space="preserve"> term (term 2)</w:t>
      </w:r>
    </w:p>
    <w:p w14:paraId="37E98360" w14:textId="77777777" w:rsidR="002A3427" w:rsidRPr="0036174D" w:rsidRDefault="002A3427" w:rsidP="00F74E58">
      <w:pPr>
        <w:spacing w:after="120"/>
        <w:ind w:left="567" w:right="260"/>
        <w:contextualSpacing/>
        <w:jc w:val="both"/>
        <w:rPr>
          <w:rFonts w:ascii="Arial" w:hAnsi="Arial" w:cs="Arial"/>
          <w:iCs/>
        </w:rPr>
      </w:pPr>
    </w:p>
    <w:p w14:paraId="7AB01E53" w14:textId="77777777" w:rsidR="009A2D37" w:rsidRPr="00302082" w:rsidRDefault="009A2D37" w:rsidP="00F74E58">
      <w:pPr>
        <w:numPr>
          <w:ilvl w:val="0"/>
          <w:numId w:val="1"/>
        </w:numPr>
        <w:spacing w:after="120"/>
        <w:ind w:left="567" w:right="260" w:hanging="567"/>
        <w:contextualSpacing/>
        <w:jc w:val="both"/>
        <w:rPr>
          <w:rFonts w:ascii="Arial" w:hAnsi="Arial" w:cs="Arial"/>
          <w:b/>
        </w:rPr>
      </w:pPr>
      <w:r w:rsidRPr="00302082">
        <w:rPr>
          <w:rFonts w:ascii="Arial" w:hAnsi="Arial" w:cs="Arial"/>
          <w:b/>
        </w:rPr>
        <w:t>Prerequisite and co-requisite modules</w:t>
      </w:r>
    </w:p>
    <w:p w14:paraId="518857C7" w14:textId="25D102A0" w:rsidR="009A2D37" w:rsidRDefault="00A72553" w:rsidP="00F74E58">
      <w:pPr>
        <w:spacing w:after="120"/>
        <w:ind w:left="567" w:right="260"/>
        <w:contextualSpacing/>
        <w:jc w:val="both"/>
        <w:rPr>
          <w:rFonts w:ascii="Arial" w:hAnsi="Arial" w:cs="Arial"/>
          <w:iCs/>
        </w:rPr>
      </w:pPr>
      <w:r w:rsidRPr="00A72553">
        <w:rPr>
          <w:rFonts w:ascii="Arial" w:hAnsi="Arial" w:cs="Arial"/>
          <w:iCs/>
        </w:rPr>
        <w:t xml:space="preserve">50 hours of </w:t>
      </w:r>
      <w:r w:rsidR="004E071F">
        <w:rPr>
          <w:rFonts w:ascii="Arial" w:hAnsi="Arial" w:cs="Arial"/>
          <w:iCs/>
        </w:rPr>
        <w:t xml:space="preserve">previous </w:t>
      </w:r>
      <w:r w:rsidRPr="00A72553">
        <w:rPr>
          <w:rFonts w:ascii="Arial" w:hAnsi="Arial" w:cs="Arial"/>
          <w:iCs/>
        </w:rPr>
        <w:t>volunteering</w:t>
      </w:r>
      <w:r w:rsidR="004E071F">
        <w:rPr>
          <w:rFonts w:ascii="Arial" w:hAnsi="Arial" w:cs="Arial"/>
          <w:iCs/>
        </w:rPr>
        <w:t xml:space="preserve"> experience</w:t>
      </w:r>
    </w:p>
    <w:p w14:paraId="6524D5B2" w14:textId="77777777" w:rsidR="002A3427" w:rsidRPr="0036174D" w:rsidRDefault="002A3427" w:rsidP="00F74E58">
      <w:pPr>
        <w:spacing w:after="120"/>
        <w:ind w:left="567" w:right="260"/>
        <w:contextualSpacing/>
        <w:jc w:val="both"/>
        <w:rPr>
          <w:rFonts w:ascii="Arial" w:hAnsi="Arial" w:cs="Arial"/>
          <w:iCs/>
        </w:rPr>
      </w:pPr>
    </w:p>
    <w:p w14:paraId="769C506C" w14:textId="77777777" w:rsidR="009A2D37" w:rsidRPr="00302082" w:rsidRDefault="009A2D37" w:rsidP="00F74E58">
      <w:pPr>
        <w:numPr>
          <w:ilvl w:val="0"/>
          <w:numId w:val="1"/>
        </w:numPr>
        <w:spacing w:after="120"/>
        <w:ind w:left="567" w:right="260" w:hanging="567"/>
        <w:contextualSpacing/>
        <w:jc w:val="both"/>
        <w:rPr>
          <w:rFonts w:ascii="Arial" w:hAnsi="Arial" w:cs="Arial"/>
          <w:b/>
        </w:rPr>
      </w:pPr>
      <w:r w:rsidRPr="00302082">
        <w:rPr>
          <w:rFonts w:ascii="Arial" w:hAnsi="Arial" w:cs="Arial"/>
          <w:b/>
        </w:rPr>
        <w:t>The programmes of study to which the module contributes</w:t>
      </w:r>
    </w:p>
    <w:p w14:paraId="60E08334" w14:textId="7C46A850" w:rsidR="00A72553" w:rsidRDefault="00A72553" w:rsidP="00F74E58">
      <w:pPr>
        <w:spacing w:after="120"/>
        <w:ind w:left="567" w:right="260"/>
        <w:contextualSpacing/>
        <w:jc w:val="both"/>
        <w:rPr>
          <w:rFonts w:ascii="Arial" w:hAnsi="Arial" w:cs="Arial"/>
          <w:iCs/>
        </w:rPr>
      </w:pPr>
      <w:r w:rsidRPr="00A72553">
        <w:rPr>
          <w:rFonts w:ascii="Arial" w:hAnsi="Arial" w:cs="Arial"/>
          <w:iCs/>
        </w:rPr>
        <w:t xml:space="preserve">It is intended that where generic/elective credit can be used towards an </w:t>
      </w:r>
      <w:r w:rsidR="0004210B">
        <w:rPr>
          <w:rFonts w:ascii="Arial" w:hAnsi="Arial" w:cs="Arial"/>
          <w:iCs/>
        </w:rPr>
        <w:t xml:space="preserve">undergraduate </w:t>
      </w:r>
      <w:r w:rsidRPr="00A72553">
        <w:rPr>
          <w:rFonts w:ascii="Arial" w:hAnsi="Arial" w:cs="Arial"/>
          <w:iCs/>
        </w:rPr>
        <w:t>degree that the</w:t>
      </w:r>
      <w:r w:rsidR="004E071F">
        <w:rPr>
          <w:rFonts w:ascii="Arial" w:hAnsi="Arial" w:cs="Arial"/>
          <w:iCs/>
        </w:rPr>
        <w:t xml:space="preserve"> Kent Student Volunteering</w:t>
      </w:r>
      <w:r w:rsidRPr="00A72553">
        <w:rPr>
          <w:rFonts w:ascii="Arial" w:hAnsi="Arial" w:cs="Arial"/>
          <w:iCs/>
        </w:rPr>
        <w:t xml:space="preserve"> </w:t>
      </w:r>
      <w:r w:rsidR="004E071F">
        <w:rPr>
          <w:rFonts w:ascii="Arial" w:hAnsi="Arial" w:cs="Arial"/>
          <w:iCs/>
        </w:rPr>
        <w:t>module should</w:t>
      </w:r>
      <w:r w:rsidRPr="00A72553">
        <w:rPr>
          <w:rFonts w:ascii="Arial" w:hAnsi="Arial" w:cs="Arial"/>
          <w:iCs/>
        </w:rPr>
        <w:t xml:space="preserve"> be credit bearing for an undergraduate programme.  </w:t>
      </w:r>
      <w:r w:rsidR="004E071F">
        <w:rPr>
          <w:rFonts w:ascii="Arial" w:hAnsi="Arial" w:cs="Arial"/>
          <w:iCs/>
        </w:rPr>
        <w:t>=</w:t>
      </w:r>
      <w:r w:rsidRPr="00A72553">
        <w:rPr>
          <w:rFonts w:ascii="Arial" w:hAnsi="Arial" w:cs="Arial"/>
          <w:iCs/>
        </w:rPr>
        <w:t xml:space="preserve"> This module can only be taken as an option if permitted by the </w:t>
      </w:r>
      <w:r w:rsidR="004E071F">
        <w:rPr>
          <w:rFonts w:ascii="Arial" w:hAnsi="Arial" w:cs="Arial"/>
          <w:iCs/>
        </w:rPr>
        <w:t>course</w:t>
      </w:r>
      <w:r w:rsidR="004E071F" w:rsidRPr="00A72553">
        <w:rPr>
          <w:rFonts w:ascii="Arial" w:hAnsi="Arial" w:cs="Arial"/>
          <w:iCs/>
        </w:rPr>
        <w:t xml:space="preserve"> </w:t>
      </w:r>
      <w:r w:rsidRPr="00A72553">
        <w:rPr>
          <w:rFonts w:ascii="Arial" w:hAnsi="Arial" w:cs="Arial"/>
          <w:iCs/>
        </w:rPr>
        <w:t>specification and with the agreement of the student’s School.</w:t>
      </w:r>
    </w:p>
    <w:p w14:paraId="7DE618BA" w14:textId="77777777" w:rsidR="000B0D4C" w:rsidRPr="00A72553" w:rsidRDefault="000B0D4C" w:rsidP="00F74E58">
      <w:pPr>
        <w:spacing w:after="120"/>
        <w:ind w:left="567" w:right="260"/>
        <w:contextualSpacing/>
        <w:jc w:val="both"/>
        <w:rPr>
          <w:rFonts w:ascii="Arial" w:hAnsi="Arial" w:cs="Arial"/>
          <w:iCs/>
        </w:rPr>
      </w:pPr>
    </w:p>
    <w:p w14:paraId="7D85CB28" w14:textId="75483525" w:rsidR="004412BE" w:rsidRDefault="00A72553" w:rsidP="00F74E58">
      <w:pPr>
        <w:spacing w:after="120"/>
        <w:ind w:left="567" w:right="260"/>
        <w:contextualSpacing/>
        <w:jc w:val="both"/>
        <w:rPr>
          <w:rFonts w:ascii="Arial" w:hAnsi="Arial" w:cs="Arial"/>
          <w:iCs/>
        </w:rPr>
      </w:pPr>
      <w:r w:rsidRPr="00A72553">
        <w:rPr>
          <w:rFonts w:ascii="Arial" w:hAnsi="Arial" w:cs="Arial"/>
          <w:iCs/>
        </w:rPr>
        <w:t>Postgraduate students are also eligible for the award, but the award will not contribute to their degree programmes although the module would show on their transcripts.</w:t>
      </w:r>
    </w:p>
    <w:p w14:paraId="6E2BC0BA" w14:textId="77777777" w:rsidR="002A3427" w:rsidRPr="0036174D" w:rsidRDefault="002A3427" w:rsidP="00F74E58">
      <w:pPr>
        <w:spacing w:after="120"/>
        <w:ind w:left="567" w:right="260"/>
        <w:contextualSpacing/>
        <w:jc w:val="both"/>
        <w:rPr>
          <w:rFonts w:ascii="Arial" w:hAnsi="Arial" w:cs="Arial"/>
          <w:iCs/>
        </w:rPr>
      </w:pPr>
    </w:p>
    <w:p w14:paraId="10CFC827" w14:textId="77777777" w:rsidR="009A2D37" w:rsidRPr="00302082" w:rsidRDefault="009A2D37" w:rsidP="00F74E58">
      <w:pPr>
        <w:numPr>
          <w:ilvl w:val="0"/>
          <w:numId w:val="1"/>
        </w:numPr>
        <w:spacing w:after="120"/>
        <w:ind w:left="567" w:right="260" w:hanging="567"/>
        <w:contextualSpacing/>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543A4FF" w14:textId="35548D2F" w:rsidR="00A72553" w:rsidRPr="00A72553" w:rsidRDefault="00A72553" w:rsidP="00F74E58">
      <w:pPr>
        <w:spacing w:after="120"/>
        <w:ind w:left="1418" w:right="260" w:hanging="567"/>
        <w:contextualSpacing/>
        <w:jc w:val="both"/>
        <w:rPr>
          <w:rFonts w:ascii="Arial" w:hAnsi="Arial" w:cs="Arial"/>
        </w:rPr>
      </w:pPr>
      <w:r>
        <w:rPr>
          <w:rFonts w:ascii="Arial" w:hAnsi="Arial" w:cs="Arial"/>
        </w:rPr>
        <w:t>8</w:t>
      </w:r>
      <w:r w:rsidRPr="00A72553">
        <w:rPr>
          <w:rFonts w:ascii="Arial" w:hAnsi="Arial" w:cs="Arial"/>
        </w:rPr>
        <w:t>.1</w:t>
      </w:r>
      <w:r w:rsidRPr="00A72553">
        <w:rPr>
          <w:rFonts w:ascii="Arial" w:hAnsi="Arial" w:cs="Arial"/>
        </w:rPr>
        <w:tab/>
      </w:r>
      <w:r>
        <w:rPr>
          <w:rFonts w:ascii="Arial" w:hAnsi="Arial" w:cs="Arial"/>
        </w:rPr>
        <w:t>Demonstrate</w:t>
      </w:r>
      <w:r w:rsidRPr="00A72553">
        <w:rPr>
          <w:rFonts w:ascii="Arial" w:hAnsi="Arial" w:cs="Arial"/>
        </w:rPr>
        <w:t xml:space="preserve"> </w:t>
      </w:r>
      <w:r w:rsidR="00DD336E">
        <w:rPr>
          <w:rFonts w:ascii="Arial" w:hAnsi="Arial" w:cs="Arial"/>
        </w:rPr>
        <w:t xml:space="preserve">systematic </w:t>
      </w:r>
      <w:r w:rsidRPr="00A72553">
        <w:rPr>
          <w:rFonts w:ascii="Arial" w:hAnsi="Arial" w:cs="Arial"/>
        </w:rPr>
        <w:t>awareness and understanding of the issues and ba</w:t>
      </w:r>
      <w:r>
        <w:rPr>
          <w:rFonts w:ascii="Arial" w:hAnsi="Arial" w:cs="Arial"/>
        </w:rPr>
        <w:t>rriers surrounding volunteering;</w:t>
      </w:r>
    </w:p>
    <w:p w14:paraId="5F1D8E72" w14:textId="0553DA5D" w:rsidR="00A72553" w:rsidRPr="00A72553" w:rsidRDefault="00A72553" w:rsidP="00F74E58">
      <w:pPr>
        <w:spacing w:after="120"/>
        <w:ind w:left="1418" w:right="260" w:hanging="567"/>
        <w:contextualSpacing/>
        <w:jc w:val="both"/>
        <w:rPr>
          <w:rFonts w:ascii="Arial" w:hAnsi="Arial" w:cs="Arial"/>
        </w:rPr>
      </w:pPr>
      <w:r>
        <w:rPr>
          <w:rFonts w:ascii="Arial" w:hAnsi="Arial" w:cs="Arial"/>
        </w:rPr>
        <w:t>8</w:t>
      </w:r>
      <w:r w:rsidRPr="00A72553">
        <w:rPr>
          <w:rFonts w:ascii="Arial" w:hAnsi="Arial" w:cs="Arial"/>
        </w:rPr>
        <w:t>.2</w:t>
      </w:r>
      <w:r w:rsidRPr="00A72553">
        <w:rPr>
          <w:rFonts w:ascii="Arial" w:hAnsi="Arial" w:cs="Arial"/>
        </w:rPr>
        <w:tab/>
      </w:r>
      <w:r>
        <w:rPr>
          <w:rFonts w:ascii="Arial" w:hAnsi="Arial" w:cs="Arial"/>
        </w:rPr>
        <w:t>Demonstrate</w:t>
      </w:r>
      <w:r w:rsidRPr="00A72553">
        <w:rPr>
          <w:rFonts w:ascii="Arial" w:hAnsi="Arial" w:cs="Arial"/>
        </w:rPr>
        <w:t xml:space="preserve"> </w:t>
      </w:r>
      <w:r w:rsidR="00F51D56">
        <w:rPr>
          <w:rFonts w:ascii="Arial" w:hAnsi="Arial" w:cs="Arial"/>
        </w:rPr>
        <w:t xml:space="preserve">advanced </w:t>
      </w:r>
      <w:r w:rsidRPr="00A72553">
        <w:rPr>
          <w:rFonts w:ascii="Arial" w:hAnsi="Arial" w:cs="Arial"/>
        </w:rPr>
        <w:t>self</w:t>
      </w:r>
      <w:r>
        <w:rPr>
          <w:rFonts w:ascii="Arial" w:hAnsi="Arial" w:cs="Arial"/>
        </w:rPr>
        <w:t>-</w:t>
      </w:r>
      <w:r w:rsidRPr="00A72553">
        <w:rPr>
          <w:rFonts w:ascii="Arial" w:hAnsi="Arial" w:cs="Arial"/>
        </w:rPr>
        <w:t xml:space="preserve">awareness of their skills and abilities and </w:t>
      </w:r>
      <w:r w:rsidR="00DD336E">
        <w:rPr>
          <w:rFonts w:ascii="Arial" w:hAnsi="Arial" w:cs="Arial"/>
        </w:rPr>
        <w:t>ability to manage the application of</w:t>
      </w:r>
      <w:r w:rsidRPr="00A72553">
        <w:rPr>
          <w:rFonts w:ascii="Arial" w:hAnsi="Arial" w:cs="Arial"/>
        </w:rPr>
        <w:t xml:space="preserve"> said skills to the wider working community</w:t>
      </w:r>
      <w:r>
        <w:rPr>
          <w:rFonts w:ascii="Arial" w:hAnsi="Arial" w:cs="Arial"/>
        </w:rPr>
        <w:t>;</w:t>
      </w:r>
    </w:p>
    <w:p w14:paraId="0BEE9404" w14:textId="2CFF6C62" w:rsidR="00A72553" w:rsidRPr="00A72553" w:rsidRDefault="00A72553" w:rsidP="00F74E58">
      <w:pPr>
        <w:spacing w:after="120"/>
        <w:ind w:left="1418" w:right="260" w:hanging="567"/>
        <w:contextualSpacing/>
        <w:jc w:val="both"/>
        <w:rPr>
          <w:rFonts w:ascii="Arial" w:hAnsi="Arial" w:cs="Arial"/>
        </w:rPr>
      </w:pPr>
      <w:r>
        <w:rPr>
          <w:rFonts w:ascii="Arial" w:hAnsi="Arial" w:cs="Arial"/>
        </w:rPr>
        <w:t>8</w:t>
      </w:r>
      <w:r w:rsidRPr="00A72553">
        <w:rPr>
          <w:rFonts w:ascii="Arial" w:hAnsi="Arial" w:cs="Arial"/>
        </w:rPr>
        <w:t>.3</w:t>
      </w:r>
      <w:r w:rsidRPr="00A72553">
        <w:rPr>
          <w:rFonts w:ascii="Arial" w:hAnsi="Arial" w:cs="Arial"/>
        </w:rPr>
        <w:tab/>
      </w:r>
      <w:r>
        <w:rPr>
          <w:rFonts w:ascii="Arial" w:hAnsi="Arial" w:cs="Arial"/>
        </w:rPr>
        <w:t>Demonstrate</w:t>
      </w:r>
      <w:r w:rsidRPr="00A72553">
        <w:rPr>
          <w:rFonts w:ascii="Arial" w:hAnsi="Arial" w:cs="Arial"/>
        </w:rPr>
        <w:t xml:space="preserve"> aware</w:t>
      </w:r>
      <w:r>
        <w:rPr>
          <w:rFonts w:ascii="Arial" w:hAnsi="Arial" w:cs="Arial"/>
        </w:rPr>
        <w:t>ness</w:t>
      </w:r>
      <w:r w:rsidRPr="00A72553">
        <w:rPr>
          <w:rFonts w:ascii="Arial" w:hAnsi="Arial" w:cs="Arial"/>
        </w:rPr>
        <w:t xml:space="preserve"> of the benefits and value of volunteering to the local and wider c</w:t>
      </w:r>
      <w:r>
        <w:rPr>
          <w:rFonts w:ascii="Arial" w:hAnsi="Arial" w:cs="Arial"/>
        </w:rPr>
        <w:t>ommunity;</w:t>
      </w:r>
    </w:p>
    <w:p w14:paraId="08342674" w14:textId="6BDC68D4" w:rsidR="00C25C76" w:rsidRDefault="00A72553" w:rsidP="00F74E58">
      <w:pPr>
        <w:spacing w:after="120"/>
        <w:ind w:left="1418" w:right="260" w:hanging="567"/>
        <w:contextualSpacing/>
        <w:jc w:val="both"/>
        <w:rPr>
          <w:rFonts w:ascii="Arial" w:hAnsi="Arial" w:cs="Arial"/>
        </w:rPr>
      </w:pPr>
      <w:r>
        <w:rPr>
          <w:rFonts w:ascii="Arial" w:hAnsi="Arial" w:cs="Arial"/>
        </w:rPr>
        <w:t>8</w:t>
      </w:r>
      <w:r w:rsidRPr="00A72553">
        <w:rPr>
          <w:rFonts w:ascii="Arial" w:hAnsi="Arial" w:cs="Arial"/>
        </w:rPr>
        <w:t>.4</w:t>
      </w:r>
      <w:r w:rsidRPr="00A72553">
        <w:rPr>
          <w:rFonts w:ascii="Arial" w:hAnsi="Arial" w:cs="Arial"/>
        </w:rPr>
        <w:tab/>
      </w:r>
      <w:r>
        <w:rPr>
          <w:rFonts w:ascii="Arial" w:hAnsi="Arial" w:cs="Arial"/>
        </w:rPr>
        <w:t>C</w:t>
      </w:r>
      <w:r w:rsidRPr="00A72553">
        <w:rPr>
          <w:rFonts w:ascii="Arial" w:hAnsi="Arial" w:cs="Arial"/>
        </w:rPr>
        <w:t xml:space="preserve">ritically evaluate </w:t>
      </w:r>
      <w:r w:rsidR="00F51D56">
        <w:rPr>
          <w:rFonts w:ascii="Arial" w:hAnsi="Arial" w:cs="Arial"/>
        </w:rPr>
        <w:t xml:space="preserve">to an advanced level </w:t>
      </w:r>
      <w:r w:rsidRPr="00A72553">
        <w:rPr>
          <w:rFonts w:ascii="Arial" w:hAnsi="Arial" w:cs="Arial"/>
        </w:rPr>
        <w:t>their own impac</w:t>
      </w:r>
      <w:r>
        <w:rPr>
          <w:rFonts w:ascii="Arial" w:hAnsi="Arial" w:cs="Arial"/>
        </w:rPr>
        <w:t>t upon a volunteering placement;</w:t>
      </w:r>
    </w:p>
    <w:p w14:paraId="608460D6" w14:textId="44BEB2EC" w:rsidR="00A72553" w:rsidRPr="003E3E99" w:rsidRDefault="00A72553" w:rsidP="00F74E58">
      <w:pPr>
        <w:spacing w:after="120"/>
        <w:ind w:left="1418" w:right="260" w:hanging="567"/>
        <w:contextualSpacing/>
        <w:jc w:val="both"/>
        <w:rPr>
          <w:rFonts w:ascii="Arial" w:hAnsi="Arial" w:cs="Arial"/>
        </w:rPr>
      </w:pPr>
    </w:p>
    <w:p w14:paraId="53B3D767" w14:textId="77777777" w:rsidR="00C729D7" w:rsidRPr="00302082" w:rsidRDefault="009A2D37" w:rsidP="00F74E58">
      <w:pPr>
        <w:numPr>
          <w:ilvl w:val="0"/>
          <w:numId w:val="1"/>
        </w:numPr>
        <w:spacing w:after="120"/>
        <w:ind w:left="567" w:right="260" w:hanging="567"/>
        <w:contextualSpacing/>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15E28B9" w14:textId="01E7D1E4" w:rsidR="00A72553" w:rsidRPr="000B0D4C" w:rsidRDefault="00A72553" w:rsidP="00F74E58">
      <w:pPr>
        <w:spacing w:after="120"/>
        <w:ind w:left="1418" w:right="260" w:hanging="567"/>
        <w:contextualSpacing/>
        <w:jc w:val="both"/>
        <w:rPr>
          <w:rFonts w:ascii="Arial" w:hAnsi="Arial" w:cs="Arial"/>
        </w:rPr>
      </w:pPr>
      <w:r>
        <w:rPr>
          <w:rFonts w:ascii="Arial" w:hAnsi="Arial" w:cs="Arial"/>
        </w:rPr>
        <w:t>9</w:t>
      </w:r>
      <w:r w:rsidRPr="00A72553">
        <w:rPr>
          <w:rFonts w:ascii="Arial" w:hAnsi="Arial" w:cs="Arial"/>
        </w:rPr>
        <w:t>.1</w:t>
      </w:r>
      <w:r w:rsidRPr="00A72553">
        <w:rPr>
          <w:rFonts w:ascii="Arial" w:hAnsi="Arial" w:cs="Arial"/>
        </w:rPr>
        <w:tab/>
      </w:r>
      <w:r w:rsidRPr="000B0D4C">
        <w:rPr>
          <w:rFonts w:ascii="Arial" w:hAnsi="Arial" w:cs="Arial"/>
        </w:rPr>
        <w:t xml:space="preserve">Demonstrate communication </w:t>
      </w:r>
      <w:r w:rsidR="00B5516E">
        <w:rPr>
          <w:rFonts w:ascii="Arial" w:hAnsi="Arial" w:cs="Arial"/>
        </w:rPr>
        <w:t>s</w:t>
      </w:r>
      <w:r w:rsidRPr="000B0D4C">
        <w:rPr>
          <w:rFonts w:ascii="Arial" w:hAnsi="Arial" w:cs="Arial"/>
        </w:rPr>
        <w:t>kills;</w:t>
      </w:r>
    </w:p>
    <w:p w14:paraId="144CE134" w14:textId="1A1BE822" w:rsidR="00A72553" w:rsidRPr="000B0D4C" w:rsidRDefault="00A72553" w:rsidP="00F74E58">
      <w:pPr>
        <w:spacing w:after="120"/>
        <w:ind w:left="1418" w:right="260" w:hanging="567"/>
        <w:contextualSpacing/>
        <w:jc w:val="both"/>
        <w:rPr>
          <w:rFonts w:ascii="Arial" w:hAnsi="Arial" w:cs="Arial"/>
        </w:rPr>
      </w:pPr>
      <w:r w:rsidRPr="000B0D4C">
        <w:rPr>
          <w:rFonts w:ascii="Arial" w:hAnsi="Arial" w:cs="Arial"/>
        </w:rPr>
        <w:lastRenderedPageBreak/>
        <w:t>9.2</w:t>
      </w:r>
      <w:r w:rsidRPr="000B0D4C">
        <w:rPr>
          <w:rFonts w:ascii="Arial" w:hAnsi="Arial" w:cs="Arial"/>
        </w:rPr>
        <w:tab/>
        <w:t>Demonstrate team work and interactive group skills as evidenced through working within a variety of volunteering placements to achieve group aims and goals;</w:t>
      </w:r>
    </w:p>
    <w:p w14:paraId="646850DF" w14:textId="48D2D57E" w:rsidR="00A72553" w:rsidRPr="000B0D4C" w:rsidRDefault="00A72553" w:rsidP="00F74E58">
      <w:pPr>
        <w:spacing w:after="120"/>
        <w:ind w:left="1418" w:right="260" w:hanging="567"/>
        <w:contextualSpacing/>
        <w:jc w:val="both"/>
        <w:rPr>
          <w:rFonts w:ascii="Arial" w:hAnsi="Arial" w:cs="Arial"/>
        </w:rPr>
      </w:pPr>
      <w:r w:rsidRPr="000B0D4C">
        <w:rPr>
          <w:rFonts w:ascii="Arial" w:hAnsi="Arial" w:cs="Arial"/>
        </w:rPr>
        <w:t>9.3</w:t>
      </w:r>
      <w:r w:rsidRPr="000B0D4C">
        <w:rPr>
          <w:rFonts w:ascii="Arial" w:hAnsi="Arial" w:cs="Arial"/>
        </w:rPr>
        <w:tab/>
        <w:t>Demonstrate leadership and motivation as evidenced through spear-heading and developing specific volunteering projects and managin</w:t>
      </w:r>
      <w:r w:rsidR="00BD0B5A" w:rsidRPr="000B0D4C">
        <w:rPr>
          <w:rFonts w:ascii="Arial" w:hAnsi="Arial" w:cs="Arial"/>
        </w:rPr>
        <w:t>g their own teams of volunteers;</w:t>
      </w:r>
    </w:p>
    <w:p w14:paraId="10F35D35" w14:textId="701F0558" w:rsidR="00A72553" w:rsidRPr="00A72553" w:rsidRDefault="00A72553" w:rsidP="00F74E58">
      <w:pPr>
        <w:spacing w:after="120"/>
        <w:ind w:left="1418" w:right="260" w:hanging="567"/>
        <w:contextualSpacing/>
        <w:jc w:val="both"/>
        <w:rPr>
          <w:rFonts w:ascii="Arial" w:hAnsi="Arial" w:cs="Arial"/>
        </w:rPr>
      </w:pPr>
      <w:r w:rsidRPr="000B0D4C">
        <w:rPr>
          <w:rFonts w:ascii="Arial" w:hAnsi="Arial" w:cs="Arial"/>
        </w:rPr>
        <w:t>9.4</w:t>
      </w:r>
      <w:r w:rsidRPr="000B0D4C">
        <w:rPr>
          <w:rFonts w:ascii="Arial" w:hAnsi="Arial" w:cs="Arial"/>
        </w:rPr>
        <w:tab/>
      </w:r>
      <w:r w:rsidR="00BD0B5A" w:rsidRPr="000B0D4C">
        <w:rPr>
          <w:rFonts w:ascii="Arial" w:hAnsi="Arial" w:cs="Arial"/>
        </w:rPr>
        <w:t>Demonstrate problem solving</w:t>
      </w:r>
      <w:r w:rsidRPr="000B0D4C">
        <w:rPr>
          <w:rFonts w:ascii="Arial" w:hAnsi="Arial" w:cs="Arial"/>
        </w:rPr>
        <w:t xml:space="preserve"> through the undertaking of self-led tasks and overcoming barriers to volunteer</w:t>
      </w:r>
      <w:r w:rsidR="00BD0B5A" w:rsidRPr="000B0D4C">
        <w:rPr>
          <w:rFonts w:ascii="Arial" w:hAnsi="Arial" w:cs="Arial"/>
        </w:rPr>
        <w:t>ing;</w:t>
      </w:r>
    </w:p>
    <w:p w14:paraId="634B827C" w14:textId="24E70DD5" w:rsidR="00A72553" w:rsidRPr="00A72553" w:rsidRDefault="00A72553" w:rsidP="00F74E58">
      <w:pPr>
        <w:spacing w:after="120"/>
        <w:ind w:left="1418" w:right="260" w:hanging="567"/>
        <w:contextualSpacing/>
        <w:jc w:val="both"/>
        <w:rPr>
          <w:rFonts w:ascii="Arial" w:hAnsi="Arial" w:cs="Arial"/>
        </w:rPr>
      </w:pPr>
      <w:r>
        <w:rPr>
          <w:rFonts w:ascii="Arial" w:hAnsi="Arial" w:cs="Arial"/>
        </w:rPr>
        <w:t>9</w:t>
      </w:r>
      <w:r w:rsidRPr="00A72553">
        <w:rPr>
          <w:rFonts w:ascii="Arial" w:hAnsi="Arial" w:cs="Arial"/>
        </w:rPr>
        <w:t>.5</w:t>
      </w:r>
      <w:r w:rsidRPr="00A72553">
        <w:rPr>
          <w:rFonts w:ascii="Arial" w:hAnsi="Arial" w:cs="Arial"/>
        </w:rPr>
        <w:tab/>
      </w:r>
      <w:r w:rsidR="00BD0B5A">
        <w:rPr>
          <w:rFonts w:ascii="Arial" w:hAnsi="Arial" w:cs="Arial"/>
        </w:rPr>
        <w:t>Demonstrate the a</w:t>
      </w:r>
      <w:r w:rsidRPr="00A72553">
        <w:rPr>
          <w:rFonts w:ascii="Arial" w:hAnsi="Arial" w:cs="Arial"/>
        </w:rPr>
        <w:t xml:space="preserve">bility to adapt to changing situations </w:t>
      </w:r>
      <w:r w:rsidR="00BD0B5A">
        <w:rPr>
          <w:rFonts w:ascii="Arial" w:hAnsi="Arial" w:cs="Arial"/>
        </w:rPr>
        <w:t>as</w:t>
      </w:r>
      <w:r w:rsidRPr="00A72553">
        <w:rPr>
          <w:rFonts w:ascii="Arial" w:hAnsi="Arial" w:cs="Arial"/>
        </w:rPr>
        <w:t xml:space="preserve"> evidenced by experiencing a variety of volunteering placements</w:t>
      </w:r>
      <w:r w:rsidR="00BD0B5A">
        <w:rPr>
          <w:rFonts w:ascii="Arial" w:hAnsi="Arial" w:cs="Arial"/>
        </w:rPr>
        <w:t>;</w:t>
      </w:r>
    </w:p>
    <w:p w14:paraId="62D9ACC8" w14:textId="1CEC6A79" w:rsidR="00A72553" w:rsidRPr="00A72553" w:rsidRDefault="00A72553" w:rsidP="00F74E58">
      <w:pPr>
        <w:spacing w:after="120"/>
        <w:ind w:left="1418" w:right="260" w:hanging="567"/>
        <w:contextualSpacing/>
        <w:jc w:val="both"/>
        <w:rPr>
          <w:rFonts w:ascii="Arial" w:hAnsi="Arial" w:cs="Arial"/>
        </w:rPr>
      </w:pPr>
      <w:r>
        <w:rPr>
          <w:rFonts w:ascii="Arial" w:hAnsi="Arial" w:cs="Arial"/>
        </w:rPr>
        <w:t>9</w:t>
      </w:r>
      <w:r w:rsidRPr="00A72553">
        <w:rPr>
          <w:rFonts w:ascii="Arial" w:hAnsi="Arial" w:cs="Arial"/>
        </w:rPr>
        <w:t>.6</w:t>
      </w:r>
      <w:r w:rsidRPr="00A72553">
        <w:rPr>
          <w:rFonts w:ascii="Arial" w:hAnsi="Arial" w:cs="Arial"/>
        </w:rPr>
        <w:tab/>
      </w:r>
      <w:r w:rsidR="00BD0B5A">
        <w:rPr>
          <w:rFonts w:ascii="Arial" w:hAnsi="Arial" w:cs="Arial"/>
        </w:rPr>
        <w:t>Demonstrate the a</w:t>
      </w:r>
      <w:r w:rsidRPr="00A72553">
        <w:rPr>
          <w:rFonts w:ascii="Arial" w:hAnsi="Arial" w:cs="Arial"/>
        </w:rPr>
        <w:t>bility to self-appraise and reflect on practice</w:t>
      </w:r>
      <w:r w:rsidR="00BD0B5A">
        <w:rPr>
          <w:rFonts w:ascii="Arial" w:hAnsi="Arial" w:cs="Arial"/>
        </w:rPr>
        <w:t>;</w:t>
      </w:r>
    </w:p>
    <w:p w14:paraId="7B14406A" w14:textId="0CB40422" w:rsidR="00A72553" w:rsidRPr="00A72553" w:rsidRDefault="00A72553" w:rsidP="00F74E58">
      <w:pPr>
        <w:spacing w:after="120"/>
        <w:ind w:left="1418" w:right="260" w:hanging="567"/>
        <w:contextualSpacing/>
        <w:jc w:val="both"/>
        <w:rPr>
          <w:rFonts w:ascii="Arial" w:hAnsi="Arial" w:cs="Arial"/>
        </w:rPr>
      </w:pPr>
      <w:r>
        <w:rPr>
          <w:rFonts w:ascii="Arial" w:hAnsi="Arial" w:cs="Arial"/>
        </w:rPr>
        <w:t>9</w:t>
      </w:r>
      <w:r w:rsidRPr="00A72553">
        <w:rPr>
          <w:rFonts w:ascii="Arial" w:hAnsi="Arial" w:cs="Arial"/>
        </w:rPr>
        <w:t>.7</w:t>
      </w:r>
      <w:r w:rsidRPr="00A72553">
        <w:rPr>
          <w:rFonts w:ascii="Arial" w:hAnsi="Arial" w:cs="Arial"/>
        </w:rPr>
        <w:tab/>
      </w:r>
      <w:r w:rsidR="00BD0B5A">
        <w:rPr>
          <w:rFonts w:ascii="Arial" w:hAnsi="Arial" w:cs="Arial"/>
        </w:rPr>
        <w:t>Demonstrate the a</w:t>
      </w:r>
      <w:r w:rsidRPr="00A72553">
        <w:rPr>
          <w:rFonts w:ascii="Arial" w:hAnsi="Arial" w:cs="Arial"/>
        </w:rPr>
        <w:t xml:space="preserve">bility to plan and manage learning </w:t>
      </w:r>
      <w:r w:rsidR="00BD0B5A">
        <w:rPr>
          <w:rFonts w:ascii="Arial" w:hAnsi="Arial" w:cs="Arial"/>
        </w:rPr>
        <w:t>as</w:t>
      </w:r>
      <w:r w:rsidRPr="00A72553">
        <w:rPr>
          <w:rFonts w:ascii="Arial" w:hAnsi="Arial" w:cs="Arial"/>
        </w:rPr>
        <w:t xml:space="preserve"> evidenced through completion of the extra self-directed study necessary to supplement placements.</w:t>
      </w:r>
    </w:p>
    <w:p w14:paraId="311C938C" w14:textId="4D61799E" w:rsidR="00C25C76" w:rsidRDefault="00A72553" w:rsidP="00F74E58">
      <w:pPr>
        <w:spacing w:after="120"/>
        <w:ind w:left="1418" w:right="260" w:hanging="567"/>
        <w:contextualSpacing/>
        <w:jc w:val="both"/>
        <w:rPr>
          <w:rFonts w:ascii="Arial" w:hAnsi="Arial" w:cs="Arial"/>
        </w:rPr>
      </w:pPr>
      <w:r>
        <w:rPr>
          <w:rFonts w:ascii="Arial" w:hAnsi="Arial" w:cs="Arial"/>
        </w:rPr>
        <w:t>9</w:t>
      </w:r>
      <w:r w:rsidRPr="00A72553">
        <w:rPr>
          <w:rFonts w:ascii="Arial" w:hAnsi="Arial" w:cs="Arial"/>
        </w:rPr>
        <w:t>.8</w:t>
      </w:r>
      <w:r>
        <w:rPr>
          <w:rFonts w:ascii="Arial" w:hAnsi="Arial" w:cs="Arial"/>
        </w:rPr>
        <w:tab/>
        <w:t>Demonstrate</w:t>
      </w:r>
      <w:r w:rsidRPr="00A72553">
        <w:rPr>
          <w:rFonts w:ascii="Arial" w:hAnsi="Arial" w:cs="Arial"/>
        </w:rPr>
        <w:t xml:space="preserve"> the development and practical application of transferable skills.</w:t>
      </w:r>
    </w:p>
    <w:p w14:paraId="5FA5A7A2" w14:textId="37CCAC25" w:rsidR="00F51D56" w:rsidRPr="003E3E99" w:rsidRDefault="00F51D56" w:rsidP="00F74E58">
      <w:pPr>
        <w:spacing w:after="120"/>
        <w:ind w:left="1418" w:right="260" w:hanging="567"/>
        <w:contextualSpacing/>
        <w:jc w:val="both"/>
        <w:rPr>
          <w:rFonts w:ascii="Arial" w:hAnsi="Arial" w:cs="Arial"/>
        </w:rPr>
      </w:pPr>
      <w:r>
        <w:rPr>
          <w:rFonts w:ascii="Arial" w:hAnsi="Arial" w:cs="Arial"/>
        </w:rPr>
        <w:t xml:space="preserve">9.9    Demonstrate </w:t>
      </w:r>
      <w:r w:rsidRPr="00A72553">
        <w:rPr>
          <w:rFonts w:ascii="Arial" w:hAnsi="Arial" w:cs="Arial"/>
        </w:rPr>
        <w:t>the ability to manage and reflect critically on personal learning process</w:t>
      </w:r>
      <w:r>
        <w:rPr>
          <w:rFonts w:ascii="Arial" w:hAnsi="Arial" w:cs="Arial"/>
        </w:rPr>
        <w:t>.</w:t>
      </w:r>
    </w:p>
    <w:p w14:paraId="34FC7D09" w14:textId="77777777" w:rsidR="000B0D4C" w:rsidRPr="000B0D4C" w:rsidRDefault="000B0D4C" w:rsidP="00F74E58">
      <w:pPr>
        <w:spacing w:after="120"/>
        <w:ind w:left="567" w:right="260"/>
        <w:contextualSpacing/>
        <w:jc w:val="both"/>
        <w:rPr>
          <w:rFonts w:ascii="Arial" w:hAnsi="Arial" w:cs="Arial"/>
          <w:b/>
        </w:rPr>
      </w:pPr>
    </w:p>
    <w:p w14:paraId="30551C88" w14:textId="3C3AC0A0" w:rsidR="009A2D37" w:rsidRPr="00302082" w:rsidRDefault="009A2D37" w:rsidP="00F74E58">
      <w:pPr>
        <w:numPr>
          <w:ilvl w:val="0"/>
          <w:numId w:val="1"/>
        </w:numPr>
        <w:spacing w:after="120"/>
        <w:ind w:left="567" w:right="260" w:hanging="567"/>
        <w:contextualSpacing/>
        <w:jc w:val="both"/>
        <w:rPr>
          <w:rFonts w:ascii="Arial" w:hAnsi="Arial" w:cs="Arial"/>
          <w:b/>
        </w:rPr>
      </w:pPr>
      <w:r w:rsidRPr="00302082">
        <w:rPr>
          <w:rFonts w:ascii="Arial" w:hAnsi="Arial" w:cs="Arial"/>
          <w:b/>
        </w:rPr>
        <w:t>A synopsis of the curriculum</w:t>
      </w:r>
    </w:p>
    <w:p w14:paraId="4EA212F8" w14:textId="6982D640" w:rsidR="00855920" w:rsidRPr="00855920" w:rsidRDefault="00855920" w:rsidP="00F74E58">
      <w:pPr>
        <w:spacing w:after="120"/>
        <w:ind w:left="567" w:right="260"/>
        <w:contextualSpacing/>
        <w:jc w:val="both"/>
        <w:rPr>
          <w:rFonts w:ascii="Arial" w:hAnsi="Arial" w:cs="Arial"/>
          <w:iCs/>
        </w:rPr>
      </w:pPr>
      <w:r w:rsidRPr="00855920">
        <w:rPr>
          <w:rFonts w:ascii="Arial" w:hAnsi="Arial" w:cs="Arial"/>
          <w:iCs/>
        </w:rPr>
        <w:t xml:space="preserve">This </w:t>
      </w:r>
      <w:r w:rsidR="00F74E58">
        <w:rPr>
          <w:rFonts w:ascii="Arial" w:hAnsi="Arial" w:cs="Arial"/>
          <w:iCs/>
        </w:rPr>
        <w:t>module</w:t>
      </w:r>
      <w:r w:rsidRPr="00855920">
        <w:rPr>
          <w:rFonts w:ascii="Arial" w:hAnsi="Arial" w:cs="Arial"/>
          <w:iCs/>
        </w:rPr>
        <w:t xml:space="preserve"> will enhance your CV, particularly if you are hoping to work in the public or voluntary sector. You will be supported to undertake three placements in a variety of volunteering roles, both on and off campus; attend four lectures on the voluntary sector and complete a reflective learning log to help you think about your experiences and the transferable skills you are gaining. </w:t>
      </w:r>
    </w:p>
    <w:p w14:paraId="1AAB1923" w14:textId="77777777" w:rsidR="000B0D4C" w:rsidRDefault="000B0D4C" w:rsidP="00F74E58">
      <w:pPr>
        <w:spacing w:after="120"/>
        <w:ind w:left="567" w:right="260"/>
        <w:contextualSpacing/>
        <w:jc w:val="both"/>
        <w:rPr>
          <w:rFonts w:ascii="Arial" w:hAnsi="Arial" w:cs="Arial"/>
          <w:iCs/>
        </w:rPr>
      </w:pPr>
    </w:p>
    <w:p w14:paraId="39976FAC" w14:textId="0A7DE446" w:rsidR="00855920" w:rsidRPr="000B0D4C" w:rsidRDefault="00855920" w:rsidP="00F74E58">
      <w:pPr>
        <w:spacing w:after="120"/>
        <w:ind w:left="567" w:right="260"/>
        <w:contextualSpacing/>
        <w:jc w:val="both"/>
        <w:rPr>
          <w:rFonts w:ascii="Arial" w:hAnsi="Arial" w:cs="Arial"/>
          <w:iCs/>
        </w:rPr>
      </w:pPr>
      <w:r w:rsidRPr="000B0D4C">
        <w:rPr>
          <w:rFonts w:ascii="Arial" w:hAnsi="Arial" w:cs="Arial"/>
          <w:iCs/>
        </w:rPr>
        <w:t>The following 2 units are compulsory:</w:t>
      </w:r>
    </w:p>
    <w:p w14:paraId="0844D9A4" w14:textId="77777777" w:rsidR="00855920" w:rsidRPr="000B0D4C" w:rsidRDefault="00855920" w:rsidP="00F74E58">
      <w:pPr>
        <w:pStyle w:val="ListParagraph"/>
        <w:numPr>
          <w:ilvl w:val="0"/>
          <w:numId w:val="12"/>
        </w:numPr>
        <w:spacing w:after="120"/>
        <w:ind w:right="260"/>
        <w:jc w:val="both"/>
        <w:rPr>
          <w:rFonts w:ascii="Arial" w:hAnsi="Arial" w:cs="Arial"/>
          <w:iCs/>
        </w:rPr>
      </w:pPr>
      <w:r w:rsidRPr="000B0D4C">
        <w:rPr>
          <w:rFonts w:ascii="Arial" w:hAnsi="Arial" w:cs="Arial"/>
          <w:iCs/>
        </w:rPr>
        <w:t>Active community volunteering</w:t>
      </w:r>
    </w:p>
    <w:p w14:paraId="545E1A41" w14:textId="77777777" w:rsidR="00855920" w:rsidRPr="000B0D4C" w:rsidRDefault="00855920" w:rsidP="00F74E58">
      <w:pPr>
        <w:pStyle w:val="ListParagraph"/>
        <w:numPr>
          <w:ilvl w:val="0"/>
          <w:numId w:val="12"/>
        </w:numPr>
        <w:spacing w:after="120"/>
        <w:ind w:right="260"/>
        <w:jc w:val="both"/>
        <w:rPr>
          <w:rFonts w:ascii="Arial" w:hAnsi="Arial" w:cs="Arial"/>
          <w:iCs/>
        </w:rPr>
      </w:pPr>
      <w:r w:rsidRPr="000B0D4C">
        <w:rPr>
          <w:rFonts w:ascii="Arial" w:hAnsi="Arial" w:cs="Arial"/>
          <w:iCs/>
        </w:rPr>
        <w:t>Project Leadership</w:t>
      </w:r>
    </w:p>
    <w:p w14:paraId="561C9F1B" w14:textId="77777777" w:rsidR="000B0D4C" w:rsidRPr="000B0D4C" w:rsidRDefault="000B0D4C" w:rsidP="00F74E58">
      <w:pPr>
        <w:spacing w:after="120"/>
        <w:ind w:left="567" w:right="260"/>
        <w:contextualSpacing/>
        <w:jc w:val="both"/>
        <w:rPr>
          <w:rFonts w:ascii="Arial" w:hAnsi="Arial" w:cs="Arial"/>
          <w:iCs/>
        </w:rPr>
      </w:pPr>
    </w:p>
    <w:p w14:paraId="6E003899" w14:textId="35C15D14" w:rsidR="00855920" w:rsidRPr="000B0D4C" w:rsidRDefault="00855920" w:rsidP="00F74E58">
      <w:pPr>
        <w:spacing w:after="120"/>
        <w:ind w:left="567" w:right="260"/>
        <w:contextualSpacing/>
        <w:jc w:val="both"/>
        <w:rPr>
          <w:rFonts w:ascii="Arial" w:hAnsi="Arial" w:cs="Arial"/>
          <w:iCs/>
        </w:rPr>
      </w:pPr>
      <w:r w:rsidRPr="000B0D4C">
        <w:rPr>
          <w:rFonts w:ascii="Arial" w:hAnsi="Arial" w:cs="Arial"/>
          <w:iCs/>
        </w:rPr>
        <w:t>Plus 1 unit selected from the following:</w:t>
      </w:r>
    </w:p>
    <w:p w14:paraId="1B3D8987" w14:textId="77777777" w:rsidR="00855920" w:rsidRPr="000B0D4C" w:rsidRDefault="00855920" w:rsidP="00F74E58">
      <w:pPr>
        <w:pStyle w:val="ListParagraph"/>
        <w:numPr>
          <w:ilvl w:val="0"/>
          <w:numId w:val="11"/>
        </w:numPr>
        <w:spacing w:after="120"/>
        <w:ind w:right="260"/>
        <w:jc w:val="both"/>
        <w:rPr>
          <w:rFonts w:ascii="Arial" w:hAnsi="Arial" w:cs="Arial"/>
          <w:iCs/>
        </w:rPr>
      </w:pPr>
      <w:r w:rsidRPr="000B0D4C">
        <w:rPr>
          <w:rFonts w:ascii="Arial" w:hAnsi="Arial" w:cs="Arial"/>
          <w:iCs/>
        </w:rPr>
        <w:t>Active university volunteering</w:t>
      </w:r>
    </w:p>
    <w:p w14:paraId="22D1CB20" w14:textId="77777777" w:rsidR="00855920" w:rsidRPr="000B0D4C" w:rsidRDefault="00855920" w:rsidP="00F74E58">
      <w:pPr>
        <w:pStyle w:val="ListParagraph"/>
        <w:numPr>
          <w:ilvl w:val="0"/>
          <w:numId w:val="11"/>
        </w:numPr>
        <w:spacing w:after="120"/>
        <w:ind w:right="260"/>
        <w:jc w:val="both"/>
        <w:rPr>
          <w:rFonts w:ascii="Arial" w:hAnsi="Arial" w:cs="Arial"/>
          <w:iCs/>
        </w:rPr>
      </w:pPr>
      <w:r w:rsidRPr="000B0D4C">
        <w:rPr>
          <w:rFonts w:ascii="Arial" w:hAnsi="Arial" w:cs="Arial"/>
          <w:iCs/>
        </w:rPr>
        <w:t>Training facilitator</w:t>
      </w:r>
    </w:p>
    <w:p w14:paraId="656A3E40" w14:textId="77777777" w:rsidR="00855920" w:rsidRPr="000B0D4C" w:rsidRDefault="00855920" w:rsidP="00F74E58">
      <w:pPr>
        <w:pStyle w:val="ListParagraph"/>
        <w:numPr>
          <w:ilvl w:val="0"/>
          <w:numId w:val="11"/>
        </w:numPr>
        <w:spacing w:after="120"/>
        <w:ind w:right="260"/>
        <w:jc w:val="both"/>
        <w:rPr>
          <w:rFonts w:ascii="Arial" w:hAnsi="Arial" w:cs="Arial"/>
          <w:iCs/>
        </w:rPr>
      </w:pPr>
      <w:r w:rsidRPr="000B0D4C">
        <w:rPr>
          <w:rFonts w:ascii="Arial" w:hAnsi="Arial" w:cs="Arial"/>
          <w:iCs/>
        </w:rPr>
        <w:t>Mentoring</w:t>
      </w:r>
    </w:p>
    <w:p w14:paraId="37E2FCDC" w14:textId="77777777" w:rsidR="00855920" w:rsidRPr="000B0D4C" w:rsidRDefault="00855920" w:rsidP="00F74E58">
      <w:pPr>
        <w:pStyle w:val="ListParagraph"/>
        <w:numPr>
          <w:ilvl w:val="0"/>
          <w:numId w:val="11"/>
        </w:numPr>
        <w:spacing w:after="120"/>
        <w:ind w:right="260"/>
        <w:jc w:val="both"/>
        <w:rPr>
          <w:rFonts w:ascii="Arial" w:hAnsi="Arial" w:cs="Arial"/>
          <w:iCs/>
        </w:rPr>
      </w:pPr>
      <w:r w:rsidRPr="000B0D4C">
        <w:rPr>
          <w:rFonts w:ascii="Arial" w:hAnsi="Arial" w:cs="Arial"/>
          <w:iCs/>
        </w:rPr>
        <w:t>Committee role</w:t>
      </w:r>
    </w:p>
    <w:p w14:paraId="4F8E4145" w14:textId="77777777" w:rsidR="000B0D4C" w:rsidRDefault="000B0D4C" w:rsidP="00F74E58">
      <w:pPr>
        <w:spacing w:after="120"/>
        <w:ind w:left="567" w:right="260"/>
        <w:contextualSpacing/>
        <w:jc w:val="both"/>
        <w:rPr>
          <w:rFonts w:ascii="Arial" w:hAnsi="Arial" w:cs="Arial"/>
          <w:iCs/>
        </w:rPr>
      </w:pPr>
    </w:p>
    <w:p w14:paraId="4C344980" w14:textId="28152DE4" w:rsidR="009A2D37" w:rsidRDefault="00855920" w:rsidP="00F74E58">
      <w:pPr>
        <w:spacing w:after="120"/>
        <w:ind w:left="567" w:right="260"/>
        <w:contextualSpacing/>
        <w:jc w:val="both"/>
        <w:rPr>
          <w:rFonts w:ascii="Arial" w:hAnsi="Arial" w:cs="Arial"/>
          <w:iCs/>
        </w:rPr>
      </w:pPr>
      <w:r w:rsidRPr="00855920">
        <w:rPr>
          <w:rFonts w:ascii="Arial" w:hAnsi="Arial" w:cs="Arial"/>
          <w:iCs/>
        </w:rPr>
        <w:t>All students taking this module are expected to attend four sessions that provide the academic framework for understanding volunteering, as well as practitioner knowledge that will be helpful as you progress through your placements, and invaluable preparation for your essay. These sessions last one hour each and are spaced evenly throughout the academic year.</w:t>
      </w:r>
    </w:p>
    <w:p w14:paraId="6A0A8B45" w14:textId="77777777" w:rsidR="002A3427" w:rsidRPr="0036174D" w:rsidRDefault="002A3427" w:rsidP="00F74E58">
      <w:pPr>
        <w:spacing w:after="120"/>
        <w:ind w:left="567" w:right="260"/>
        <w:contextualSpacing/>
        <w:jc w:val="both"/>
        <w:rPr>
          <w:rFonts w:ascii="Arial" w:hAnsi="Arial" w:cs="Arial"/>
          <w:iCs/>
        </w:rPr>
      </w:pPr>
    </w:p>
    <w:p w14:paraId="0CF480E8" w14:textId="77777777" w:rsidR="009A2D37" w:rsidRPr="00302082" w:rsidRDefault="002A7F48" w:rsidP="00F74E58">
      <w:pPr>
        <w:numPr>
          <w:ilvl w:val="0"/>
          <w:numId w:val="1"/>
        </w:numPr>
        <w:spacing w:after="120"/>
        <w:ind w:left="567" w:right="260" w:hanging="567"/>
        <w:contextualSpacing/>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AAA45A0" w14:textId="05C59260" w:rsidR="00B535FC" w:rsidRPr="00B535FC" w:rsidRDefault="00B535FC" w:rsidP="00F74E58">
      <w:pPr>
        <w:spacing w:after="120"/>
        <w:ind w:left="567" w:right="260"/>
        <w:contextualSpacing/>
        <w:jc w:val="both"/>
        <w:rPr>
          <w:rFonts w:ascii="Arial" w:hAnsi="Arial" w:cs="Arial"/>
        </w:rPr>
      </w:pPr>
      <w:r w:rsidRPr="00B535FC">
        <w:rPr>
          <w:rFonts w:ascii="Arial" w:hAnsi="Arial" w:cs="Arial"/>
        </w:rPr>
        <w:t xml:space="preserve">Nina </w:t>
      </w:r>
      <w:proofErr w:type="spellStart"/>
      <w:r w:rsidRPr="00B535FC">
        <w:rPr>
          <w:rFonts w:ascii="Arial" w:hAnsi="Arial" w:cs="Arial"/>
        </w:rPr>
        <w:t>Eliasoph</w:t>
      </w:r>
      <w:proofErr w:type="spellEnd"/>
      <w:r w:rsidRPr="00B535FC">
        <w:rPr>
          <w:rFonts w:ascii="Arial" w:hAnsi="Arial" w:cs="Arial"/>
        </w:rPr>
        <w:t xml:space="preserve"> (2013) </w:t>
      </w:r>
      <w:r w:rsidRPr="00B535FC">
        <w:rPr>
          <w:rFonts w:ascii="Arial" w:hAnsi="Arial" w:cs="Arial"/>
          <w:i/>
        </w:rPr>
        <w:t>The Politics of Volunteering</w:t>
      </w:r>
      <w:r>
        <w:rPr>
          <w:rFonts w:ascii="Arial" w:hAnsi="Arial" w:cs="Arial"/>
          <w:i/>
        </w:rPr>
        <w:t>.</w:t>
      </w:r>
      <w:r w:rsidRPr="00B535FC">
        <w:rPr>
          <w:rFonts w:ascii="Arial" w:hAnsi="Arial" w:cs="Arial"/>
        </w:rPr>
        <w:t xml:space="preserve"> Cambridge: Polity Press</w:t>
      </w:r>
    </w:p>
    <w:p w14:paraId="00772181" w14:textId="7170E348" w:rsidR="004412BE" w:rsidRDefault="00B535FC" w:rsidP="00F74E58">
      <w:pPr>
        <w:spacing w:after="120"/>
        <w:ind w:left="567" w:right="260"/>
        <w:contextualSpacing/>
        <w:jc w:val="both"/>
        <w:rPr>
          <w:rFonts w:ascii="Arial" w:hAnsi="Arial" w:cs="Arial"/>
        </w:rPr>
      </w:pPr>
      <w:r w:rsidRPr="00B535FC">
        <w:rPr>
          <w:rFonts w:ascii="Arial" w:hAnsi="Arial" w:cs="Arial"/>
        </w:rPr>
        <w:t xml:space="preserve">Colin Rochester, Steve </w:t>
      </w:r>
      <w:proofErr w:type="spellStart"/>
      <w:r w:rsidRPr="00B535FC">
        <w:rPr>
          <w:rFonts w:ascii="Arial" w:hAnsi="Arial" w:cs="Arial"/>
        </w:rPr>
        <w:t>Howlett</w:t>
      </w:r>
      <w:proofErr w:type="spellEnd"/>
      <w:r w:rsidRPr="00B535FC">
        <w:rPr>
          <w:rFonts w:ascii="Arial" w:hAnsi="Arial" w:cs="Arial"/>
        </w:rPr>
        <w:t>,</w:t>
      </w:r>
      <w:r w:rsidR="000B0D4C">
        <w:rPr>
          <w:rFonts w:ascii="Arial" w:hAnsi="Arial" w:cs="Arial"/>
        </w:rPr>
        <w:t xml:space="preserve"> </w:t>
      </w:r>
      <w:r w:rsidRPr="00B535FC">
        <w:rPr>
          <w:rFonts w:ascii="Arial" w:hAnsi="Arial" w:cs="Arial"/>
        </w:rPr>
        <w:t xml:space="preserve">Angela Ellis Paine (2010) </w:t>
      </w:r>
      <w:r w:rsidRPr="00B535FC">
        <w:rPr>
          <w:rFonts w:ascii="Arial" w:hAnsi="Arial" w:cs="Arial"/>
          <w:i/>
        </w:rPr>
        <w:t>Volunteering and Society in the 21st Century</w:t>
      </w:r>
      <w:r w:rsidRPr="00B535FC">
        <w:rPr>
          <w:rFonts w:ascii="Arial" w:hAnsi="Arial" w:cs="Arial"/>
        </w:rPr>
        <w:t>. Palgrave Macmillan.</w:t>
      </w:r>
    </w:p>
    <w:p w14:paraId="0D1C2BEC" w14:textId="77777777" w:rsidR="002A3427" w:rsidRPr="00B535FC" w:rsidRDefault="002A3427" w:rsidP="00F74E58">
      <w:pPr>
        <w:spacing w:after="120"/>
        <w:ind w:left="567" w:right="260"/>
        <w:contextualSpacing/>
        <w:jc w:val="both"/>
        <w:rPr>
          <w:rFonts w:ascii="Arial" w:hAnsi="Arial" w:cs="Arial"/>
        </w:rPr>
      </w:pPr>
    </w:p>
    <w:p w14:paraId="754D0B41" w14:textId="44946323" w:rsidR="009A2D37" w:rsidRPr="0036174D" w:rsidRDefault="009F09A2" w:rsidP="00F74E58">
      <w:pPr>
        <w:numPr>
          <w:ilvl w:val="0"/>
          <w:numId w:val="1"/>
        </w:numPr>
        <w:spacing w:after="120"/>
        <w:ind w:left="567" w:right="260" w:hanging="567"/>
        <w:contextualSpacing/>
        <w:jc w:val="both"/>
        <w:rPr>
          <w:rFonts w:ascii="Arial" w:hAnsi="Arial" w:cs="Arial"/>
          <w:i/>
          <w:iCs/>
        </w:rPr>
      </w:pPr>
      <w:r>
        <w:rPr>
          <w:rFonts w:ascii="Arial" w:hAnsi="Arial" w:cs="Arial"/>
          <w:b/>
        </w:rPr>
        <w:t>Contact hour</w:t>
      </w:r>
      <w:r w:rsidR="009A2D37" w:rsidRPr="00302082">
        <w:rPr>
          <w:rFonts w:ascii="Arial" w:hAnsi="Arial" w:cs="Arial"/>
          <w:b/>
        </w:rPr>
        <w:t>s</w:t>
      </w:r>
    </w:p>
    <w:p w14:paraId="27B5C210" w14:textId="1D4F1C45" w:rsidR="0036174D" w:rsidRDefault="005E5A80" w:rsidP="00F74E58">
      <w:pPr>
        <w:tabs>
          <w:tab w:val="left" w:pos="3390"/>
        </w:tabs>
        <w:spacing w:after="120"/>
        <w:ind w:left="567" w:right="260"/>
        <w:contextualSpacing/>
        <w:jc w:val="both"/>
        <w:rPr>
          <w:rFonts w:ascii="Arial" w:hAnsi="Arial" w:cs="Arial"/>
          <w:iCs/>
        </w:rPr>
      </w:pPr>
      <w:r>
        <w:rPr>
          <w:rFonts w:ascii="Arial" w:hAnsi="Arial" w:cs="Arial"/>
          <w:iCs/>
        </w:rPr>
        <w:t xml:space="preserve">Total Contact Hours: </w:t>
      </w:r>
      <w:r w:rsidR="00B535FC">
        <w:rPr>
          <w:rFonts w:ascii="Arial" w:hAnsi="Arial" w:cs="Arial"/>
          <w:iCs/>
        </w:rPr>
        <w:t>10</w:t>
      </w:r>
    </w:p>
    <w:p w14:paraId="7EFC4899" w14:textId="3737DCC4" w:rsidR="00B535FC" w:rsidRDefault="00B535FC" w:rsidP="00F74E58">
      <w:pPr>
        <w:tabs>
          <w:tab w:val="left" w:pos="3390"/>
        </w:tabs>
        <w:spacing w:after="120"/>
        <w:ind w:left="567" w:right="260"/>
        <w:contextualSpacing/>
        <w:jc w:val="both"/>
        <w:rPr>
          <w:rFonts w:ascii="Arial" w:hAnsi="Arial" w:cs="Arial"/>
          <w:iCs/>
        </w:rPr>
      </w:pPr>
      <w:r>
        <w:rPr>
          <w:rFonts w:ascii="Arial" w:hAnsi="Arial" w:cs="Arial"/>
          <w:iCs/>
        </w:rPr>
        <w:t>Placement Hours: 100</w:t>
      </w:r>
    </w:p>
    <w:p w14:paraId="02E2B22A" w14:textId="4ED33AD7" w:rsidR="005E5A80" w:rsidRDefault="005E5A80" w:rsidP="00F74E58">
      <w:pPr>
        <w:spacing w:after="120"/>
        <w:ind w:left="567" w:right="260"/>
        <w:contextualSpacing/>
        <w:jc w:val="both"/>
        <w:rPr>
          <w:rFonts w:ascii="Arial" w:hAnsi="Arial" w:cs="Arial"/>
          <w:iCs/>
        </w:rPr>
      </w:pPr>
      <w:r>
        <w:rPr>
          <w:rFonts w:ascii="Arial" w:hAnsi="Arial" w:cs="Arial"/>
          <w:iCs/>
        </w:rPr>
        <w:t xml:space="preserve">Private Study Hours: </w:t>
      </w:r>
      <w:r w:rsidR="00B535FC">
        <w:rPr>
          <w:rFonts w:ascii="Arial" w:hAnsi="Arial" w:cs="Arial"/>
          <w:iCs/>
        </w:rPr>
        <w:t>40</w:t>
      </w:r>
    </w:p>
    <w:p w14:paraId="4DD99A46" w14:textId="25727BF1" w:rsidR="005E5A80" w:rsidRDefault="005E5A80" w:rsidP="00F74E58">
      <w:pPr>
        <w:spacing w:after="120"/>
        <w:ind w:left="567" w:right="260"/>
        <w:contextualSpacing/>
        <w:jc w:val="both"/>
        <w:rPr>
          <w:rFonts w:ascii="Arial" w:hAnsi="Arial" w:cs="Arial"/>
          <w:iCs/>
        </w:rPr>
      </w:pPr>
      <w:r>
        <w:rPr>
          <w:rFonts w:ascii="Arial" w:hAnsi="Arial" w:cs="Arial"/>
          <w:iCs/>
        </w:rPr>
        <w:t xml:space="preserve">Total Study Hours: </w:t>
      </w:r>
      <w:r w:rsidR="00B535FC">
        <w:rPr>
          <w:rFonts w:ascii="Arial" w:hAnsi="Arial" w:cs="Arial"/>
          <w:iCs/>
        </w:rPr>
        <w:t>150</w:t>
      </w:r>
    </w:p>
    <w:p w14:paraId="34098D71" w14:textId="77777777" w:rsidR="002A3427" w:rsidRDefault="002A3427" w:rsidP="00F74E58">
      <w:pPr>
        <w:spacing w:after="120"/>
        <w:ind w:left="567" w:right="260"/>
        <w:contextualSpacing/>
        <w:jc w:val="both"/>
        <w:rPr>
          <w:rFonts w:ascii="Arial" w:hAnsi="Arial" w:cs="Arial"/>
          <w:iCs/>
        </w:rPr>
      </w:pPr>
    </w:p>
    <w:p w14:paraId="30003EEF" w14:textId="77777777" w:rsidR="00B9109B" w:rsidRPr="0036174D" w:rsidRDefault="00EF4933" w:rsidP="00F74E58">
      <w:pPr>
        <w:numPr>
          <w:ilvl w:val="0"/>
          <w:numId w:val="1"/>
        </w:numPr>
        <w:spacing w:after="120"/>
        <w:ind w:left="567" w:right="260" w:hanging="567"/>
        <w:contextualSpacing/>
        <w:jc w:val="both"/>
        <w:rPr>
          <w:rFonts w:ascii="Arial" w:hAnsi="Arial" w:cs="Arial"/>
          <w:b/>
          <w:i/>
          <w:iCs/>
        </w:rPr>
      </w:pPr>
      <w:r w:rsidRPr="00302082">
        <w:rPr>
          <w:rFonts w:ascii="Arial" w:hAnsi="Arial" w:cs="Arial"/>
          <w:b/>
        </w:rPr>
        <w:t>Assessment methods</w:t>
      </w:r>
    </w:p>
    <w:p w14:paraId="147B1697" w14:textId="758DEF7B" w:rsidR="0036174D" w:rsidRDefault="00AE6CD0" w:rsidP="00F74E58">
      <w:pPr>
        <w:pStyle w:val="ListParagraph"/>
        <w:numPr>
          <w:ilvl w:val="1"/>
          <w:numId w:val="1"/>
        </w:numPr>
        <w:spacing w:after="120"/>
        <w:ind w:left="567" w:hanging="567"/>
        <w:jc w:val="both"/>
        <w:rPr>
          <w:rFonts w:ascii="Arial" w:hAnsi="Arial" w:cs="Arial"/>
          <w:iCs/>
          <w:u w:val="single"/>
        </w:rPr>
      </w:pPr>
      <w:r w:rsidRPr="000B0D4C">
        <w:rPr>
          <w:rFonts w:ascii="Arial" w:hAnsi="Arial" w:cs="Arial"/>
          <w:iCs/>
          <w:u w:val="single"/>
        </w:rPr>
        <w:t>Main assessment methods</w:t>
      </w:r>
    </w:p>
    <w:p w14:paraId="612938E5" w14:textId="6FF73E82" w:rsidR="000B0D4C" w:rsidRDefault="000B0D4C" w:rsidP="00F74E58">
      <w:pPr>
        <w:pStyle w:val="ListParagraph"/>
        <w:spacing w:after="120"/>
        <w:ind w:left="567"/>
        <w:jc w:val="both"/>
        <w:rPr>
          <w:rFonts w:ascii="Arial" w:hAnsi="Arial" w:cs="Arial"/>
          <w:iCs/>
          <w:u w:val="single"/>
        </w:rPr>
      </w:pPr>
    </w:p>
    <w:p w14:paraId="7B25F4D6" w14:textId="66FF6EF9" w:rsidR="009F09A2" w:rsidRPr="009F09A2" w:rsidRDefault="009F09A2" w:rsidP="00F74E58">
      <w:pPr>
        <w:pStyle w:val="ListParagraph"/>
        <w:spacing w:after="120"/>
        <w:ind w:left="567"/>
        <w:jc w:val="both"/>
        <w:rPr>
          <w:rFonts w:ascii="Arial" w:hAnsi="Arial" w:cs="Arial"/>
          <w:b/>
          <w:bCs/>
          <w:iCs/>
        </w:rPr>
      </w:pPr>
      <w:r w:rsidRPr="009F09A2">
        <w:rPr>
          <w:rFonts w:ascii="Arial" w:hAnsi="Arial" w:cs="Arial"/>
          <w:b/>
          <w:bCs/>
          <w:iCs/>
        </w:rPr>
        <w:t>100% coursework:</w:t>
      </w:r>
    </w:p>
    <w:p w14:paraId="1115BF74" w14:textId="5F4F783F" w:rsidR="003E3E99" w:rsidRDefault="00B535FC" w:rsidP="00F74E58">
      <w:pPr>
        <w:pStyle w:val="ListParagraph"/>
        <w:numPr>
          <w:ilvl w:val="0"/>
          <w:numId w:val="10"/>
        </w:numPr>
        <w:spacing w:after="120"/>
        <w:ind w:right="260"/>
        <w:jc w:val="both"/>
        <w:rPr>
          <w:rFonts w:ascii="Arial" w:hAnsi="Arial" w:cs="Arial"/>
          <w:iCs/>
        </w:rPr>
      </w:pPr>
      <w:r>
        <w:rPr>
          <w:rFonts w:ascii="Arial" w:hAnsi="Arial" w:cs="Arial"/>
          <w:iCs/>
        </w:rPr>
        <w:t xml:space="preserve">Portfolio </w:t>
      </w:r>
      <w:r w:rsidR="003B0C18">
        <w:rPr>
          <w:rFonts w:ascii="Arial" w:hAnsi="Arial" w:cs="Arial"/>
          <w:iCs/>
        </w:rPr>
        <w:t>(word count would depend on the portfolio contents</w:t>
      </w:r>
      <w:r>
        <w:rPr>
          <w:rFonts w:ascii="Arial" w:hAnsi="Arial" w:cs="Arial"/>
          <w:iCs/>
        </w:rPr>
        <w:t xml:space="preserve">) – </w:t>
      </w:r>
      <w:r w:rsidR="007E6349">
        <w:rPr>
          <w:rFonts w:ascii="Arial" w:hAnsi="Arial" w:cs="Arial"/>
          <w:iCs/>
        </w:rPr>
        <w:t>5</w:t>
      </w:r>
      <w:r w:rsidR="00436CD5">
        <w:rPr>
          <w:rFonts w:ascii="Arial" w:hAnsi="Arial" w:cs="Arial"/>
          <w:iCs/>
        </w:rPr>
        <w:t>0</w:t>
      </w:r>
      <w:r>
        <w:rPr>
          <w:rFonts w:ascii="Arial" w:hAnsi="Arial" w:cs="Arial"/>
          <w:iCs/>
        </w:rPr>
        <w:t>%</w:t>
      </w:r>
      <w:r w:rsidR="00716657">
        <w:rPr>
          <w:rFonts w:ascii="Arial" w:hAnsi="Arial" w:cs="Arial"/>
          <w:iCs/>
        </w:rPr>
        <w:t xml:space="preserve"> *</w:t>
      </w:r>
    </w:p>
    <w:p w14:paraId="1B7E1578" w14:textId="4B335DC6" w:rsidR="00B5516E" w:rsidRPr="009F09A2" w:rsidRDefault="00B535FC" w:rsidP="009F09A2">
      <w:pPr>
        <w:pStyle w:val="ListParagraph"/>
        <w:numPr>
          <w:ilvl w:val="0"/>
          <w:numId w:val="10"/>
        </w:numPr>
        <w:spacing w:after="120"/>
        <w:ind w:right="260"/>
        <w:jc w:val="both"/>
        <w:rPr>
          <w:rFonts w:ascii="Arial" w:hAnsi="Arial" w:cs="Arial"/>
          <w:iCs/>
        </w:rPr>
      </w:pPr>
      <w:r>
        <w:rPr>
          <w:rFonts w:ascii="Arial" w:hAnsi="Arial" w:cs="Arial"/>
          <w:iCs/>
        </w:rPr>
        <w:t>Essay (</w:t>
      </w:r>
      <w:r w:rsidR="0004210B">
        <w:rPr>
          <w:rFonts w:ascii="Arial" w:hAnsi="Arial" w:cs="Arial"/>
          <w:iCs/>
        </w:rPr>
        <w:t>2000</w:t>
      </w:r>
      <w:r w:rsidR="003B0C18">
        <w:rPr>
          <w:rFonts w:ascii="Arial" w:hAnsi="Arial" w:cs="Arial"/>
          <w:iCs/>
        </w:rPr>
        <w:t xml:space="preserve"> </w:t>
      </w:r>
      <w:r>
        <w:rPr>
          <w:rFonts w:ascii="Arial" w:hAnsi="Arial" w:cs="Arial"/>
          <w:iCs/>
        </w:rPr>
        <w:t xml:space="preserve">words) – </w:t>
      </w:r>
      <w:r w:rsidR="007E6349">
        <w:rPr>
          <w:rFonts w:ascii="Arial" w:hAnsi="Arial" w:cs="Arial"/>
          <w:iCs/>
        </w:rPr>
        <w:t>5</w:t>
      </w:r>
      <w:r w:rsidR="00436CD5">
        <w:rPr>
          <w:rFonts w:ascii="Arial" w:hAnsi="Arial" w:cs="Arial"/>
          <w:iCs/>
        </w:rPr>
        <w:t>0</w:t>
      </w:r>
      <w:r>
        <w:rPr>
          <w:rFonts w:ascii="Arial" w:hAnsi="Arial" w:cs="Arial"/>
          <w:iCs/>
        </w:rPr>
        <w:t>%</w:t>
      </w:r>
    </w:p>
    <w:p w14:paraId="38DA1E8F" w14:textId="3DB412C1" w:rsidR="00B5516E" w:rsidRPr="009F09A2" w:rsidRDefault="00B5516E" w:rsidP="00F74E58">
      <w:pPr>
        <w:spacing w:after="120"/>
        <w:ind w:right="260" w:firstLine="567"/>
        <w:jc w:val="both"/>
        <w:rPr>
          <w:rFonts w:ascii="Arial" w:hAnsi="Arial" w:cs="Arial"/>
          <w:b/>
          <w:bCs/>
          <w:iCs/>
        </w:rPr>
      </w:pPr>
      <w:r w:rsidRPr="009F09A2">
        <w:rPr>
          <w:rFonts w:ascii="Arial" w:hAnsi="Arial" w:cs="Arial"/>
          <w:b/>
          <w:bCs/>
          <w:iCs/>
        </w:rPr>
        <w:t xml:space="preserve">* Students must </w:t>
      </w:r>
      <w:r w:rsidR="009F09A2">
        <w:rPr>
          <w:rFonts w:ascii="Arial" w:hAnsi="Arial" w:cs="Arial"/>
          <w:b/>
          <w:bCs/>
          <w:iCs/>
        </w:rPr>
        <w:t xml:space="preserve">the </w:t>
      </w:r>
      <w:r w:rsidR="00716657">
        <w:rPr>
          <w:rFonts w:ascii="Arial" w:hAnsi="Arial" w:cs="Arial"/>
          <w:b/>
          <w:bCs/>
          <w:iCs/>
        </w:rPr>
        <w:t>portfolio</w:t>
      </w:r>
      <w:r w:rsidRPr="009F09A2">
        <w:rPr>
          <w:rFonts w:ascii="Arial" w:hAnsi="Arial" w:cs="Arial"/>
          <w:b/>
          <w:bCs/>
          <w:iCs/>
        </w:rPr>
        <w:t xml:space="preserve"> to pass the module</w:t>
      </w:r>
    </w:p>
    <w:p w14:paraId="579A9C82" w14:textId="77777777" w:rsidR="00B5516E" w:rsidRPr="00B5516E" w:rsidRDefault="00B5516E" w:rsidP="00F74E58">
      <w:pPr>
        <w:spacing w:after="120"/>
        <w:ind w:right="260"/>
        <w:jc w:val="both"/>
        <w:rPr>
          <w:rFonts w:ascii="Arial" w:hAnsi="Arial" w:cs="Arial"/>
          <w:iCs/>
        </w:rPr>
      </w:pPr>
    </w:p>
    <w:p w14:paraId="16995267" w14:textId="77777777" w:rsidR="00AE6CD0" w:rsidRPr="000B0D4C" w:rsidRDefault="00AE6CD0" w:rsidP="00F74E58">
      <w:pPr>
        <w:pStyle w:val="ListParagraph"/>
        <w:numPr>
          <w:ilvl w:val="1"/>
          <w:numId w:val="1"/>
        </w:numPr>
        <w:spacing w:after="120"/>
        <w:ind w:left="567" w:hanging="567"/>
        <w:jc w:val="both"/>
        <w:rPr>
          <w:rFonts w:ascii="Arial" w:hAnsi="Arial" w:cs="Arial"/>
          <w:iCs/>
          <w:u w:val="single"/>
        </w:rPr>
      </w:pPr>
      <w:r w:rsidRPr="000B0D4C">
        <w:rPr>
          <w:rFonts w:ascii="Arial" w:hAnsi="Arial" w:cs="Arial"/>
          <w:iCs/>
          <w:u w:val="single"/>
        </w:rPr>
        <w:t xml:space="preserve">Reassessment methods </w:t>
      </w:r>
    </w:p>
    <w:p w14:paraId="12FAF85C" w14:textId="34A91953" w:rsidR="00AE6CD0" w:rsidRDefault="00146108" w:rsidP="00F74E58">
      <w:pPr>
        <w:pStyle w:val="ListParagraph"/>
        <w:spacing w:after="120"/>
        <w:ind w:left="567" w:right="260"/>
        <w:jc w:val="both"/>
        <w:rPr>
          <w:rFonts w:ascii="Arial" w:hAnsi="Arial" w:cs="Arial"/>
          <w:iCs/>
        </w:rPr>
      </w:pPr>
      <w:r>
        <w:rPr>
          <w:rFonts w:ascii="Arial" w:hAnsi="Arial" w:cs="Arial"/>
          <w:iCs/>
        </w:rPr>
        <w:t>100% Coursework</w:t>
      </w:r>
      <w:r w:rsidR="00B81E6B">
        <w:rPr>
          <w:rFonts w:ascii="Arial" w:hAnsi="Arial" w:cs="Arial"/>
          <w:iCs/>
        </w:rPr>
        <w:t xml:space="preserve"> </w:t>
      </w:r>
    </w:p>
    <w:p w14:paraId="58D90C3F" w14:textId="77777777" w:rsidR="000B0D4C" w:rsidRDefault="000B0D4C" w:rsidP="00F74E58">
      <w:pPr>
        <w:pStyle w:val="ListParagraph"/>
        <w:spacing w:after="120"/>
        <w:ind w:left="1287" w:right="260"/>
        <w:jc w:val="both"/>
        <w:rPr>
          <w:rFonts w:ascii="Arial" w:hAnsi="Arial" w:cs="Arial"/>
          <w:iCs/>
        </w:rPr>
      </w:pPr>
    </w:p>
    <w:p w14:paraId="4116AB14" w14:textId="6721B7BD" w:rsidR="00274ED7" w:rsidRDefault="006F3F8B" w:rsidP="00F74E58">
      <w:pPr>
        <w:numPr>
          <w:ilvl w:val="0"/>
          <w:numId w:val="1"/>
        </w:numPr>
        <w:spacing w:after="120"/>
        <w:ind w:left="567" w:right="260" w:hanging="567"/>
        <w:contextualSpacing/>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w:t>
      </w:r>
      <w:r w:rsidR="000B0D4C">
        <w:rPr>
          <w:rFonts w:ascii="Arial" w:hAnsi="Arial" w:cs="Arial"/>
          <w:b/>
          <w:iCs/>
        </w:rPr>
        <w:t xml:space="preserve"> </w:t>
      </w:r>
      <w:r w:rsidR="00B30E07" w:rsidRPr="00D50113">
        <w:rPr>
          <w:rFonts w:ascii="Arial" w:hAnsi="Arial" w:cs="Arial"/>
          <w:b/>
          <w:iCs/>
        </w:rPr>
        <w:t>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4CC567E0" w14:textId="77777777" w:rsidR="000B0D4C" w:rsidRPr="00D50113" w:rsidRDefault="000B0D4C" w:rsidP="00F74E58">
      <w:pPr>
        <w:spacing w:after="120"/>
        <w:ind w:left="567" w:right="260"/>
        <w:contextualSpacing/>
        <w:jc w:val="both"/>
        <w:rPr>
          <w:rFonts w:ascii="Arial" w:hAnsi="Arial" w:cs="Arial"/>
          <w:b/>
          <w:iCs/>
        </w:rPr>
      </w:pPr>
    </w:p>
    <w:tbl>
      <w:tblPr>
        <w:tblStyle w:val="TableGrid3"/>
        <w:tblW w:w="9786" w:type="dxa"/>
        <w:jc w:val="center"/>
        <w:tblLayout w:type="fixed"/>
        <w:tblLook w:val="04A0" w:firstRow="1" w:lastRow="0" w:firstColumn="1" w:lastColumn="0" w:noHBand="0" w:noVBand="1"/>
      </w:tblPr>
      <w:tblGrid>
        <w:gridCol w:w="2415"/>
        <w:gridCol w:w="567"/>
        <w:gridCol w:w="567"/>
        <w:gridCol w:w="567"/>
        <w:gridCol w:w="567"/>
        <w:gridCol w:w="567"/>
        <w:gridCol w:w="567"/>
        <w:gridCol w:w="567"/>
        <w:gridCol w:w="567"/>
        <w:gridCol w:w="567"/>
        <w:gridCol w:w="567"/>
        <w:gridCol w:w="567"/>
        <w:gridCol w:w="567"/>
        <w:gridCol w:w="567"/>
      </w:tblGrid>
      <w:tr w:rsidR="00F51D56" w:rsidRPr="003E3E99" w14:paraId="56C879AA" w14:textId="674DA2B7" w:rsidTr="009F09A2">
        <w:trPr>
          <w:jc w:val="center"/>
        </w:trPr>
        <w:tc>
          <w:tcPr>
            <w:tcW w:w="2415" w:type="dxa"/>
            <w:shd w:val="clear" w:color="auto" w:fill="D9D9D9" w:themeFill="background1" w:themeFillShade="D9"/>
          </w:tcPr>
          <w:p w14:paraId="69998A66" w14:textId="77777777" w:rsidR="00F51D56" w:rsidRPr="003E3E99" w:rsidRDefault="00F51D56" w:rsidP="009F09A2">
            <w:pPr>
              <w:spacing w:after="120" w:line="276" w:lineRule="auto"/>
              <w:ind w:left="33"/>
              <w:contextualSpacing/>
              <w:rPr>
                <w:rFonts w:ascii="Arial" w:hAnsi="Arial" w:cs="Arial"/>
                <w:b/>
              </w:rPr>
            </w:pPr>
            <w:r w:rsidRPr="003E3E99">
              <w:rPr>
                <w:rFonts w:ascii="Arial" w:hAnsi="Arial" w:cs="Arial"/>
                <w:b/>
              </w:rPr>
              <w:t>Module learning outcome</w:t>
            </w:r>
          </w:p>
        </w:tc>
        <w:tc>
          <w:tcPr>
            <w:tcW w:w="567" w:type="dxa"/>
            <w:vAlign w:val="center"/>
          </w:tcPr>
          <w:p w14:paraId="61CDB2B5" w14:textId="77777777"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8.1</w:t>
            </w:r>
          </w:p>
        </w:tc>
        <w:tc>
          <w:tcPr>
            <w:tcW w:w="567" w:type="dxa"/>
            <w:vAlign w:val="center"/>
          </w:tcPr>
          <w:p w14:paraId="2B4DB20E" w14:textId="77777777"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8.2</w:t>
            </w:r>
          </w:p>
        </w:tc>
        <w:tc>
          <w:tcPr>
            <w:tcW w:w="567" w:type="dxa"/>
            <w:vAlign w:val="center"/>
          </w:tcPr>
          <w:p w14:paraId="5EB496EE" w14:textId="77777777"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8.3</w:t>
            </w:r>
          </w:p>
        </w:tc>
        <w:tc>
          <w:tcPr>
            <w:tcW w:w="567" w:type="dxa"/>
            <w:vAlign w:val="center"/>
          </w:tcPr>
          <w:p w14:paraId="6360A657" w14:textId="7B4C4B77"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8.4</w:t>
            </w:r>
          </w:p>
        </w:tc>
        <w:tc>
          <w:tcPr>
            <w:tcW w:w="567" w:type="dxa"/>
            <w:vAlign w:val="center"/>
          </w:tcPr>
          <w:p w14:paraId="510F0C1D" w14:textId="44A501D7"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9.1</w:t>
            </w:r>
          </w:p>
        </w:tc>
        <w:tc>
          <w:tcPr>
            <w:tcW w:w="567" w:type="dxa"/>
            <w:vAlign w:val="center"/>
          </w:tcPr>
          <w:p w14:paraId="4950A4B4" w14:textId="77777777"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9.2</w:t>
            </w:r>
          </w:p>
        </w:tc>
        <w:tc>
          <w:tcPr>
            <w:tcW w:w="567" w:type="dxa"/>
            <w:vAlign w:val="center"/>
          </w:tcPr>
          <w:p w14:paraId="35CB6402" w14:textId="77777777"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9.3</w:t>
            </w:r>
          </w:p>
        </w:tc>
        <w:tc>
          <w:tcPr>
            <w:tcW w:w="567" w:type="dxa"/>
            <w:vAlign w:val="center"/>
          </w:tcPr>
          <w:p w14:paraId="221452AF" w14:textId="7D48B095"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9.4</w:t>
            </w:r>
          </w:p>
        </w:tc>
        <w:tc>
          <w:tcPr>
            <w:tcW w:w="567" w:type="dxa"/>
            <w:vAlign w:val="center"/>
          </w:tcPr>
          <w:p w14:paraId="7BBEB630" w14:textId="12CC7231"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9.5</w:t>
            </w:r>
          </w:p>
        </w:tc>
        <w:tc>
          <w:tcPr>
            <w:tcW w:w="567" w:type="dxa"/>
            <w:vAlign w:val="center"/>
          </w:tcPr>
          <w:p w14:paraId="283F9EE3" w14:textId="5ABCBEB6"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9.6</w:t>
            </w:r>
          </w:p>
        </w:tc>
        <w:tc>
          <w:tcPr>
            <w:tcW w:w="567" w:type="dxa"/>
            <w:vAlign w:val="center"/>
          </w:tcPr>
          <w:p w14:paraId="4F02E2BF" w14:textId="4BFB60DD"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9.7</w:t>
            </w:r>
          </w:p>
        </w:tc>
        <w:tc>
          <w:tcPr>
            <w:tcW w:w="567" w:type="dxa"/>
            <w:vAlign w:val="center"/>
          </w:tcPr>
          <w:p w14:paraId="07943ABB" w14:textId="3A648ACA"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9.8</w:t>
            </w:r>
          </w:p>
        </w:tc>
        <w:tc>
          <w:tcPr>
            <w:tcW w:w="567" w:type="dxa"/>
            <w:vAlign w:val="center"/>
          </w:tcPr>
          <w:p w14:paraId="286837B3" w14:textId="478DBBF7"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9.9</w:t>
            </w:r>
          </w:p>
        </w:tc>
      </w:tr>
      <w:tr w:rsidR="00F51D56" w:rsidRPr="003E3E99" w14:paraId="6275AFC5" w14:textId="412D931D" w:rsidTr="009F09A2">
        <w:trPr>
          <w:jc w:val="center"/>
        </w:trPr>
        <w:tc>
          <w:tcPr>
            <w:tcW w:w="2415" w:type="dxa"/>
            <w:shd w:val="clear" w:color="auto" w:fill="D9D9D9" w:themeFill="background1" w:themeFillShade="D9"/>
          </w:tcPr>
          <w:p w14:paraId="63F05FE6" w14:textId="77777777" w:rsidR="00F51D56" w:rsidRPr="003E3E99" w:rsidRDefault="00F51D56" w:rsidP="009F09A2">
            <w:pPr>
              <w:spacing w:after="120" w:line="276" w:lineRule="auto"/>
              <w:ind w:left="33"/>
              <w:contextualSpacing/>
              <w:rPr>
                <w:rFonts w:ascii="Arial" w:hAnsi="Arial" w:cs="Arial"/>
                <w:b/>
              </w:rPr>
            </w:pPr>
            <w:r w:rsidRPr="003E3E99">
              <w:rPr>
                <w:rFonts w:ascii="Arial" w:hAnsi="Arial" w:cs="Arial"/>
                <w:b/>
              </w:rPr>
              <w:t>Learning/ teaching method</w:t>
            </w:r>
          </w:p>
        </w:tc>
        <w:tc>
          <w:tcPr>
            <w:tcW w:w="567" w:type="dxa"/>
            <w:vAlign w:val="center"/>
          </w:tcPr>
          <w:p w14:paraId="51C82600"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06669DA7"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29BAC65E"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07068FD2"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7D58CE8C" w14:textId="22BFBBCF"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52F8DF39"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30986C0B"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3393D4B8"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2E7D681B"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63DA33F0"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6BF18A71"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2F3D6E0A"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0C718526" w14:textId="77777777" w:rsidR="00F51D56" w:rsidRPr="000B0D4C" w:rsidRDefault="00F51D56" w:rsidP="009F09A2">
            <w:pPr>
              <w:spacing w:after="120" w:line="276" w:lineRule="auto"/>
              <w:contextualSpacing/>
              <w:jc w:val="center"/>
              <w:rPr>
                <w:rFonts w:ascii="Arial" w:hAnsi="Arial" w:cs="Arial"/>
              </w:rPr>
            </w:pPr>
          </w:p>
        </w:tc>
      </w:tr>
      <w:tr w:rsidR="00F51D56" w:rsidRPr="003E3E99" w14:paraId="349883A1" w14:textId="7A0DAC76" w:rsidTr="009F09A2">
        <w:trPr>
          <w:jc w:val="center"/>
        </w:trPr>
        <w:tc>
          <w:tcPr>
            <w:tcW w:w="2415" w:type="dxa"/>
          </w:tcPr>
          <w:p w14:paraId="57E5073C" w14:textId="77777777" w:rsidR="00F51D56" w:rsidRPr="003E3E99" w:rsidRDefault="00F51D56" w:rsidP="009F09A2">
            <w:pPr>
              <w:spacing w:after="120" w:line="276" w:lineRule="auto"/>
              <w:contextualSpacing/>
              <w:rPr>
                <w:rFonts w:ascii="Arial" w:hAnsi="Arial" w:cs="Arial"/>
              </w:rPr>
            </w:pPr>
            <w:r w:rsidRPr="003E3E99">
              <w:rPr>
                <w:rFonts w:ascii="Arial" w:hAnsi="Arial" w:cs="Arial"/>
              </w:rPr>
              <w:t>Private Study</w:t>
            </w:r>
          </w:p>
        </w:tc>
        <w:tc>
          <w:tcPr>
            <w:tcW w:w="567" w:type="dxa"/>
            <w:vAlign w:val="center"/>
          </w:tcPr>
          <w:p w14:paraId="039CA623" w14:textId="652C06BA"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2B9E5001" w14:textId="2FE4845C"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736FEE2F" w14:textId="5264D134"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17DD9985"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28116747" w14:textId="5704AF10"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3EB3DF57" w14:textId="6B644400"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158BF090" w14:textId="029D6625"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44CD6545"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1C5B1AF5"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4755845E"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6FEC3CE0"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10A9CCEA"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799E2AC4" w14:textId="77777777" w:rsidR="00F51D56" w:rsidRPr="000B0D4C" w:rsidRDefault="00F51D56" w:rsidP="009F09A2">
            <w:pPr>
              <w:spacing w:after="120" w:line="276" w:lineRule="auto"/>
              <w:contextualSpacing/>
              <w:jc w:val="center"/>
              <w:rPr>
                <w:rFonts w:ascii="Arial" w:hAnsi="Arial" w:cs="Arial"/>
              </w:rPr>
            </w:pPr>
          </w:p>
        </w:tc>
      </w:tr>
      <w:tr w:rsidR="00F51D56" w:rsidRPr="003E3E99" w14:paraId="6ACD5F50" w14:textId="43DBA3CE" w:rsidTr="009F09A2">
        <w:trPr>
          <w:jc w:val="center"/>
        </w:trPr>
        <w:tc>
          <w:tcPr>
            <w:tcW w:w="2415" w:type="dxa"/>
          </w:tcPr>
          <w:p w14:paraId="59FE7D9F" w14:textId="0BE129A2" w:rsidR="00F51D56" w:rsidRPr="003E3E99" w:rsidRDefault="00F51D56" w:rsidP="009F09A2">
            <w:pPr>
              <w:spacing w:after="120" w:line="276" w:lineRule="auto"/>
              <w:contextualSpacing/>
              <w:rPr>
                <w:rFonts w:ascii="Arial" w:hAnsi="Arial" w:cs="Arial"/>
              </w:rPr>
            </w:pPr>
            <w:r>
              <w:rPr>
                <w:rFonts w:ascii="Arial" w:hAnsi="Arial" w:cs="Arial"/>
              </w:rPr>
              <w:t>Lectures</w:t>
            </w:r>
            <w:r w:rsidR="009F09A2">
              <w:rPr>
                <w:rFonts w:ascii="Arial" w:hAnsi="Arial" w:cs="Arial"/>
              </w:rPr>
              <w:t xml:space="preserve"> </w:t>
            </w:r>
            <w:r>
              <w:rPr>
                <w:rFonts w:ascii="Arial" w:hAnsi="Arial" w:cs="Arial"/>
              </w:rPr>
              <w:t>/</w:t>
            </w:r>
            <w:r w:rsidR="009F09A2">
              <w:rPr>
                <w:rFonts w:ascii="Arial" w:hAnsi="Arial" w:cs="Arial"/>
              </w:rPr>
              <w:t xml:space="preserve"> </w:t>
            </w:r>
            <w:r>
              <w:rPr>
                <w:rFonts w:ascii="Arial" w:hAnsi="Arial" w:cs="Arial"/>
              </w:rPr>
              <w:t>seminars</w:t>
            </w:r>
            <w:r w:rsidR="009F09A2">
              <w:rPr>
                <w:rFonts w:ascii="Arial" w:hAnsi="Arial" w:cs="Arial"/>
              </w:rPr>
              <w:t xml:space="preserve"> </w:t>
            </w:r>
            <w:r>
              <w:rPr>
                <w:rFonts w:ascii="Arial" w:hAnsi="Arial" w:cs="Arial"/>
              </w:rPr>
              <w:t>/</w:t>
            </w:r>
            <w:r w:rsidR="009F09A2">
              <w:rPr>
                <w:rFonts w:ascii="Arial" w:hAnsi="Arial" w:cs="Arial"/>
              </w:rPr>
              <w:t xml:space="preserve"> </w:t>
            </w:r>
            <w:r>
              <w:rPr>
                <w:rFonts w:ascii="Arial" w:hAnsi="Arial" w:cs="Arial"/>
              </w:rPr>
              <w:t>online forums</w:t>
            </w:r>
          </w:p>
        </w:tc>
        <w:tc>
          <w:tcPr>
            <w:tcW w:w="567" w:type="dxa"/>
            <w:vAlign w:val="center"/>
          </w:tcPr>
          <w:p w14:paraId="3754E295" w14:textId="07AB41EB"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4E854CEA" w14:textId="6346BD92"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6AE47E3A" w14:textId="707EB78A"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4F561375"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5ACB7360" w14:textId="0E6845A2"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4A1610E7" w14:textId="73CD2241"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4B933E64" w14:textId="33237F08"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65F64572"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425F149E"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14FFA7B9"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6F0D8319"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364294F2"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5C27E063" w14:textId="77777777" w:rsidR="00F51D56" w:rsidRPr="000B0D4C" w:rsidRDefault="00F51D56" w:rsidP="009F09A2">
            <w:pPr>
              <w:spacing w:after="120" w:line="276" w:lineRule="auto"/>
              <w:contextualSpacing/>
              <w:jc w:val="center"/>
              <w:rPr>
                <w:rFonts w:ascii="Arial" w:hAnsi="Arial" w:cs="Arial"/>
              </w:rPr>
            </w:pPr>
          </w:p>
        </w:tc>
      </w:tr>
      <w:tr w:rsidR="00F51D56" w:rsidRPr="003E3E99" w14:paraId="5C517245" w14:textId="5CFB289D" w:rsidTr="009F09A2">
        <w:trPr>
          <w:jc w:val="center"/>
        </w:trPr>
        <w:tc>
          <w:tcPr>
            <w:tcW w:w="2415" w:type="dxa"/>
          </w:tcPr>
          <w:p w14:paraId="5E551DBF" w14:textId="6926A76C" w:rsidR="00F51D56" w:rsidRDefault="00F51D56" w:rsidP="009F09A2">
            <w:pPr>
              <w:spacing w:after="120" w:line="276" w:lineRule="auto"/>
              <w:contextualSpacing/>
              <w:rPr>
                <w:rFonts w:ascii="Arial" w:hAnsi="Arial" w:cs="Arial"/>
              </w:rPr>
            </w:pPr>
            <w:r>
              <w:rPr>
                <w:rFonts w:ascii="Arial" w:hAnsi="Arial" w:cs="Arial"/>
              </w:rPr>
              <w:t xml:space="preserve">Placement </w:t>
            </w:r>
          </w:p>
        </w:tc>
        <w:tc>
          <w:tcPr>
            <w:tcW w:w="567" w:type="dxa"/>
            <w:vAlign w:val="center"/>
          </w:tcPr>
          <w:p w14:paraId="0263224D"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30278564" w14:textId="57884A8C"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7735279E"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4D3DC485" w14:textId="524B4E01"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62EB3A28" w14:textId="6A088C6D"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7522F3BC" w14:textId="14DF8608"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58ED6004" w14:textId="61B1D12B"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258968E0" w14:textId="7DB259E0"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238910AD" w14:textId="56FA4056"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60A7C65E" w14:textId="0B8F30A9"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3BB91597" w14:textId="642A3253"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1B8C182C" w14:textId="76B86B0F"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2A520229" w14:textId="2370C408"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r>
      <w:tr w:rsidR="00F51D56" w:rsidRPr="003E3E99" w14:paraId="2F614D9D" w14:textId="2729BA89" w:rsidTr="009F09A2">
        <w:trPr>
          <w:jc w:val="center"/>
        </w:trPr>
        <w:tc>
          <w:tcPr>
            <w:tcW w:w="2415" w:type="dxa"/>
            <w:shd w:val="clear" w:color="auto" w:fill="D9D9D9" w:themeFill="background1" w:themeFillShade="D9"/>
          </w:tcPr>
          <w:p w14:paraId="436D806B" w14:textId="77777777" w:rsidR="00F51D56" w:rsidRPr="003E3E99" w:rsidRDefault="00F51D56" w:rsidP="009F09A2">
            <w:pPr>
              <w:spacing w:after="120" w:line="276" w:lineRule="auto"/>
              <w:contextualSpacing/>
              <w:rPr>
                <w:rFonts w:ascii="Arial" w:hAnsi="Arial" w:cs="Arial"/>
                <w:b/>
              </w:rPr>
            </w:pPr>
            <w:r w:rsidRPr="003E3E99">
              <w:rPr>
                <w:rFonts w:ascii="Arial" w:hAnsi="Arial" w:cs="Arial"/>
                <w:b/>
              </w:rPr>
              <w:t>Assessment method</w:t>
            </w:r>
          </w:p>
        </w:tc>
        <w:tc>
          <w:tcPr>
            <w:tcW w:w="567" w:type="dxa"/>
            <w:vAlign w:val="center"/>
          </w:tcPr>
          <w:p w14:paraId="04B1C88E"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33679F04"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294C3578"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35BF8508"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6BAC0E57" w14:textId="490DA2D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42AEFFF7"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4E9E70FC"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416E192A"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22645BC2"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7001B1B3"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6F0A8C8F"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44F0F7ED"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06E5D2DE" w14:textId="77777777" w:rsidR="00F51D56" w:rsidRPr="000B0D4C" w:rsidRDefault="00F51D56" w:rsidP="009F09A2">
            <w:pPr>
              <w:spacing w:after="120" w:line="276" w:lineRule="auto"/>
              <w:contextualSpacing/>
              <w:jc w:val="center"/>
              <w:rPr>
                <w:rFonts w:ascii="Arial" w:hAnsi="Arial" w:cs="Arial"/>
              </w:rPr>
            </w:pPr>
          </w:p>
        </w:tc>
      </w:tr>
      <w:tr w:rsidR="00F51D56" w:rsidRPr="003E3E99" w14:paraId="55630C76" w14:textId="39D751DC" w:rsidTr="009F09A2">
        <w:trPr>
          <w:jc w:val="center"/>
        </w:trPr>
        <w:tc>
          <w:tcPr>
            <w:tcW w:w="2415" w:type="dxa"/>
          </w:tcPr>
          <w:p w14:paraId="560CA446" w14:textId="1757EECE" w:rsidR="00F51D56" w:rsidRPr="003E3E99" w:rsidRDefault="00F51D56" w:rsidP="009F09A2">
            <w:pPr>
              <w:spacing w:after="120" w:line="276" w:lineRule="auto"/>
              <w:contextualSpacing/>
              <w:rPr>
                <w:rFonts w:ascii="Arial" w:hAnsi="Arial" w:cs="Arial"/>
              </w:rPr>
            </w:pPr>
            <w:r>
              <w:rPr>
                <w:rFonts w:ascii="Arial" w:hAnsi="Arial" w:cs="Arial"/>
              </w:rPr>
              <w:t>Portfolio</w:t>
            </w:r>
          </w:p>
        </w:tc>
        <w:tc>
          <w:tcPr>
            <w:tcW w:w="567" w:type="dxa"/>
            <w:vAlign w:val="center"/>
          </w:tcPr>
          <w:p w14:paraId="2EA9D7A1" w14:textId="69B79C5A" w:rsidR="00F51D56" w:rsidRPr="000B0D4C" w:rsidRDefault="004E071F" w:rsidP="009F09A2">
            <w:pPr>
              <w:spacing w:after="120" w:line="276" w:lineRule="auto"/>
              <w:contextualSpacing/>
              <w:jc w:val="center"/>
              <w:rPr>
                <w:rFonts w:ascii="Arial" w:hAnsi="Arial" w:cs="Arial"/>
              </w:rPr>
            </w:pPr>
            <w:r>
              <w:rPr>
                <w:rFonts w:ascii="Arial" w:hAnsi="Arial" w:cs="Arial"/>
              </w:rPr>
              <w:t>X</w:t>
            </w:r>
          </w:p>
        </w:tc>
        <w:tc>
          <w:tcPr>
            <w:tcW w:w="567" w:type="dxa"/>
            <w:vAlign w:val="center"/>
          </w:tcPr>
          <w:p w14:paraId="44C21660" w14:textId="5360D53F"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64E14760" w14:textId="08D5E07F" w:rsidR="00F51D56" w:rsidRPr="000B0D4C" w:rsidRDefault="004E071F" w:rsidP="009F09A2">
            <w:pPr>
              <w:spacing w:after="120" w:line="276" w:lineRule="auto"/>
              <w:contextualSpacing/>
              <w:jc w:val="center"/>
              <w:rPr>
                <w:rFonts w:ascii="Arial" w:hAnsi="Arial" w:cs="Arial"/>
              </w:rPr>
            </w:pPr>
            <w:r>
              <w:rPr>
                <w:rFonts w:ascii="Arial" w:hAnsi="Arial" w:cs="Arial"/>
              </w:rPr>
              <w:t>X</w:t>
            </w:r>
          </w:p>
        </w:tc>
        <w:tc>
          <w:tcPr>
            <w:tcW w:w="567" w:type="dxa"/>
            <w:vAlign w:val="center"/>
          </w:tcPr>
          <w:p w14:paraId="546C0A4C" w14:textId="799027DF"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317C1A4C" w14:textId="1BCB3AB2"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0109A915" w14:textId="5E978C10"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6AA84B71" w14:textId="76E53400"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1891B570" w14:textId="5208DD4F"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2A5F9D43" w14:textId="391EFC89"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1DE0F739" w14:textId="74CAEFA1"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7BC6B75D" w14:textId="2857E7DB"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7BE68C4B" w14:textId="4F66737B"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146C3C24" w14:textId="381D1D74"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r>
      <w:tr w:rsidR="00F51D56" w:rsidRPr="003E3E99" w14:paraId="1D42D2D1" w14:textId="389CD650" w:rsidTr="009F09A2">
        <w:trPr>
          <w:trHeight w:val="412"/>
          <w:jc w:val="center"/>
        </w:trPr>
        <w:tc>
          <w:tcPr>
            <w:tcW w:w="2415" w:type="dxa"/>
            <w:vAlign w:val="center"/>
          </w:tcPr>
          <w:p w14:paraId="06783C3E" w14:textId="00F10469" w:rsidR="00F51D56" w:rsidRDefault="00F51D56" w:rsidP="009F09A2">
            <w:pPr>
              <w:spacing w:after="120" w:line="276" w:lineRule="auto"/>
              <w:contextualSpacing/>
              <w:rPr>
                <w:rFonts w:ascii="Arial" w:hAnsi="Arial" w:cs="Arial"/>
              </w:rPr>
            </w:pPr>
            <w:r>
              <w:rPr>
                <w:rFonts w:ascii="Arial" w:hAnsi="Arial" w:cs="Arial"/>
              </w:rPr>
              <w:t>Essay</w:t>
            </w:r>
          </w:p>
        </w:tc>
        <w:tc>
          <w:tcPr>
            <w:tcW w:w="567" w:type="dxa"/>
            <w:vAlign w:val="center"/>
          </w:tcPr>
          <w:p w14:paraId="4DABDC0E" w14:textId="0DC25211"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5525F481" w14:textId="16BF9FE6"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2C21D686" w14:textId="5065F1DA"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292FAE78" w14:textId="64596682"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2642A779" w14:textId="54E62DFC"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661F89DF" w14:textId="59D97B3F"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62F923B3" w14:textId="242456E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0ADB7541" w14:textId="5CDAB075"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202DEF52" w14:textId="4FEB0609"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6AD9EC4D" w14:textId="158D2A95"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5D8AAC3D" w14:textId="5A1508ED"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178D936A" w14:textId="667F6539"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73D68EFB" w14:textId="4FFFCDF8"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r>
    </w:tbl>
    <w:p w14:paraId="03BAAA32" w14:textId="77777777" w:rsidR="007A6245" w:rsidRDefault="007A6245" w:rsidP="00F74E58">
      <w:pPr>
        <w:spacing w:after="120"/>
        <w:ind w:left="426" w:right="260"/>
        <w:contextualSpacing/>
        <w:jc w:val="both"/>
        <w:rPr>
          <w:rFonts w:ascii="Arial" w:hAnsi="Arial" w:cs="Arial"/>
          <w:b/>
          <w:iCs/>
        </w:rPr>
      </w:pPr>
    </w:p>
    <w:p w14:paraId="2B1FFC8F" w14:textId="77777777" w:rsidR="00D50113" w:rsidRPr="00D50113" w:rsidRDefault="002A7F48" w:rsidP="00F74E58">
      <w:pPr>
        <w:numPr>
          <w:ilvl w:val="0"/>
          <w:numId w:val="1"/>
        </w:numPr>
        <w:spacing w:after="120"/>
        <w:ind w:left="567" w:right="260" w:hanging="567"/>
        <w:contextualSpacing/>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4789A0F8" w:rsidR="00D50113" w:rsidRDefault="00600882" w:rsidP="00F74E58">
      <w:pPr>
        <w:autoSpaceDE w:val="0"/>
        <w:autoSpaceDN w:val="0"/>
        <w:adjustRightInd w:val="0"/>
        <w:spacing w:after="120"/>
        <w:ind w:left="567" w:right="260"/>
        <w:contextualSpacing/>
        <w:jc w:val="both"/>
        <w:rPr>
          <w:rFonts w:ascii="Arial" w:hAnsi="Arial" w:cs="Arial"/>
        </w:rPr>
      </w:pPr>
      <w:r>
        <w:rPr>
          <w:rFonts w:ascii="Arial" w:hAnsi="Arial" w:cs="Arial"/>
        </w:rPr>
        <w:t xml:space="preserve">The </w:t>
      </w:r>
      <w:r w:rsidR="000B0D4C">
        <w:rPr>
          <w:rFonts w:ascii="Arial" w:hAnsi="Arial" w:cs="Arial"/>
        </w:rPr>
        <w:t>Division/</w:t>
      </w:r>
      <w:r>
        <w:rPr>
          <w:rFonts w:ascii="Arial" w:hAnsi="Arial" w:cs="Arial"/>
        </w:rPr>
        <w:t>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5F121D7" w14:textId="77777777" w:rsidR="000B0D4C" w:rsidRPr="00D50113" w:rsidRDefault="000B0D4C" w:rsidP="00F74E58">
      <w:pPr>
        <w:autoSpaceDE w:val="0"/>
        <w:autoSpaceDN w:val="0"/>
        <w:adjustRightInd w:val="0"/>
        <w:spacing w:after="120"/>
        <w:ind w:left="567" w:right="260"/>
        <w:contextualSpacing/>
        <w:jc w:val="both"/>
        <w:rPr>
          <w:rFonts w:ascii="Arial" w:hAnsi="Arial" w:cs="Arial"/>
        </w:rPr>
      </w:pPr>
    </w:p>
    <w:p w14:paraId="06E225A2" w14:textId="77777777" w:rsidR="00D50113" w:rsidRPr="00D50113" w:rsidRDefault="00D50113" w:rsidP="00F74E58">
      <w:pPr>
        <w:autoSpaceDE w:val="0"/>
        <w:autoSpaceDN w:val="0"/>
        <w:adjustRightInd w:val="0"/>
        <w:spacing w:after="120"/>
        <w:ind w:left="567" w:right="260"/>
        <w:contextualSpacing/>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92ABD19" w14:textId="77777777" w:rsidR="000B0D4C" w:rsidRDefault="000B0D4C" w:rsidP="00F74E58">
      <w:pPr>
        <w:autoSpaceDE w:val="0"/>
        <w:autoSpaceDN w:val="0"/>
        <w:adjustRightInd w:val="0"/>
        <w:spacing w:after="120"/>
        <w:ind w:left="567" w:right="260"/>
        <w:contextualSpacing/>
        <w:jc w:val="both"/>
        <w:rPr>
          <w:rFonts w:ascii="Arial" w:hAnsi="Arial" w:cs="Arial"/>
        </w:rPr>
      </w:pPr>
    </w:p>
    <w:p w14:paraId="2CCA65EF" w14:textId="487E1CFC" w:rsidR="00D50113" w:rsidRPr="00D50113" w:rsidRDefault="00D50113" w:rsidP="00F74E58">
      <w:pPr>
        <w:autoSpaceDE w:val="0"/>
        <w:autoSpaceDN w:val="0"/>
        <w:adjustRightInd w:val="0"/>
        <w:spacing w:after="120"/>
        <w:ind w:left="567" w:right="260"/>
        <w:contextualSpacing/>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6B5F0AE7" w:rsidR="00D50113" w:rsidRDefault="00D50113" w:rsidP="00F74E58">
      <w:pPr>
        <w:tabs>
          <w:tab w:val="left" w:pos="567"/>
        </w:tabs>
        <w:autoSpaceDE w:val="0"/>
        <w:autoSpaceDN w:val="0"/>
        <w:adjustRightInd w:val="0"/>
        <w:spacing w:after="120"/>
        <w:ind w:left="567" w:right="260"/>
        <w:contextualSpacing/>
        <w:jc w:val="both"/>
        <w:rPr>
          <w:rFonts w:ascii="Arial" w:hAnsi="Arial" w:cs="Arial"/>
          <w:bCs/>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38321FFA" w14:textId="77777777" w:rsidR="002A3427" w:rsidRPr="00D50113" w:rsidRDefault="002A3427" w:rsidP="00F74E58">
      <w:pPr>
        <w:tabs>
          <w:tab w:val="left" w:pos="567"/>
        </w:tabs>
        <w:autoSpaceDE w:val="0"/>
        <w:autoSpaceDN w:val="0"/>
        <w:adjustRightInd w:val="0"/>
        <w:spacing w:after="120"/>
        <w:ind w:left="567" w:right="260"/>
        <w:contextualSpacing/>
        <w:jc w:val="both"/>
        <w:rPr>
          <w:rFonts w:ascii="Arial" w:hAnsi="Arial" w:cs="Arial"/>
          <w:color w:val="000000"/>
        </w:rPr>
      </w:pPr>
    </w:p>
    <w:p w14:paraId="25DE0DB3" w14:textId="77777777" w:rsidR="009A2D37" w:rsidRDefault="002A7F48" w:rsidP="00F74E58">
      <w:pPr>
        <w:numPr>
          <w:ilvl w:val="0"/>
          <w:numId w:val="1"/>
        </w:numPr>
        <w:spacing w:after="120"/>
        <w:ind w:left="567" w:right="260" w:hanging="567"/>
        <w:contextualSpacing/>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58599866" w:rsidR="002A7F48" w:rsidRDefault="00745702" w:rsidP="00F74E58">
      <w:pPr>
        <w:spacing w:after="120"/>
        <w:ind w:left="567" w:right="260"/>
        <w:contextualSpacing/>
        <w:jc w:val="both"/>
        <w:rPr>
          <w:rFonts w:ascii="Arial" w:hAnsi="Arial" w:cs="Arial"/>
        </w:rPr>
      </w:pPr>
      <w:r w:rsidRPr="00745702">
        <w:rPr>
          <w:rFonts w:ascii="Arial" w:hAnsi="Arial" w:cs="Arial"/>
        </w:rPr>
        <w:t>Canterbury</w:t>
      </w:r>
    </w:p>
    <w:p w14:paraId="00385641" w14:textId="77777777" w:rsidR="002A3427" w:rsidRPr="00745702" w:rsidRDefault="002A3427" w:rsidP="00F74E58">
      <w:pPr>
        <w:spacing w:after="120"/>
        <w:ind w:left="567" w:right="260"/>
        <w:contextualSpacing/>
        <w:jc w:val="both"/>
        <w:rPr>
          <w:rFonts w:ascii="Arial" w:hAnsi="Arial" w:cs="Arial"/>
        </w:rPr>
      </w:pPr>
    </w:p>
    <w:p w14:paraId="3A0B0794" w14:textId="77777777" w:rsidR="002A7F48" w:rsidRPr="002A7F48" w:rsidRDefault="002A7F48" w:rsidP="00F74E58">
      <w:pPr>
        <w:numPr>
          <w:ilvl w:val="0"/>
          <w:numId w:val="1"/>
        </w:numPr>
        <w:spacing w:after="120"/>
        <w:ind w:left="567" w:right="261" w:hanging="567"/>
        <w:contextualSpacing/>
        <w:jc w:val="both"/>
        <w:rPr>
          <w:rFonts w:ascii="Arial" w:hAnsi="Arial" w:cs="Arial"/>
          <w:b/>
        </w:rPr>
      </w:pPr>
      <w:r w:rsidRPr="002A7F48">
        <w:rPr>
          <w:rFonts w:ascii="Arial" w:hAnsi="Arial" w:cs="Arial"/>
          <w:b/>
        </w:rPr>
        <w:t xml:space="preserve">Internationalisation </w:t>
      </w:r>
    </w:p>
    <w:p w14:paraId="2A263625" w14:textId="77777777" w:rsidR="000E2BDD" w:rsidRDefault="000E2BDD" w:rsidP="00F74E58">
      <w:pPr>
        <w:autoSpaceDE w:val="0"/>
        <w:autoSpaceDN w:val="0"/>
        <w:adjustRightInd w:val="0"/>
        <w:spacing w:after="120"/>
        <w:ind w:left="567" w:right="261"/>
        <w:contextualSpacing/>
        <w:jc w:val="both"/>
        <w:rPr>
          <w:rFonts w:ascii="Arial" w:hAnsi="Arial" w:cs="Arial"/>
        </w:rPr>
      </w:pPr>
    </w:p>
    <w:p w14:paraId="1AE60888" w14:textId="00DB402E" w:rsidR="00CE256C" w:rsidRPr="00745702" w:rsidRDefault="000E2BDD" w:rsidP="00F74E58">
      <w:pPr>
        <w:autoSpaceDE w:val="0"/>
        <w:autoSpaceDN w:val="0"/>
        <w:adjustRightInd w:val="0"/>
        <w:spacing w:after="120"/>
        <w:ind w:left="567" w:right="261"/>
        <w:contextualSpacing/>
        <w:jc w:val="both"/>
        <w:rPr>
          <w:rFonts w:ascii="Arial" w:hAnsi="Arial" w:cs="Arial"/>
        </w:rPr>
      </w:pPr>
      <w:r w:rsidRPr="00C24911">
        <w:rPr>
          <w:rFonts w:ascii="Arial" w:hAnsi="Arial" w:cs="Arial"/>
        </w:rPr>
        <w:t>The range of generic skills which will be developed are applicable to international contexts and the specific skills have potential international relevance</w:t>
      </w:r>
      <w:r>
        <w:rPr>
          <w:rFonts w:ascii="Arial" w:hAnsi="Arial" w:cs="Arial"/>
        </w:rPr>
        <w:t xml:space="preserve">. </w:t>
      </w:r>
      <w:r w:rsidR="00A16230">
        <w:rPr>
          <w:rFonts w:ascii="Arial" w:hAnsi="Arial" w:cs="Arial"/>
        </w:rPr>
        <w:t xml:space="preserve">Depending on the nature of the voluntary work undertaken this may also have content relevant </w:t>
      </w:r>
      <w:r w:rsidR="00A16230" w:rsidRPr="003B0C18">
        <w:rPr>
          <w:rFonts w:ascii="Arial" w:hAnsi="Arial" w:cs="Arial"/>
        </w:rPr>
        <w:t>to internationalisation</w:t>
      </w:r>
      <w:r w:rsidR="008F1E70">
        <w:rPr>
          <w:rFonts w:ascii="Arial" w:hAnsi="Arial" w:cs="Arial"/>
          <w:b/>
        </w:rPr>
        <w:t xml:space="preserve"> </w:t>
      </w:r>
    </w:p>
    <w:p w14:paraId="6C7ED587" w14:textId="77777777" w:rsidR="000B0D4C" w:rsidRDefault="000B0D4C" w:rsidP="00F74E58">
      <w:pPr>
        <w:jc w:val="both"/>
        <w:rPr>
          <w:rFonts w:ascii="Arial" w:hAnsi="Arial" w:cs="Arial"/>
          <w:b/>
          <w:sz w:val="20"/>
        </w:rPr>
      </w:pPr>
      <w:r>
        <w:rPr>
          <w:rFonts w:ascii="Arial" w:hAnsi="Arial" w:cs="Arial"/>
          <w:b/>
          <w:sz w:val="20"/>
        </w:rPr>
        <w:br w:type="page"/>
      </w:r>
    </w:p>
    <w:p w14:paraId="4E60C5B7" w14:textId="6C9BDCFA" w:rsidR="00441E76" w:rsidRPr="00BA453C" w:rsidRDefault="000B0D4C" w:rsidP="00F74E58">
      <w:pPr>
        <w:spacing w:after="120"/>
        <w:ind w:right="260"/>
        <w:contextualSpacing/>
        <w:jc w:val="both"/>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F74E58">
      <w:pPr>
        <w:spacing w:after="120"/>
        <w:ind w:right="260"/>
        <w:contextualSpacing/>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F74E58">
      <w:pPr>
        <w:spacing w:after="120"/>
        <w:ind w:right="-330"/>
        <w:contextualSpacing/>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7A648C" w:rsidRPr="00BA453C" w14:paraId="32836390" w14:textId="77777777" w:rsidTr="00716657">
        <w:trPr>
          <w:trHeight w:val="317"/>
        </w:trPr>
        <w:tc>
          <w:tcPr>
            <w:tcW w:w="1526" w:type="dxa"/>
          </w:tcPr>
          <w:p w14:paraId="6A725998" w14:textId="77777777" w:rsidR="007A648C" w:rsidRPr="00BA453C" w:rsidRDefault="007A648C" w:rsidP="00F74E58">
            <w:pPr>
              <w:spacing w:after="120" w:line="276" w:lineRule="auto"/>
              <w:ind w:right="-330"/>
              <w:contextualSpacing/>
              <w:jc w:val="both"/>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F74E58">
            <w:pPr>
              <w:spacing w:after="120" w:line="276" w:lineRule="auto"/>
              <w:contextualSpacing/>
              <w:jc w:val="both"/>
              <w:rPr>
                <w:rFonts w:ascii="Arial" w:hAnsi="Arial" w:cs="Arial"/>
                <w:sz w:val="18"/>
              </w:rPr>
            </w:pPr>
            <w:r w:rsidRPr="00BA453C">
              <w:rPr>
                <w:rFonts w:ascii="Arial" w:hAnsi="Arial" w:cs="Arial"/>
                <w:sz w:val="18"/>
              </w:rPr>
              <w:t>Major/minor revision</w:t>
            </w:r>
          </w:p>
        </w:tc>
        <w:tc>
          <w:tcPr>
            <w:tcW w:w="2410" w:type="dxa"/>
          </w:tcPr>
          <w:p w14:paraId="2A34EEA9" w14:textId="484B5886" w:rsidR="007A648C" w:rsidRPr="00BA453C" w:rsidRDefault="007A648C" w:rsidP="00F74E58">
            <w:pPr>
              <w:spacing w:after="120" w:line="276" w:lineRule="auto"/>
              <w:ind w:right="-34"/>
              <w:contextualSpacing/>
              <w:jc w:val="both"/>
              <w:rPr>
                <w:rFonts w:ascii="Arial" w:hAnsi="Arial" w:cs="Arial"/>
                <w:sz w:val="18"/>
              </w:rPr>
            </w:pPr>
            <w:r w:rsidRPr="00BA453C">
              <w:rPr>
                <w:rFonts w:ascii="Arial" w:hAnsi="Arial" w:cs="Arial"/>
                <w:sz w:val="18"/>
              </w:rPr>
              <w:t xml:space="preserve">Start date of the delivery </w:t>
            </w:r>
            <w:r w:rsidR="00716657" w:rsidRPr="00BA453C">
              <w:rPr>
                <w:rFonts w:ascii="Arial" w:hAnsi="Arial" w:cs="Arial"/>
                <w:sz w:val="18"/>
              </w:rPr>
              <w:t>of revised</w:t>
            </w:r>
            <w:r w:rsidRPr="00BA453C">
              <w:rPr>
                <w:rFonts w:ascii="Arial" w:hAnsi="Arial" w:cs="Arial"/>
                <w:sz w:val="18"/>
              </w:rPr>
              <w:t xml:space="preserve"> version</w:t>
            </w:r>
          </w:p>
        </w:tc>
        <w:tc>
          <w:tcPr>
            <w:tcW w:w="2448" w:type="dxa"/>
          </w:tcPr>
          <w:p w14:paraId="4BB4A435" w14:textId="77777777" w:rsidR="007A648C" w:rsidRPr="00BA453C" w:rsidRDefault="007A648C" w:rsidP="00F74E58">
            <w:pPr>
              <w:spacing w:after="120" w:line="276" w:lineRule="auto"/>
              <w:ind w:right="-330"/>
              <w:contextualSpacing/>
              <w:jc w:val="both"/>
              <w:rPr>
                <w:rFonts w:ascii="Arial" w:hAnsi="Arial" w:cs="Arial"/>
                <w:sz w:val="18"/>
              </w:rPr>
            </w:pPr>
            <w:r w:rsidRPr="00BA453C">
              <w:rPr>
                <w:rFonts w:ascii="Arial" w:hAnsi="Arial" w:cs="Arial"/>
                <w:sz w:val="18"/>
              </w:rPr>
              <w:t>Section revised</w:t>
            </w:r>
          </w:p>
        </w:tc>
        <w:tc>
          <w:tcPr>
            <w:tcW w:w="2400" w:type="dxa"/>
          </w:tcPr>
          <w:p w14:paraId="6C0C64C9" w14:textId="77777777" w:rsidR="007A648C" w:rsidRPr="00BA453C" w:rsidRDefault="007A648C" w:rsidP="00716657">
            <w:pPr>
              <w:spacing w:after="120" w:line="276" w:lineRule="auto"/>
              <w:ind w:right="228"/>
              <w:contextualSpacing/>
              <w:jc w:val="both"/>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716657">
        <w:trPr>
          <w:trHeight w:val="305"/>
        </w:trPr>
        <w:tc>
          <w:tcPr>
            <w:tcW w:w="1526" w:type="dxa"/>
            <w:vAlign w:val="center"/>
          </w:tcPr>
          <w:p w14:paraId="758F5E8E" w14:textId="3329E517" w:rsidR="007A648C" w:rsidRPr="00DF4971" w:rsidRDefault="00947C8E" w:rsidP="00716657">
            <w:pPr>
              <w:spacing w:line="276" w:lineRule="auto"/>
              <w:contextualSpacing/>
              <w:jc w:val="both"/>
              <w:rPr>
                <w:rFonts w:ascii="Arial" w:hAnsi="Arial" w:cs="Arial"/>
                <w:sz w:val="18"/>
                <w:szCs w:val="18"/>
              </w:rPr>
            </w:pPr>
            <w:r>
              <w:rPr>
                <w:rFonts w:ascii="Arial" w:hAnsi="Arial" w:cs="Arial"/>
                <w:sz w:val="18"/>
                <w:szCs w:val="18"/>
              </w:rPr>
              <w:t>N/K</w:t>
            </w:r>
          </w:p>
        </w:tc>
        <w:tc>
          <w:tcPr>
            <w:tcW w:w="1701" w:type="dxa"/>
            <w:vAlign w:val="center"/>
          </w:tcPr>
          <w:p w14:paraId="182B6639" w14:textId="0490DE65" w:rsidR="007A648C" w:rsidRPr="00DF4971" w:rsidRDefault="008F1E70" w:rsidP="00716657">
            <w:pPr>
              <w:spacing w:line="276" w:lineRule="auto"/>
              <w:contextualSpacing/>
              <w:jc w:val="both"/>
              <w:rPr>
                <w:rFonts w:ascii="Arial" w:hAnsi="Arial" w:cs="Arial"/>
                <w:sz w:val="18"/>
                <w:szCs w:val="18"/>
              </w:rPr>
            </w:pPr>
            <w:r>
              <w:rPr>
                <w:rFonts w:ascii="Arial" w:hAnsi="Arial" w:cs="Arial"/>
                <w:sz w:val="18"/>
                <w:szCs w:val="18"/>
              </w:rPr>
              <w:t>2012</w:t>
            </w:r>
          </w:p>
        </w:tc>
        <w:tc>
          <w:tcPr>
            <w:tcW w:w="2410" w:type="dxa"/>
            <w:vAlign w:val="center"/>
          </w:tcPr>
          <w:p w14:paraId="53FD5D44" w14:textId="44B07C2B" w:rsidR="007A648C" w:rsidRPr="00DF4971" w:rsidRDefault="008F1E70" w:rsidP="00716657">
            <w:pPr>
              <w:spacing w:line="276" w:lineRule="auto"/>
              <w:contextualSpacing/>
              <w:jc w:val="both"/>
              <w:rPr>
                <w:rFonts w:ascii="Arial" w:hAnsi="Arial" w:cs="Arial"/>
                <w:sz w:val="18"/>
                <w:szCs w:val="18"/>
              </w:rPr>
            </w:pPr>
            <w:r>
              <w:rPr>
                <w:rFonts w:ascii="Arial" w:hAnsi="Arial" w:cs="Arial"/>
                <w:sz w:val="18"/>
                <w:szCs w:val="18"/>
              </w:rPr>
              <w:t>September 2012</w:t>
            </w:r>
          </w:p>
        </w:tc>
        <w:tc>
          <w:tcPr>
            <w:tcW w:w="2448" w:type="dxa"/>
            <w:vAlign w:val="center"/>
          </w:tcPr>
          <w:p w14:paraId="39EFDB43" w14:textId="694668A9" w:rsidR="007A648C" w:rsidRPr="00DF4971" w:rsidRDefault="00947C8E" w:rsidP="00716657">
            <w:pPr>
              <w:spacing w:line="276" w:lineRule="auto"/>
              <w:contextualSpacing/>
              <w:jc w:val="both"/>
              <w:rPr>
                <w:rFonts w:ascii="Arial" w:hAnsi="Arial" w:cs="Arial"/>
                <w:sz w:val="18"/>
                <w:szCs w:val="18"/>
              </w:rPr>
            </w:pPr>
            <w:r>
              <w:rPr>
                <w:rFonts w:ascii="Arial" w:hAnsi="Arial" w:cs="Arial"/>
                <w:sz w:val="18"/>
                <w:szCs w:val="18"/>
              </w:rPr>
              <w:t>N/K</w:t>
            </w:r>
          </w:p>
        </w:tc>
        <w:tc>
          <w:tcPr>
            <w:tcW w:w="2400" w:type="dxa"/>
            <w:vAlign w:val="center"/>
          </w:tcPr>
          <w:p w14:paraId="41BB5FD9" w14:textId="5A89D94F" w:rsidR="007A648C" w:rsidRPr="00DF4971" w:rsidRDefault="00947C8E" w:rsidP="00716657">
            <w:pPr>
              <w:spacing w:line="276" w:lineRule="auto"/>
              <w:contextualSpacing/>
              <w:jc w:val="both"/>
              <w:rPr>
                <w:rFonts w:ascii="Arial" w:hAnsi="Arial" w:cs="Arial"/>
                <w:sz w:val="18"/>
                <w:szCs w:val="18"/>
              </w:rPr>
            </w:pPr>
            <w:r>
              <w:rPr>
                <w:rFonts w:ascii="Arial" w:hAnsi="Arial" w:cs="Arial"/>
                <w:sz w:val="18"/>
                <w:szCs w:val="18"/>
              </w:rPr>
              <w:t>N/K</w:t>
            </w:r>
          </w:p>
        </w:tc>
      </w:tr>
      <w:tr w:rsidR="007A648C" w:rsidRPr="00302082" w14:paraId="660F8C04" w14:textId="77777777" w:rsidTr="00716657">
        <w:trPr>
          <w:trHeight w:val="305"/>
        </w:trPr>
        <w:tc>
          <w:tcPr>
            <w:tcW w:w="1526" w:type="dxa"/>
            <w:vAlign w:val="center"/>
          </w:tcPr>
          <w:p w14:paraId="08663A34" w14:textId="3858FE4C" w:rsidR="007A648C" w:rsidRPr="007A648C" w:rsidRDefault="00716657" w:rsidP="00716657">
            <w:pPr>
              <w:spacing w:after="120" w:line="276" w:lineRule="auto"/>
              <w:ind w:right="-330"/>
              <w:contextualSpacing/>
              <w:jc w:val="both"/>
              <w:rPr>
                <w:rFonts w:ascii="Arial" w:hAnsi="Arial" w:cs="Arial"/>
                <w:sz w:val="18"/>
                <w:szCs w:val="18"/>
              </w:rPr>
            </w:pPr>
            <w:r>
              <w:rPr>
                <w:rFonts w:ascii="Arial" w:hAnsi="Arial" w:cs="Arial"/>
                <w:sz w:val="18"/>
                <w:szCs w:val="18"/>
              </w:rPr>
              <w:t>28/01/2021</w:t>
            </w:r>
          </w:p>
        </w:tc>
        <w:tc>
          <w:tcPr>
            <w:tcW w:w="1701" w:type="dxa"/>
            <w:vAlign w:val="center"/>
          </w:tcPr>
          <w:p w14:paraId="54D3972F" w14:textId="7D372420" w:rsidR="007A648C" w:rsidRPr="007A648C" w:rsidRDefault="00716657" w:rsidP="00716657">
            <w:pPr>
              <w:spacing w:after="120" w:line="276" w:lineRule="auto"/>
              <w:ind w:right="-330"/>
              <w:contextualSpacing/>
              <w:jc w:val="both"/>
              <w:rPr>
                <w:rFonts w:ascii="Arial" w:hAnsi="Arial" w:cs="Arial"/>
                <w:sz w:val="18"/>
                <w:szCs w:val="18"/>
              </w:rPr>
            </w:pPr>
            <w:r>
              <w:rPr>
                <w:rFonts w:ascii="Arial" w:hAnsi="Arial" w:cs="Arial"/>
                <w:sz w:val="18"/>
                <w:szCs w:val="18"/>
              </w:rPr>
              <w:t>Major</w:t>
            </w:r>
          </w:p>
        </w:tc>
        <w:tc>
          <w:tcPr>
            <w:tcW w:w="2410" w:type="dxa"/>
            <w:vAlign w:val="center"/>
          </w:tcPr>
          <w:p w14:paraId="545BCC0D" w14:textId="76A8F325" w:rsidR="007A648C" w:rsidRPr="007A648C" w:rsidRDefault="009F09A2" w:rsidP="00716657">
            <w:pPr>
              <w:spacing w:after="120" w:line="276" w:lineRule="auto"/>
              <w:ind w:right="-330"/>
              <w:contextualSpacing/>
              <w:jc w:val="both"/>
              <w:rPr>
                <w:rFonts w:ascii="Arial" w:hAnsi="Arial" w:cs="Arial"/>
                <w:sz w:val="18"/>
                <w:szCs w:val="18"/>
              </w:rPr>
            </w:pPr>
            <w:r>
              <w:rPr>
                <w:rFonts w:ascii="Arial" w:hAnsi="Arial" w:cs="Arial"/>
                <w:sz w:val="18"/>
                <w:szCs w:val="18"/>
              </w:rPr>
              <w:t>September 2021</w:t>
            </w:r>
          </w:p>
        </w:tc>
        <w:tc>
          <w:tcPr>
            <w:tcW w:w="2448" w:type="dxa"/>
            <w:vAlign w:val="center"/>
          </w:tcPr>
          <w:p w14:paraId="60AFF0BA" w14:textId="05204568" w:rsidR="007A648C" w:rsidRPr="007A648C" w:rsidRDefault="009F09A2" w:rsidP="00716657">
            <w:pPr>
              <w:spacing w:after="120" w:line="276" w:lineRule="auto"/>
              <w:ind w:right="-330"/>
              <w:contextualSpacing/>
              <w:jc w:val="both"/>
              <w:rPr>
                <w:rFonts w:ascii="Arial" w:hAnsi="Arial" w:cs="Arial"/>
                <w:sz w:val="18"/>
                <w:szCs w:val="18"/>
              </w:rPr>
            </w:pPr>
            <w:r>
              <w:rPr>
                <w:rFonts w:ascii="Arial" w:hAnsi="Arial" w:cs="Arial"/>
                <w:sz w:val="18"/>
                <w:szCs w:val="18"/>
              </w:rPr>
              <w:t>9,</w:t>
            </w:r>
            <w:r w:rsidR="00716657">
              <w:rPr>
                <w:rFonts w:ascii="Arial" w:hAnsi="Arial" w:cs="Arial"/>
                <w:sz w:val="18"/>
                <w:szCs w:val="18"/>
              </w:rPr>
              <w:t xml:space="preserve"> 13, 14</w:t>
            </w:r>
          </w:p>
        </w:tc>
        <w:tc>
          <w:tcPr>
            <w:tcW w:w="2400" w:type="dxa"/>
            <w:vAlign w:val="center"/>
          </w:tcPr>
          <w:p w14:paraId="58B2FFE3" w14:textId="7CED68AA" w:rsidR="007A648C" w:rsidRPr="007A648C" w:rsidRDefault="00716657" w:rsidP="00716657">
            <w:pPr>
              <w:spacing w:after="120" w:line="276" w:lineRule="auto"/>
              <w:ind w:right="-330"/>
              <w:contextualSpacing/>
              <w:jc w:val="both"/>
              <w:rPr>
                <w:rFonts w:ascii="Arial" w:hAnsi="Arial" w:cs="Arial"/>
                <w:sz w:val="18"/>
                <w:szCs w:val="18"/>
              </w:rPr>
            </w:pPr>
            <w:r>
              <w:rPr>
                <w:rFonts w:ascii="Arial" w:hAnsi="Arial" w:cs="Arial"/>
                <w:sz w:val="18"/>
                <w:szCs w:val="18"/>
              </w:rPr>
              <w:t>No</w:t>
            </w:r>
          </w:p>
        </w:tc>
      </w:tr>
      <w:tr w:rsidR="009F09A2" w:rsidRPr="00302082" w14:paraId="7848B62C" w14:textId="77777777" w:rsidTr="00716657">
        <w:trPr>
          <w:trHeight w:val="305"/>
        </w:trPr>
        <w:tc>
          <w:tcPr>
            <w:tcW w:w="1526" w:type="dxa"/>
            <w:vAlign w:val="center"/>
          </w:tcPr>
          <w:p w14:paraId="0B3960B2" w14:textId="2397532A" w:rsidR="009F09A2" w:rsidRPr="007A648C" w:rsidRDefault="00D97595" w:rsidP="00F74E58">
            <w:pPr>
              <w:spacing w:after="120"/>
              <w:ind w:right="-330"/>
              <w:contextualSpacing/>
              <w:jc w:val="both"/>
              <w:rPr>
                <w:rFonts w:ascii="Arial" w:hAnsi="Arial" w:cs="Arial"/>
                <w:sz w:val="18"/>
                <w:szCs w:val="18"/>
              </w:rPr>
            </w:pPr>
            <w:r>
              <w:rPr>
                <w:rFonts w:ascii="Arial" w:hAnsi="Arial" w:cs="Arial"/>
                <w:sz w:val="18"/>
                <w:szCs w:val="18"/>
              </w:rPr>
              <w:t>16/12/2021</w:t>
            </w:r>
          </w:p>
        </w:tc>
        <w:tc>
          <w:tcPr>
            <w:tcW w:w="1701" w:type="dxa"/>
            <w:vAlign w:val="center"/>
          </w:tcPr>
          <w:p w14:paraId="333F3D85" w14:textId="7D2AD443" w:rsidR="009F09A2" w:rsidRPr="007A648C" w:rsidRDefault="00716657" w:rsidP="00F74E58">
            <w:pPr>
              <w:spacing w:after="120"/>
              <w:ind w:right="-330"/>
              <w:contextualSpacing/>
              <w:jc w:val="both"/>
              <w:rPr>
                <w:rFonts w:ascii="Arial" w:hAnsi="Arial" w:cs="Arial"/>
                <w:sz w:val="18"/>
                <w:szCs w:val="18"/>
              </w:rPr>
            </w:pPr>
            <w:r>
              <w:rPr>
                <w:rFonts w:ascii="Arial" w:hAnsi="Arial" w:cs="Arial"/>
                <w:sz w:val="18"/>
                <w:szCs w:val="18"/>
              </w:rPr>
              <w:t>Minor</w:t>
            </w:r>
          </w:p>
        </w:tc>
        <w:tc>
          <w:tcPr>
            <w:tcW w:w="2410" w:type="dxa"/>
            <w:vAlign w:val="center"/>
          </w:tcPr>
          <w:p w14:paraId="1C27DB47" w14:textId="193323F1" w:rsidR="009F09A2" w:rsidRPr="007A648C" w:rsidRDefault="00716657" w:rsidP="00F74E58">
            <w:pPr>
              <w:spacing w:after="120"/>
              <w:ind w:right="-330"/>
              <w:contextualSpacing/>
              <w:jc w:val="both"/>
              <w:rPr>
                <w:rFonts w:ascii="Arial" w:hAnsi="Arial" w:cs="Arial"/>
                <w:sz w:val="18"/>
                <w:szCs w:val="18"/>
              </w:rPr>
            </w:pPr>
            <w:r>
              <w:rPr>
                <w:rFonts w:ascii="Arial" w:hAnsi="Arial" w:cs="Arial"/>
                <w:sz w:val="18"/>
                <w:szCs w:val="18"/>
              </w:rPr>
              <w:t>September 2022</w:t>
            </w:r>
          </w:p>
        </w:tc>
        <w:tc>
          <w:tcPr>
            <w:tcW w:w="2448" w:type="dxa"/>
            <w:vAlign w:val="center"/>
          </w:tcPr>
          <w:p w14:paraId="401402F7" w14:textId="0C6F12E1" w:rsidR="009F09A2" w:rsidRPr="007A648C" w:rsidRDefault="00716657" w:rsidP="00F74E58">
            <w:pPr>
              <w:spacing w:after="120"/>
              <w:ind w:right="-330"/>
              <w:contextualSpacing/>
              <w:jc w:val="both"/>
              <w:rPr>
                <w:rFonts w:ascii="Arial" w:hAnsi="Arial" w:cs="Arial"/>
                <w:sz w:val="18"/>
                <w:szCs w:val="18"/>
              </w:rPr>
            </w:pPr>
            <w:r>
              <w:rPr>
                <w:rFonts w:ascii="Arial" w:hAnsi="Arial" w:cs="Arial"/>
                <w:sz w:val="18"/>
                <w:szCs w:val="18"/>
              </w:rPr>
              <w:t>6,7,13,14</w:t>
            </w:r>
          </w:p>
        </w:tc>
        <w:tc>
          <w:tcPr>
            <w:tcW w:w="2400" w:type="dxa"/>
            <w:vAlign w:val="center"/>
          </w:tcPr>
          <w:p w14:paraId="5AC2A535" w14:textId="6FABB839" w:rsidR="009F09A2" w:rsidRPr="007A648C" w:rsidRDefault="00716657" w:rsidP="00F74E58">
            <w:pPr>
              <w:spacing w:after="120"/>
              <w:ind w:right="-330"/>
              <w:contextualSpacing/>
              <w:jc w:val="both"/>
              <w:rPr>
                <w:rFonts w:ascii="Arial" w:hAnsi="Arial" w:cs="Arial"/>
                <w:sz w:val="18"/>
                <w:szCs w:val="18"/>
              </w:rPr>
            </w:pPr>
            <w:r>
              <w:rPr>
                <w:rFonts w:ascii="Arial" w:hAnsi="Arial" w:cs="Arial"/>
                <w:sz w:val="18"/>
                <w:szCs w:val="18"/>
              </w:rPr>
              <w:t>No</w:t>
            </w:r>
          </w:p>
        </w:tc>
      </w:tr>
    </w:tbl>
    <w:p w14:paraId="7D7B6C83" w14:textId="77777777" w:rsidR="00D83563" w:rsidRDefault="00D83563" w:rsidP="00716657">
      <w:pPr>
        <w:spacing w:after="120"/>
        <w:ind w:right="-330"/>
        <w:contextualSpacing/>
        <w:jc w:val="both"/>
        <w:rPr>
          <w:rFonts w:ascii="Arial" w:hAnsi="Arial" w:cs="Arial"/>
        </w:rPr>
      </w:pPr>
    </w:p>
    <w:tbl>
      <w:tblPr>
        <w:tblStyle w:val="TableGrid2"/>
        <w:tblW w:w="10485" w:type="dxa"/>
        <w:tblLook w:val="04A0" w:firstRow="1" w:lastRow="0" w:firstColumn="1" w:lastColumn="0" w:noHBand="0" w:noVBand="1"/>
      </w:tblPr>
      <w:tblGrid>
        <w:gridCol w:w="10485"/>
      </w:tblGrid>
      <w:tr w:rsidR="007A648C" w:rsidRPr="00F74B16" w14:paraId="046A7F20" w14:textId="77777777" w:rsidTr="00716657">
        <w:trPr>
          <w:trHeight w:val="305"/>
        </w:trPr>
        <w:tc>
          <w:tcPr>
            <w:tcW w:w="10485" w:type="dxa"/>
            <w:vAlign w:val="center"/>
          </w:tcPr>
          <w:p w14:paraId="02FECF7C" w14:textId="792DC5C8" w:rsidR="007A648C" w:rsidRPr="00F74B16" w:rsidRDefault="00947C8E" w:rsidP="00716657">
            <w:pPr>
              <w:spacing w:line="276" w:lineRule="auto"/>
              <w:contextualSpacing/>
              <w:jc w:val="both"/>
              <w:rPr>
                <w:rFonts w:ascii="Arial" w:hAnsi="Arial" w:cs="Arial"/>
                <w:sz w:val="18"/>
                <w:szCs w:val="18"/>
              </w:rPr>
            </w:pPr>
            <w:r>
              <w:rPr>
                <w:rFonts w:ascii="Arial" w:hAnsi="Arial" w:cs="Arial"/>
              </w:rPr>
              <w:t>Updated by SSPSSR into CMA compliant format November 2018</w:t>
            </w:r>
          </w:p>
        </w:tc>
      </w:tr>
    </w:tbl>
    <w:p w14:paraId="049B8F26" w14:textId="77777777" w:rsidR="007A648C" w:rsidRPr="00302082" w:rsidRDefault="007A648C" w:rsidP="00716657">
      <w:pPr>
        <w:spacing w:after="120"/>
        <w:ind w:right="-330"/>
        <w:contextualSpacing/>
        <w:jc w:val="both"/>
        <w:rPr>
          <w:rFonts w:ascii="Arial" w:hAnsi="Arial" w:cs="Arial"/>
        </w:rPr>
      </w:pPr>
    </w:p>
    <w:sectPr w:rsidR="007A648C" w:rsidRPr="00302082" w:rsidSect="000B0D4C">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4A42B" w14:textId="77777777" w:rsidR="004900F9" w:rsidRDefault="004900F9" w:rsidP="009A2D37">
      <w:pPr>
        <w:spacing w:after="0" w:line="240" w:lineRule="auto"/>
      </w:pPr>
      <w:r>
        <w:separator/>
      </w:r>
    </w:p>
  </w:endnote>
  <w:endnote w:type="continuationSeparator" w:id="0">
    <w:p w14:paraId="7C216462" w14:textId="77777777" w:rsidR="004900F9" w:rsidRDefault="004900F9" w:rsidP="009A2D37">
      <w:pPr>
        <w:spacing w:after="0" w:line="240" w:lineRule="auto"/>
      </w:pPr>
      <w:r>
        <w:continuationSeparator/>
      </w:r>
    </w:p>
  </w:endnote>
  <w:endnote w:type="continuationNotice" w:id="1">
    <w:p w14:paraId="4AD24104" w14:textId="77777777" w:rsidR="004900F9" w:rsidRDefault="004900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61348BF" w14:textId="77777777" w:rsidR="000B0D4C" w:rsidRDefault="000B0D4C" w:rsidP="009A2D37">
        <w:pPr>
          <w:pStyle w:val="Footer"/>
          <w:jc w:val="center"/>
        </w:pPr>
      </w:p>
      <w:p w14:paraId="6C106828" w14:textId="70C84A89" w:rsidR="008B2543" w:rsidRDefault="0019787E" w:rsidP="009A2D37">
        <w:pPr>
          <w:pStyle w:val="Footer"/>
          <w:jc w:val="center"/>
        </w:pPr>
        <w:r>
          <w:fldChar w:fldCharType="begin"/>
        </w:r>
        <w:r>
          <w:instrText xml:space="preserve"> PAGE   \* MERGEFORMAT </w:instrText>
        </w:r>
        <w:r>
          <w:fldChar w:fldCharType="separate"/>
        </w:r>
        <w:r w:rsidR="00D97595">
          <w:rPr>
            <w:noProof/>
          </w:rPr>
          <w:t>2</w:t>
        </w:r>
        <w:r>
          <w:rPr>
            <w:noProof/>
          </w:rPr>
          <w:fldChar w:fldCharType="end"/>
        </w:r>
      </w:p>
    </w:sdtContent>
  </w:sdt>
  <w:p w14:paraId="4C78C59C" w14:textId="77A5876E" w:rsidR="008B2543" w:rsidRPr="007B7724" w:rsidRDefault="000B0D4C" w:rsidP="000B0D4C">
    <w:pPr>
      <w:pStyle w:val="Footer"/>
      <w:spacing w:after="120"/>
      <w:ind w:right="-330"/>
      <w:jc w:val="center"/>
      <w:rPr>
        <w:rFonts w:ascii="Arial" w:hAnsi="Arial"/>
        <w:sz w:val="18"/>
      </w:rPr>
    </w:pPr>
    <w:r w:rsidRPr="000B0D4C">
      <w:rPr>
        <w:rFonts w:ascii="Arial" w:hAnsi="Arial"/>
        <w:sz w:val="18"/>
      </w:rPr>
      <w:t>SOCI6700 (SO670) – Kent Student Volunteering</w:t>
    </w:r>
    <w:r>
      <w:rPr>
        <w:rFonts w:ascii="Arial" w:hAnsi="Arial"/>
        <w:sz w:val="18"/>
      </w:rPr>
      <w:t xml:space="preserve"> – Sept. 202</w:t>
    </w:r>
    <w:r w:rsidR="00F74E58">
      <w:rPr>
        <w:rFonts w:ascii="Arial" w:hAnsi="Arial"/>
        <w:sz w:val="18"/>
      </w:rPr>
      <w:t>2</w:t>
    </w:r>
    <w:r>
      <w:rPr>
        <w:rFonts w:ascii="Arial" w:hAnsi="Arial"/>
        <w:sz w:val="18"/>
      </w:rPr>
      <w:t xml:space="preserve"> onwards</w:t>
    </w:r>
  </w:p>
  <w:p w14:paraId="5E4B74E3" w14:textId="77777777" w:rsidR="006724EB" w:rsidRDefault="006724E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CF493" w14:textId="77777777" w:rsidR="004900F9" w:rsidRDefault="004900F9" w:rsidP="009A2D37">
      <w:pPr>
        <w:spacing w:after="0" w:line="240" w:lineRule="auto"/>
      </w:pPr>
      <w:r>
        <w:separator/>
      </w:r>
    </w:p>
  </w:footnote>
  <w:footnote w:type="continuationSeparator" w:id="0">
    <w:p w14:paraId="7AD8F232" w14:textId="77777777" w:rsidR="004900F9" w:rsidRDefault="004900F9" w:rsidP="009A2D37">
      <w:pPr>
        <w:spacing w:after="0" w:line="240" w:lineRule="auto"/>
      </w:pPr>
      <w:r>
        <w:continuationSeparator/>
      </w:r>
    </w:p>
  </w:footnote>
  <w:footnote w:type="continuationNotice" w:id="1">
    <w:p w14:paraId="265271BA" w14:textId="77777777" w:rsidR="004900F9" w:rsidRDefault="004900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p w14:paraId="13B8DD31" w14:textId="77777777" w:rsidR="006724EB" w:rsidRDefault="006724E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4D5517"/>
    <w:multiLevelType w:val="hybridMultilevel"/>
    <w:tmpl w:val="6A18A1BA"/>
    <w:lvl w:ilvl="0" w:tplc="FC6C5718">
      <w:start w:val="1"/>
      <w:numFmt w:val="bullet"/>
      <w:lvlText w:val=""/>
      <w:lvlJc w:val="left"/>
      <w:pPr>
        <w:ind w:left="1571" w:hanging="360"/>
      </w:pPr>
      <w:rPr>
        <w:rFonts w:ascii="Symbol" w:hAnsi="Symbol" w:hint="default"/>
        <w:color w:val="auto"/>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FBC7C9F"/>
    <w:multiLevelType w:val="hybridMultilevel"/>
    <w:tmpl w:val="42227BEC"/>
    <w:lvl w:ilvl="0" w:tplc="93EEB55E">
      <w:start w:val="1"/>
      <w:numFmt w:val="bullet"/>
      <w:lvlText w:val=""/>
      <w:lvlJc w:val="left"/>
      <w:pPr>
        <w:ind w:left="1571" w:hanging="360"/>
      </w:pPr>
      <w:rPr>
        <w:rFonts w:ascii="Symbol" w:hAnsi="Symbol" w:hint="default"/>
        <w:color w:val="auto"/>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7"/>
  </w:num>
  <w:num w:numId="6">
    <w:abstractNumId w:val="5"/>
  </w:num>
  <w:num w:numId="7">
    <w:abstractNumId w:val="11"/>
  </w:num>
  <w:num w:numId="8">
    <w:abstractNumId w:val="6"/>
  </w:num>
  <w:num w:numId="9">
    <w:abstractNumId w:val="10"/>
  </w:num>
  <w:num w:numId="10">
    <w:abstractNumId w:val="9"/>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10B"/>
    <w:rsid w:val="00042502"/>
    <w:rsid w:val="00045373"/>
    <w:rsid w:val="00063A2F"/>
    <w:rsid w:val="000678D3"/>
    <w:rsid w:val="00094810"/>
    <w:rsid w:val="0009626C"/>
    <w:rsid w:val="000A1A07"/>
    <w:rsid w:val="000B0D4C"/>
    <w:rsid w:val="000C0294"/>
    <w:rsid w:val="000C7A1C"/>
    <w:rsid w:val="000D2A8A"/>
    <w:rsid w:val="000D32AC"/>
    <w:rsid w:val="000E20C1"/>
    <w:rsid w:val="000E2BDD"/>
    <w:rsid w:val="000E3B73"/>
    <w:rsid w:val="000F6C56"/>
    <w:rsid w:val="000F7FBF"/>
    <w:rsid w:val="00106BE5"/>
    <w:rsid w:val="00110947"/>
    <w:rsid w:val="00111906"/>
    <w:rsid w:val="00111CB3"/>
    <w:rsid w:val="00117577"/>
    <w:rsid w:val="00117793"/>
    <w:rsid w:val="001206E4"/>
    <w:rsid w:val="001214D3"/>
    <w:rsid w:val="00121BFC"/>
    <w:rsid w:val="001402AD"/>
    <w:rsid w:val="00146108"/>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0B4F"/>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121D"/>
    <w:rsid w:val="002A219B"/>
    <w:rsid w:val="002A22DB"/>
    <w:rsid w:val="002A3427"/>
    <w:rsid w:val="002A7F48"/>
    <w:rsid w:val="002B20F5"/>
    <w:rsid w:val="002B2A1A"/>
    <w:rsid w:val="002B71F2"/>
    <w:rsid w:val="002D47E6"/>
    <w:rsid w:val="002D50C9"/>
    <w:rsid w:val="002E667B"/>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0C18"/>
    <w:rsid w:val="003B35F4"/>
    <w:rsid w:val="003B7C76"/>
    <w:rsid w:val="003C3E0C"/>
    <w:rsid w:val="003C776B"/>
    <w:rsid w:val="003D4A1C"/>
    <w:rsid w:val="003D7AA0"/>
    <w:rsid w:val="003E1FF7"/>
    <w:rsid w:val="003E311D"/>
    <w:rsid w:val="003E3E99"/>
    <w:rsid w:val="003F4470"/>
    <w:rsid w:val="003F5A04"/>
    <w:rsid w:val="003F67CD"/>
    <w:rsid w:val="00402ED7"/>
    <w:rsid w:val="004114F8"/>
    <w:rsid w:val="00422B69"/>
    <w:rsid w:val="00423D86"/>
    <w:rsid w:val="00424C90"/>
    <w:rsid w:val="00436BE9"/>
    <w:rsid w:val="00436CD5"/>
    <w:rsid w:val="004412BE"/>
    <w:rsid w:val="00441E76"/>
    <w:rsid w:val="004443DA"/>
    <w:rsid w:val="004448DA"/>
    <w:rsid w:val="00446A75"/>
    <w:rsid w:val="004474A2"/>
    <w:rsid w:val="00460925"/>
    <w:rsid w:val="00465920"/>
    <w:rsid w:val="00471C6C"/>
    <w:rsid w:val="00472023"/>
    <w:rsid w:val="00486993"/>
    <w:rsid w:val="004900F9"/>
    <w:rsid w:val="00492DA4"/>
    <w:rsid w:val="00496AA3"/>
    <w:rsid w:val="00497C98"/>
    <w:rsid w:val="004A39D7"/>
    <w:rsid w:val="004A55FA"/>
    <w:rsid w:val="004B5D03"/>
    <w:rsid w:val="004C0727"/>
    <w:rsid w:val="004C1EC4"/>
    <w:rsid w:val="004D035C"/>
    <w:rsid w:val="004E071F"/>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37D44"/>
    <w:rsid w:val="00641D6D"/>
    <w:rsid w:val="0064364E"/>
    <w:rsid w:val="006438F3"/>
    <w:rsid w:val="00647907"/>
    <w:rsid w:val="00650DF4"/>
    <w:rsid w:val="00651A82"/>
    <w:rsid w:val="006525E9"/>
    <w:rsid w:val="0065488C"/>
    <w:rsid w:val="0066600A"/>
    <w:rsid w:val="0066747B"/>
    <w:rsid w:val="006724EB"/>
    <w:rsid w:val="006725EC"/>
    <w:rsid w:val="00674ED0"/>
    <w:rsid w:val="00682650"/>
    <w:rsid w:val="00683609"/>
    <w:rsid w:val="00684851"/>
    <w:rsid w:val="00694309"/>
    <w:rsid w:val="00695285"/>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16657"/>
    <w:rsid w:val="00720270"/>
    <w:rsid w:val="00724362"/>
    <w:rsid w:val="00727780"/>
    <w:rsid w:val="0073792C"/>
    <w:rsid w:val="00745702"/>
    <w:rsid w:val="0075247C"/>
    <w:rsid w:val="00754069"/>
    <w:rsid w:val="00760DA3"/>
    <w:rsid w:val="00765632"/>
    <w:rsid w:val="007667DF"/>
    <w:rsid w:val="0077080B"/>
    <w:rsid w:val="00787070"/>
    <w:rsid w:val="007906FD"/>
    <w:rsid w:val="00797197"/>
    <w:rsid w:val="007972A7"/>
    <w:rsid w:val="007A2BA2"/>
    <w:rsid w:val="007A3357"/>
    <w:rsid w:val="007A6245"/>
    <w:rsid w:val="007A648C"/>
    <w:rsid w:val="007B1DB2"/>
    <w:rsid w:val="007B375B"/>
    <w:rsid w:val="007B412A"/>
    <w:rsid w:val="007B635E"/>
    <w:rsid w:val="007B6849"/>
    <w:rsid w:val="007B7724"/>
    <w:rsid w:val="007B7CDC"/>
    <w:rsid w:val="007C381D"/>
    <w:rsid w:val="007C581E"/>
    <w:rsid w:val="007C74B4"/>
    <w:rsid w:val="007E3412"/>
    <w:rsid w:val="007E6349"/>
    <w:rsid w:val="007F393D"/>
    <w:rsid w:val="008029AF"/>
    <w:rsid w:val="00802FFA"/>
    <w:rsid w:val="008102E5"/>
    <w:rsid w:val="008111B4"/>
    <w:rsid w:val="008133F0"/>
    <w:rsid w:val="00815880"/>
    <w:rsid w:val="0082322C"/>
    <w:rsid w:val="00823942"/>
    <w:rsid w:val="00827FFD"/>
    <w:rsid w:val="0083469E"/>
    <w:rsid w:val="00846806"/>
    <w:rsid w:val="00854535"/>
    <w:rsid w:val="00855920"/>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8F1E70"/>
    <w:rsid w:val="00903DF6"/>
    <w:rsid w:val="00904CFD"/>
    <w:rsid w:val="00921CF6"/>
    <w:rsid w:val="00924EF0"/>
    <w:rsid w:val="00934D7B"/>
    <w:rsid w:val="00947180"/>
    <w:rsid w:val="0094787B"/>
    <w:rsid w:val="00947C8E"/>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D6A1B"/>
    <w:rsid w:val="009F09A2"/>
    <w:rsid w:val="009F3A2A"/>
    <w:rsid w:val="009F731F"/>
    <w:rsid w:val="00A021FE"/>
    <w:rsid w:val="00A1270E"/>
    <w:rsid w:val="00A15342"/>
    <w:rsid w:val="00A16230"/>
    <w:rsid w:val="00A3007E"/>
    <w:rsid w:val="00A32048"/>
    <w:rsid w:val="00A41F06"/>
    <w:rsid w:val="00A50FD4"/>
    <w:rsid w:val="00A52DB4"/>
    <w:rsid w:val="00A56CF4"/>
    <w:rsid w:val="00A618E1"/>
    <w:rsid w:val="00A629B9"/>
    <w:rsid w:val="00A70C20"/>
    <w:rsid w:val="00A72553"/>
    <w:rsid w:val="00A74292"/>
    <w:rsid w:val="00A776DE"/>
    <w:rsid w:val="00A80640"/>
    <w:rsid w:val="00A87FFD"/>
    <w:rsid w:val="00A97038"/>
    <w:rsid w:val="00AA128E"/>
    <w:rsid w:val="00AA3C15"/>
    <w:rsid w:val="00AA6330"/>
    <w:rsid w:val="00AC7501"/>
    <w:rsid w:val="00AD748B"/>
    <w:rsid w:val="00AE3202"/>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35FC"/>
    <w:rsid w:val="00B5498B"/>
    <w:rsid w:val="00B5516E"/>
    <w:rsid w:val="00B57219"/>
    <w:rsid w:val="00B5751B"/>
    <w:rsid w:val="00B658A3"/>
    <w:rsid w:val="00B746A8"/>
    <w:rsid w:val="00B7664D"/>
    <w:rsid w:val="00B80989"/>
    <w:rsid w:val="00B81E6B"/>
    <w:rsid w:val="00B9109B"/>
    <w:rsid w:val="00B927AE"/>
    <w:rsid w:val="00B92B1C"/>
    <w:rsid w:val="00B93721"/>
    <w:rsid w:val="00B937B1"/>
    <w:rsid w:val="00BA453C"/>
    <w:rsid w:val="00BA4E02"/>
    <w:rsid w:val="00BB2854"/>
    <w:rsid w:val="00BB2A6D"/>
    <w:rsid w:val="00BB4189"/>
    <w:rsid w:val="00BC19F7"/>
    <w:rsid w:val="00BC41ED"/>
    <w:rsid w:val="00BD009E"/>
    <w:rsid w:val="00BD0B5A"/>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135D"/>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56059"/>
    <w:rsid w:val="00D65111"/>
    <w:rsid w:val="00D65506"/>
    <w:rsid w:val="00D773CF"/>
    <w:rsid w:val="00D83563"/>
    <w:rsid w:val="00D8448F"/>
    <w:rsid w:val="00D97595"/>
    <w:rsid w:val="00DA64B6"/>
    <w:rsid w:val="00DB5C9D"/>
    <w:rsid w:val="00DD02E6"/>
    <w:rsid w:val="00DD336E"/>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7F5"/>
    <w:rsid w:val="00F01956"/>
    <w:rsid w:val="00F116CE"/>
    <w:rsid w:val="00F176DE"/>
    <w:rsid w:val="00F21C47"/>
    <w:rsid w:val="00F244E2"/>
    <w:rsid w:val="00F2511F"/>
    <w:rsid w:val="00F340DE"/>
    <w:rsid w:val="00F43542"/>
    <w:rsid w:val="00F43CD7"/>
    <w:rsid w:val="00F51D56"/>
    <w:rsid w:val="00F527CB"/>
    <w:rsid w:val="00F562AA"/>
    <w:rsid w:val="00F7105A"/>
    <w:rsid w:val="00F74E58"/>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333B"/>
    <w:rsid w:val="00FD4712"/>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3E9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0B0D4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4E071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D9A01-308F-4D99-BE52-B691EF2CF97B}">
  <ds:schemaRefs>
    <ds:schemaRef ds:uri="http://schemas.microsoft.com/sharepoint/events"/>
  </ds:schemaRefs>
</ds:datastoreItem>
</file>

<file path=customXml/itemProps2.xml><?xml version="1.0" encoding="utf-8"?>
<ds:datastoreItem xmlns:ds="http://schemas.openxmlformats.org/officeDocument/2006/customXml" ds:itemID="{305D73DC-1345-464C-B0A3-96AF52CEC0DE}"/>
</file>

<file path=customXml/itemProps3.xml><?xml version="1.0" encoding="utf-8"?>
<ds:datastoreItem xmlns:ds="http://schemas.openxmlformats.org/officeDocument/2006/customXml" ds:itemID="{48352115-72F6-45BB-B011-4D0A4392E3DE}">
  <ds:schemaRefs>
    <ds:schemaRef ds:uri="http://schemas.microsoft.com/sharepoint/v3/contenttype/forms"/>
  </ds:schemaRefs>
</ds:datastoreItem>
</file>

<file path=customXml/itemProps4.xml><?xml version="1.0" encoding="utf-8"?>
<ds:datastoreItem xmlns:ds="http://schemas.openxmlformats.org/officeDocument/2006/customXml" ds:itemID="{B109214C-0397-496A-88F6-D9AC17D972A2}">
  <ds:schemaRefs>
    <ds:schemaRef ds:uri="http://schemas.microsoft.com/office/2006/metadata/properties"/>
    <ds:schemaRef ds:uri="http://schemas.microsoft.com/office/infopath/2007/PartnerControls"/>
    <ds:schemaRef ds:uri="8a91d5aa-b8cb-4c75-ba4a-a9588da318ce"/>
  </ds:schemaRefs>
</ds:datastoreItem>
</file>

<file path=customXml/itemProps5.xml><?xml version="1.0" encoding="utf-8"?>
<ds:datastoreItem xmlns:ds="http://schemas.openxmlformats.org/officeDocument/2006/customXml" ds:itemID="{5A937068-3CC8-4D5E-ACD4-D1F9C119E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5</cp:revision>
  <cp:lastPrinted>2015-09-09T08:37:00Z</cp:lastPrinted>
  <dcterms:created xsi:type="dcterms:W3CDTF">2022-01-17T18:47:00Z</dcterms:created>
  <dcterms:modified xsi:type="dcterms:W3CDTF">2022-03-21T23:42:00Z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90fffa46-92af-4dcf-8b94-74b5b94c550c</vt:lpwstr>
  </property>
  <property fmtid="{D5CDD505-2E9C-101B-9397-08002B2CF9AE}" pid="4" name="Order">
    <vt:r8>14400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