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6D3CB6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3E6FC1" w14:textId="67D36CD0" w:rsidR="009A2D37" w:rsidRPr="002C2C8A" w:rsidRDefault="00B84CB1" w:rsidP="002C2C8A">
      <w:pPr>
        <w:pStyle w:val="ListParagraph"/>
        <w:ind w:left="567"/>
        <w:rPr>
          <w:rFonts w:ascii="Arial" w:hAnsi="Arial" w:cs="Arial"/>
          <w:iCs/>
          <w:color w:val="000000"/>
        </w:rPr>
      </w:pPr>
      <w:r>
        <w:rPr>
          <w:rFonts w:ascii="Arial" w:hAnsi="Arial" w:cs="Arial"/>
          <w:iCs/>
          <w:color w:val="000000"/>
        </w:rPr>
        <w:t>SACO8</w:t>
      </w:r>
      <w:r w:rsidR="00881A09">
        <w:rPr>
          <w:rFonts w:ascii="Arial" w:hAnsi="Arial" w:cs="Arial"/>
          <w:iCs/>
          <w:color w:val="000000"/>
        </w:rPr>
        <w:t>8</w:t>
      </w:r>
      <w:r>
        <w:rPr>
          <w:rFonts w:ascii="Arial" w:hAnsi="Arial" w:cs="Arial"/>
          <w:iCs/>
          <w:color w:val="000000"/>
        </w:rPr>
        <w:t>1</w:t>
      </w:r>
      <w:r w:rsidR="00747874">
        <w:rPr>
          <w:rFonts w:ascii="Arial" w:hAnsi="Arial" w:cs="Arial"/>
          <w:iCs/>
          <w:color w:val="000000"/>
        </w:rPr>
        <w:t>0 (SE</w:t>
      </w:r>
      <w:r>
        <w:rPr>
          <w:rFonts w:ascii="Arial" w:hAnsi="Arial" w:cs="Arial"/>
          <w:iCs/>
          <w:color w:val="000000"/>
        </w:rPr>
        <w:t>881</w:t>
      </w:r>
      <w:r w:rsidR="00BD6682">
        <w:rPr>
          <w:rFonts w:ascii="Arial" w:hAnsi="Arial" w:cs="Arial"/>
          <w:iCs/>
          <w:color w:val="000000"/>
        </w:rPr>
        <w:t xml:space="preserve">) </w:t>
      </w:r>
      <w:r w:rsidR="0054040B">
        <w:rPr>
          <w:rFonts w:ascii="Arial" w:hAnsi="Arial" w:cs="Arial"/>
          <w:iCs/>
          <w:color w:val="000000"/>
        </w:rPr>
        <w:t>Visual Anthropology Video Project</w:t>
      </w:r>
      <w:r w:rsidR="0057732A">
        <w:rPr>
          <w:rFonts w:ascii="Arial" w:hAnsi="Arial" w:cs="Arial"/>
          <w:iCs/>
        </w:rPr>
        <w:t xml:space="preserve"> </w:t>
      </w:r>
    </w:p>
    <w:p w14:paraId="6F5214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E7A213" w14:textId="77777777" w:rsidR="009A2D37" w:rsidRPr="00302082" w:rsidRDefault="00BD6682" w:rsidP="00BD6682">
      <w:pPr>
        <w:spacing w:after="120" w:line="240" w:lineRule="auto"/>
        <w:ind w:left="567" w:right="260"/>
        <w:rPr>
          <w:rFonts w:ascii="Arial" w:hAnsi="Arial" w:cs="Arial"/>
          <w:i/>
          <w:iCs/>
        </w:rPr>
      </w:pPr>
      <w:r w:rsidRPr="006E4148">
        <w:rPr>
          <w:rFonts w:ascii="Arial" w:hAnsi="Arial" w:cs="Arial"/>
          <w:iCs/>
          <w:color w:val="000000"/>
        </w:rPr>
        <w:t>School of Anthropology and Conservation</w:t>
      </w:r>
    </w:p>
    <w:p w14:paraId="63417729"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854BF0" w14:textId="77777777" w:rsidR="00BD6682" w:rsidRPr="00BD6682" w:rsidRDefault="00BD6682" w:rsidP="00BD6682">
      <w:pPr>
        <w:spacing w:after="120" w:line="240" w:lineRule="auto"/>
        <w:ind w:left="567" w:right="260"/>
        <w:jc w:val="both"/>
        <w:rPr>
          <w:rFonts w:ascii="Arial" w:hAnsi="Arial" w:cs="Arial"/>
        </w:rPr>
      </w:pPr>
      <w:r w:rsidRPr="00BD6682">
        <w:rPr>
          <w:rFonts w:ascii="Arial" w:hAnsi="Arial" w:cs="Arial"/>
        </w:rPr>
        <w:t>Level 7</w:t>
      </w:r>
    </w:p>
    <w:p w14:paraId="51BF3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930EA" w14:textId="77777777" w:rsidR="009A2D37" w:rsidRPr="00BD6682" w:rsidRDefault="009A2D37" w:rsidP="00BD6682">
      <w:pPr>
        <w:pStyle w:val="NormalWeb"/>
        <w:spacing w:before="0" w:beforeAutospacing="0" w:after="120" w:afterAutospacing="0"/>
        <w:ind w:left="567" w:right="260"/>
        <w:rPr>
          <w:rFonts w:ascii="Arial" w:hAnsi="Arial" w:cs="Arial"/>
          <w:sz w:val="22"/>
          <w:szCs w:val="22"/>
        </w:rPr>
      </w:pPr>
      <w:r w:rsidRPr="00BD6682">
        <w:rPr>
          <w:rFonts w:ascii="Arial" w:hAnsi="Arial" w:cs="Arial"/>
          <w:sz w:val="22"/>
          <w:szCs w:val="22"/>
        </w:rPr>
        <w:t>15 credits (7.5 ECTS)</w:t>
      </w:r>
    </w:p>
    <w:p w14:paraId="5A465D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7F83D9" w14:textId="6AF643EB" w:rsidR="009A2D37" w:rsidRPr="00BD6682" w:rsidRDefault="00DE7C5B" w:rsidP="00BD6682">
      <w:pPr>
        <w:spacing w:after="120" w:line="240" w:lineRule="auto"/>
        <w:ind w:left="567" w:right="260"/>
        <w:rPr>
          <w:rFonts w:ascii="Arial" w:hAnsi="Arial" w:cs="Arial"/>
          <w:iCs/>
        </w:rPr>
      </w:pPr>
      <w:r>
        <w:rPr>
          <w:rFonts w:ascii="Arial" w:hAnsi="Arial" w:cs="Arial"/>
          <w:iCs/>
        </w:rPr>
        <w:t>Spring</w:t>
      </w:r>
      <w:r w:rsidR="0057732A">
        <w:rPr>
          <w:rFonts w:ascii="Arial" w:hAnsi="Arial" w:cs="Arial"/>
          <w:iCs/>
        </w:rPr>
        <w:t xml:space="preserve"> </w:t>
      </w:r>
    </w:p>
    <w:p w14:paraId="2EF1FA51" w14:textId="52781F7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5C4E4E" w14:textId="21122263" w:rsidR="00747874" w:rsidRPr="00747874" w:rsidRDefault="0054040B" w:rsidP="00747874">
      <w:pPr>
        <w:spacing w:after="120" w:line="240" w:lineRule="auto"/>
        <w:ind w:left="567" w:right="260"/>
        <w:jc w:val="both"/>
        <w:rPr>
          <w:rFonts w:ascii="Arial" w:hAnsi="Arial" w:cs="Arial"/>
        </w:rPr>
      </w:pPr>
      <w:r>
        <w:rPr>
          <w:rFonts w:ascii="Arial" w:hAnsi="Arial" w:cs="Arial"/>
        </w:rPr>
        <w:t>SACO995</w:t>
      </w:r>
      <w:r w:rsidR="00DE7C5B">
        <w:rPr>
          <w:rFonts w:ascii="Arial" w:hAnsi="Arial" w:cs="Arial"/>
        </w:rPr>
        <w:t>0</w:t>
      </w:r>
      <w:r w:rsidR="00747874">
        <w:rPr>
          <w:rFonts w:ascii="Arial" w:hAnsi="Arial" w:cs="Arial"/>
        </w:rPr>
        <w:t xml:space="preserve"> </w:t>
      </w:r>
      <w:r>
        <w:rPr>
          <w:rFonts w:ascii="Arial" w:hAnsi="Arial" w:cs="Arial"/>
        </w:rPr>
        <w:t>Visual Anthropology Theory</w:t>
      </w:r>
    </w:p>
    <w:p w14:paraId="309012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DBF4C5" w14:textId="52E7B317" w:rsidR="00B9109B" w:rsidRPr="00747874" w:rsidRDefault="00747874" w:rsidP="00BD6682">
      <w:pPr>
        <w:pStyle w:val="ListParagraph"/>
        <w:spacing w:after="0" w:line="240" w:lineRule="auto"/>
        <w:ind w:left="567" w:right="260"/>
        <w:rPr>
          <w:rFonts w:ascii="Arial" w:hAnsi="Arial" w:cs="Arial"/>
          <w:iCs/>
        </w:rPr>
      </w:pPr>
      <w:r w:rsidRPr="00747874">
        <w:rPr>
          <w:rFonts w:ascii="Arial" w:hAnsi="Arial" w:cs="Arial"/>
          <w:iCs/>
        </w:rPr>
        <w:t>MA Social Anthropology and associated programmes</w:t>
      </w:r>
    </w:p>
    <w:p w14:paraId="084A1551" w14:textId="77777777" w:rsidR="009A2D37" w:rsidRPr="00302082" w:rsidRDefault="009A2D37" w:rsidP="00302082">
      <w:pPr>
        <w:spacing w:after="120" w:line="240" w:lineRule="auto"/>
        <w:ind w:left="426" w:right="260"/>
        <w:rPr>
          <w:rFonts w:ascii="Arial" w:hAnsi="Arial" w:cs="Arial"/>
          <w:i/>
          <w:iCs/>
        </w:rPr>
      </w:pPr>
    </w:p>
    <w:p w14:paraId="1D207F8C" w14:textId="77D5CE7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3ECAD9" w14:textId="3C9CA4BB" w:rsidR="00DE7C5B" w:rsidRPr="004C21D6" w:rsidRDefault="00DE7C5B" w:rsidP="004C21D6">
      <w:pPr>
        <w:spacing w:after="0"/>
        <w:rPr>
          <w:rFonts w:ascii="Arial" w:hAnsi="Arial" w:cs="Arial"/>
        </w:rPr>
      </w:pPr>
    </w:p>
    <w:p w14:paraId="0BEE3687" w14:textId="77777777" w:rsidR="004C21D6" w:rsidRDefault="004C21D6" w:rsidP="004C21D6">
      <w:pPr>
        <w:spacing w:after="0" w:line="240" w:lineRule="auto"/>
        <w:ind w:left="1134" w:right="260" w:hanging="567"/>
        <w:rPr>
          <w:rFonts w:ascii="Arial" w:hAnsi="Arial" w:cs="Arial"/>
          <w:b/>
        </w:rPr>
      </w:pPr>
      <w:r>
        <w:rPr>
          <w:rFonts w:ascii="Arial" w:eastAsia="Arial" w:hAnsi="Arial" w:cs="Arial"/>
        </w:rPr>
        <w:t xml:space="preserve">8.1 </w:t>
      </w:r>
      <w:r>
        <w:rPr>
          <w:rFonts w:ascii="Arial" w:eastAsia="Arial" w:hAnsi="Arial" w:cs="Arial"/>
        </w:rPr>
        <w:tab/>
      </w:r>
      <w:r w:rsidRPr="6DDC5147">
        <w:rPr>
          <w:rFonts w:ascii="Arial" w:eastAsia="Arial" w:hAnsi="Arial" w:cs="Arial"/>
        </w:rPr>
        <w:t xml:space="preserve">present a comprehensive and systematic understanding </w:t>
      </w:r>
      <w:r>
        <w:rPr>
          <w:rFonts w:ascii="Arial" w:eastAsia="Arial" w:hAnsi="Arial" w:cs="Arial"/>
        </w:rPr>
        <w:t xml:space="preserve">of Visual Anthropological media </w:t>
      </w:r>
      <w:r w:rsidRPr="6DDC5147">
        <w:rPr>
          <w:rFonts w:ascii="Arial" w:eastAsia="Arial" w:hAnsi="Arial" w:cs="Arial"/>
        </w:rPr>
        <w:t xml:space="preserve">production. </w:t>
      </w:r>
    </w:p>
    <w:p w14:paraId="4CAE83D4" w14:textId="77777777" w:rsidR="004C21D6" w:rsidRDefault="004C21D6" w:rsidP="004C21D6">
      <w:pPr>
        <w:spacing w:after="0" w:line="240" w:lineRule="auto"/>
        <w:ind w:left="1134" w:right="260" w:hanging="567"/>
        <w:rPr>
          <w:rFonts w:ascii="Arial" w:hAnsi="Arial" w:cs="Arial"/>
          <w:b/>
        </w:rPr>
      </w:pPr>
      <w:r>
        <w:rPr>
          <w:rFonts w:ascii="Arial" w:eastAsia="Arial" w:hAnsi="Arial" w:cs="Arial"/>
        </w:rPr>
        <w:t xml:space="preserve">8.2 </w:t>
      </w:r>
      <w:r>
        <w:rPr>
          <w:rFonts w:ascii="Arial" w:eastAsia="Arial" w:hAnsi="Arial" w:cs="Arial"/>
        </w:rPr>
        <w:tab/>
      </w:r>
      <w:r w:rsidRPr="6DDC5147">
        <w:rPr>
          <w:rFonts w:ascii="Arial" w:eastAsia="Arial" w:hAnsi="Arial" w:cs="Arial"/>
        </w:rPr>
        <w:t>have developed an informed ability in ethnographic audio/visual production</w:t>
      </w:r>
    </w:p>
    <w:p w14:paraId="5E042AFD" w14:textId="77777777" w:rsidR="004C21D6" w:rsidRDefault="004C21D6" w:rsidP="004C21D6">
      <w:pPr>
        <w:spacing w:after="0" w:line="240" w:lineRule="auto"/>
        <w:ind w:left="1134" w:right="260" w:hanging="567"/>
        <w:rPr>
          <w:rFonts w:ascii="Arial" w:hAnsi="Arial" w:cs="Arial"/>
          <w:b/>
        </w:rPr>
      </w:pPr>
      <w:r>
        <w:rPr>
          <w:rFonts w:ascii="Arial" w:eastAsia="Arial" w:hAnsi="Arial" w:cs="Arial"/>
        </w:rPr>
        <w:t xml:space="preserve">8.3 </w:t>
      </w:r>
      <w:r>
        <w:rPr>
          <w:rFonts w:ascii="Arial" w:eastAsia="Arial" w:hAnsi="Arial" w:cs="Arial"/>
        </w:rPr>
        <w:tab/>
      </w:r>
      <w:r w:rsidRPr="6DDC5147">
        <w:rPr>
          <w:rFonts w:ascii="Arial" w:eastAsia="Arial" w:hAnsi="Arial" w:cs="Arial"/>
        </w:rPr>
        <w:t>analyse and communicate their comprehension of the use of audio/visual media as research.</w:t>
      </w:r>
    </w:p>
    <w:p w14:paraId="60F216FB" w14:textId="77777777" w:rsidR="004C21D6" w:rsidRDefault="004C21D6" w:rsidP="004C21D6">
      <w:pPr>
        <w:spacing w:after="0" w:line="240" w:lineRule="auto"/>
        <w:ind w:left="1134" w:right="260" w:hanging="567"/>
        <w:rPr>
          <w:rFonts w:ascii="Arial" w:hAnsi="Arial" w:cs="Arial"/>
          <w:b/>
        </w:rPr>
      </w:pPr>
      <w:r>
        <w:rPr>
          <w:rFonts w:ascii="Arial" w:eastAsia="Arial" w:hAnsi="Arial" w:cs="Arial"/>
        </w:rPr>
        <w:t xml:space="preserve">8.4 </w:t>
      </w:r>
      <w:r>
        <w:rPr>
          <w:rFonts w:ascii="Arial" w:eastAsia="Arial" w:hAnsi="Arial" w:cs="Arial"/>
        </w:rPr>
        <w:tab/>
      </w:r>
      <w:r w:rsidRPr="6DDC5147">
        <w:rPr>
          <w:rFonts w:ascii="Arial" w:eastAsia="Arial" w:hAnsi="Arial" w:cs="Arial"/>
        </w:rPr>
        <w:t>create web based multimedia combining video, photograph</w:t>
      </w:r>
      <w:r>
        <w:rPr>
          <w:rFonts w:ascii="Arial" w:eastAsia="Arial" w:hAnsi="Arial" w:cs="Arial"/>
        </w:rPr>
        <w:t xml:space="preserve">y, audio and </w:t>
      </w:r>
      <w:proofErr w:type="gramStart"/>
      <w:r>
        <w:rPr>
          <w:rFonts w:ascii="Arial" w:eastAsia="Arial" w:hAnsi="Arial" w:cs="Arial"/>
        </w:rPr>
        <w:t>text ,</w:t>
      </w:r>
      <w:proofErr w:type="gramEnd"/>
      <w:r>
        <w:rPr>
          <w:rFonts w:ascii="Arial" w:eastAsia="Arial" w:hAnsi="Arial" w:cs="Arial"/>
        </w:rPr>
        <w:t xml:space="preserve"> integrating </w:t>
      </w:r>
      <w:r w:rsidRPr="6DDC5147">
        <w:rPr>
          <w:rFonts w:ascii="Arial" w:eastAsia="Arial" w:hAnsi="Arial" w:cs="Arial"/>
        </w:rPr>
        <w:t>critical, and conceptual understanding, with substantiated ethnographic examples</w:t>
      </w:r>
    </w:p>
    <w:p w14:paraId="42688AAD" w14:textId="77777777" w:rsidR="004C21D6" w:rsidRDefault="004C21D6" w:rsidP="004C21D6">
      <w:pPr>
        <w:spacing w:after="0" w:line="240" w:lineRule="auto"/>
        <w:ind w:left="1134" w:right="260" w:hanging="567"/>
        <w:rPr>
          <w:rFonts w:ascii="Arial" w:hAnsi="Arial" w:cs="Arial"/>
          <w:b/>
        </w:rPr>
      </w:pPr>
      <w:r>
        <w:rPr>
          <w:rFonts w:ascii="Arial" w:eastAsia="Arial" w:hAnsi="Arial" w:cs="Arial"/>
        </w:rPr>
        <w:t xml:space="preserve">8.5 </w:t>
      </w:r>
      <w:r>
        <w:rPr>
          <w:rFonts w:ascii="Arial" w:eastAsia="Arial" w:hAnsi="Arial" w:cs="Arial"/>
        </w:rPr>
        <w:tab/>
      </w:r>
      <w:r w:rsidRPr="6DDC5147">
        <w:rPr>
          <w:rFonts w:ascii="Arial" w:eastAsia="Arial" w:hAnsi="Arial" w:cs="Arial"/>
        </w:rPr>
        <w:t>carry out original, collaborative and reflexive research u</w:t>
      </w:r>
      <w:r>
        <w:rPr>
          <w:rFonts w:ascii="Arial" w:eastAsia="Arial" w:hAnsi="Arial" w:cs="Arial"/>
        </w:rPr>
        <w:t xml:space="preserve">sing </w:t>
      </w:r>
      <w:proofErr w:type="gramStart"/>
      <w:r>
        <w:rPr>
          <w:rFonts w:ascii="Arial" w:eastAsia="Arial" w:hAnsi="Arial" w:cs="Arial"/>
        </w:rPr>
        <w:t>DSLR  cameras</w:t>
      </w:r>
      <w:proofErr w:type="gramEnd"/>
      <w:r>
        <w:rPr>
          <w:rFonts w:ascii="Arial" w:eastAsia="Arial" w:hAnsi="Arial" w:cs="Arial"/>
        </w:rPr>
        <w:t xml:space="preserve"> aware of the </w:t>
      </w:r>
      <w:r w:rsidRPr="6DDC5147">
        <w:rPr>
          <w:rFonts w:ascii="Arial" w:eastAsia="Arial" w:hAnsi="Arial" w:cs="Arial"/>
        </w:rPr>
        <w:t xml:space="preserve">range of assumptions of what a camera does.  </w:t>
      </w:r>
    </w:p>
    <w:p w14:paraId="3F9CF37A" w14:textId="77777777" w:rsidR="004C21D6" w:rsidRDefault="004C21D6" w:rsidP="004C21D6">
      <w:pPr>
        <w:spacing w:after="0" w:line="240" w:lineRule="auto"/>
        <w:ind w:left="1134" w:right="260" w:hanging="567"/>
        <w:rPr>
          <w:rFonts w:ascii="Arial" w:hAnsi="Arial" w:cs="Arial"/>
          <w:b/>
        </w:rPr>
      </w:pPr>
      <w:r>
        <w:rPr>
          <w:rFonts w:ascii="Arial" w:eastAsia="Arial" w:hAnsi="Arial" w:cs="Arial"/>
        </w:rPr>
        <w:t xml:space="preserve">8.6    </w:t>
      </w:r>
      <w:r w:rsidRPr="6DDC5147">
        <w:rPr>
          <w:rFonts w:ascii="Arial" w:eastAsia="Arial" w:hAnsi="Arial" w:cs="Arial"/>
        </w:rPr>
        <w:t>interview, observe and give feedback to, and about, ethnographic subjects</w:t>
      </w:r>
    </w:p>
    <w:p w14:paraId="60686C0E" w14:textId="77777777" w:rsidR="004C21D6" w:rsidRPr="00747874" w:rsidRDefault="004C21D6" w:rsidP="00DE7C5B">
      <w:pPr>
        <w:pStyle w:val="ListParagraph"/>
        <w:spacing w:after="0"/>
        <w:ind w:left="567"/>
        <w:rPr>
          <w:rFonts w:ascii="Arial" w:hAnsi="Arial" w:cs="Arial"/>
        </w:rPr>
      </w:pPr>
    </w:p>
    <w:p w14:paraId="2EABBA9E" w14:textId="4E897723" w:rsidR="00C729D7" w:rsidRDefault="009A2D37" w:rsidP="00696FF5">
      <w:pPr>
        <w:numPr>
          <w:ilvl w:val="0"/>
          <w:numId w:val="1"/>
        </w:numPr>
        <w:spacing w:after="120" w:line="240" w:lineRule="auto"/>
        <w:ind w:left="567" w:right="260" w:hanging="567"/>
        <w:rPr>
          <w:rFonts w:ascii="Arial" w:hAnsi="Arial" w:cs="Arial"/>
          <w:b/>
        </w:rPr>
      </w:pPr>
      <w:r w:rsidRPr="00747874">
        <w:rPr>
          <w:rFonts w:ascii="Arial" w:hAnsi="Arial" w:cs="Arial"/>
          <w:b/>
        </w:rPr>
        <w:t>The intended generic learning outcomes</w:t>
      </w:r>
      <w:r w:rsidR="00C729D7" w:rsidRPr="00747874">
        <w:rPr>
          <w:rFonts w:ascii="Arial" w:hAnsi="Arial" w:cs="Arial"/>
          <w:b/>
        </w:rPr>
        <w:t>.</w:t>
      </w:r>
      <w:r w:rsidR="00C729D7" w:rsidRPr="00747874">
        <w:rPr>
          <w:rFonts w:ascii="Arial" w:hAnsi="Arial" w:cs="Arial"/>
          <w:b/>
        </w:rPr>
        <w:br/>
        <w:t>On successfully completing the module students will be able to:</w:t>
      </w:r>
    </w:p>
    <w:p w14:paraId="4BBB39FC" w14:textId="77777777" w:rsidR="004C21D6" w:rsidRPr="000C3E31" w:rsidRDefault="004C21D6" w:rsidP="004C21D6">
      <w:pPr>
        <w:spacing w:after="0" w:line="240" w:lineRule="auto"/>
        <w:ind w:left="567"/>
        <w:rPr>
          <w:rFonts w:ascii="Arial" w:hAnsi="Arial" w:cs="Arial"/>
        </w:rPr>
      </w:pPr>
      <w:r w:rsidRPr="000C3E31">
        <w:rPr>
          <w:rFonts w:ascii="Arial" w:eastAsia="Calibri" w:hAnsi="Arial" w:cs="Arial"/>
        </w:rPr>
        <w:t>9.1     demonstrate added confidence and competence in their analytic skills</w:t>
      </w:r>
    </w:p>
    <w:p w14:paraId="68AC4978" w14:textId="77777777" w:rsidR="004C21D6" w:rsidRPr="000C3E31" w:rsidRDefault="004C21D6" w:rsidP="004C21D6">
      <w:pPr>
        <w:spacing w:after="0" w:line="240" w:lineRule="auto"/>
        <w:ind w:left="567"/>
        <w:rPr>
          <w:rFonts w:ascii="Arial" w:hAnsi="Arial" w:cs="Arial"/>
        </w:rPr>
      </w:pPr>
      <w:r w:rsidRPr="000C3E31">
        <w:rPr>
          <w:rFonts w:ascii="Arial" w:eastAsia="Calibri" w:hAnsi="Arial" w:cs="Arial"/>
        </w:rPr>
        <w:t>9.2     show originality in expressing themselves in writing and visual expression</w:t>
      </w:r>
    </w:p>
    <w:p w14:paraId="348B6107" w14:textId="77777777" w:rsidR="004C21D6" w:rsidRPr="000C3E31" w:rsidRDefault="004C21D6" w:rsidP="004C21D6">
      <w:pPr>
        <w:spacing w:after="0" w:line="240" w:lineRule="auto"/>
        <w:ind w:left="567"/>
        <w:rPr>
          <w:rFonts w:ascii="Arial" w:hAnsi="Arial" w:cs="Arial"/>
        </w:rPr>
      </w:pPr>
      <w:r w:rsidRPr="000C3E31">
        <w:rPr>
          <w:rFonts w:ascii="Arial" w:eastAsia="Calibri" w:hAnsi="Arial" w:cs="Arial"/>
        </w:rPr>
        <w:t>9.3     demonstrate a heightened competence in communication more generally</w:t>
      </w:r>
    </w:p>
    <w:p w14:paraId="62161A9D" w14:textId="77777777" w:rsidR="004C21D6" w:rsidRPr="000C3E31" w:rsidRDefault="004C21D6" w:rsidP="004C21D6">
      <w:pPr>
        <w:spacing w:after="0" w:line="240" w:lineRule="auto"/>
        <w:ind w:left="567"/>
        <w:rPr>
          <w:rFonts w:ascii="Arial" w:hAnsi="Arial" w:cs="Arial"/>
        </w:rPr>
      </w:pPr>
      <w:r w:rsidRPr="000C3E31">
        <w:rPr>
          <w:rFonts w:ascii="Arial" w:eastAsia="Calibri" w:hAnsi="Arial" w:cs="Arial"/>
        </w:rPr>
        <w:t>9.4     demonstrate an ability to synthesise and form a coherent argument with the research of others with it</w:t>
      </w:r>
    </w:p>
    <w:p w14:paraId="07253344" w14:textId="77777777" w:rsidR="00DE7C5B" w:rsidRPr="0054040B" w:rsidRDefault="00DE7C5B" w:rsidP="0054040B">
      <w:pPr>
        <w:spacing w:after="0" w:line="240" w:lineRule="auto"/>
        <w:ind w:left="567" w:right="260"/>
        <w:rPr>
          <w:rFonts w:ascii="Arial" w:hAnsi="Arial" w:cs="Arial"/>
        </w:rPr>
      </w:pPr>
    </w:p>
    <w:p w14:paraId="2B44A3B4" w14:textId="31F9012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FD734F" w14:textId="77777777" w:rsidR="004C21D6" w:rsidRDefault="004C21D6" w:rsidP="004C21D6">
      <w:pPr>
        <w:spacing w:after="0" w:line="240" w:lineRule="auto"/>
        <w:ind w:left="567"/>
      </w:pPr>
      <w:r w:rsidRPr="6DDC5147">
        <w:rPr>
          <w:rFonts w:ascii="Arial" w:eastAsia="Arial" w:hAnsi="Arial" w:cs="Arial"/>
          <w:lang w:val="en-US"/>
        </w:rPr>
        <w:t xml:space="preserve">This module explores the use of audio-visual media as research, reflexive and transformational ethnographic practice in tune with contemporary anthropological </w:t>
      </w:r>
      <w:proofErr w:type="spellStart"/>
      <w:r w:rsidRPr="6DDC5147">
        <w:rPr>
          <w:rFonts w:ascii="Arial" w:eastAsia="Arial" w:hAnsi="Arial" w:cs="Arial"/>
          <w:lang w:val="en-US"/>
        </w:rPr>
        <w:t>theorising</w:t>
      </w:r>
      <w:proofErr w:type="spellEnd"/>
      <w:r w:rsidRPr="6DDC5147">
        <w:rPr>
          <w:rFonts w:ascii="Arial" w:eastAsia="Arial" w:hAnsi="Arial" w:cs="Arial"/>
          <w:lang w:val="en-US"/>
        </w:rPr>
        <w:t xml:space="preserve"> of ethnographic and documentary film.  The collaborative and feedback oriented process of using audio-visual media in the production of a short video film that is presented online delivers experiential insights and re-evaluation of  the value of video, photography and audio to research, represent and influence aspects of people’s </w:t>
      </w:r>
      <w:proofErr w:type="spellStart"/>
      <w:r w:rsidRPr="6DDC5147">
        <w:rPr>
          <w:rFonts w:ascii="Arial" w:eastAsia="Arial" w:hAnsi="Arial" w:cs="Arial"/>
          <w:lang w:val="en-US"/>
        </w:rPr>
        <w:t>lifeworlds</w:t>
      </w:r>
      <w:proofErr w:type="spellEnd"/>
      <w:r w:rsidRPr="6DDC5147">
        <w:rPr>
          <w:rFonts w:ascii="Arial" w:eastAsia="Arial" w:hAnsi="Arial" w:cs="Arial"/>
          <w:lang w:val="en-US"/>
        </w:rPr>
        <w:t xml:space="preserve">.  The practical instruction in how to develop a project is grounded in exercises that explore cultural and personal assumptions of what a camera does. Further training in cinematography, interviewing and sound, camera movement and improvisation, and the flexible uses of DSLR cameras present the key pre-production training. Editing theory and practice is taught with a view to efficient workflow and minimal post-production, facilitating knowledge </w:t>
      </w:r>
      <w:proofErr w:type="gramStart"/>
      <w:r w:rsidRPr="6DDC5147">
        <w:rPr>
          <w:rFonts w:ascii="Arial" w:eastAsia="Arial" w:hAnsi="Arial" w:cs="Arial"/>
          <w:lang w:val="en-US"/>
        </w:rPr>
        <w:t>of  use</w:t>
      </w:r>
      <w:proofErr w:type="gramEnd"/>
      <w:r w:rsidRPr="6DDC5147">
        <w:rPr>
          <w:rFonts w:ascii="Arial" w:eastAsia="Arial" w:hAnsi="Arial" w:cs="Arial"/>
          <w:lang w:val="en-US"/>
        </w:rPr>
        <w:t xml:space="preserve"> in independent </w:t>
      </w:r>
      <w:r w:rsidRPr="6DDC5147">
        <w:rPr>
          <w:rFonts w:ascii="Arial" w:eastAsia="Arial" w:hAnsi="Arial" w:cs="Arial"/>
          <w:lang w:val="en-US"/>
        </w:rPr>
        <w:lastRenderedPageBreak/>
        <w:t xml:space="preserve">multi-media production. Web based interactive platforms are introduced with a view to facilitate wider communication and dissemination. The value of feedback is </w:t>
      </w:r>
      <w:proofErr w:type="spellStart"/>
      <w:r w:rsidRPr="6DDC5147">
        <w:rPr>
          <w:rFonts w:ascii="Arial" w:eastAsia="Arial" w:hAnsi="Arial" w:cs="Arial"/>
          <w:lang w:val="en-US"/>
        </w:rPr>
        <w:t>emphasised</w:t>
      </w:r>
      <w:proofErr w:type="spellEnd"/>
      <w:r w:rsidRPr="6DDC5147">
        <w:rPr>
          <w:rFonts w:ascii="Arial" w:eastAsia="Arial" w:hAnsi="Arial" w:cs="Arial"/>
          <w:lang w:val="en-US"/>
        </w:rPr>
        <w:t xml:space="preserve"> in creating media productions that have academic and personal integrity</w:t>
      </w:r>
      <w:proofErr w:type="gramStart"/>
      <w:r w:rsidRPr="6DDC5147">
        <w:rPr>
          <w:rFonts w:ascii="Arial" w:eastAsia="Arial" w:hAnsi="Arial" w:cs="Arial"/>
          <w:lang w:val="en-US"/>
        </w:rPr>
        <w:t>,  resonance</w:t>
      </w:r>
      <w:proofErr w:type="gramEnd"/>
      <w:r w:rsidRPr="6DDC5147">
        <w:rPr>
          <w:rFonts w:ascii="Arial" w:eastAsia="Arial" w:hAnsi="Arial" w:cs="Arial"/>
          <w:lang w:val="en-US"/>
        </w:rPr>
        <w:t xml:space="preserve"> with and impact on particular audiences</w:t>
      </w:r>
    </w:p>
    <w:p w14:paraId="355706E0" w14:textId="77777777" w:rsidR="0054040B" w:rsidRPr="00747874" w:rsidRDefault="0054040B" w:rsidP="00501C0E">
      <w:pPr>
        <w:spacing w:after="0" w:line="240" w:lineRule="auto"/>
        <w:ind w:left="567"/>
        <w:rPr>
          <w:rFonts w:ascii="Arial" w:hAnsi="Arial" w:cs="Arial"/>
          <w:iCs/>
          <w:color w:val="333333"/>
          <w:highlight w:val="yellow"/>
        </w:rPr>
      </w:pPr>
    </w:p>
    <w:p w14:paraId="64DEB5AE" w14:textId="6FFFE87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6B8A1D" w14:textId="77777777" w:rsidR="004C21D6" w:rsidRDefault="004C21D6" w:rsidP="004C21D6">
      <w:pPr>
        <w:spacing w:after="120" w:line="240" w:lineRule="auto"/>
        <w:ind w:left="1134" w:right="260" w:hanging="567"/>
        <w:jc w:val="both"/>
        <w:rPr>
          <w:rFonts w:ascii="Arial" w:hAnsi="Arial" w:cs="Arial"/>
          <w:b/>
        </w:rPr>
      </w:pPr>
      <w:r w:rsidRPr="6DDC5147">
        <w:rPr>
          <w:rFonts w:ascii="Arial" w:eastAsia="Arial" w:hAnsi="Arial" w:cs="Arial"/>
          <w:lang w:val="en-US"/>
        </w:rPr>
        <w:t xml:space="preserve">De Jong, Wilma, Jerry Rothwell, and Erik Knudsen. 2011. Creative documentary: Theory </w:t>
      </w:r>
      <w:proofErr w:type="gramStart"/>
      <w:r w:rsidRPr="6DDC5147">
        <w:rPr>
          <w:rFonts w:ascii="Arial" w:eastAsia="Arial" w:hAnsi="Arial" w:cs="Arial"/>
          <w:lang w:val="en-US"/>
        </w:rPr>
        <w:t>and  Practice</w:t>
      </w:r>
      <w:proofErr w:type="gramEnd"/>
      <w:r w:rsidRPr="6DDC5147">
        <w:rPr>
          <w:rFonts w:ascii="Arial" w:eastAsia="Arial" w:hAnsi="Arial" w:cs="Arial"/>
          <w:lang w:val="en-US"/>
        </w:rPr>
        <w:t>. Harlow: Longman.</w:t>
      </w:r>
    </w:p>
    <w:p w14:paraId="539E6C33" w14:textId="77777777" w:rsidR="004C21D6" w:rsidRDefault="004C21D6" w:rsidP="004C21D6">
      <w:pPr>
        <w:spacing w:after="120" w:line="240" w:lineRule="auto"/>
        <w:ind w:left="1134" w:right="260" w:hanging="567"/>
        <w:jc w:val="both"/>
        <w:rPr>
          <w:rFonts w:ascii="Arial" w:hAnsi="Arial" w:cs="Arial"/>
          <w:b/>
        </w:rPr>
      </w:pPr>
      <w:r w:rsidRPr="6DDC5147">
        <w:rPr>
          <w:rFonts w:ascii="Arial" w:eastAsia="Arial" w:hAnsi="Arial" w:cs="Arial"/>
          <w:lang w:val="en-US"/>
        </w:rPr>
        <w:t xml:space="preserve">Harris, A.  2016. Video as Method: Understanding Qualitative Research. Oxford: Oxford University Press. </w:t>
      </w:r>
    </w:p>
    <w:p w14:paraId="7FA9CF6B" w14:textId="77777777" w:rsidR="004C21D6" w:rsidRDefault="004C21D6" w:rsidP="004C21D6">
      <w:pPr>
        <w:spacing w:after="120" w:line="240" w:lineRule="auto"/>
        <w:ind w:left="1134" w:right="260" w:hanging="567"/>
        <w:jc w:val="both"/>
        <w:rPr>
          <w:rFonts w:ascii="Arial" w:hAnsi="Arial" w:cs="Arial"/>
          <w:b/>
        </w:rPr>
      </w:pPr>
      <w:proofErr w:type="spellStart"/>
      <w:r w:rsidRPr="6DDC5147">
        <w:rPr>
          <w:rFonts w:ascii="Arial" w:eastAsia="Arial" w:hAnsi="Arial" w:cs="Arial"/>
          <w:lang w:val="en-US"/>
        </w:rPr>
        <w:t>Barbash</w:t>
      </w:r>
      <w:proofErr w:type="spellEnd"/>
      <w:r w:rsidRPr="6DDC5147">
        <w:rPr>
          <w:rFonts w:ascii="Arial" w:eastAsia="Arial" w:hAnsi="Arial" w:cs="Arial"/>
          <w:lang w:val="en-US"/>
        </w:rPr>
        <w:t xml:space="preserve">, I &amp; L. Taylor 1998 Cross-Cultural Filmmaking: a handbook for making documentary and ethnographic films University of California Press. </w:t>
      </w:r>
    </w:p>
    <w:p w14:paraId="3087357B" w14:textId="77777777" w:rsidR="004C21D6" w:rsidRDefault="004C21D6" w:rsidP="004C21D6">
      <w:pPr>
        <w:spacing w:after="120" w:line="240" w:lineRule="auto"/>
        <w:ind w:left="1134" w:right="260" w:hanging="567"/>
        <w:jc w:val="both"/>
        <w:rPr>
          <w:rFonts w:ascii="Arial" w:hAnsi="Arial" w:cs="Arial"/>
          <w:b/>
        </w:rPr>
      </w:pPr>
      <w:r w:rsidRPr="6DDC5147">
        <w:rPr>
          <w:rFonts w:ascii="Arial" w:eastAsia="Arial" w:hAnsi="Arial" w:cs="Arial"/>
          <w:lang w:val="en-US"/>
        </w:rPr>
        <w:t xml:space="preserve">Aston, J, </w:t>
      </w:r>
      <w:proofErr w:type="spellStart"/>
      <w:r w:rsidRPr="6DDC5147">
        <w:rPr>
          <w:rFonts w:ascii="Arial" w:eastAsia="Arial" w:hAnsi="Arial" w:cs="Arial"/>
          <w:lang w:val="en-US"/>
        </w:rPr>
        <w:t>Gaudenzi</w:t>
      </w:r>
      <w:proofErr w:type="spellEnd"/>
      <w:r w:rsidRPr="6DDC5147">
        <w:rPr>
          <w:rFonts w:ascii="Arial" w:eastAsia="Arial" w:hAnsi="Arial" w:cs="Arial"/>
          <w:lang w:val="en-US"/>
        </w:rPr>
        <w:t xml:space="preserve">, S &amp; Rose, Mandy. 2017. I-docs: The Evolving Practices of Interactive Documentary. </w:t>
      </w:r>
    </w:p>
    <w:p w14:paraId="4E1B8207" w14:textId="77777777" w:rsidR="004C21D6" w:rsidRDefault="004C21D6" w:rsidP="004C21D6">
      <w:pPr>
        <w:spacing w:after="120" w:line="240" w:lineRule="auto"/>
        <w:ind w:left="1134" w:right="260" w:hanging="567"/>
        <w:jc w:val="both"/>
        <w:rPr>
          <w:rFonts w:ascii="Arial" w:hAnsi="Arial" w:cs="Arial"/>
          <w:b/>
        </w:rPr>
      </w:pPr>
      <w:r w:rsidRPr="6DDC5147">
        <w:rPr>
          <w:rFonts w:ascii="Arial" w:eastAsia="Arial" w:hAnsi="Arial" w:cs="Arial"/>
          <w:lang w:val="en-US"/>
        </w:rPr>
        <w:t>Pink, S. 2007. Visual Interventions: Applied Visual Anthropology.</w:t>
      </w:r>
    </w:p>
    <w:p w14:paraId="1058384A" w14:textId="77777777" w:rsidR="004C21D6" w:rsidRDefault="004C21D6" w:rsidP="004C21D6">
      <w:pPr>
        <w:spacing w:after="120" w:line="240" w:lineRule="auto"/>
        <w:ind w:left="1134" w:right="260" w:hanging="567"/>
        <w:jc w:val="both"/>
        <w:rPr>
          <w:rFonts w:ascii="Arial" w:hAnsi="Arial" w:cs="Arial"/>
          <w:b/>
        </w:rPr>
      </w:pPr>
      <w:proofErr w:type="spellStart"/>
      <w:r w:rsidRPr="6DDC5147">
        <w:rPr>
          <w:rFonts w:ascii="Arial" w:eastAsia="Arial" w:hAnsi="Arial" w:cs="Arial"/>
          <w:lang w:val="en-US"/>
        </w:rPr>
        <w:t>Grimshaw</w:t>
      </w:r>
      <w:proofErr w:type="spellEnd"/>
      <w:r w:rsidRPr="6DDC5147">
        <w:rPr>
          <w:rFonts w:ascii="Arial" w:eastAsia="Arial" w:hAnsi="Arial" w:cs="Arial"/>
          <w:lang w:val="en-US"/>
        </w:rPr>
        <w:t xml:space="preserve">, A and </w:t>
      </w:r>
      <w:proofErr w:type="spellStart"/>
      <w:r w:rsidRPr="6DDC5147">
        <w:rPr>
          <w:rFonts w:ascii="Arial" w:eastAsia="Arial" w:hAnsi="Arial" w:cs="Arial"/>
          <w:lang w:val="en-US"/>
        </w:rPr>
        <w:t>Ravetz</w:t>
      </w:r>
      <w:proofErr w:type="spellEnd"/>
      <w:r w:rsidRPr="6DDC5147">
        <w:rPr>
          <w:rFonts w:ascii="Arial" w:eastAsia="Arial" w:hAnsi="Arial" w:cs="Arial"/>
          <w:lang w:val="en-US"/>
        </w:rPr>
        <w:t xml:space="preserve">, A. 2009. Observational Cinema: Anthropology, Film and the Exploration of Social Life. Bloomington: Indiana University Press. </w:t>
      </w:r>
    </w:p>
    <w:p w14:paraId="4317C732" w14:textId="77777777" w:rsidR="0054040B" w:rsidRPr="008E081F" w:rsidRDefault="0054040B" w:rsidP="0054040B">
      <w:pPr>
        <w:pStyle w:val="ListParagraph"/>
        <w:widowControl w:val="0"/>
        <w:spacing w:after="0" w:line="240" w:lineRule="auto"/>
        <w:ind w:left="567"/>
        <w:jc w:val="both"/>
        <w:rPr>
          <w:rFonts w:ascii="Arial" w:hAnsi="Arial"/>
        </w:rPr>
      </w:pPr>
    </w:p>
    <w:p w14:paraId="23ED560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0A929A" w14:textId="177D3BC0" w:rsidR="009A2D37" w:rsidRPr="006D64D6" w:rsidRDefault="00C57028" w:rsidP="00696FF5">
      <w:pPr>
        <w:spacing w:after="120" w:line="240" w:lineRule="auto"/>
        <w:ind w:left="567" w:right="260"/>
        <w:jc w:val="both"/>
        <w:rPr>
          <w:rFonts w:ascii="Arial" w:hAnsi="Arial" w:cs="Arial"/>
          <w:iCs/>
        </w:rPr>
      </w:pPr>
      <w:r w:rsidRPr="006D64D6">
        <w:rPr>
          <w:rFonts w:ascii="Arial" w:hAnsi="Arial" w:cs="Arial"/>
          <w:iCs/>
        </w:rPr>
        <w:t>Total contact hours:</w:t>
      </w:r>
      <w:r w:rsidR="0054040B">
        <w:rPr>
          <w:rFonts w:ascii="Arial" w:hAnsi="Arial" w:cs="Arial"/>
          <w:iCs/>
        </w:rPr>
        <w:t xml:space="preserve"> 19</w:t>
      </w:r>
    </w:p>
    <w:p w14:paraId="27A6F709" w14:textId="34003905"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Private study hours:</w:t>
      </w:r>
      <w:r w:rsidR="0054040B">
        <w:rPr>
          <w:rFonts w:ascii="Arial" w:hAnsi="Arial" w:cs="Arial"/>
          <w:iCs/>
        </w:rPr>
        <w:t xml:space="preserve"> 131</w:t>
      </w:r>
    </w:p>
    <w:p w14:paraId="4B5FECFC" w14:textId="77777777"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Total study hours:</w:t>
      </w:r>
      <w:r w:rsidR="005D42B8" w:rsidRPr="006D64D6">
        <w:rPr>
          <w:rFonts w:ascii="Arial" w:hAnsi="Arial" w:cs="Arial"/>
          <w:iCs/>
        </w:rPr>
        <w:t xml:space="preserve"> 150</w:t>
      </w:r>
    </w:p>
    <w:p w14:paraId="3A135BC9" w14:textId="77777777" w:rsidR="009A2D37" w:rsidRPr="00302082" w:rsidRDefault="009A2D37" w:rsidP="00302082">
      <w:pPr>
        <w:spacing w:after="120" w:line="240" w:lineRule="auto"/>
        <w:ind w:left="426" w:right="260"/>
        <w:rPr>
          <w:rFonts w:ascii="Arial" w:hAnsi="Arial" w:cs="Arial"/>
          <w:i/>
          <w:iCs/>
        </w:rPr>
      </w:pPr>
    </w:p>
    <w:p w14:paraId="13B4F88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AE0F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9DC830F" w14:textId="77777777" w:rsidR="004C21D6" w:rsidRPr="000C3E31" w:rsidRDefault="004C21D6" w:rsidP="004C21D6">
      <w:pPr>
        <w:spacing w:after="120" w:line="240" w:lineRule="auto"/>
        <w:ind w:left="1134" w:hanging="567"/>
        <w:rPr>
          <w:rFonts w:ascii="Arial" w:hAnsi="Arial" w:cs="Arial"/>
          <w:i/>
          <w:iCs/>
        </w:rPr>
      </w:pPr>
      <w:r w:rsidRPr="000C3E31">
        <w:rPr>
          <w:rFonts w:ascii="Arial" w:eastAsia="Calibri" w:hAnsi="Arial" w:cs="Arial"/>
          <w:lang w:val="en-US"/>
        </w:rPr>
        <w:t>Video/screen-able multimedia production(s), 8-12 min (60%)</w:t>
      </w:r>
    </w:p>
    <w:p w14:paraId="4B9CCB90" w14:textId="77777777" w:rsidR="004C21D6" w:rsidRPr="000C3E31" w:rsidRDefault="004C21D6" w:rsidP="004C21D6">
      <w:pPr>
        <w:spacing w:after="120" w:line="240" w:lineRule="auto"/>
        <w:ind w:left="1134" w:hanging="567"/>
        <w:rPr>
          <w:rFonts w:ascii="Arial" w:hAnsi="Arial" w:cs="Arial"/>
          <w:i/>
          <w:iCs/>
        </w:rPr>
      </w:pPr>
      <w:r w:rsidRPr="000C3E31">
        <w:rPr>
          <w:rFonts w:ascii="Arial" w:eastAsia="Calibri" w:hAnsi="Arial" w:cs="Arial"/>
          <w:lang w:val="en-US"/>
        </w:rPr>
        <w:t>A web based interactive platform (35%)</w:t>
      </w:r>
    </w:p>
    <w:p w14:paraId="4D120954" w14:textId="593A297B" w:rsidR="006043FC" w:rsidRDefault="004C21D6" w:rsidP="004C21D6">
      <w:pPr>
        <w:spacing w:after="120" w:line="240" w:lineRule="auto"/>
        <w:ind w:right="260" w:firstLine="567"/>
        <w:rPr>
          <w:rFonts w:ascii="Arial" w:hAnsi="Arial" w:cs="Arial"/>
          <w:b/>
          <w:i/>
          <w:iCs/>
        </w:rPr>
      </w:pPr>
      <w:r w:rsidRPr="000C3E31">
        <w:rPr>
          <w:rFonts w:ascii="Arial" w:eastAsia="Calibri" w:hAnsi="Arial" w:cs="Arial"/>
          <w:lang w:val="en-US"/>
        </w:rPr>
        <w:t>Symbolic camera (5%)</w:t>
      </w:r>
    </w:p>
    <w:p w14:paraId="47FCC6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5E37DB" w14:textId="45D29795" w:rsidR="00C57028" w:rsidRPr="003955D0" w:rsidRDefault="00987EDA" w:rsidP="00C57028">
      <w:pPr>
        <w:spacing w:after="120" w:line="240" w:lineRule="auto"/>
        <w:ind w:left="567" w:right="260"/>
        <w:jc w:val="both"/>
        <w:rPr>
          <w:rFonts w:ascii="Arial" w:hAnsi="Arial" w:cs="Arial"/>
          <w:b/>
          <w:iCs/>
        </w:rPr>
      </w:pPr>
      <w:r>
        <w:rPr>
          <w:rFonts w:ascii="Arial" w:hAnsi="Arial" w:cs="Arial"/>
          <w:iCs/>
        </w:rPr>
        <w:t>Reassessment Instrument: 100% project</w:t>
      </w:r>
    </w:p>
    <w:p w14:paraId="0491AD12" w14:textId="77777777" w:rsidR="00696FF5" w:rsidRDefault="00696FF5" w:rsidP="00302082">
      <w:pPr>
        <w:spacing w:after="120" w:line="240" w:lineRule="auto"/>
        <w:ind w:left="426" w:right="260"/>
        <w:rPr>
          <w:rFonts w:ascii="Arial" w:hAnsi="Arial" w:cs="Arial"/>
          <w:b/>
          <w:i/>
          <w:iCs/>
        </w:rPr>
      </w:pPr>
    </w:p>
    <w:p w14:paraId="63A93D37" w14:textId="77777777" w:rsidR="00274ED7" w:rsidRPr="00C1088C" w:rsidRDefault="006F3F8B" w:rsidP="00696FF5">
      <w:pPr>
        <w:numPr>
          <w:ilvl w:val="0"/>
          <w:numId w:val="1"/>
        </w:numPr>
        <w:spacing w:after="120" w:line="240" w:lineRule="auto"/>
        <w:ind w:left="567" w:right="261" w:hanging="567"/>
        <w:jc w:val="both"/>
        <w:rPr>
          <w:rFonts w:ascii="Arial" w:hAnsi="Arial" w:cs="Arial"/>
          <w:b/>
          <w:i/>
          <w:iCs/>
        </w:rPr>
      </w:pPr>
      <w:r w:rsidRPr="00C1088C">
        <w:rPr>
          <w:rFonts w:ascii="Arial" w:hAnsi="Arial" w:cs="Arial"/>
          <w:b/>
          <w:i/>
          <w:iCs/>
        </w:rPr>
        <w:t xml:space="preserve">Map of </w:t>
      </w:r>
      <w:r w:rsidR="00883204" w:rsidRPr="00C1088C">
        <w:rPr>
          <w:rFonts w:ascii="Arial" w:hAnsi="Arial" w:cs="Arial"/>
          <w:b/>
          <w:i/>
          <w:iCs/>
        </w:rPr>
        <w:t xml:space="preserve">module learning outcomes </w:t>
      </w:r>
      <w:r w:rsidR="00B30E07" w:rsidRPr="00C1088C">
        <w:rPr>
          <w:rFonts w:ascii="Arial" w:hAnsi="Arial" w:cs="Arial"/>
          <w:b/>
          <w:i/>
          <w:iCs/>
        </w:rPr>
        <w:t>(sections 8 &amp; 9)</w:t>
      </w:r>
      <w:r w:rsidR="00883204" w:rsidRPr="00C1088C">
        <w:rPr>
          <w:rFonts w:ascii="Arial" w:hAnsi="Arial" w:cs="Arial"/>
          <w:b/>
          <w:i/>
          <w:iCs/>
        </w:rPr>
        <w:t xml:space="preserve"> to l</w:t>
      </w:r>
      <w:r w:rsidRPr="00C1088C">
        <w:rPr>
          <w:rFonts w:ascii="Arial" w:hAnsi="Arial" w:cs="Arial"/>
          <w:b/>
          <w:i/>
          <w:iCs/>
        </w:rPr>
        <w:t>earning</w:t>
      </w:r>
      <w:r w:rsidR="00B30E07" w:rsidRPr="00C1088C">
        <w:rPr>
          <w:rFonts w:ascii="Arial" w:hAnsi="Arial" w:cs="Arial"/>
          <w:b/>
          <w:i/>
          <w:iCs/>
        </w:rPr>
        <w:t xml:space="preserve"> and </w:t>
      </w:r>
      <w:r w:rsidR="00883204" w:rsidRPr="00C1088C">
        <w:rPr>
          <w:rFonts w:ascii="Arial" w:hAnsi="Arial" w:cs="Arial"/>
          <w:b/>
          <w:i/>
          <w:iCs/>
        </w:rPr>
        <w:t>teaching m</w:t>
      </w:r>
      <w:r w:rsidR="00B30E07" w:rsidRPr="00C1088C">
        <w:rPr>
          <w:rFonts w:ascii="Arial" w:hAnsi="Arial" w:cs="Arial"/>
          <w:b/>
          <w:i/>
          <w:iCs/>
        </w:rPr>
        <w:t>ethods (section12</w:t>
      </w:r>
      <w:r w:rsidRPr="00C1088C">
        <w:rPr>
          <w:rFonts w:ascii="Arial" w:hAnsi="Arial" w:cs="Arial"/>
          <w:b/>
          <w:i/>
          <w:iCs/>
        </w:rPr>
        <w:t>) and m</w:t>
      </w:r>
      <w:r w:rsidR="00883204" w:rsidRPr="00C1088C">
        <w:rPr>
          <w:rFonts w:ascii="Arial" w:hAnsi="Arial" w:cs="Arial"/>
          <w:b/>
          <w:i/>
          <w:iCs/>
        </w:rPr>
        <w:t>ethods of a</w:t>
      </w:r>
      <w:r w:rsidR="00B30E07" w:rsidRPr="00C1088C">
        <w:rPr>
          <w:rFonts w:ascii="Arial" w:hAnsi="Arial" w:cs="Arial"/>
          <w:b/>
          <w:i/>
          <w:iCs/>
        </w:rPr>
        <w:t>ssessment (section 13</w:t>
      </w:r>
      <w:r w:rsidR="00EF4933" w:rsidRPr="00C1088C">
        <w:rPr>
          <w:rFonts w:ascii="Arial" w:hAnsi="Arial" w:cs="Arial"/>
          <w:b/>
          <w:i/>
          <w:iCs/>
        </w:rPr>
        <w:t>)</w:t>
      </w:r>
    </w:p>
    <w:p w14:paraId="6E9E513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0" w:type="auto"/>
        <w:tblLook w:val="04A0" w:firstRow="1" w:lastRow="0" w:firstColumn="1" w:lastColumn="0" w:noHBand="0" w:noVBand="1"/>
      </w:tblPr>
      <w:tblGrid>
        <w:gridCol w:w="3765"/>
        <w:gridCol w:w="525"/>
        <w:gridCol w:w="615"/>
        <w:gridCol w:w="810"/>
        <w:gridCol w:w="765"/>
        <w:gridCol w:w="570"/>
        <w:gridCol w:w="540"/>
        <w:gridCol w:w="630"/>
        <w:gridCol w:w="570"/>
        <w:gridCol w:w="555"/>
        <w:gridCol w:w="570"/>
        <w:gridCol w:w="525"/>
      </w:tblGrid>
      <w:tr w:rsidR="004C21D6" w14:paraId="51C962EB" w14:textId="77777777" w:rsidTr="003E1468">
        <w:tc>
          <w:tcPr>
            <w:tcW w:w="3765" w:type="dxa"/>
          </w:tcPr>
          <w:p w14:paraId="0D3A2ADE" w14:textId="77777777" w:rsidR="004C21D6" w:rsidRDefault="004C21D6" w:rsidP="003E1468">
            <w:r w:rsidRPr="6DDC5147">
              <w:rPr>
                <w:b/>
                <w:bCs/>
                <w:lang w:val="en-US"/>
              </w:rPr>
              <w:t>Module learning outcome</w:t>
            </w:r>
          </w:p>
        </w:tc>
        <w:tc>
          <w:tcPr>
            <w:tcW w:w="525" w:type="dxa"/>
          </w:tcPr>
          <w:p w14:paraId="0B8B4032" w14:textId="77777777" w:rsidR="004C21D6" w:rsidRDefault="004C21D6" w:rsidP="003E1468">
            <w:r w:rsidRPr="6DDC5147">
              <w:rPr>
                <w:i/>
                <w:iCs/>
                <w:lang w:val="en-US"/>
              </w:rPr>
              <w:t>8.1</w:t>
            </w:r>
          </w:p>
        </w:tc>
        <w:tc>
          <w:tcPr>
            <w:tcW w:w="615" w:type="dxa"/>
          </w:tcPr>
          <w:p w14:paraId="782A84D1" w14:textId="77777777" w:rsidR="004C21D6" w:rsidRDefault="004C21D6" w:rsidP="003E1468">
            <w:r w:rsidRPr="6DDC5147">
              <w:rPr>
                <w:i/>
                <w:iCs/>
                <w:lang w:val="en-US"/>
              </w:rPr>
              <w:t>8.2</w:t>
            </w:r>
          </w:p>
        </w:tc>
        <w:tc>
          <w:tcPr>
            <w:tcW w:w="810" w:type="dxa"/>
          </w:tcPr>
          <w:p w14:paraId="12365125" w14:textId="77777777" w:rsidR="004C21D6" w:rsidRDefault="004C21D6" w:rsidP="003E1468">
            <w:r w:rsidRPr="6DDC5147">
              <w:rPr>
                <w:i/>
                <w:iCs/>
                <w:lang w:val="en-US"/>
              </w:rPr>
              <w:t>8.3</w:t>
            </w:r>
          </w:p>
        </w:tc>
        <w:tc>
          <w:tcPr>
            <w:tcW w:w="765" w:type="dxa"/>
          </w:tcPr>
          <w:p w14:paraId="48D3BECD" w14:textId="77777777" w:rsidR="004C21D6" w:rsidRDefault="004C21D6" w:rsidP="003E1468">
            <w:r w:rsidRPr="6DDC5147">
              <w:rPr>
                <w:i/>
                <w:iCs/>
                <w:lang w:val="en-US"/>
              </w:rPr>
              <w:t>8.4</w:t>
            </w:r>
          </w:p>
        </w:tc>
        <w:tc>
          <w:tcPr>
            <w:tcW w:w="570" w:type="dxa"/>
          </w:tcPr>
          <w:p w14:paraId="7E4B8773" w14:textId="77777777" w:rsidR="004C21D6" w:rsidRDefault="004C21D6" w:rsidP="003E1468">
            <w:r w:rsidRPr="6DDC5147">
              <w:rPr>
                <w:i/>
                <w:iCs/>
                <w:lang w:val="en-US"/>
              </w:rPr>
              <w:t>8.5</w:t>
            </w:r>
          </w:p>
        </w:tc>
        <w:tc>
          <w:tcPr>
            <w:tcW w:w="540" w:type="dxa"/>
          </w:tcPr>
          <w:p w14:paraId="329843D5" w14:textId="77777777" w:rsidR="004C21D6" w:rsidRDefault="004C21D6" w:rsidP="003E1468">
            <w:r w:rsidRPr="6DDC5147">
              <w:rPr>
                <w:i/>
                <w:iCs/>
                <w:lang w:val="en-US"/>
              </w:rPr>
              <w:t>8.6</w:t>
            </w:r>
          </w:p>
        </w:tc>
        <w:tc>
          <w:tcPr>
            <w:tcW w:w="630" w:type="dxa"/>
          </w:tcPr>
          <w:p w14:paraId="166F225D" w14:textId="77777777" w:rsidR="004C21D6" w:rsidRDefault="004C21D6" w:rsidP="003E1468">
            <w:r w:rsidRPr="6DDC5147">
              <w:rPr>
                <w:i/>
                <w:iCs/>
                <w:lang w:val="en-US"/>
              </w:rPr>
              <w:t>9.1</w:t>
            </w:r>
          </w:p>
        </w:tc>
        <w:tc>
          <w:tcPr>
            <w:tcW w:w="570" w:type="dxa"/>
          </w:tcPr>
          <w:p w14:paraId="40861769" w14:textId="77777777" w:rsidR="004C21D6" w:rsidRDefault="004C21D6" w:rsidP="003E1468">
            <w:r w:rsidRPr="6DDC5147">
              <w:rPr>
                <w:i/>
                <w:iCs/>
                <w:lang w:val="en-US"/>
              </w:rPr>
              <w:t>9.2</w:t>
            </w:r>
          </w:p>
        </w:tc>
        <w:tc>
          <w:tcPr>
            <w:tcW w:w="555" w:type="dxa"/>
          </w:tcPr>
          <w:p w14:paraId="733CF7E0" w14:textId="77777777" w:rsidR="004C21D6" w:rsidRDefault="004C21D6" w:rsidP="003E1468">
            <w:r w:rsidRPr="6DDC5147">
              <w:rPr>
                <w:i/>
                <w:iCs/>
                <w:lang w:val="en-US"/>
              </w:rPr>
              <w:t>9.3</w:t>
            </w:r>
          </w:p>
        </w:tc>
        <w:tc>
          <w:tcPr>
            <w:tcW w:w="570" w:type="dxa"/>
          </w:tcPr>
          <w:p w14:paraId="04FE3953" w14:textId="77777777" w:rsidR="004C21D6" w:rsidRDefault="004C21D6" w:rsidP="003E1468">
            <w:r w:rsidRPr="6DDC5147">
              <w:rPr>
                <w:i/>
                <w:iCs/>
                <w:lang w:val="en-US"/>
              </w:rPr>
              <w:t>9.4</w:t>
            </w:r>
          </w:p>
        </w:tc>
        <w:tc>
          <w:tcPr>
            <w:tcW w:w="525" w:type="dxa"/>
          </w:tcPr>
          <w:p w14:paraId="27E9DCD3" w14:textId="77777777" w:rsidR="004C21D6" w:rsidRDefault="004C21D6" w:rsidP="003E1468">
            <w:r w:rsidRPr="6DDC5147">
              <w:rPr>
                <w:i/>
                <w:iCs/>
                <w:lang w:val="en-US"/>
              </w:rPr>
              <w:t>9.5</w:t>
            </w:r>
          </w:p>
        </w:tc>
      </w:tr>
      <w:tr w:rsidR="004C21D6" w14:paraId="2BF4D663" w14:textId="77777777" w:rsidTr="003E1468">
        <w:tc>
          <w:tcPr>
            <w:tcW w:w="3765" w:type="dxa"/>
          </w:tcPr>
          <w:p w14:paraId="35E4AA29" w14:textId="77777777" w:rsidR="004C21D6" w:rsidRDefault="004C21D6" w:rsidP="003E1468">
            <w:r w:rsidRPr="6DDC5147">
              <w:rPr>
                <w:b/>
                <w:bCs/>
                <w:lang w:val="en-US"/>
              </w:rPr>
              <w:t>Learning/ teaching method</w:t>
            </w:r>
          </w:p>
        </w:tc>
        <w:tc>
          <w:tcPr>
            <w:tcW w:w="525" w:type="dxa"/>
          </w:tcPr>
          <w:p w14:paraId="2060CA1A" w14:textId="77777777" w:rsidR="004C21D6" w:rsidRDefault="004C21D6" w:rsidP="003E1468">
            <w:r>
              <w:t xml:space="preserve"> </w:t>
            </w:r>
          </w:p>
        </w:tc>
        <w:tc>
          <w:tcPr>
            <w:tcW w:w="615" w:type="dxa"/>
          </w:tcPr>
          <w:p w14:paraId="3C360DCE" w14:textId="77777777" w:rsidR="004C21D6" w:rsidRDefault="004C21D6" w:rsidP="003E1468">
            <w:r>
              <w:t xml:space="preserve"> </w:t>
            </w:r>
          </w:p>
        </w:tc>
        <w:tc>
          <w:tcPr>
            <w:tcW w:w="810" w:type="dxa"/>
          </w:tcPr>
          <w:p w14:paraId="00BC60D2" w14:textId="77777777" w:rsidR="004C21D6" w:rsidRDefault="004C21D6" w:rsidP="003E1468">
            <w:r>
              <w:t xml:space="preserve"> </w:t>
            </w:r>
          </w:p>
        </w:tc>
        <w:tc>
          <w:tcPr>
            <w:tcW w:w="765" w:type="dxa"/>
          </w:tcPr>
          <w:p w14:paraId="55DB089E" w14:textId="77777777" w:rsidR="004C21D6" w:rsidRDefault="004C21D6" w:rsidP="003E1468">
            <w:r>
              <w:t xml:space="preserve"> </w:t>
            </w:r>
          </w:p>
        </w:tc>
        <w:tc>
          <w:tcPr>
            <w:tcW w:w="570" w:type="dxa"/>
          </w:tcPr>
          <w:p w14:paraId="4EE6754F" w14:textId="77777777" w:rsidR="004C21D6" w:rsidRDefault="004C21D6" w:rsidP="003E1468">
            <w:r>
              <w:t xml:space="preserve"> </w:t>
            </w:r>
          </w:p>
        </w:tc>
        <w:tc>
          <w:tcPr>
            <w:tcW w:w="540" w:type="dxa"/>
          </w:tcPr>
          <w:p w14:paraId="7A2F29D1" w14:textId="77777777" w:rsidR="004C21D6" w:rsidRDefault="004C21D6" w:rsidP="003E1468">
            <w:r>
              <w:t xml:space="preserve"> </w:t>
            </w:r>
          </w:p>
        </w:tc>
        <w:tc>
          <w:tcPr>
            <w:tcW w:w="630" w:type="dxa"/>
          </w:tcPr>
          <w:p w14:paraId="7E643A1F" w14:textId="77777777" w:rsidR="004C21D6" w:rsidRDefault="004C21D6" w:rsidP="003E1468">
            <w:r>
              <w:t xml:space="preserve"> </w:t>
            </w:r>
          </w:p>
        </w:tc>
        <w:tc>
          <w:tcPr>
            <w:tcW w:w="570" w:type="dxa"/>
          </w:tcPr>
          <w:p w14:paraId="6616B98F" w14:textId="77777777" w:rsidR="004C21D6" w:rsidRDefault="004C21D6" w:rsidP="003E1468">
            <w:r>
              <w:t xml:space="preserve"> </w:t>
            </w:r>
          </w:p>
        </w:tc>
        <w:tc>
          <w:tcPr>
            <w:tcW w:w="555" w:type="dxa"/>
          </w:tcPr>
          <w:p w14:paraId="10D99E5C" w14:textId="77777777" w:rsidR="004C21D6" w:rsidRDefault="004C21D6" w:rsidP="003E1468">
            <w:r>
              <w:t xml:space="preserve"> </w:t>
            </w:r>
          </w:p>
        </w:tc>
        <w:tc>
          <w:tcPr>
            <w:tcW w:w="570" w:type="dxa"/>
          </w:tcPr>
          <w:p w14:paraId="079CE91F" w14:textId="77777777" w:rsidR="004C21D6" w:rsidRDefault="004C21D6" w:rsidP="003E1468">
            <w:r>
              <w:t xml:space="preserve"> </w:t>
            </w:r>
          </w:p>
        </w:tc>
        <w:tc>
          <w:tcPr>
            <w:tcW w:w="525" w:type="dxa"/>
          </w:tcPr>
          <w:p w14:paraId="29A7F87F" w14:textId="77777777" w:rsidR="004C21D6" w:rsidRDefault="004C21D6" w:rsidP="003E1468">
            <w:r>
              <w:t xml:space="preserve"> </w:t>
            </w:r>
          </w:p>
        </w:tc>
      </w:tr>
      <w:tr w:rsidR="004C21D6" w14:paraId="5C22DFE4" w14:textId="77777777" w:rsidTr="003E1468">
        <w:tc>
          <w:tcPr>
            <w:tcW w:w="3765" w:type="dxa"/>
          </w:tcPr>
          <w:p w14:paraId="6AD15AEB" w14:textId="77777777" w:rsidR="004C21D6" w:rsidRDefault="004C21D6" w:rsidP="003E1468">
            <w:r w:rsidRPr="6DDC5147">
              <w:rPr>
                <w:i/>
                <w:iCs/>
                <w:lang w:val="en-US"/>
              </w:rPr>
              <w:t>Private Study</w:t>
            </w:r>
          </w:p>
        </w:tc>
        <w:tc>
          <w:tcPr>
            <w:tcW w:w="525" w:type="dxa"/>
          </w:tcPr>
          <w:p w14:paraId="7C99EA18" w14:textId="77777777" w:rsidR="004C21D6" w:rsidRDefault="004C21D6" w:rsidP="003E1468">
            <w:r>
              <w:t xml:space="preserve"> </w:t>
            </w:r>
          </w:p>
        </w:tc>
        <w:tc>
          <w:tcPr>
            <w:tcW w:w="615" w:type="dxa"/>
          </w:tcPr>
          <w:p w14:paraId="37B69D52" w14:textId="77777777" w:rsidR="004C21D6" w:rsidRDefault="004C21D6" w:rsidP="003E1468">
            <w:r>
              <w:t xml:space="preserve"> </w:t>
            </w:r>
          </w:p>
        </w:tc>
        <w:tc>
          <w:tcPr>
            <w:tcW w:w="810" w:type="dxa"/>
          </w:tcPr>
          <w:p w14:paraId="73BE1D57" w14:textId="77777777" w:rsidR="004C21D6" w:rsidRDefault="004C21D6" w:rsidP="003E1468">
            <w:r w:rsidRPr="6DDC5147">
              <w:rPr>
                <w:lang w:val="en-US"/>
              </w:rPr>
              <w:t>X</w:t>
            </w:r>
          </w:p>
        </w:tc>
        <w:tc>
          <w:tcPr>
            <w:tcW w:w="765" w:type="dxa"/>
          </w:tcPr>
          <w:p w14:paraId="5F78888B" w14:textId="77777777" w:rsidR="004C21D6" w:rsidRDefault="004C21D6" w:rsidP="003E1468">
            <w:r w:rsidRPr="6DDC5147">
              <w:rPr>
                <w:lang w:val="en-US"/>
              </w:rPr>
              <w:t>X</w:t>
            </w:r>
          </w:p>
        </w:tc>
        <w:tc>
          <w:tcPr>
            <w:tcW w:w="570" w:type="dxa"/>
          </w:tcPr>
          <w:p w14:paraId="2E1B12BD" w14:textId="77777777" w:rsidR="004C21D6" w:rsidRDefault="004C21D6" w:rsidP="003E1468">
            <w:r w:rsidRPr="6DDC5147">
              <w:rPr>
                <w:lang w:val="en-US"/>
              </w:rPr>
              <w:t>X</w:t>
            </w:r>
          </w:p>
        </w:tc>
        <w:tc>
          <w:tcPr>
            <w:tcW w:w="540" w:type="dxa"/>
          </w:tcPr>
          <w:p w14:paraId="5FAAB91F" w14:textId="77777777" w:rsidR="004C21D6" w:rsidRDefault="004C21D6" w:rsidP="003E1468">
            <w:r w:rsidRPr="6DDC5147">
              <w:rPr>
                <w:lang w:val="en-US"/>
              </w:rPr>
              <w:t>X</w:t>
            </w:r>
          </w:p>
        </w:tc>
        <w:tc>
          <w:tcPr>
            <w:tcW w:w="630" w:type="dxa"/>
          </w:tcPr>
          <w:p w14:paraId="338CB9A6" w14:textId="77777777" w:rsidR="004C21D6" w:rsidRDefault="004C21D6" w:rsidP="003E1468">
            <w:r w:rsidRPr="6DDC5147">
              <w:rPr>
                <w:lang w:val="en-US"/>
              </w:rPr>
              <w:t>X</w:t>
            </w:r>
          </w:p>
        </w:tc>
        <w:tc>
          <w:tcPr>
            <w:tcW w:w="570" w:type="dxa"/>
          </w:tcPr>
          <w:p w14:paraId="38BAD18C" w14:textId="77777777" w:rsidR="004C21D6" w:rsidRDefault="004C21D6" w:rsidP="003E1468">
            <w:r w:rsidRPr="6DDC5147">
              <w:rPr>
                <w:lang w:val="en-US"/>
              </w:rPr>
              <w:t>X</w:t>
            </w:r>
          </w:p>
        </w:tc>
        <w:tc>
          <w:tcPr>
            <w:tcW w:w="555" w:type="dxa"/>
          </w:tcPr>
          <w:p w14:paraId="7205C332" w14:textId="77777777" w:rsidR="004C21D6" w:rsidRDefault="004C21D6" w:rsidP="003E1468">
            <w:r w:rsidRPr="6DDC5147">
              <w:rPr>
                <w:lang w:val="en-US"/>
              </w:rPr>
              <w:t>X</w:t>
            </w:r>
          </w:p>
        </w:tc>
        <w:tc>
          <w:tcPr>
            <w:tcW w:w="570" w:type="dxa"/>
          </w:tcPr>
          <w:p w14:paraId="621E3F1C" w14:textId="77777777" w:rsidR="004C21D6" w:rsidRDefault="004C21D6" w:rsidP="003E1468">
            <w:r w:rsidRPr="6DDC5147">
              <w:rPr>
                <w:lang w:val="en-US"/>
              </w:rPr>
              <w:t>X</w:t>
            </w:r>
          </w:p>
        </w:tc>
        <w:tc>
          <w:tcPr>
            <w:tcW w:w="525" w:type="dxa"/>
          </w:tcPr>
          <w:p w14:paraId="3D680F61" w14:textId="77777777" w:rsidR="004C21D6" w:rsidRDefault="004C21D6" w:rsidP="003E1468">
            <w:r w:rsidRPr="6DDC5147">
              <w:rPr>
                <w:lang w:val="en-US"/>
              </w:rPr>
              <w:t>X</w:t>
            </w:r>
          </w:p>
        </w:tc>
      </w:tr>
      <w:tr w:rsidR="004C21D6" w14:paraId="06132648" w14:textId="77777777" w:rsidTr="003E1468">
        <w:tc>
          <w:tcPr>
            <w:tcW w:w="3765" w:type="dxa"/>
          </w:tcPr>
          <w:p w14:paraId="40F41DFF" w14:textId="77777777" w:rsidR="004C21D6" w:rsidRDefault="004C21D6" w:rsidP="003E1468">
            <w:r w:rsidRPr="6DDC5147">
              <w:rPr>
                <w:i/>
                <w:iCs/>
                <w:lang w:val="en-US"/>
              </w:rPr>
              <w:t>Lectures</w:t>
            </w:r>
          </w:p>
        </w:tc>
        <w:tc>
          <w:tcPr>
            <w:tcW w:w="525" w:type="dxa"/>
          </w:tcPr>
          <w:p w14:paraId="702F9640" w14:textId="77777777" w:rsidR="004C21D6" w:rsidRDefault="004C21D6" w:rsidP="003E1468">
            <w:r w:rsidRPr="6DDC5147">
              <w:rPr>
                <w:lang w:val="en-US"/>
              </w:rPr>
              <w:t>X</w:t>
            </w:r>
          </w:p>
        </w:tc>
        <w:tc>
          <w:tcPr>
            <w:tcW w:w="615" w:type="dxa"/>
          </w:tcPr>
          <w:p w14:paraId="6CA4148D" w14:textId="77777777" w:rsidR="004C21D6" w:rsidRDefault="004C21D6" w:rsidP="003E1468">
            <w:r w:rsidRPr="6DDC5147">
              <w:rPr>
                <w:lang w:val="en-US"/>
              </w:rPr>
              <w:t>X</w:t>
            </w:r>
          </w:p>
        </w:tc>
        <w:tc>
          <w:tcPr>
            <w:tcW w:w="810" w:type="dxa"/>
          </w:tcPr>
          <w:p w14:paraId="6DB55670" w14:textId="77777777" w:rsidR="004C21D6" w:rsidRDefault="004C21D6" w:rsidP="003E1468">
            <w:r>
              <w:t xml:space="preserve"> </w:t>
            </w:r>
          </w:p>
        </w:tc>
        <w:tc>
          <w:tcPr>
            <w:tcW w:w="765" w:type="dxa"/>
          </w:tcPr>
          <w:p w14:paraId="60C1F235" w14:textId="77777777" w:rsidR="004C21D6" w:rsidRDefault="004C21D6" w:rsidP="003E1468">
            <w:r>
              <w:t xml:space="preserve"> </w:t>
            </w:r>
          </w:p>
        </w:tc>
        <w:tc>
          <w:tcPr>
            <w:tcW w:w="570" w:type="dxa"/>
          </w:tcPr>
          <w:p w14:paraId="0B75CE46" w14:textId="77777777" w:rsidR="004C21D6" w:rsidRDefault="004C21D6" w:rsidP="003E1468">
            <w:r w:rsidRPr="6DDC5147">
              <w:rPr>
                <w:lang w:val="en-US"/>
              </w:rPr>
              <w:t>X</w:t>
            </w:r>
          </w:p>
        </w:tc>
        <w:tc>
          <w:tcPr>
            <w:tcW w:w="540" w:type="dxa"/>
          </w:tcPr>
          <w:p w14:paraId="4176FFF0" w14:textId="77777777" w:rsidR="004C21D6" w:rsidRDefault="004C21D6" w:rsidP="003E1468">
            <w:r w:rsidRPr="6DDC5147">
              <w:rPr>
                <w:lang w:val="en-US"/>
              </w:rPr>
              <w:t>X</w:t>
            </w:r>
          </w:p>
        </w:tc>
        <w:tc>
          <w:tcPr>
            <w:tcW w:w="630" w:type="dxa"/>
          </w:tcPr>
          <w:p w14:paraId="0D456FFC" w14:textId="77777777" w:rsidR="004C21D6" w:rsidRDefault="004C21D6" w:rsidP="003E1468">
            <w:r>
              <w:t xml:space="preserve"> </w:t>
            </w:r>
          </w:p>
        </w:tc>
        <w:tc>
          <w:tcPr>
            <w:tcW w:w="570" w:type="dxa"/>
          </w:tcPr>
          <w:p w14:paraId="3BE5C933" w14:textId="77777777" w:rsidR="004C21D6" w:rsidRDefault="004C21D6" w:rsidP="003E1468">
            <w:r>
              <w:t xml:space="preserve"> </w:t>
            </w:r>
          </w:p>
        </w:tc>
        <w:tc>
          <w:tcPr>
            <w:tcW w:w="555" w:type="dxa"/>
          </w:tcPr>
          <w:p w14:paraId="79647B45" w14:textId="77777777" w:rsidR="004C21D6" w:rsidRDefault="004C21D6" w:rsidP="003E1468">
            <w:r>
              <w:t xml:space="preserve"> </w:t>
            </w:r>
          </w:p>
        </w:tc>
        <w:tc>
          <w:tcPr>
            <w:tcW w:w="570" w:type="dxa"/>
          </w:tcPr>
          <w:p w14:paraId="1EDA0CCA" w14:textId="77777777" w:rsidR="004C21D6" w:rsidRDefault="004C21D6" w:rsidP="003E1468">
            <w:r w:rsidRPr="6DDC5147">
              <w:rPr>
                <w:lang w:val="en-US"/>
              </w:rPr>
              <w:t>X</w:t>
            </w:r>
          </w:p>
        </w:tc>
        <w:tc>
          <w:tcPr>
            <w:tcW w:w="525" w:type="dxa"/>
          </w:tcPr>
          <w:p w14:paraId="2E296BA3" w14:textId="77777777" w:rsidR="004C21D6" w:rsidRDefault="004C21D6" w:rsidP="003E1468">
            <w:r w:rsidRPr="6DDC5147">
              <w:rPr>
                <w:lang w:val="en-US"/>
              </w:rPr>
              <w:t>X</w:t>
            </w:r>
          </w:p>
        </w:tc>
      </w:tr>
      <w:tr w:rsidR="004C21D6" w14:paraId="628C5BB3" w14:textId="77777777" w:rsidTr="003E1468">
        <w:tc>
          <w:tcPr>
            <w:tcW w:w="3765" w:type="dxa"/>
          </w:tcPr>
          <w:p w14:paraId="27B0585F" w14:textId="77777777" w:rsidR="004C21D6" w:rsidRDefault="004C21D6" w:rsidP="003E1468">
            <w:r w:rsidRPr="6DDC5147">
              <w:rPr>
                <w:i/>
                <w:iCs/>
                <w:lang w:val="en-US"/>
              </w:rPr>
              <w:t>Practical Seminars</w:t>
            </w:r>
          </w:p>
        </w:tc>
        <w:tc>
          <w:tcPr>
            <w:tcW w:w="525" w:type="dxa"/>
          </w:tcPr>
          <w:p w14:paraId="333B018A" w14:textId="77777777" w:rsidR="004C21D6" w:rsidRDefault="004C21D6" w:rsidP="003E1468">
            <w:r>
              <w:t xml:space="preserve"> </w:t>
            </w:r>
          </w:p>
        </w:tc>
        <w:tc>
          <w:tcPr>
            <w:tcW w:w="615" w:type="dxa"/>
          </w:tcPr>
          <w:p w14:paraId="79B6DA7B" w14:textId="77777777" w:rsidR="004C21D6" w:rsidRDefault="004C21D6" w:rsidP="003E1468">
            <w:r w:rsidRPr="6DDC5147">
              <w:rPr>
                <w:lang w:val="en-US"/>
              </w:rPr>
              <w:t>X</w:t>
            </w:r>
          </w:p>
        </w:tc>
        <w:tc>
          <w:tcPr>
            <w:tcW w:w="810" w:type="dxa"/>
          </w:tcPr>
          <w:p w14:paraId="76E8883B" w14:textId="77777777" w:rsidR="004C21D6" w:rsidRDefault="004C21D6" w:rsidP="003E1468">
            <w:r w:rsidRPr="6DDC5147">
              <w:rPr>
                <w:lang w:val="en-US"/>
              </w:rPr>
              <w:t>X</w:t>
            </w:r>
          </w:p>
        </w:tc>
        <w:tc>
          <w:tcPr>
            <w:tcW w:w="765" w:type="dxa"/>
          </w:tcPr>
          <w:p w14:paraId="51BF40D6" w14:textId="77777777" w:rsidR="004C21D6" w:rsidRDefault="004C21D6" w:rsidP="003E1468">
            <w:r w:rsidRPr="6DDC5147">
              <w:rPr>
                <w:lang w:val="en-US"/>
              </w:rPr>
              <w:t>X</w:t>
            </w:r>
          </w:p>
        </w:tc>
        <w:tc>
          <w:tcPr>
            <w:tcW w:w="570" w:type="dxa"/>
          </w:tcPr>
          <w:p w14:paraId="31271FE5" w14:textId="77777777" w:rsidR="004C21D6" w:rsidRDefault="004C21D6" w:rsidP="003E1468">
            <w:r w:rsidRPr="6DDC5147">
              <w:rPr>
                <w:lang w:val="en-US"/>
              </w:rPr>
              <w:t>X</w:t>
            </w:r>
          </w:p>
        </w:tc>
        <w:tc>
          <w:tcPr>
            <w:tcW w:w="540" w:type="dxa"/>
          </w:tcPr>
          <w:p w14:paraId="44FF58FA" w14:textId="77777777" w:rsidR="004C21D6" w:rsidRDefault="004C21D6" w:rsidP="003E1468">
            <w:r w:rsidRPr="6DDC5147">
              <w:rPr>
                <w:lang w:val="en-US"/>
              </w:rPr>
              <w:t>X</w:t>
            </w:r>
          </w:p>
        </w:tc>
        <w:tc>
          <w:tcPr>
            <w:tcW w:w="630" w:type="dxa"/>
          </w:tcPr>
          <w:p w14:paraId="13053EEC" w14:textId="77777777" w:rsidR="004C21D6" w:rsidRDefault="004C21D6" w:rsidP="003E1468">
            <w:r>
              <w:t xml:space="preserve"> </w:t>
            </w:r>
          </w:p>
        </w:tc>
        <w:tc>
          <w:tcPr>
            <w:tcW w:w="570" w:type="dxa"/>
          </w:tcPr>
          <w:p w14:paraId="4B4B9DE1" w14:textId="77777777" w:rsidR="004C21D6" w:rsidRDefault="004C21D6" w:rsidP="003E1468">
            <w:r w:rsidRPr="6DDC5147">
              <w:rPr>
                <w:lang w:val="en-US"/>
              </w:rPr>
              <w:t>X</w:t>
            </w:r>
          </w:p>
        </w:tc>
        <w:tc>
          <w:tcPr>
            <w:tcW w:w="555" w:type="dxa"/>
          </w:tcPr>
          <w:p w14:paraId="2EF498C8" w14:textId="77777777" w:rsidR="004C21D6" w:rsidRDefault="004C21D6" w:rsidP="003E1468">
            <w:r w:rsidRPr="6DDC5147">
              <w:rPr>
                <w:lang w:val="en-US"/>
              </w:rPr>
              <w:t>X</w:t>
            </w:r>
          </w:p>
        </w:tc>
        <w:tc>
          <w:tcPr>
            <w:tcW w:w="570" w:type="dxa"/>
          </w:tcPr>
          <w:p w14:paraId="7895F48A" w14:textId="77777777" w:rsidR="004C21D6" w:rsidRDefault="004C21D6" w:rsidP="003E1468">
            <w:r w:rsidRPr="6DDC5147">
              <w:rPr>
                <w:lang w:val="en-US"/>
              </w:rPr>
              <w:t>X</w:t>
            </w:r>
          </w:p>
        </w:tc>
        <w:tc>
          <w:tcPr>
            <w:tcW w:w="525" w:type="dxa"/>
          </w:tcPr>
          <w:p w14:paraId="2BD341B4" w14:textId="77777777" w:rsidR="004C21D6" w:rsidRDefault="004C21D6" w:rsidP="003E1468">
            <w:r w:rsidRPr="6DDC5147">
              <w:rPr>
                <w:lang w:val="en-US"/>
              </w:rPr>
              <w:t>X</w:t>
            </w:r>
          </w:p>
        </w:tc>
      </w:tr>
      <w:tr w:rsidR="004C21D6" w14:paraId="2348CF13" w14:textId="77777777" w:rsidTr="003E1468">
        <w:tc>
          <w:tcPr>
            <w:tcW w:w="3765" w:type="dxa"/>
          </w:tcPr>
          <w:p w14:paraId="3DA6BC8B" w14:textId="77777777" w:rsidR="004C21D6" w:rsidRDefault="004C21D6" w:rsidP="003E1468">
            <w:r w:rsidRPr="6DDC5147">
              <w:rPr>
                <w:i/>
                <w:iCs/>
                <w:lang w:val="en-US"/>
              </w:rPr>
              <w:t xml:space="preserve">Dedicated MA seminars </w:t>
            </w:r>
          </w:p>
        </w:tc>
        <w:tc>
          <w:tcPr>
            <w:tcW w:w="525" w:type="dxa"/>
          </w:tcPr>
          <w:p w14:paraId="409BE428" w14:textId="77777777" w:rsidR="004C21D6" w:rsidRDefault="004C21D6" w:rsidP="003E1468">
            <w:r>
              <w:t>X</w:t>
            </w:r>
          </w:p>
        </w:tc>
        <w:tc>
          <w:tcPr>
            <w:tcW w:w="615" w:type="dxa"/>
          </w:tcPr>
          <w:p w14:paraId="378CAD32" w14:textId="77777777" w:rsidR="004C21D6" w:rsidRDefault="004C21D6" w:rsidP="003E1468">
            <w:r w:rsidRPr="6DDC5147">
              <w:rPr>
                <w:lang w:val="en-US"/>
              </w:rPr>
              <w:t xml:space="preserve"> </w:t>
            </w:r>
          </w:p>
        </w:tc>
        <w:tc>
          <w:tcPr>
            <w:tcW w:w="810" w:type="dxa"/>
          </w:tcPr>
          <w:p w14:paraId="2ADD28C3" w14:textId="77777777" w:rsidR="004C21D6" w:rsidRDefault="004C21D6" w:rsidP="003E1468">
            <w:r w:rsidRPr="6DDC5147">
              <w:rPr>
                <w:lang w:val="en-US"/>
              </w:rPr>
              <w:t xml:space="preserve"> </w:t>
            </w:r>
          </w:p>
        </w:tc>
        <w:tc>
          <w:tcPr>
            <w:tcW w:w="765" w:type="dxa"/>
          </w:tcPr>
          <w:p w14:paraId="01719344" w14:textId="77777777" w:rsidR="004C21D6" w:rsidRDefault="004C21D6" w:rsidP="003E1468">
            <w:r w:rsidRPr="6DDC5147">
              <w:rPr>
                <w:lang w:val="en-US"/>
              </w:rPr>
              <w:t>X</w:t>
            </w:r>
          </w:p>
        </w:tc>
        <w:tc>
          <w:tcPr>
            <w:tcW w:w="570" w:type="dxa"/>
          </w:tcPr>
          <w:p w14:paraId="7D2B43AF" w14:textId="77777777" w:rsidR="004C21D6" w:rsidRDefault="004C21D6" w:rsidP="003E1468">
            <w:r w:rsidRPr="6DDC5147">
              <w:rPr>
                <w:lang w:val="en-US"/>
              </w:rPr>
              <w:t>X</w:t>
            </w:r>
          </w:p>
        </w:tc>
        <w:tc>
          <w:tcPr>
            <w:tcW w:w="540" w:type="dxa"/>
          </w:tcPr>
          <w:p w14:paraId="7FD08250" w14:textId="77777777" w:rsidR="004C21D6" w:rsidRDefault="004C21D6" w:rsidP="003E1468">
            <w:r w:rsidRPr="6DDC5147">
              <w:rPr>
                <w:lang w:val="en-US"/>
              </w:rPr>
              <w:t xml:space="preserve"> </w:t>
            </w:r>
          </w:p>
        </w:tc>
        <w:tc>
          <w:tcPr>
            <w:tcW w:w="630" w:type="dxa"/>
          </w:tcPr>
          <w:p w14:paraId="7D243876" w14:textId="77777777" w:rsidR="004C21D6" w:rsidRDefault="004C21D6" w:rsidP="003E1468">
            <w:r>
              <w:t xml:space="preserve"> </w:t>
            </w:r>
          </w:p>
        </w:tc>
        <w:tc>
          <w:tcPr>
            <w:tcW w:w="570" w:type="dxa"/>
          </w:tcPr>
          <w:p w14:paraId="7196FB61" w14:textId="77777777" w:rsidR="004C21D6" w:rsidRDefault="004C21D6" w:rsidP="003E1468">
            <w:r w:rsidRPr="6DDC5147">
              <w:rPr>
                <w:lang w:val="en-US"/>
              </w:rPr>
              <w:t>X</w:t>
            </w:r>
          </w:p>
        </w:tc>
        <w:tc>
          <w:tcPr>
            <w:tcW w:w="555" w:type="dxa"/>
          </w:tcPr>
          <w:p w14:paraId="4836A376" w14:textId="77777777" w:rsidR="004C21D6" w:rsidRDefault="004C21D6" w:rsidP="003E1468">
            <w:r w:rsidRPr="6DDC5147">
              <w:rPr>
                <w:lang w:val="en-US"/>
              </w:rPr>
              <w:t xml:space="preserve"> </w:t>
            </w:r>
          </w:p>
        </w:tc>
        <w:tc>
          <w:tcPr>
            <w:tcW w:w="570" w:type="dxa"/>
          </w:tcPr>
          <w:p w14:paraId="7329BD02" w14:textId="77777777" w:rsidR="004C21D6" w:rsidRDefault="004C21D6" w:rsidP="003E1468">
            <w:r w:rsidRPr="6DDC5147">
              <w:rPr>
                <w:lang w:val="en-US"/>
              </w:rPr>
              <w:t xml:space="preserve"> </w:t>
            </w:r>
          </w:p>
        </w:tc>
        <w:tc>
          <w:tcPr>
            <w:tcW w:w="525" w:type="dxa"/>
          </w:tcPr>
          <w:p w14:paraId="2344D915" w14:textId="77777777" w:rsidR="004C21D6" w:rsidRDefault="004C21D6" w:rsidP="003E1468">
            <w:r w:rsidRPr="6DDC5147">
              <w:rPr>
                <w:lang w:val="en-US"/>
              </w:rPr>
              <w:t xml:space="preserve"> </w:t>
            </w:r>
          </w:p>
        </w:tc>
      </w:tr>
      <w:tr w:rsidR="004C21D6" w14:paraId="79515CB3" w14:textId="77777777" w:rsidTr="003E1468">
        <w:tc>
          <w:tcPr>
            <w:tcW w:w="3765" w:type="dxa"/>
          </w:tcPr>
          <w:p w14:paraId="3B3CDA94" w14:textId="77777777" w:rsidR="004C21D6" w:rsidRDefault="004C21D6" w:rsidP="003E1468">
            <w:r w:rsidRPr="6DDC5147">
              <w:rPr>
                <w:i/>
                <w:iCs/>
                <w:lang w:val="en-US"/>
              </w:rPr>
              <w:lastRenderedPageBreak/>
              <w:t xml:space="preserve">Screening/exhibition (Optional) Summer Term /Not included in total above) </w:t>
            </w:r>
          </w:p>
        </w:tc>
        <w:tc>
          <w:tcPr>
            <w:tcW w:w="525" w:type="dxa"/>
          </w:tcPr>
          <w:p w14:paraId="289A2EF7" w14:textId="77777777" w:rsidR="004C21D6" w:rsidRDefault="004C21D6" w:rsidP="003E1468">
            <w:r>
              <w:t xml:space="preserve"> </w:t>
            </w:r>
          </w:p>
        </w:tc>
        <w:tc>
          <w:tcPr>
            <w:tcW w:w="615" w:type="dxa"/>
          </w:tcPr>
          <w:p w14:paraId="3E089358" w14:textId="77777777" w:rsidR="004C21D6" w:rsidRDefault="004C21D6" w:rsidP="003E1468">
            <w:r w:rsidRPr="6DDC5147">
              <w:rPr>
                <w:lang w:val="en-US"/>
              </w:rPr>
              <w:t>X</w:t>
            </w:r>
          </w:p>
        </w:tc>
        <w:tc>
          <w:tcPr>
            <w:tcW w:w="810" w:type="dxa"/>
          </w:tcPr>
          <w:p w14:paraId="6A097A19" w14:textId="77777777" w:rsidR="004C21D6" w:rsidRDefault="004C21D6" w:rsidP="003E1468">
            <w:r w:rsidRPr="6DDC5147">
              <w:rPr>
                <w:lang w:val="en-US"/>
              </w:rPr>
              <w:t xml:space="preserve"> </w:t>
            </w:r>
          </w:p>
        </w:tc>
        <w:tc>
          <w:tcPr>
            <w:tcW w:w="765" w:type="dxa"/>
          </w:tcPr>
          <w:p w14:paraId="089DF6D7" w14:textId="77777777" w:rsidR="004C21D6" w:rsidRDefault="004C21D6" w:rsidP="003E1468">
            <w:r w:rsidRPr="6DDC5147">
              <w:rPr>
                <w:lang w:val="en-US"/>
              </w:rPr>
              <w:t>X</w:t>
            </w:r>
          </w:p>
        </w:tc>
        <w:tc>
          <w:tcPr>
            <w:tcW w:w="570" w:type="dxa"/>
          </w:tcPr>
          <w:p w14:paraId="2F133CD8" w14:textId="77777777" w:rsidR="004C21D6" w:rsidRDefault="004C21D6" w:rsidP="003E1468">
            <w:r w:rsidRPr="6DDC5147">
              <w:rPr>
                <w:lang w:val="en-US"/>
              </w:rPr>
              <w:t>X</w:t>
            </w:r>
          </w:p>
        </w:tc>
        <w:tc>
          <w:tcPr>
            <w:tcW w:w="540" w:type="dxa"/>
          </w:tcPr>
          <w:p w14:paraId="101200CA" w14:textId="77777777" w:rsidR="004C21D6" w:rsidRDefault="004C21D6" w:rsidP="003E1468">
            <w:r w:rsidRPr="6DDC5147">
              <w:rPr>
                <w:lang w:val="en-US"/>
              </w:rPr>
              <w:t xml:space="preserve"> </w:t>
            </w:r>
          </w:p>
        </w:tc>
        <w:tc>
          <w:tcPr>
            <w:tcW w:w="630" w:type="dxa"/>
          </w:tcPr>
          <w:p w14:paraId="1DB50274" w14:textId="77777777" w:rsidR="004C21D6" w:rsidRDefault="004C21D6" w:rsidP="003E1468">
            <w:r>
              <w:t>X</w:t>
            </w:r>
          </w:p>
        </w:tc>
        <w:tc>
          <w:tcPr>
            <w:tcW w:w="570" w:type="dxa"/>
          </w:tcPr>
          <w:p w14:paraId="442BD10A" w14:textId="77777777" w:rsidR="004C21D6" w:rsidRDefault="004C21D6" w:rsidP="003E1468">
            <w:r w:rsidRPr="6DDC5147">
              <w:rPr>
                <w:lang w:val="en-US"/>
              </w:rPr>
              <w:t xml:space="preserve"> </w:t>
            </w:r>
          </w:p>
        </w:tc>
        <w:tc>
          <w:tcPr>
            <w:tcW w:w="555" w:type="dxa"/>
          </w:tcPr>
          <w:p w14:paraId="5FFF4F9D" w14:textId="77777777" w:rsidR="004C21D6" w:rsidRDefault="004C21D6" w:rsidP="003E1468">
            <w:r w:rsidRPr="6DDC5147">
              <w:rPr>
                <w:lang w:val="en-US"/>
              </w:rPr>
              <w:t>X</w:t>
            </w:r>
          </w:p>
        </w:tc>
        <w:tc>
          <w:tcPr>
            <w:tcW w:w="570" w:type="dxa"/>
          </w:tcPr>
          <w:p w14:paraId="609E11D9" w14:textId="77777777" w:rsidR="004C21D6" w:rsidRDefault="004C21D6" w:rsidP="003E1468">
            <w:r w:rsidRPr="6DDC5147">
              <w:rPr>
                <w:lang w:val="en-US"/>
              </w:rPr>
              <w:t xml:space="preserve"> </w:t>
            </w:r>
          </w:p>
        </w:tc>
        <w:tc>
          <w:tcPr>
            <w:tcW w:w="525" w:type="dxa"/>
          </w:tcPr>
          <w:p w14:paraId="2B1FAD8A" w14:textId="77777777" w:rsidR="004C21D6" w:rsidRDefault="004C21D6" w:rsidP="003E1468">
            <w:r w:rsidRPr="6DDC5147">
              <w:rPr>
                <w:lang w:val="en-US"/>
              </w:rPr>
              <w:t xml:space="preserve"> </w:t>
            </w:r>
          </w:p>
        </w:tc>
      </w:tr>
      <w:tr w:rsidR="004C21D6" w14:paraId="297CD27C" w14:textId="77777777" w:rsidTr="003E1468">
        <w:tc>
          <w:tcPr>
            <w:tcW w:w="3765" w:type="dxa"/>
          </w:tcPr>
          <w:p w14:paraId="415E2980" w14:textId="77777777" w:rsidR="004C21D6" w:rsidRDefault="004C21D6" w:rsidP="003E1468">
            <w:r w:rsidRPr="6DDC5147">
              <w:rPr>
                <w:b/>
                <w:bCs/>
                <w:lang w:val="en-US"/>
              </w:rPr>
              <w:t>Assessment method</w:t>
            </w:r>
          </w:p>
        </w:tc>
        <w:tc>
          <w:tcPr>
            <w:tcW w:w="525" w:type="dxa"/>
          </w:tcPr>
          <w:p w14:paraId="546AF1AF" w14:textId="77777777" w:rsidR="004C21D6" w:rsidRDefault="004C21D6" w:rsidP="003E1468">
            <w:r>
              <w:t xml:space="preserve"> </w:t>
            </w:r>
          </w:p>
        </w:tc>
        <w:tc>
          <w:tcPr>
            <w:tcW w:w="615" w:type="dxa"/>
          </w:tcPr>
          <w:p w14:paraId="25C6ACC7" w14:textId="77777777" w:rsidR="004C21D6" w:rsidRDefault="004C21D6" w:rsidP="003E1468">
            <w:r>
              <w:t xml:space="preserve"> </w:t>
            </w:r>
          </w:p>
        </w:tc>
        <w:tc>
          <w:tcPr>
            <w:tcW w:w="810" w:type="dxa"/>
          </w:tcPr>
          <w:p w14:paraId="51DF1ED7" w14:textId="77777777" w:rsidR="004C21D6" w:rsidRDefault="004C21D6" w:rsidP="003E1468">
            <w:r>
              <w:t xml:space="preserve"> </w:t>
            </w:r>
          </w:p>
        </w:tc>
        <w:tc>
          <w:tcPr>
            <w:tcW w:w="765" w:type="dxa"/>
          </w:tcPr>
          <w:p w14:paraId="77AF020F" w14:textId="77777777" w:rsidR="004C21D6" w:rsidRDefault="004C21D6" w:rsidP="003E1468">
            <w:r>
              <w:t xml:space="preserve"> </w:t>
            </w:r>
          </w:p>
        </w:tc>
        <w:tc>
          <w:tcPr>
            <w:tcW w:w="570" w:type="dxa"/>
          </w:tcPr>
          <w:p w14:paraId="0FEEDF21" w14:textId="77777777" w:rsidR="004C21D6" w:rsidRDefault="004C21D6" w:rsidP="003E1468">
            <w:r>
              <w:t xml:space="preserve"> </w:t>
            </w:r>
          </w:p>
        </w:tc>
        <w:tc>
          <w:tcPr>
            <w:tcW w:w="540" w:type="dxa"/>
          </w:tcPr>
          <w:p w14:paraId="59F2BB32" w14:textId="77777777" w:rsidR="004C21D6" w:rsidRDefault="004C21D6" w:rsidP="003E1468">
            <w:r>
              <w:t xml:space="preserve"> </w:t>
            </w:r>
          </w:p>
        </w:tc>
        <w:tc>
          <w:tcPr>
            <w:tcW w:w="630" w:type="dxa"/>
          </w:tcPr>
          <w:p w14:paraId="50044E92" w14:textId="77777777" w:rsidR="004C21D6" w:rsidRDefault="004C21D6" w:rsidP="003E1468">
            <w:r>
              <w:t xml:space="preserve"> </w:t>
            </w:r>
          </w:p>
        </w:tc>
        <w:tc>
          <w:tcPr>
            <w:tcW w:w="570" w:type="dxa"/>
          </w:tcPr>
          <w:p w14:paraId="504715F9" w14:textId="77777777" w:rsidR="004C21D6" w:rsidRDefault="004C21D6" w:rsidP="003E1468">
            <w:r>
              <w:t xml:space="preserve"> </w:t>
            </w:r>
          </w:p>
        </w:tc>
        <w:tc>
          <w:tcPr>
            <w:tcW w:w="555" w:type="dxa"/>
          </w:tcPr>
          <w:p w14:paraId="5222D09D" w14:textId="77777777" w:rsidR="004C21D6" w:rsidRDefault="004C21D6" w:rsidP="003E1468">
            <w:r>
              <w:t xml:space="preserve"> </w:t>
            </w:r>
          </w:p>
        </w:tc>
        <w:tc>
          <w:tcPr>
            <w:tcW w:w="570" w:type="dxa"/>
          </w:tcPr>
          <w:p w14:paraId="1CAA0B1A" w14:textId="77777777" w:rsidR="004C21D6" w:rsidRDefault="004C21D6" w:rsidP="003E1468">
            <w:r>
              <w:t xml:space="preserve"> </w:t>
            </w:r>
          </w:p>
        </w:tc>
        <w:tc>
          <w:tcPr>
            <w:tcW w:w="525" w:type="dxa"/>
          </w:tcPr>
          <w:p w14:paraId="4278A5C8" w14:textId="77777777" w:rsidR="004C21D6" w:rsidRDefault="004C21D6" w:rsidP="003E1468">
            <w:r>
              <w:t xml:space="preserve"> </w:t>
            </w:r>
          </w:p>
        </w:tc>
      </w:tr>
      <w:tr w:rsidR="004C21D6" w14:paraId="22E1AB98" w14:textId="77777777" w:rsidTr="003E1468">
        <w:tc>
          <w:tcPr>
            <w:tcW w:w="3765" w:type="dxa"/>
          </w:tcPr>
          <w:p w14:paraId="34A396F2" w14:textId="77777777" w:rsidR="004C21D6" w:rsidRDefault="004C21D6" w:rsidP="003E1468">
            <w:r w:rsidRPr="6DDC5147">
              <w:rPr>
                <w:i/>
                <w:iCs/>
                <w:lang w:val="en-US"/>
              </w:rPr>
              <w:t>Multimedia Production</w:t>
            </w:r>
          </w:p>
        </w:tc>
        <w:tc>
          <w:tcPr>
            <w:tcW w:w="525" w:type="dxa"/>
          </w:tcPr>
          <w:p w14:paraId="02E288BA" w14:textId="77777777" w:rsidR="004C21D6" w:rsidRDefault="004C21D6" w:rsidP="003E1468">
            <w:r>
              <w:t xml:space="preserve"> </w:t>
            </w:r>
          </w:p>
        </w:tc>
        <w:tc>
          <w:tcPr>
            <w:tcW w:w="615" w:type="dxa"/>
          </w:tcPr>
          <w:p w14:paraId="47A3EDA2" w14:textId="77777777" w:rsidR="004C21D6" w:rsidRDefault="004C21D6" w:rsidP="003E1468">
            <w:r>
              <w:t>X</w:t>
            </w:r>
          </w:p>
        </w:tc>
        <w:tc>
          <w:tcPr>
            <w:tcW w:w="810" w:type="dxa"/>
          </w:tcPr>
          <w:p w14:paraId="76E0442E" w14:textId="77777777" w:rsidR="004C21D6" w:rsidRDefault="004C21D6" w:rsidP="003E1468">
            <w:r w:rsidRPr="6DDC5147">
              <w:rPr>
                <w:lang w:val="en-US"/>
              </w:rPr>
              <w:t>X</w:t>
            </w:r>
          </w:p>
        </w:tc>
        <w:tc>
          <w:tcPr>
            <w:tcW w:w="765" w:type="dxa"/>
          </w:tcPr>
          <w:p w14:paraId="14A491DF" w14:textId="77777777" w:rsidR="004C21D6" w:rsidRDefault="004C21D6" w:rsidP="003E1468">
            <w:r w:rsidRPr="6DDC5147">
              <w:rPr>
                <w:lang w:val="en-US"/>
              </w:rPr>
              <w:t>X</w:t>
            </w:r>
          </w:p>
        </w:tc>
        <w:tc>
          <w:tcPr>
            <w:tcW w:w="570" w:type="dxa"/>
          </w:tcPr>
          <w:p w14:paraId="087CE6EA" w14:textId="77777777" w:rsidR="004C21D6" w:rsidRDefault="004C21D6" w:rsidP="003E1468">
            <w:r w:rsidRPr="6DDC5147">
              <w:rPr>
                <w:lang w:val="en-US"/>
              </w:rPr>
              <w:t>X</w:t>
            </w:r>
          </w:p>
        </w:tc>
        <w:tc>
          <w:tcPr>
            <w:tcW w:w="540" w:type="dxa"/>
          </w:tcPr>
          <w:p w14:paraId="3AB35CC0" w14:textId="77777777" w:rsidR="004C21D6" w:rsidRDefault="004C21D6" w:rsidP="003E1468">
            <w:r w:rsidRPr="6DDC5147">
              <w:rPr>
                <w:lang w:val="en-US"/>
              </w:rPr>
              <w:t>X</w:t>
            </w:r>
          </w:p>
        </w:tc>
        <w:tc>
          <w:tcPr>
            <w:tcW w:w="630" w:type="dxa"/>
          </w:tcPr>
          <w:p w14:paraId="0DF9FF01" w14:textId="77777777" w:rsidR="004C21D6" w:rsidRDefault="004C21D6" w:rsidP="003E1468">
            <w:r w:rsidRPr="6DDC5147">
              <w:rPr>
                <w:lang w:val="en-US"/>
              </w:rPr>
              <w:t>X</w:t>
            </w:r>
          </w:p>
        </w:tc>
        <w:tc>
          <w:tcPr>
            <w:tcW w:w="570" w:type="dxa"/>
          </w:tcPr>
          <w:p w14:paraId="4AB88741" w14:textId="77777777" w:rsidR="004C21D6" w:rsidRDefault="004C21D6" w:rsidP="003E1468">
            <w:r w:rsidRPr="6DDC5147">
              <w:rPr>
                <w:lang w:val="en-US"/>
              </w:rPr>
              <w:t>X</w:t>
            </w:r>
          </w:p>
        </w:tc>
        <w:tc>
          <w:tcPr>
            <w:tcW w:w="555" w:type="dxa"/>
          </w:tcPr>
          <w:p w14:paraId="2429A3CE" w14:textId="77777777" w:rsidR="004C21D6" w:rsidRDefault="004C21D6" w:rsidP="003E1468">
            <w:r w:rsidRPr="6DDC5147">
              <w:rPr>
                <w:lang w:val="en-US"/>
              </w:rPr>
              <w:t>X</w:t>
            </w:r>
          </w:p>
        </w:tc>
        <w:tc>
          <w:tcPr>
            <w:tcW w:w="570" w:type="dxa"/>
          </w:tcPr>
          <w:p w14:paraId="6C7DCB7B" w14:textId="77777777" w:rsidR="004C21D6" w:rsidRDefault="004C21D6" w:rsidP="003E1468">
            <w:pPr>
              <w:jc w:val="center"/>
            </w:pPr>
            <w:r w:rsidRPr="6DDC5147">
              <w:rPr>
                <w:lang w:val="en-US"/>
              </w:rPr>
              <w:t>X</w:t>
            </w:r>
          </w:p>
        </w:tc>
        <w:tc>
          <w:tcPr>
            <w:tcW w:w="525" w:type="dxa"/>
          </w:tcPr>
          <w:p w14:paraId="30F42FFC" w14:textId="77777777" w:rsidR="004C21D6" w:rsidRDefault="004C21D6" w:rsidP="003E1468">
            <w:r w:rsidRPr="6DDC5147">
              <w:rPr>
                <w:lang w:val="en-US"/>
              </w:rPr>
              <w:t>X</w:t>
            </w:r>
          </w:p>
        </w:tc>
      </w:tr>
      <w:tr w:rsidR="004C21D6" w14:paraId="3949BEF1" w14:textId="77777777" w:rsidTr="003E1468">
        <w:tc>
          <w:tcPr>
            <w:tcW w:w="3765" w:type="dxa"/>
          </w:tcPr>
          <w:p w14:paraId="46809FEA" w14:textId="77777777" w:rsidR="004C21D6" w:rsidRDefault="004C21D6" w:rsidP="003E1468">
            <w:r w:rsidRPr="6DDC5147">
              <w:rPr>
                <w:i/>
                <w:iCs/>
                <w:lang w:val="en-US"/>
              </w:rPr>
              <w:t>Interactive Platform</w:t>
            </w:r>
          </w:p>
        </w:tc>
        <w:tc>
          <w:tcPr>
            <w:tcW w:w="525" w:type="dxa"/>
          </w:tcPr>
          <w:p w14:paraId="4F83A89A" w14:textId="77777777" w:rsidR="004C21D6" w:rsidRDefault="004C21D6" w:rsidP="003E1468">
            <w:r>
              <w:t>X</w:t>
            </w:r>
          </w:p>
        </w:tc>
        <w:tc>
          <w:tcPr>
            <w:tcW w:w="615" w:type="dxa"/>
          </w:tcPr>
          <w:p w14:paraId="08E7F88F" w14:textId="77777777" w:rsidR="004C21D6" w:rsidRDefault="004C21D6" w:rsidP="003E1468">
            <w:r w:rsidRPr="6DDC5147">
              <w:rPr>
                <w:lang w:val="en-US"/>
              </w:rPr>
              <w:t>X</w:t>
            </w:r>
          </w:p>
        </w:tc>
        <w:tc>
          <w:tcPr>
            <w:tcW w:w="810" w:type="dxa"/>
          </w:tcPr>
          <w:p w14:paraId="46374CE8" w14:textId="77777777" w:rsidR="004C21D6" w:rsidRDefault="004C21D6" w:rsidP="003E1468">
            <w:r>
              <w:t>X</w:t>
            </w:r>
          </w:p>
        </w:tc>
        <w:tc>
          <w:tcPr>
            <w:tcW w:w="765" w:type="dxa"/>
          </w:tcPr>
          <w:p w14:paraId="528E3AA5" w14:textId="77777777" w:rsidR="004C21D6" w:rsidRDefault="004C21D6" w:rsidP="003E1468">
            <w:r w:rsidRPr="6DDC5147">
              <w:rPr>
                <w:lang w:val="en-US"/>
              </w:rPr>
              <w:t>X</w:t>
            </w:r>
          </w:p>
        </w:tc>
        <w:tc>
          <w:tcPr>
            <w:tcW w:w="570" w:type="dxa"/>
          </w:tcPr>
          <w:p w14:paraId="356CA807" w14:textId="77777777" w:rsidR="004C21D6" w:rsidRDefault="004C21D6" w:rsidP="003E1468">
            <w:r>
              <w:t>X</w:t>
            </w:r>
          </w:p>
        </w:tc>
        <w:tc>
          <w:tcPr>
            <w:tcW w:w="540" w:type="dxa"/>
          </w:tcPr>
          <w:p w14:paraId="2476F773" w14:textId="77777777" w:rsidR="004C21D6" w:rsidRDefault="004C21D6" w:rsidP="003E1468">
            <w:r>
              <w:t>X</w:t>
            </w:r>
          </w:p>
        </w:tc>
        <w:tc>
          <w:tcPr>
            <w:tcW w:w="630" w:type="dxa"/>
          </w:tcPr>
          <w:p w14:paraId="02FFC7A1" w14:textId="77777777" w:rsidR="004C21D6" w:rsidRDefault="004C21D6" w:rsidP="003E1468">
            <w:r>
              <w:t>X</w:t>
            </w:r>
          </w:p>
        </w:tc>
        <w:tc>
          <w:tcPr>
            <w:tcW w:w="570" w:type="dxa"/>
          </w:tcPr>
          <w:p w14:paraId="299A1E97" w14:textId="77777777" w:rsidR="004C21D6" w:rsidRDefault="004C21D6" w:rsidP="003E1468">
            <w:r w:rsidRPr="6DDC5147">
              <w:rPr>
                <w:lang w:val="en-US"/>
              </w:rPr>
              <w:t>X</w:t>
            </w:r>
          </w:p>
        </w:tc>
        <w:tc>
          <w:tcPr>
            <w:tcW w:w="555" w:type="dxa"/>
          </w:tcPr>
          <w:p w14:paraId="18945C0E" w14:textId="77777777" w:rsidR="004C21D6" w:rsidRDefault="004C21D6" w:rsidP="003E1468">
            <w:r w:rsidRPr="6DDC5147">
              <w:rPr>
                <w:lang w:val="en-US"/>
              </w:rPr>
              <w:t>X</w:t>
            </w:r>
          </w:p>
        </w:tc>
        <w:tc>
          <w:tcPr>
            <w:tcW w:w="570" w:type="dxa"/>
          </w:tcPr>
          <w:p w14:paraId="0E9C3D5C" w14:textId="77777777" w:rsidR="004C21D6" w:rsidRDefault="004C21D6" w:rsidP="003E1468">
            <w:r w:rsidRPr="6DDC5147">
              <w:rPr>
                <w:lang w:val="en-US"/>
              </w:rPr>
              <w:t>X</w:t>
            </w:r>
          </w:p>
        </w:tc>
        <w:tc>
          <w:tcPr>
            <w:tcW w:w="525" w:type="dxa"/>
          </w:tcPr>
          <w:p w14:paraId="1AEAB5B6" w14:textId="77777777" w:rsidR="004C21D6" w:rsidRDefault="004C21D6" w:rsidP="003E1468">
            <w:r w:rsidRPr="6DDC5147">
              <w:rPr>
                <w:lang w:val="en-US"/>
              </w:rPr>
              <w:t>X</w:t>
            </w:r>
          </w:p>
        </w:tc>
      </w:tr>
      <w:tr w:rsidR="004C21D6" w14:paraId="13C03BFD" w14:textId="77777777" w:rsidTr="003E1468">
        <w:tc>
          <w:tcPr>
            <w:tcW w:w="3765" w:type="dxa"/>
          </w:tcPr>
          <w:p w14:paraId="5D2EE363" w14:textId="77777777" w:rsidR="004C21D6" w:rsidRDefault="004C21D6" w:rsidP="003E1468">
            <w:r w:rsidRPr="6DDC5147">
              <w:rPr>
                <w:i/>
                <w:iCs/>
                <w:lang w:val="en-US"/>
              </w:rPr>
              <w:t xml:space="preserve">Symbolic camera </w:t>
            </w:r>
          </w:p>
        </w:tc>
        <w:tc>
          <w:tcPr>
            <w:tcW w:w="525" w:type="dxa"/>
          </w:tcPr>
          <w:p w14:paraId="6AD643E0" w14:textId="77777777" w:rsidR="004C21D6" w:rsidRDefault="004C21D6" w:rsidP="003E1468">
            <w:r>
              <w:t xml:space="preserve"> </w:t>
            </w:r>
          </w:p>
        </w:tc>
        <w:tc>
          <w:tcPr>
            <w:tcW w:w="615" w:type="dxa"/>
          </w:tcPr>
          <w:p w14:paraId="38F6CC55" w14:textId="77777777" w:rsidR="004C21D6" w:rsidRDefault="004C21D6" w:rsidP="003E1468">
            <w:r>
              <w:t xml:space="preserve"> </w:t>
            </w:r>
          </w:p>
        </w:tc>
        <w:tc>
          <w:tcPr>
            <w:tcW w:w="810" w:type="dxa"/>
          </w:tcPr>
          <w:p w14:paraId="6F099857" w14:textId="77777777" w:rsidR="004C21D6" w:rsidRDefault="004C21D6" w:rsidP="003E1468">
            <w:r w:rsidRPr="6DDC5147">
              <w:rPr>
                <w:lang w:val="en-US"/>
              </w:rPr>
              <w:t>X</w:t>
            </w:r>
          </w:p>
        </w:tc>
        <w:tc>
          <w:tcPr>
            <w:tcW w:w="765" w:type="dxa"/>
          </w:tcPr>
          <w:p w14:paraId="5E263C09" w14:textId="77777777" w:rsidR="004C21D6" w:rsidRDefault="004C21D6" w:rsidP="003E1468">
            <w:r w:rsidRPr="6DDC5147">
              <w:rPr>
                <w:lang w:val="en-US"/>
              </w:rPr>
              <w:t>X</w:t>
            </w:r>
          </w:p>
        </w:tc>
        <w:tc>
          <w:tcPr>
            <w:tcW w:w="570" w:type="dxa"/>
          </w:tcPr>
          <w:p w14:paraId="7BDA1DFA" w14:textId="77777777" w:rsidR="004C21D6" w:rsidRDefault="004C21D6" w:rsidP="003E1468">
            <w:r>
              <w:t xml:space="preserve"> </w:t>
            </w:r>
          </w:p>
        </w:tc>
        <w:tc>
          <w:tcPr>
            <w:tcW w:w="540" w:type="dxa"/>
          </w:tcPr>
          <w:p w14:paraId="79BCF18F" w14:textId="77777777" w:rsidR="004C21D6" w:rsidRDefault="004C21D6" w:rsidP="003E1468">
            <w:r>
              <w:t>X</w:t>
            </w:r>
          </w:p>
        </w:tc>
        <w:tc>
          <w:tcPr>
            <w:tcW w:w="630" w:type="dxa"/>
          </w:tcPr>
          <w:p w14:paraId="608BF0F6" w14:textId="77777777" w:rsidR="004C21D6" w:rsidRDefault="004C21D6" w:rsidP="003E1468">
            <w:r>
              <w:t xml:space="preserve"> </w:t>
            </w:r>
          </w:p>
        </w:tc>
        <w:tc>
          <w:tcPr>
            <w:tcW w:w="570" w:type="dxa"/>
          </w:tcPr>
          <w:p w14:paraId="73A7EA80" w14:textId="77777777" w:rsidR="004C21D6" w:rsidRDefault="004C21D6" w:rsidP="003E1468">
            <w:r w:rsidRPr="6DDC5147">
              <w:rPr>
                <w:lang w:val="en-US"/>
              </w:rPr>
              <w:t>X</w:t>
            </w:r>
          </w:p>
        </w:tc>
        <w:tc>
          <w:tcPr>
            <w:tcW w:w="555" w:type="dxa"/>
          </w:tcPr>
          <w:p w14:paraId="0BDC283D" w14:textId="77777777" w:rsidR="004C21D6" w:rsidRDefault="004C21D6" w:rsidP="003E1468">
            <w:r w:rsidRPr="6DDC5147">
              <w:rPr>
                <w:lang w:val="en-US"/>
              </w:rPr>
              <w:t>X</w:t>
            </w:r>
          </w:p>
        </w:tc>
        <w:tc>
          <w:tcPr>
            <w:tcW w:w="570" w:type="dxa"/>
          </w:tcPr>
          <w:p w14:paraId="180069D4" w14:textId="77777777" w:rsidR="004C21D6" w:rsidRDefault="004C21D6" w:rsidP="003E1468">
            <w:r>
              <w:t xml:space="preserve"> </w:t>
            </w:r>
          </w:p>
        </w:tc>
        <w:tc>
          <w:tcPr>
            <w:tcW w:w="525" w:type="dxa"/>
          </w:tcPr>
          <w:p w14:paraId="62E8B04C" w14:textId="77777777" w:rsidR="004C21D6" w:rsidRDefault="004C21D6" w:rsidP="003E1468">
            <w:r>
              <w:t xml:space="preserve"> </w:t>
            </w:r>
          </w:p>
        </w:tc>
      </w:tr>
    </w:tbl>
    <w:p w14:paraId="440A4008" w14:textId="77777777" w:rsidR="007A6245" w:rsidRDefault="007A6245" w:rsidP="00302082">
      <w:pPr>
        <w:spacing w:after="120" w:line="240" w:lineRule="auto"/>
        <w:ind w:left="426" w:right="260"/>
        <w:rPr>
          <w:rFonts w:ascii="Arial" w:hAnsi="Arial" w:cs="Arial"/>
          <w:b/>
          <w:iCs/>
        </w:rPr>
      </w:pPr>
    </w:p>
    <w:p w14:paraId="584739C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F80CD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D0D2B" w:rsidRPr="00DD0D2B">
        <w:rPr>
          <w:rFonts w:ascii="Arial" w:hAnsi="Arial" w:cs="Arial"/>
        </w:rPr>
        <w:t>School</w:t>
      </w:r>
      <w:r w:rsidRPr="00DD0D2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88B00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D5F74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7C2681" w14:textId="77777777" w:rsidR="00096DA4" w:rsidRPr="00302082" w:rsidRDefault="00096DA4" w:rsidP="00302082">
      <w:pPr>
        <w:spacing w:after="120" w:line="240" w:lineRule="auto"/>
        <w:ind w:left="426" w:right="260"/>
        <w:rPr>
          <w:rFonts w:ascii="Arial" w:hAnsi="Arial" w:cs="Arial"/>
          <w:i/>
          <w:iCs/>
        </w:rPr>
      </w:pPr>
    </w:p>
    <w:p w14:paraId="28DDC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07A8487" w14:textId="77777777" w:rsidR="009A2D37" w:rsidRPr="00DD0D2B" w:rsidRDefault="00DD0D2B" w:rsidP="00DD0D2B">
      <w:pPr>
        <w:spacing w:after="120" w:line="240" w:lineRule="auto"/>
        <w:ind w:left="567" w:right="260"/>
        <w:rPr>
          <w:rFonts w:ascii="Arial" w:hAnsi="Arial" w:cs="Arial"/>
          <w:iCs/>
        </w:rPr>
      </w:pPr>
      <w:r w:rsidRPr="00DD0D2B">
        <w:rPr>
          <w:rFonts w:ascii="Arial" w:hAnsi="Arial" w:cs="Arial"/>
        </w:rPr>
        <w:t>Canterbury</w:t>
      </w:r>
    </w:p>
    <w:p w14:paraId="573B15B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546499" w14:textId="77777777" w:rsidR="004C21D6" w:rsidRDefault="004C21D6" w:rsidP="004C21D6">
      <w:pPr>
        <w:ind w:firstLine="567"/>
      </w:pPr>
      <w:r w:rsidRPr="6DDC5147">
        <w:rPr>
          <w:rFonts w:ascii="Arial" w:eastAsia="Arial" w:hAnsi="Arial" w:cs="Arial"/>
        </w:rPr>
        <w:t xml:space="preserve">No actively incorporated internationalisation aspects. </w:t>
      </w:r>
    </w:p>
    <w:p w14:paraId="47848AB0" w14:textId="79619F77" w:rsidR="00641D6D" w:rsidRDefault="00641D6D" w:rsidP="00302082">
      <w:pPr>
        <w:pBdr>
          <w:bottom w:val="single" w:sz="6" w:space="1" w:color="auto"/>
        </w:pBdr>
        <w:spacing w:after="120" w:line="240" w:lineRule="auto"/>
        <w:ind w:right="260"/>
        <w:rPr>
          <w:rFonts w:ascii="Arial" w:hAnsi="Arial" w:cs="Arial"/>
        </w:rPr>
      </w:pPr>
    </w:p>
    <w:p w14:paraId="312FA446" w14:textId="77777777" w:rsidR="004C21D6" w:rsidRPr="00302082" w:rsidRDefault="004C21D6" w:rsidP="00302082">
      <w:pPr>
        <w:pBdr>
          <w:bottom w:val="single" w:sz="6" w:space="1" w:color="auto"/>
        </w:pBdr>
        <w:spacing w:after="120" w:line="240" w:lineRule="auto"/>
        <w:ind w:right="260"/>
        <w:rPr>
          <w:rFonts w:ascii="Arial" w:hAnsi="Arial" w:cs="Arial"/>
        </w:rPr>
      </w:pPr>
    </w:p>
    <w:p w14:paraId="42C9594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73D7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14E0B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EB65A8" w14:textId="77777777" w:rsidTr="00694309">
        <w:trPr>
          <w:trHeight w:val="317"/>
        </w:trPr>
        <w:tc>
          <w:tcPr>
            <w:tcW w:w="1526" w:type="dxa"/>
          </w:tcPr>
          <w:p w14:paraId="7FFE2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4989F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3F70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CAA9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CEA7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675064" w14:textId="77777777" w:rsidTr="00694309">
        <w:trPr>
          <w:trHeight w:val="305"/>
        </w:trPr>
        <w:tc>
          <w:tcPr>
            <w:tcW w:w="1526" w:type="dxa"/>
          </w:tcPr>
          <w:p w14:paraId="5CA79FE4" w14:textId="77777777" w:rsidR="00422B69" w:rsidRPr="00302082" w:rsidRDefault="00422B69" w:rsidP="00302082">
            <w:pPr>
              <w:spacing w:after="120"/>
              <w:ind w:right="-330"/>
              <w:rPr>
                <w:rFonts w:ascii="Arial" w:hAnsi="Arial" w:cs="Arial"/>
              </w:rPr>
            </w:pPr>
          </w:p>
        </w:tc>
        <w:tc>
          <w:tcPr>
            <w:tcW w:w="1701" w:type="dxa"/>
          </w:tcPr>
          <w:p w14:paraId="25ADE112" w14:textId="77777777" w:rsidR="00422B69" w:rsidRPr="00302082" w:rsidRDefault="00422B69" w:rsidP="00302082">
            <w:pPr>
              <w:spacing w:after="120"/>
              <w:ind w:right="-330"/>
              <w:rPr>
                <w:rFonts w:ascii="Arial" w:hAnsi="Arial" w:cs="Arial"/>
              </w:rPr>
            </w:pPr>
          </w:p>
        </w:tc>
        <w:tc>
          <w:tcPr>
            <w:tcW w:w="2410" w:type="dxa"/>
          </w:tcPr>
          <w:p w14:paraId="1AA030F4" w14:textId="77777777" w:rsidR="00422B69" w:rsidRPr="00302082" w:rsidRDefault="00422B69" w:rsidP="00302082">
            <w:pPr>
              <w:spacing w:after="120"/>
              <w:ind w:right="-330"/>
              <w:rPr>
                <w:rFonts w:ascii="Arial" w:hAnsi="Arial" w:cs="Arial"/>
              </w:rPr>
            </w:pPr>
          </w:p>
        </w:tc>
        <w:tc>
          <w:tcPr>
            <w:tcW w:w="2448" w:type="dxa"/>
          </w:tcPr>
          <w:p w14:paraId="0E82CA13" w14:textId="77777777" w:rsidR="00422B69" w:rsidRPr="00302082" w:rsidRDefault="00422B69" w:rsidP="00302082">
            <w:pPr>
              <w:spacing w:after="120"/>
              <w:ind w:right="-330"/>
              <w:rPr>
                <w:rFonts w:ascii="Arial" w:hAnsi="Arial" w:cs="Arial"/>
              </w:rPr>
            </w:pPr>
          </w:p>
        </w:tc>
        <w:tc>
          <w:tcPr>
            <w:tcW w:w="2597" w:type="dxa"/>
          </w:tcPr>
          <w:p w14:paraId="4A8EEEAD" w14:textId="77777777" w:rsidR="00422B69" w:rsidRPr="00302082" w:rsidRDefault="00422B69" w:rsidP="00302082">
            <w:pPr>
              <w:spacing w:after="120"/>
              <w:ind w:right="-330"/>
              <w:rPr>
                <w:rFonts w:ascii="Arial" w:hAnsi="Arial" w:cs="Arial"/>
              </w:rPr>
            </w:pPr>
          </w:p>
        </w:tc>
      </w:tr>
      <w:tr w:rsidR="00302082" w:rsidRPr="00302082" w14:paraId="78F85E0D" w14:textId="77777777" w:rsidTr="00694309">
        <w:trPr>
          <w:trHeight w:val="305"/>
        </w:trPr>
        <w:tc>
          <w:tcPr>
            <w:tcW w:w="1526" w:type="dxa"/>
          </w:tcPr>
          <w:p w14:paraId="5E83FB98" w14:textId="77777777" w:rsidR="00422B69" w:rsidRPr="00302082" w:rsidRDefault="00422B69" w:rsidP="00302082">
            <w:pPr>
              <w:spacing w:after="120"/>
              <w:ind w:right="-330"/>
              <w:rPr>
                <w:rFonts w:ascii="Arial" w:hAnsi="Arial" w:cs="Arial"/>
              </w:rPr>
            </w:pPr>
          </w:p>
        </w:tc>
        <w:tc>
          <w:tcPr>
            <w:tcW w:w="1701" w:type="dxa"/>
          </w:tcPr>
          <w:p w14:paraId="0857EC4F" w14:textId="77777777" w:rsidR="00422B69" w:rsidRPr="00302082" w:rsidRDefault="00422B69" w:rsidP="00302082">
            <w:pPr>
              <w:spacing w:after="120"/>
              <w:ind w:right="-330"/>
              <w:rPr>
                <w:rFonts w:ascii="Arial" w:hAnsi="Arial" w:cs="Arial"/>
              </w:rPr>
            </w:pPr>
          </w:p>
        </w:tc>
        <w:tc>
          <w:tcPr>
            <w:tcW w:w="2410" w:type="dxa"/>
          </w:tcPr>
          <w:p w14:paraId="3011505E" w14:textId="77777777" w:rsidR="00422B69" w:rsidRPr="00302082" w:rsidRDefault="00422B69" w:rsidP="00302082">
            <w:pPr>
              <w:spacing w:after="120"/>
              <w:ind w:right="-330"/>
              <w:rPr>
                <w:rFonts w:ascii="Arial" w:hAnsi="Arial" w:cs="Arial"/>
              </w:rPr>
            </w:pPr>
          </w:p>
        </w:tc>
        <w:tc>
          <w:tcPr>
            <w:tcW w:w="2448" w:type="dxa"/>
          </w:tcPr>
          <w:p w14:paraId="2344EC6F" w14:textId="77777777" w:rsidR="00422B69" w:rsidRPr="00302082" w:rsidRDefault="00422B69" w:rsidP="00302082">
            <w:pPr>
              <w:spacing w:after="120"/>
              <w:ind w:right="-330"/>
              <w:rPr>
                <w:rFonts w:ascii="Arial" w:hAnsi="Arial" w:cs="Arial"/>
              </w:rPr>
            </w:pPr>
          </w:p>
        </w:tc>
        <w:tc>
          <w:tcPr>
            <w:tcW w:w="2597" w:type="dxa"/>
          </w:tcPr>
          <w:p w14:paraId="262F2057" w14:textId="77777777" w:rsidR="00422B69" w:rsidRPr="00302082" w:rsidRDefault="00422B69" w:rsidP="00302082">
            <w:pPr>
              <w:spacing w:after="120"/>
              <w:ind w:right="-330"/>
              <w:rPr>
                <w:rFonts w:ascii="Arial" w:hAnsi="Arial" w:cs="Arial"/>
              </w:rPr>
            </w:pPr>
          </w:p>
        </w:tc>
      </w:tr>
    </w:tbl>
    <w:p w14:paraId="6B3D1E9E" w14:textId="77777777" w:rsidR="00D83563"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9B47F" w14:textId="77777777" w:rsidR="001D3833" w:rsidRDefault="001D3833" w:rsidP="009A2D37">
      <w:pPr>
        <w:spacing w:after="0" w:line="240" w:lineRule="auto"/>
      </w:pPr>
      <w:r>
        <w:separator/>
      </w:r>
    </w:p>
  </w:endnote>
  <w:endnote w:type="continuationSeparator" w:id="0">
    <w:p w14:paraId="07AAB7F2" w14:textId="77777777" w:rsidR="001D3833" w:rsidRDefault="001D3833" w:rsidP="009A2D37">
      <w:pPr>
        <w:spacing w:after="0" w:line="240" w:lineRule="auto"/>
      </w:pPr>
      <w:r>
        <w:continuationSeparator/>
      </w:r>
    </w:p>
  </w:endnote>
  <w:endnote w:type="continuationNotice" w:id="1">
    <w:p w14:paraId="5915C817" w14:textId="77777777" w:rsidR="001D3833" w:rsidRDefault="001D3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998126" w14:textId="263C1DC8" w:rsidR="008B2543" w:rsidRDefault="0019787E" w:rsidP="009A2D37">
        <w:pPr>
          <w:pStyle w:val="Footer"/>
          <w:jc w:val="center"/>
        </w:pPr>
        <w:r>
          <w:fldChar w:fldCharType="begin"/>
        </w:r>
        <w:r>
          <w:instrText xml:space="preserve"> PAGE   \* MERGEFORMAT </w:instrText>
        </w:r>
        <w:r>
          <w:fldChar w:fldCharType="separate"/>
        </w:r>
        <w:r w:rsidR="008C2D28">
          <w:rPr>
            <w:noProof/>
          </w:rPr>
          <w:t>2</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16DC" w14:textId="77777777" w:rsidR="001D3833" w:rsidRDefault="001D3833" w:rsidP="009A2D37">
      <w:pPr>
        <w:spacing w:after="0" w:line="240" w:lineRule="auto"/>
      </w:pPr>
      <w:r>
        <w:separator/>
      </w:r>
    </w:p>
  </w:footnote>
  <w:footnote w:type="continuationSeparator" w:id="0">
    <w:p w14:paraId="58436A1D" w14:textId="77777777" w:rsidR="001D3833" w:rsidRDefault="001D3833" w:rsidP="009A2D37">
      <w:pPr>
        <w:spacing w:after="0" w:line="240" w:lineRule="auto"/>
      </w:pPr>
      <w:r>
        <w:continuationSeparator/>
      </w:r>
    </w:p>
  </w:footnote>
  <w:footnote w:type="continuationNotice" w:id="1">
    <w:p w14:paraId="253EA0D3" w14:textId="77777777" w:rsidR="001D3833" w:rsidRDefault="001D38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894EE875"/>
    <w:lvl w:ilvl="0">
      <w:start w:val="5"/>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D8377D"/>
    <w:multiLevelType w:val="multilevel"/>
    <w:tmpl w:val="C74659D2"/>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14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8B1"/>
    <w:rsid w:val="001C4A85"/>
    <w:rsid w:val="001C5443"/>
    <w:rsid w:val="001D0C7D"/>
    <w:rsid w:val="001D1F2D"/>
    <w:rsid w:val="001D2314"/>
    <w:rsid w:val="001D3833"/>
    <w:rsid w:val="001D6398"/>
    <w:rsid w:val="001E1F45"/>
    <w:rsid w:val="001E62C1"/>
    <w:rsid w:val="001F0779"/>
    <w:rsid w:val="001F283C"/>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53"/>
    <w:rsid w:val="002C2C8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5D0"/>
    <w:rsid w:val="003973A1"/>
    <w:rsid w:val="003A5DA0"/>
    <w:rsid w:val="003A5EEB"/>
    <w:rsid w:val="003A6143"/>
    <w:rsid w:val="003A7E2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1D6"/>
    <w:rsid w:val="004D035C"/>
    <w:rsid w:val="004F3C18"/>
    <w:rsid w:val="004F4328"/>
    <w:rsid w:val="005005E4"/>
    <w:rsid w:val="00501C0E"/>
    <w:rsid w:val="00513689"/>
    <w:rsid w:val="0051375A"/>
    <w:rsid w:val="00521097"/>
    <w:rsid w:val="0053059E"/>
    <w:rsid w:val="00532F6F"/>
    <w:rsid w:val="00533663"/>
    <w:rsid w:val="0054040B"/>
    <w:rsid w:val="005460C2"/>
    <w:rsid w:val="005526FB"/>
    <w:rsid w:val="0055280A"/>
    <w:rsid w:val="005548E1"/>
    <w:rsid w:val="0055585D"/>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B5A98"/>
    <w:rsid w:val="005B6602"/>
    <w:rsid w:val="005C1A4F"/>
    <w:rsid w:val="005C27D7"/>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27C0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64D6"/>
    <w:rsid w:val="006F0C32"/>
    <w:rsid w:val="006F1A15"/>
    <w:rsid w:val="006F3F8B"/>
    <w:rsid w:val="00700488"/>
    <w:rsid w:val="00703404"/>
    <w:rsid w:val="00703F92"/>
    <w:rsid w:val="00704637"/>
    <w:rsid w:val="007105E4"/>
    <w:rsid w:val="00714EE5"/>
    <w:rsid w:val="00720270"/>
    <w:rsid w:val="00724362"/>
    <w:rsid w:val="00727780"/>
    <w:rsid w:val="0073792C"/>
    <w:rsid w:val="0074787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5"/>
    <w:rsid w:val="0082322C"/>
    <w:rsid w:val="008238B7"/>
    <w:rsid w:val="00823942"/>
    <w:rsid w:val="00827FFD"/>
    <w:rsid w:val="0083074C"/>
    <w:rsid w:val="00854535"/>
    <w:rsid w:val="00856EB3"/>
    <w:rsid w:val="00861027"/>
    <w:rsid w:val="00863C96"/>
    <w:rsid w:val="00864A72"/>
    <w:rsid w:val="00873E9F"/>
    <w:rsid w:val="00874047"/>
    <w:rsid w:val="008778CB"/>
    <w:rsid w:val="00881545"/>
    <w:rsid w:val="00881A09"/>
    <w:rsid w:val="00883204"/>
    <w:rsid w:val="00883A3E"/>
    <w:rsid w:val="0089148D"/>
    <w:rsid w:val="00891E0D"/>
    <w:rsid w:val="008A0F36"/>
    <w:rsid w:val="008B2543"/>
    <w:rsid w:val="008B4B6E"/>
    <w:rsid w:val="008C2D28"/>
    <w:rsid w:val="008D7401"/>
    <w:rsid w:val="008E081F"/>
    <w:rsid w:val="00903DF6"/>
    <w:rsid w:val="00921CF6"/>
    <w:rsid w:val="00922E9E"/>
    <w:rsid w:val="00924EF0"/>
    <w:rsid w:val="00934D7B"/>
    <w:rsid w:val="00947180"/>
    <w:rsid w:val="009567BE"/>
    <w:rsid w:val="009676FA"/>
    <w:rsid w:val="009679E0"/>
    <w:rsid w:val="00977632"/>
    <w:rsid w:val="00982A8E"/>
    <w:rsid w:val="00987DB4"/>
    <w:rsid w:val="00987EDA"/>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FE1"/>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2A2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4413"/>
    <w:rsid w:val="00B84CB1"/>
    <w:rsid w:val="00B9109B"/>
    <w:rsid w:val="00B927AE"/>
    <w:rsid w:val="00B93721"/>
    <w:rsid w:val="00B937B1"/>
    <w:rsid w:val="00B94E76"/>
    <w:rsid w:val="00BA453C"/>
    <w:rsid w:val="00BA4E02"/>
    <w:rsid w:val="00BB2045"/>
    <w:rsid w:val="00BB2A6D"/>
    <w:rsid w:val="00BB4189"/>
    <w:rsid w:val="00BB5138"/>
    <w:rsid w:val="00BC19F7"/>
    <w:rsid w:val="00BC41ED"/>
    <w:rsid w:val="00BD009E"/>
    <w:rsid w:val="00BD0EF8"/>
    <w:rsid w:val="00BD6682"/>
    <w:rsid w:val="00BD7A8C"/>
    <w:rsid w:val="00BE2126"/>
    <w:rsid w:val="00BE3B17"/>
    <w:rsid w:val="00BF51AB"/>
    <w:rsid w:val="00BF716B"/>
    <w:rsid w:val="00BF7233"/>
    <w:rsid w:val="00C02AA2"/>
    <w:rsid w:val="00C04C95"/>
    <w:rsid w:val="00C1088C"/>
    <w:rsid w:val="00C12613"/>
    <w:rsid w:val="00C16DEF"/>
    <w:rsid w:val="00C2492F"/>
    <w:rsid w:val="00C30E9E"/>
    <w:rsid w:val="00C3744A"/>
    <w:rsid w:val="00C4002A"/>
    <w:rsid w:val="00C4265E"/>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89A"/>
    <w:rsid w:val="00DD02E6"/>
    <w:rsid w:val="00DD0D2B"/>
    <w:rsid w:val="00DE7C5B"/>
    <w:rsid w:val="00DF665B"/>
    <w:rsid w:val="00E0152A"/>
    <w:rsid w:val="00E03394"/>
    <w:rsid w:val="00E066E5"/>
    <w:rsid w:val="00E22F03"/>
    <w:rsid w:val="00E233C1"/>
    <w:rsid w:val="00E4790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 w:type="character" w:customStyle="1" w:styleId="citation">
    <w:name w:val="citation"/>
    <w:rsid w:val="00747874"/>
    <w:rPr>
      <w:color w:val="000000"/>
      <w:sz w:val="22"/>
    </w:rPr>
  </w:style>
  <w:style w:type="paragraph" w:customStyle="1" w:styleId="BodyText31">
    <w:name w:val="Body Text 31"/>
    <w:rsid w:val="00747874"/>
    <w:pPr>
      <w:spacing w:after="120" w:line="240" w:lineRule="auto"/>
    </w:pPr>
    <w:rPr>
      <w:rFonts w:ascii="Times New Roman" w:eastAsia="ヒラギノ角ゴ Pro W3" w:hAnsi="Times New Roman" w:cs="Times New Roman"/>
      <w:color w:val="000000"/>
      <w:sz w:val="16"/>
      <w:szCs w:val="20"/>
    </w:rPr>
  </w:style>
  <w:style w:type="paragraph" w:customStyle="1" w:styleId="BodyA">
    <w:name w:val="Body A"/>
    <w:rsid w:val="00747874"/>
    <w:pPr>
      <w:pBdr>
        <w:top w:val="none" w:sz="16" w:space="0" w:color="000000"/>
        <w:left w:val="none" w:sz="16" w:space="0" w:color="000000"/>
        <w:bottom w:val="none" w:sz="16" w:space="0" w:color="000000"/>
        <w:right w:val="none" w:sz="16" w:space="0" w:color="000000"/>
      </w:pBdr>
    </w:pPr>
    <w:rPr>
      <w:rFonts w:ascii="Lucida Grande" w:eastAsia="ヒラギノ角ゴ Pro W3" w:hAnsi="Lucida Grande" w:cs="Times New Roman"/>
      <w:color w:val="000000"/>
      <w:szCs w:val="20"/>
      <w:u w:color="000000"/>
    </w:rPr>
  </w:style>
  <w:style w:type="paragraph" w:customStyle="1" w:styleId="TableGrid2">
    <w:name w:val="Table Grid2"/>
    <w:rsid w:val="00C1088C"/>
    <w:pPr>
      <w:spacing w:after="0" w:line="240" w:lineRule="auto"/>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E622-A1F3-4DF8-BD45-A846D4D1B60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67E2AECA-5B75-4233-BF84-B773B4B50348}">
  <ds:schemaRefs>
    <ds:schemaRef ds:uri="http://schemas.microsoft.com/sharepoint/v3/contenttype/forms"/>
  </ds:schemaRefs>
</ds:datastoreItem>
</file>

<file path=customXml/itemProps3.xml><?xml version="1.0" encoding="utf-8"?>
<ds:datastoreItem xmlns:ds="http://schemas.openxmlformats.org/officeDocument/2006/customXml" ds:itemID="{479EC1BF-D1C1-44A9-A777-A233B214ACA3}"/>
</file>

<file path=customXml/itemProps4.xml><?xml version="1.0" encoding="utf-8"?>
<ds:datastoreItem xmlns:ds="http://schemas.openxmlformats.org/officeDocument/2006/customXml" ds:itemID="{CD5E1A81-3D5C-45BB-9882-A9B6F5304FA2}">
  <ds:schemaRefs>
    <ds:schemaRef ds:uri="http://schemas.microsoft.com/sharepoint/events"/>
  </ds:schemaRefs>
</ds:datastoreItem>
</file>

<file path=customXml/itemProps5.xml><?xml version="1.0" encoding="utf-8"?>
<ds:datastoreItem xmlns:ds="http://schemas.openxmlformats.org/officeDocument/2006/customXml" ds:itemID="{B2788C5A-4104-4FF9-A8D4-3A3C5919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3</cp:revision>
  <cp:lastPrinted>2015-09-09T08:37:00Z</cp:lastPrinted>
  <dcterms:created xsi:type="dcterms:W3CDTF">2018-02-26T11:01:00Z</dcterms:created>
  <dcterms:modified xsi:type="dcterms:W3CDTF">2018-10-05T15:04:00Z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7d38eb5d-b2d3-4f6e-856a-2d980e82bd4d</vt:lpwstr>
  </property>
  <property fmtid="{D5CDD505-2E9C-101B-9397-08002B2CF9AE}" pid="4" name="Order">
    <vt:r8>20700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