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0460" w14:textId="77777777" w:rsidR="009A2D37" w:rsidRPr="00426676" w:rsidRDefault="006C423D" w:rsidP="00883204">
      <w:pPr>
        <w:tabs>
          <w:tab w:val="left" w:pos="8389"/>
        </w:tabs>
        <w:spacing w:after="120" w:line="240" w:lineRule="auto"/>
        <w:ind w:right="260"/>
        <w:jc w:val="both"/>
        <w:rPr>
          <w:rFonts w:ascii="Arial" w:hAnsi="Arial" w:cs="Arial"/>
        </w:rPr>
      </w:pPr>
      <w:r w:rsidRPr="00426676">
        <w:rPr>
          <w:rFonts w:ascii="Arial" w:hAnsi="Arial" w:cs="Arial"/>
        </w:rPr>
        <w:tab/>
      </w:r>
    </w:p>
    <w:p w14:paraId="1FC1A481"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Title of the module</w:t>
      </w:r>
    </w:p>
    <w:p w14:paraId="62D0A33B" w14:textId="77777777" w:rsidR="0083074C" w:rsidRPr="006C3219" w:rsidRDefault="00426676" w:rsidP="00696FF5">
      <w:pPr>
        <w:spacing w:after="120" w:line="240" w:lineRule="auto"/>
        <w:ind w:left="567" w:right="260"/>
        <w:jc w:val="both"/>
        <w:rPr>
          <w:rFonts w:ascii="Arial" w:hAnsi="Arial" w:cs="Arial"/>
          <w:iCs/>
        </w:rPr>
      </w:pPr>
      <w:r w:rsidRPr="006C3219">
        <w:rPr>
          <w:rFonts w:ascii="Arial" w:hAnsi="Arial" w:cs="Arial"/>
        </w:rPr>
        <w:t>POLI9980 (PO998) – Dissertation: Politics</w:t>
      </w:r>
    </w:p>
    <w:p w14:paraId="7912FB60" w14:textId="77777777" w:rsidR="009A2D37" w:rsidRPr="006C3219" w:rsidRDefault="009A2D37" w:rsidP="00302082">
      <w:pPr>
        <w:spacing w:after="120" w:line="240" w:lineRule="auto"/>
        <w:ind w:left="426" w:right="260"/>
        <w:jc w:val="both"/>
        <w:rPr>
          <w:rFonts w:ascii="Arial" w:hAnsi="Arial" w:cs="Arial"/>
        </w:rPr>
      </w:pPr>
    </w:p>
    <w:p w14:paraId="6842961F"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School or partner institution which will be responsible for management of the module</w:t>
      </w:r>
    </w:p>
    <w:p w14:paraId="5D861407" w14:textId="77777777" w:rsidR="009A2D37" w:rsidRPr="006C3219" w:rsidRDefault="00320F08" w:rsidP="00696FF5">
      <w:pPr>
        <w:spacing w:after="120" w:line="240" w:lineRule="auto"/>
        <w:ind w:left="567" w:right="260"/>
        <w:rPr>
          <w:rFonts w:ascii="Arial" w:hAnsi="Arial" w:cs="Arial"/>
          <w:iCs/>
        </w:rPr>
      </w:pPr>
      <w:r w:rsidRPr="006C3219">
        <w:rPr>
          <w:rFonts w:ascii="Arial" w:hAnsi="Arial" w:cs="Arial"/>
          <w:iCs/>
        </w:rPr>
        <w:t>School of Politics and International Relations</w:t>
      </w:r>
    </w:p>
    <w:p w14:paraId="7BBB388A" w14:textId="77777777" w:rsidR="009A2D37" w:rsidRPr="006C3219" w:rsidRDefault="009A2D37" w:rsidP="00302082">
      <w:pPr>
        <w:spacing w:after="120" w:line="240" w:lineRule="auto"/>
        <w:ind w:left="426" w:right="260"/>
        <w:rPr>
          <w:rFonts w:ascii="Arial" w:hAnsi="Arial" w:cs="Arial"/>
          <w:iCs/>
        </w:rPr>
      </w:pPr>
    </w:p>
    <w:p w14:paraId="58750AD4" w14:textId="77777777" w:rsidR="009A2D37" w:rsidRPr="006C3219" w:rsidRDefault="00883204"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The level of the module (</w:t>
      </w:r>
      <w:r w:rsidR="00D83563" w:rsidRPr="006C3219">
        <w:rPr>
          <w:rFonts w:ascii="Arial" w:hAnsi="Arial" w:cs="Arial"/>
          <w:b/>
        </w:rPr>
        <w:t>Level</w:t>
      </w:r>
      <w:r w:rsidR="00441E76" w:rsidRPr="006C3219">
        <w:rPr>
          <w:rFonts w:ascii="Arial" w:hAnsi="Arial" w:cs="Arial"/>
          <w:b/>
        </w:rPr>
        <w:t xml:space="preserve"> 4</w:t>
      </w:r>
      <w:r w:rsidR="001D0C7D" w:rsidRPr="006C3219">
        <w:rPr>
          <w:rFonts w:ascii="Arial" w:hAnsi="Arial" w:cs="Arial"/>
          <w:b/>
        </w:rPr>
        <w:t xml:space="preserve">, </w:t>
      </w:r>
      <w:r w:rsidR="00441E76" w:rsidRPr="006C3219">
        <w:rPr>
          <w:rFonts w:ascii="Arial" w:hAnsi="Arial" w:cs="Arial"/>
          <w:b/>
        </w:rPr>
        <w:t>Level 5</w:t>
      </w:r>
      <w:r w:rsidR="001D0C7D" w:rsidRPr="006C3219">
        <w:rPr>
          <w:rFonts w:ascii="Arial" w:hAnsi="Arial" w:cs="Arial"/>
          <w:b/>
        </w:rPr>
        <w:t xml:space="preserve">, </w:t>
      </w:r>
      <w:r w:rsidR="00441E76" w:rsidRPr="006C3219">
        <w:rPr>
          <w:rFonts w:ascii="Arial" w:hAnsi="Arial" w:cs="Arial"/>
          <w:b/>
        </w:rPr>
        <w:t>Level 6</w:t>
      </w:r>
      <w:r w:rsidR="001D0C7D" w:rsidRPr="006C3219">
        <w:rPr>
          <w:rFonts w:ascii="Arial" w:hAnsi="Arial" w:cs="Arial"/>
          <w:b/>
        </w:rPr>
        <w:t xml:space="preserve"> or </w:t>
      </w:r>
      <w:r w:rsidR="00C612A8" w:rsidRPr="006C3219">
        <w:rPr>
          <w:rFonts w:ascii="Arial" w:hAnsi="Arial" w:cs="Arial"/>
          <w:b/>
        </w:rPr>
        <w:t>L</w:t>
      </w:r>
      <w:r w:rsidR="00441E76" w:rsidRPr="006C3219">
        <w:rPr>
          <w:rFonts w:ascii="Arial" w:hAnsi="Arial" w:cs="Arial"/>
          <w:b/>
        </w:rPr>
        <w:t>evel 7</w:t>
      </w:r>
      <w:r w:rsidR="009A2D37" w:rsidRPr="006C3219">
        <w:rPr>
          <w:rFonts w:ascii="Arial" w:hAnsi="Arial" w:cs="Arial"/>
          <w:b/>
        </w:rPr>
        <w:t>)</w:t>
      </w:r>
    </w:p>
    <w:p w14:paraId="1D2D5B3B" w14:textId="77777777" w:rsidR="009A2D37" w:rsidRPr="006C3219" w:rsidRDefault="00320F08" w:rsidP="00696FF5">
      <w:pPr>
        <w:spacing w:after="120" w:line="240" w:lineRule="auto"/>
        <w:ind w:left="567" w:right="260"/>
        <w:jc w:val="both"/>
        <w:rPr>
          <w:rFonts w:ascii="Arial" w:hAnsi="Arial" w:cs="Arial"/>
        </w:rPr>
      </w:pPr>
      <w:r w:rsidRPr="006C3219">
        <w:rPr>
          <w:rFonts w:ascii="Arial" w:hAnsi="Arial" w:cs="Arial"/>
        </w:rPr>
        <w:t xml:space="preserve">Level </w:t>
      </w:r>
      <w:proofErr w:type="gramStart"/>
      <w:r w:rsidRPr="006C3219">
        <w:rPr>
          <w:rFonts w:ascii="Arial" w:hAnsi="Arial" w:cs="Arial"/>
        </w:rPr>
        <w:t>7</w:t>
      </w:r>
      <w:proofErr w:type="gramEnd"/>
    </w:p>
    <w:p w14:paraId="7011B5B5" w14:textId="77777777" w:rsidR="009A2D37" w:rsidRPr="006C3219" w:rsidRDefault="009A2D37" w:rsidP="00302082">
      <w:pPr>
        <w:spacing w:after="120" w:line="240" w:lineRule="auto"/>
        <w:ind w:left="426" w:right="260"/>
        <w:rPr>
          <w:rFonts w:ascii="Arial" w:hAnsi="Arial" w:cs="Arial"/>
          <w:iCs/>
        </w:rPr>
      </w:pPr>
    </w:p>
    <w:p w14:paraId="7274C155"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 xml:space="preserve">The number of credits and the ECTS value which the module represents </w:t>
      </w:r>
    </w:p>
    <w:p w14:paraId="0429DF55" w14:textId="77777777" w:rsidR="009A2D37" w:rsidRPr="006C3219" w:rsidRDefault="00D17ADD" w:rsidP="00696FF5">
      <w:pPr>
        <w:pStyle w:val="NormalWeb"/>
        <w:spacing w:before="0" w:beforeAutospacing="0" w:after="120" w:afterAutospacing="0"/>
        <w:ind w:left="567" w:right="260"/>
        <w:rPr>
          <w:rFonts w:ascii="Arial" w:hAnsi="Arial" w:cs="Arial"/>
          <w:sz w:val="22"/>
          <w:szCs w:val="22"/>
        </w:rPr>
      </w:pPr>
      <w:r w:rsidRPr="006C3219">
        <w:rPr>
          <w:rFonts w:ascii="Arial" w:hAnsi="Arial" w:cs="Arial"/>
          <w:sz w:val="22"/>
          <w:szCs w:val="22"/>
        </w:rPr>
        <w:t>6</w:t>
      </w:r>
      <w:r w:rsidR="00320F08" w:rsidRPr="006C3219">
        <w:rPr>
          <w:rFonts w:ascii="Arial" w:hAnsi="Arial" w:cs="Arial"/>
          <w:sz w:val="22"/>
          <w:szCs w:val="22"/>
        </w:rPr>
        <w:t>0 credits (</w:t>
      </w:r>
      <w:r w:rsidRPr="006C3219">
        <w:rPr>
          <w:rFonts w:ascii="Arial" w:hAnsi="Arial" w:cs="Arial"/>
          <w:sz w:val="22"/>
          <w:szCs w:val="22"/>
        </w:rPr>
        <w:t>3</w:t>
      </w:r>
      <w:r w:rsidR="00320F08" w:rsidRPr="006C3219">
        <w:rPr>
          <w:rFonts w:ascii="Arial" w:hAnsi="Arial" w:cs="Arial"/>
          <w:sz w:val="22"/>
          <w:szCs w:val="22"/>
        </w:rPr>
        <w:t>0</w:t>
      </w:r>
      <w:r w:rsidR="009A2D37" w:rsidRPr="006C3219">
        <w:rPr>
          <w:rFonts w:ascii="Arial" w:hAnsi="Arial" w:cs="Arial"/>
          <w:sz w:val="22"/>
          <w:szCs w:val="22"/>
        </w:rPr>
        <w:t xml:space="preserve"> ECTS)</w:t>
      </w:r>
    </w:p>
    <w:p w14:paraId="55696052" w14:textId="77777777" w:rsidR="009A2D37" w:rsidRPr="006C3219" w:rsidRDefault="009A2D37" w:rsidP="00302082">
      <w:pPr>
        <w:spacing w:after="120" w:line="240" w:lineRule="auto"/>
        <w:ind w:left="426" w:right="260"/>
        <w:rPr>
          <w:rFonts w:ascii="Arial" w:hAnsi="Arial" w:cs="Arial"/>
        </w:rPr>
      </w:pPr>
    </w:p>
    <w:p w14:paraId="46A11C94"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Which term(s) the module is to be taught in (or other teaching pattern)</w:t>
      </w:r>
    </w:p>
    <w:p w14:paraId="2DD23E19" w14:textId="77777777" w:rsidR="009A2D37" w:rsidRPr="006C3219" w:rsidRDefault="009A2D37" w:rsidP="00696FF5">
      <w:pPr>
        <w:spacing w:after="120" w:line="240" w:lineRule="auto"/>
        <w:ind w:left="567" w:right="260"/>
        <w:jc w:val="both"/>
        <w:rPr>
          <w:rFonts w:ascii="Arial" w:hAnsi="Arial" w:cs="Arial"/>
          <w:iCs/>
        </w:rPr>
      </w:pPr>
      <w:r w:rsidRPr="006C3219">
        <w:rPr>
          <w:rFonts w:ascii="Arial" w:hAnsi="Arial" w:cs="Arial"/>
          <w:iCs/>
        </w:rPr>
        <w:t>Spring</w:t>
      </w:r>
      <w:r w:rsidR="004B12EC" w:rsidRPr="006C3219">
        <w:rPr>
          <w:rFonts w:ascii="Arial" w:hAnsi="Arial" w:cs="Arial"/>
          <w:iCs/>
        </w:rPr>
        <w:t xml:space="preserve"> and </w:t>
      </w:r>
      <w:proofErr w:type="gramStart"/>
      <w:r w:rsidR="004B12EC" w:rsidRPr="006C3219">
        <w:rPr>
          <w:rFonts w:ascii="Arial" w:hAnsi="Arial" w:cs="Arial"/>
          <w:iCs/>
        </w:rPr>
        <w:t>Summer</w:t>
      </w:r>
      <w:proofErr w:type="gramEnd"/>
    </w:p>
    <w:p w14:paraId="75A500DF" w14:textId="77777777" w:rsidR="009A2D37" w:rsidRPr="006C3219" w:rsidRDefault="009A2D37" w:rsidP="00302082">
      <w:pPr>
        <w:spacing w:after="120" w:line="240" w:lineRule="auto"/>
        <w:ind w:left="426" w:right="260"/>
        <w:rPr>
          <w:rFonts w:ascii="Arial" w:hAnsi="Arial" w:cs="Arial"/>
          <w:iCs/>
        </w:rPr>
      </w:pPr>
    </w:p>
    <w:p w14:paraId="561F6944"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Prerequisite and co-requisite modules</w:t>
      </w:r>
    </w:p>
    <w:p w14:paraId="0E163218" w14:textId="77777777" w:rsidR="009A2D37" w:rsidRPr="006C3219" w:rsidRDefault="0015645E" w:rsidP="00696FF5">
      <w:pPr>
        <w:spacing w:after="120" w:line="240" w:lineRule="auto"/>
        <w:ind w:left="567" w:right="260"/>
        <w:rPr>
          <w:rFonts w:ascii="Arial" w:hAnsi="Arial" w:cs="Arial"/>
          <w:iCs/>
        </w:rPr>
      </w:pPr>
      <w:r w:rsidRPr="006C3219">
        <w:rPr>
          <w:rFonts w:ascii="Arial" w:hAnsi="Arial" w:cs="Arial"/>
          <w:iCs/>
        </w:rPr>
        <w:t xml:space="preserve">None </w:t>
      </w:r>
    </w:p>
    <w:p w14:paraId="048C74C6" w14:textId="77777777" w:rsidR="009A2D37" w:rsidRPr="006C3219" w:rsidRDefault="009A2D37" w:rsidP="00302082">
      <w:pPr>
        <w:spacing w:after="120" w:line="240" w:lineRule="auto"/>
        <w:ind w:left="426" w:right="260"/>
        <w:rPr>
          <w:rFonts w:ascii="Arial" w:hAnsi="Arial" w:cs="Arial"/>
          <w:iCs/>
        </w:rPr>
      </w:pPr>
    </w:p>
    <w:p w14:paraId="1B68904C"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The programmes of study to which the module contributes</w:t>
      </w:r>
    </w:p>
    <w:p w14:paraId="15746836" w14:textId="77777777" w:rsidR="00B9109B" w:rsidRPr="006C3219" w:rsidRDefault="0015645E" w:rsidP="00696FF5">
      <w:pPr>
        <w:spacing w:after="120" w:line="240" w:lineRule="auto"/>
        <w:ind w:left="567" w:right="260"/>
        <w:rPr>
          <w:rFonts w:ascii="Arial" w:hAnsi="Arial" w:cs="Arial"/>
          <w:iCs/>
        </w:rPr>
      </w:pPr>
      <w:r w:rsidRPr="006C3219">
        <w:rPr>
          <w:rFonts w:ascii="Arial" w:hAnsi="Arial" w:cs="Arial"/>
          <w:iCs/>
        </w:rPr>
        <w:t xml:space="preserve">All MA </w:t>
      </w:r>
      <w:r w:rsidR="004B12EC" w:rsidRPr="006C3219">
        <w:rPr>
          <w:rFonts w:ascii="Arial" w:hAnsi="Arial" w:cs="Arial"/>
          <w:iCs/>
        </w:rPr>
        <w:t>offerings</w:t>
      </w:r>
      <w:r w:rsidRPr="006C3219">
        <w:rPr>
          <w:rFonts w:ascii="Arial" w:hAnsi="Arial" w:cs="Arial"/>
          <w:iCs/>
        </w:rPr>
        <w:t xml:space="preserve"> by Politics and International Relations</w:t>
      </w:r>
      <w:r w:rsidR="004B12EC" w:rsidRPr="006C3219">
        <w:rPr>
          <w:rFonts w:ascii="Arial" w:hAnsi="Arial" w:cs="Arial"/>
          <w:iCs/>
        </w:rPr>
        <w:t xml:space="preserve"> </w:t>
      </w:r>
    </w:p>
    <w:p w14:paraId="2DCEA6BA" w14:textId="77777777" w:rsidR="009A2D37" w:rsidRPr="006C3219" w:rsidRDefault="009A2D37" w:rsidP="00302082">
      <w:pPr>
        <w:spacing w:after="120" w:line="240" w:lineRule="auto"/>
        <w:ind w:left="426" w:right="260"/>
        <w:rPr>
          <w:rFonts w:ascii="Arial" w:hAnsi="Arial" w:cs="Arial"/>
          <w:iCs/>
        </w:rPr>
      </w:pPr>
    </w:p>
    <w:p w14:paraId="6BDEEF81" w14:textId="77777777" w:rsidR="009A2D37" w:rsidRPr="006C3219" w:rsidRDefault="009A2D37" w:rsidP="00696FF5">
      <w:pPr>
        <w:numPr>
          <w:ilvl w:val="0"/>
          <w:numId w:val="1"/>
        </w:numPr>
        <w:spacing w:after="120" w:line="240" w:lineRule="auto"/>
        <w:ind w:left="567" w:right="260" w:hanging="567"/>
        <w:rPr>
          <w:rFonts w:ascii="Arial" w:hAnsi="Arial" w:cs="Arial"/>
          <w:b/>
        </w:rPr>
      </w:pPr>
      <w:r w:rsidRPr="006C3219">
        <w:rPr>
          <w:rFonts w:ascii="Arial" w:hAnsi="Arial" w:cs="Arial"/>
          <w:b/>
        </w:rPr>
        <w:t>The intended subject specific learning outcomes</w:t>
      </w:r>
      <w:r w:rsidR="00C729D7" w:rsidRPr="006C3219">
        <w:rPr>
          <w:rFonts w:ascii="Arial" w:hAnsi="Arial" w:cs="Arial"/>
          <w:b/>
        </w:rPr>
        <w:t>.</w:t>
      </w:r>
      <w:r w:rsidR="00C729D7" w:rsidRPr="006C3219">
        <w:rPr>
          <w:rFonts w:ascii="Arial" w:hAnsi="Arial" w:cs="Arial"/>
          <w:b/>
        </w:rPr>
        <w:br/>
        <w:t>On successfully completing the module students will be able to:</w:t>
      </w:r>
    </w:p>
    <w:p w14:paraId="62972212" w14:textId="77777777" w:rsidR="004B12EC" w:rsidRPr="006C3219" w:rsidRDefault="004B12EC" w:rsidP="004B12EC">
      <w:pPr>
        <w:pStyle w:val="ListParagraph"/>
        <w:numPr>
          <w:ilvl w:val="0"/>
          <w:numId w:val="10"/>
        </w:numPr>
        <w:spacing w:after="120" w:line="240" w:lineRule="auto"/>
        <w:ind w:right="260"/>
        <w:rPr>
          <w:rFonts w:ascii="Arial" w:hAnsi="Arial" w:cs="Arial"/>
          <w:iCs/>
        </w:rPr>
      </w:pPr>
      <w:proofErr w:type="gramStart"/>
      <w:r w:rsidRPr="006C3219">
        <w:rPr>
          <w:rFonts w:ascii="Arial" w:hAnsi="Arial" w:cs="Arial"/>
          <w:iCs/>
        </w:rPr>
        <w:t>have</w:t>
      </w:r>
      <w:proofErr w:type="gramEnd"/>
      <w:r w:rsidRPr="006C3219">
        <w:rPr>
          <w:rFonts w:ascii="Arial" w:hAnsi="Arial" w:cs="Arial"/>
          <w:iCs/>
        </w:rPr>
        <w:t xml:space="preserve"> a good awareness of the issues involved in formulating a meaningful and feasible research question, as well as of the ways of dealing with these issues. </w:t>
      </w:r>
    </w:p>
    <w:p w14:paraId="5B02F044" w14:textId="77777777" w:rsidR="004B12EC" w:rsidRPr="006C3219" w:rsidRDefault="004B12EC" w:rsidP="004B12EC">
      <w:pPr>
        <w:pStyle w:val="ListParagraph"/>
        <w:numPr>
          <w:ilvl w:val="0"/>
          <w:numId w:val="10"/>
        </w:numPr>
        <w:spacing w:after="120" w:line="240" w:lineRule="auto"/>
        <w:ind w:right="260"/>
        <w:rPr>
          <w:rFonts w:ascii="Arial" w:hAnsi="Arial" w:cs="Arial"/>
          <w:iCs/>
        </w:rPr>
      </w:pPr>
      <w:r w:rsidRPr="006C3219">
        <w:rPr>
          <w:rFonts w:ascii="Arial" w:hAnsi="Arial" w:cs="Arial"/>
          <w:iCs/>
        </w:rPr>
        <w:t>understand how to work methodically and systematically in their studies, and to adopt a critical perspective in their use of work done by other political and social scientists</w:t>
      </w:r>
    </w:p>
    <w:p w14:paraId="1AC857D7" w14:textId="77777777" w:rsidR="004B12EC" w:rsidRPr="006C3219" w:rsidRDefault="004B12EC" w:rsidP="004B12EC">
      <w:pPr>
        <w:pStyle w:val="ListParagraph"/>
        <w:numPr>
          <w:ilvl w:val="0"/>
          <w:numId w:val="10"/>
        </w:numPr>
        <w:spacing w:after="120" w:line="240" w:lineRule="auto"/>
        <w:ind w:right="260"/>
        <w:rPr>
          <w:rFonts w:ascii="Arial" w:hAnsi="Arial" w:cs="Arial"/>
          <w:iCs/>
        </w:rPr>
      </w:pPr>
      <w:proofErr w:type="gramStart"/>
      <w:r w:rsidRPr="006C3219">
        <w:rPr>
          <w:rFonts w:ascii="Arial" w:hAnsi="Arial" w:cs="Arial"/>
          <w:iCs/>
        </w:rPr>
        <w:t>have</w:t>
      </w:r>
      <w:proofErr w:type="gramEnd"/>
      <w:r w:rsidRPr="006C3219">
        <w:rPr>
          <w:rFonts w:ascii="Arial" w:hAnsi="Arial" w:cs="Arial"/>
          <w:iCs/>
        </w:rPr>
        <w:t xml:space="preserve"> a good familiarity with learning resources in politics and international relations, including primary and secondary sources, and different forms of data and other empirical materials. </w:t>
      </w:r>
    </w:p>
    <w:p w14:paraId="12DEA59B" w14:textId="77777777" w:rsidR="004B12EC" w:rsidRPr="006C3219" w:rsidRDefault="004B12EC" w:rsidP="004B12EC">
      <w:pPr>
        <w:pStyle w:val="ListParagraph"/>
        <w:numPr>
          <w:ilvl w:val="0"/>
          <w:numId w:val="10"/>
        </w:numPr>
        <w:spacing w:after="120" w:line="240" w:lineRule="auto"/>
        <w:ind w:right="260"/>
        <w:rPr>
          <w:rFonts w:ascii="Arial" w:hAnsi="Arial" w:cs="Arial"/>
          <w:iCs/>
        </w:rPr>
      </w:pPr>
      <w:r w:rsidRPr="006C3219">
        <w:rPr>
          <w:rFonts w:ascii="Arial" w:hAnsi="Arial" w:cs="Arial"/>
          <w:iCs/>
        </w:rPr>
        <w:t>be familiar with the literature, theories, concepts and methods relevant to their research topic</w:t>
      </w:r>
    </w:p>
    <w:p w14:paraId="0283DE44" w14:textId="77777777" w:rsidR="004B12EC" w:rsidRPr="006C3219" w:rsidRDefault="004B12EC" w:rsidP="004B12EC">
      <w:pPr>
        <w:pStyle w:val="ListParagraph"/>
        <w:numPr>
          <w:ilvl w:val="0"/>
          <w:numId w:val="10"/>
        </w:numPr>
        <w:spacing w:after="120" w:line="240" w:lineRule="auto"/>
        <w:ind w:right="260"/>
        <w:rPr>
          <w:rFonts w:ascii="Arial" w:hAnsi="Arial" w:cs="Arial"/>
          <w:iCs/>
        </w:rPr>
      </w:pPr>
      <w:r w:rsidRPr="006C3219">
        <w:rPr>
          <w:rFonts w:ascii="Arial" w:hAnsi="Arial" w:cs="Arial"/>
          <w:iCs/>
        </w:rPr>
        <w:t>critically engage with political phenomena, including the vocabulary, concepts, theories and methods of political debate</w:t>
      </w:r>
    </w:p>
    <w:p w14:paraId="17F27799" w14:textId="77777777" w:rsidR="004B12EC" w:rsidRPr="006C3219" w:rsidRDefault="004B12EC" w:rsidP="004B12EC">
      <w:pPr>
        <w:pStyle w:val="ListParagraph"/>
        <w:numPr>
          <w:ilvl w:val="0"/>
          <w:numId w:val="10"/>
        </w:numPr>
        <w:spacing w:after="120" w:line="240" w:lineRule="auto"/>
        <w:ind w:right="260"/>
        <w:rPr>
          <w:rFonts w:ascii="Arial" w:hAnsi="Arial" w:cs="Arial"/>
          <w:iCs/>
        </w:rPr>
      </w:pPr>
      <w:r w:rsidRPr="006C3219">
        <w:rPr>
          <w:rFonts w:ascii="Arial" w:hAnsi="Arial" w:cs="Arial"/>
          <w:iCs/>
        </w:rPr>
        <w:t>examine and evaluate different interpretations of political issues and events and solutions to political problems</w:t>
      </w:r>
    </w:p>
    <w:p w14:paraId="4BE2F875" w14:textId="77777777" w:rsidR="004B12EC" w:rsidRPr="006C3219" w:rsidRDefault="004B12EC" w:rsidP="004B12EC">
      <w:pPr>
        <w:pStyle w:val="ListParagraph"/>
        <w:numPr>
          <w:ilvl w:val="0"/>
          <w:numId w:val="10"/>
        </w:numPr>
        <w:spacing w:after="120" w:line="240" w:lineRule="auto"/>
        <w:ind w:right="260"/>
        <w:rPr>
          <w:rFonts w:ascii="Arial" w:hAnsi="Arial" w:cs="Arial"/>
          <w:iCs/>
        </w:rPr>
      </w:pPr>
      <w:r w:rsidRPr="006C3219">
        <w:rPr>
          <w:rFonts w:ascii="Arial" w:hAnsi="Arial" w:cs="Arial"/>
          <w:iCs/>
        </w:rPr>
        <w:t>describe, evaluate and apply different intellectual approaches in collecting, analysing and presenting political information</w:t>
      </w:r>
    </w:p>
    <w:p w14:paraId="5D62831C" w14:textId="77777777" w:rsidR="004B12EC" w:rsidRPr="006C3219" w:rsidRDefault="004B12EC" w:rsidP="004B12EC">
      <w:pPr>
        <w:pStyle w:val="ListParagraph"/>
        <w:numPr>
          <w:ilvl w:val="0"/>
          <w:numId w:val="10"/>
        </w:numPr>
        <w:spacing w:after="120" w:line="240" w:lineRule="auto"/>
        <w:ind w:right="260"/>
        <w:rPr>
          <w:rFonts w:ascii="Arial" w:hAnsi="Arial" w:cs="Arial"/>
        </w:rPr>
      </w:pPr>
      <w:proofErr w:type="gramStart"/>
      <w:r w:rsidRPr="006C3219">
        <w:rPr>
          <w:rFonts w:ascii="Arial" w:hAnsi="Arial" w:cs="Arial"/>
          <w:iCs/>
        </w:rPr>
        <w:t>have</w:t>
      </w:r>
      <w:proofErr w:type="gramEnd"/>
      <w:r w:rsidRPr="006C3219">
        <w:rPr>
          <w:rFonts w:ascii="Arial" w:hAnsi="Arial" w:cs="Arial"/>
          <w:iCs/>
        </w:rPr>
        <w:t xml:space="preserve"> a familiarity with the various conventions of academic writing (style, citation, bibliography etc.)</w:t>
      </w:r>
    </w:p>
    <w:p w14:paraId="274CA483" w14:textId="77777777" w:rsidR="004B12EC" w:rsidRPr="006C3219" w:rsidRDefault="004B12EC" w:rsidP="004B12EC">
      <w:pPr>
        <w:spacing w:after="120" w:line="240" w:lineRule="auto"/>
        <w:ind w:right="260"/>
        <w:rPr>
          <w:rFonts w:ascii="Arial" w:hAnsi="Arial" w:cs="Arial"/>
        </w:rPr>
      </w:pPr>
    </w:p>
    <w:p w14:paraId="424FF92D" w14:textId="77777777" w:rsidR="00C729D7" w:rsidRPr="006C3219" w:rsidRDefault="009A2D37" w:rsidP="00696FF5">
      <w:pPr>
        <w:numPr>
          <w:ilvl w:val="0"/>
          <w:numId w:val="1"/>
        </w:numPr>
        <w:spacing w:after="120" w:line="240" w:lineRule="auto"/>
        <w:ind w:left="567" w:right="260" w:hanging="567"/>
        <w:rPr>
          <w:rFonts w:ascii="Arial" w:hAnsi="Arial" w:cs="Arial"/>
          <w:b/>
        </w:rPr>
      </w:pPr>
      <w:r w:rsidRPr="006C3219">
        <w:rPr>
          <w:rFonts w:ascii="Arial" w:hAnsi="Arial" w:cs="Arial"/>
          <w:b/>
        </w:rPr>
        <w:lastRenderedPageBreak/>
        <w:t>The intended generic learning outcomes</w:t>
      </w:r>
      <w:r w:rsidR="00C729D7" w:rsidRPr="006C3219">
        <w:rPr>
          <w:rFonts w:ascii="Arial" w:hAnsi="Arial" w:cs="Arial"/>
          <w:b/>
        </w:rPr>
        <w:t>.</w:t>
      </w:r>
      <w:r w:rsidR="00C729D7" w:rsidRPr="006C3219">
        <w:rPr>
          <w:rFonts w:ascii="Arial" w:hAnsi="Arial" w:cs="Arial"/>
          <w:b/>
        </w:rPr>
        <w:br/>
        <w:t>On successfully completing the module students will be able to:</w:t>
      </w:r>
    </w:p>
    <w:p w14:paraId="1117070C" w14:textId="77777777" w:rsidR="00AC67A1" w:rsidRPr="006C3219" w:rsidRDefault="00AC67A1" w:rsidP="00AC67A1">
      <w:pPr>
        <w:pStyle w:val="Default"/>
        <w:numPr>
          <w:ilvl w:val="0"/>
          <w:numId w:val="11"/>
        </w:numPr>
        <w:spacing w:after="120"/>
        <w:ind w:right="260"/>
        <w:rPr>
          <w:color w:val="auto"/>
          <w:sz w:val="22"/>
          <w:szCs w:val="22"/>
        </w:rPr>
      </w:pPr>
      <w:proofErr w:type="gramStart"/>
      <w:r w:rsidRPr="006C3219">
        <w:rPr>
          <w:color w:val="auto"/>
          <w:sz w:val="22"/>
          <w:szCs w:val="22"/>
        </w:rPr>
        <w:t>work</w:t>
      </w:r>
      <w:proofErr w:type="gramEnd"/>
      <w:r w:rsidRPr="006C3219">
        <w:rPr>
          <w:color w:val="auto"/>
          <w:sz w:val="22"/>
          <w:szCs w:val="22"/>
        </w:rPr>
        <w:t xml:space="preserve"> with theoretical and conceptual knowledge at the forefront of the discipline.</w:t>
      </w:r>
    </w:p>
    <w:p w14:paraId="3B7606B7" w14:textId="77777777" w:rsidR="00AC67A1" w:rsidRPr="006C3219" w:rsidRDefault="00AC67A1" w:rsidP="00AC67A1">
      <w:pPr>
        <w:pStyle w:val="Default"/>
        <w:numPr>
          <w:ilvl w:val="0"/>
          <w:numId w:val="11"/>
        </w:numPr>
        <w:spacing w:after="120"/>
        <w:ind w:right="260"/>
        <w:rPr>
          <w:color w:val="auto"/>
          <w:sz w:val="22"/>
          <w:szCs w:val="22"/>
        </w:rPr>
      </w:pPr>
      <w:r w:rsidRPr="006C3219">
        <w:rPr>
          <w:color w:val="auto"/>
          <w:sz w:val="22"/>
          <w:szCs w:val="22"/>
        </w:rPr>
        <w:t>have developed a comprehensive and critical understanding of methods in the discipline</w:t>
      </w:r>
    </w:p>
    <w:p w14:paraId="39EC6C87" w14:textId="77777777" w:rsidR="00AC67A1" w:rsidRPr="006C3219" w:rsidRDefault="00AC67A1" w:rsidP="00AC67A1">
      <w:pPr>
        <w:pStyle w:val="Default"/>
        <w:numPr>
          <w:ilvl w:val="0"/>
          <w:numId w:val="11"/>
        </w:numPr>
        <w:spacing w:after="120"/>
        <w:ind w:right="260"/>
        <w:rPr>
          <w:color w:val="auto"/>
          <w:sz w:val="22"/>
          <w:szCs w:val="22"/>
        </w:rPr>
      </w:pPr>
      <w:r w:rsidRPr="006C3219">
        <w:rPr>
          <w:color w:val="auto"/>
          <w:sz w:val="22"/>
          <w:szCs w:val="22"/>
        </w:rPr>
        <w:t>analyse complex, incomplete or contradictory areas of knowledge in the discipline</w:t>
      </w:r>
    </w:p>
    <w:p w14:paraId="3E0C4CE9" w14:textId="77777777" w:rsidR="00AC67A1" w:rsidRPr="006C3219" w:rsidRDefault="00AC67A1" w:rsidP="00AC67A1">
      <w:pPr>
        <w:pStyle w:val="Default"/>
        <w:numPr>
          <w:ilvl w:val="0"/>
          <w:numId w:val="11"/>
        </w:numPr>
        <w:spacing w:after="120"/>
        <w:ind w:right="260"/>
        <w:rPr>
          <w:color w:val="auto"/>
          <w:sz w:val="22"/>
          <w:szCs w:val="22"/>
        </w:rPr>
      </w:pPr>
      <w:r w:rsidRPr="006C3219">
        <w:rPr>
          <w:color w:val="auto"/>
          <w:sz w:val="22"/>
          <w:szCs w:val="22"/>
        </w:rPr>
        <w:t>have developed a level of conceptual understanding enabling them to critically evaluate research, advanced scholarship and methodologies and to propose alternative approaches</w:t>
      </w:r>
    </w:p>
    <w:p w14:paraId="78EF66A0" w14:textId="77777777" w:rsidR="00AC67A1" w:rsidRPr="006C3219" w:rsidRDefault="00AC67A1" w:rsidP="00AC67A1">
      <w:pPr>
        <w:pStyle w:val="Default"/>
        <w:numPr>
          <w:ilvl w:val="0"/>
          <w:numId w:val="11"/>
        </w:numPr>
        <w:spacing w:after="120"/>
        <w:ind w:right="260"/>
        <w:rPr>
          <w:color w:val="auto"/>
          <w:sz w:val="22"/>
          <w:szCs w:val="22"/>
        </w:rPr>
      </w:pPr>
      <w:r w:rsidRPr="006C3219">
        <w:rPr>
          <w:color w:val="auto"/>
          <w:sz w:val="22"/>
          <w:szCs w:val="22"/>
        </w:rPr>
        <w:t>be reflective and self-critical in their research work</w:t>
      </w:r>
    </w:p>
    <w:p w14:paraId="1340FC1E" w14:textId="77777777" w:rsidR="009A2D37" w:rsidRPr="006C3219" w:rsidRDefault="00AC67A1" w:rsidP="00AC67A1">
      <w:pPr>
        <w:pStyle w:val="Default"/>
        <w:numPr>
          <w:ilvl w:val="0"/>
          <w:numId w:val="11"/>
        </w:numPr>
        <w:spacing w:after="120"/>
        <w:ind w:right="260"/>
        <w:rPr>
          <w:color w:val="auto"/>
          <w:sz w:val="22"/>
          <w:szCs w:val="22"/>
        </w:rPr>
      </w:pPr>
      <w:r w:rsidRPr="006C3219">
        <w:rPr>
          <w:color w:val="auto"/>
          <w:sz w:val="22"/>
          <w:szCs w:val="22"/>
        </w:rPr>
        <w:t>be able to engage in academic and professional communication</w:t>
      </w:r>
    </w:p>
    <w:p w14:paraId="3F14C545" w14:textId="77777777" w:rsidR="00AC67A1" w:rsidRPr="006C3219" w:rsidRDefault="00AC67A1" w:rsidP="00AC67A1">
      <w:pPr>
        <w:pStyle w:val="Default"/>
        <w:spacing w:after="120"/>
        <w:ind w:left="720" w:right="260"/>
        <w:rPr>
          <w:color w:val="auto"/>
          <w:sz w:val="22"/>
          <w:szCs w:val="22"/>
        </w:rPr>
      </w:pPr>
    </w:p>
    <w:p w14:paraId="1AE0AEA7" w14:textId="77777777" w:rsidR="009A2D37" w:rsidRPr="006C3219" w:rsidRDefault="009A2D37"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A synopsis of the curriculum</w:t>
      </w:r>
    </w:p>
    <w:p w14:paraId="3898F431" w14:textId="77777777" w:rsidR="009A2D37" w:rsidRPr="006C3219" w:rsidRDefault="00D17ADD" w:rsidP="00D17ADD">
      <w:pPr>
        <w:spacing w:after="0" w:line="240" w:lineRule="auto"/>
        <w:ind w:left="567" w:right="260"/>
        <w:rPr>
          <w:rFonts w:ascii="Arial" w:hAnsi="Arial" w:cs="Arial"/>
        </w:rPr>
      </w:pPr>
      <w:r w:rsidRPr="006C3219">
        <w:rPr>
          <w:rFonts w:ascii="Arial" w:hAnsi="Arial" w:cs="Arial"/>
        </w:rPr>
        <w:t>This module offers an introduction to writing a postgraduate dissertation, which forms a major assessed element of the Masters programme. The dissertation is on a topic that falls within the scope of each student’s MA programme. The purpose of the dissertation is to give students the leeway and time to follow and develop their own particular research interests, while receiving guidance from members of staff. Supervision of work on the dissertation is concentrated in the second half of the academic year (spring-summer). The module offers a general overview of the components of the dissertation, along with identifying methods and techniques for writing a successful dissertation.</w:t>
      </w:r>
    </w:p>
    <w:p w14:paraId="5EDCC621" w14:textId="77777777" w:rsidR="00D17ADD" w:rsidRPr="006C3219" w:rsidRDefault="00D17ADD" w:rsidP="00D17ADD">
      <w:pPr>
        <w:spacing w:after="120" w:line="240" w:lineRule="auto"/>
        <w:ind w:left="426" w:right="260"/>
        <w:rPr>
          <w:rFonts w:ascii="Arial" w:hAnsi="Arial" w:cs="Arial"/>
          <w:iCs/>
        </w:rPr>
      </w:pPr>
    </w:p>
    <w:p w14:paraId="56A9C105" w14:textId="77777777" w:rsidR="009A2D37" w:rsidRPr="006C3219" w:rsidRDefault="00883204"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Reading l</w:t>
      </w:r>
      <w:r w:rsidR="009A2D37" w:rsidRPr="006C3219">
        <w:rPr>
          <w:rFonts w:ascii="Arial" w:hAnsi="Arial" w:cs="Arial"/>
          <w:b/>
        </w:rPr>
        <w:t xml:space="preserve">ist </w:t>
      </w:r>
      <w:r w:rsidR="00274ED7" w:rsidRPr="006C3219">
        <w:rPr>
          <w:rFonts w:ascii="Arial" w:hAnsi="Arial" w:cs="Arial"/>
          <w:b/>
        </w:rPr>
        <w:t>(Indicative list, current at time of publication. Reading lists will be published annually)</w:t>
      </w:r>
    </w:p>
    <w:p w14:paraId="495EBF46"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Stella Cottrell, Dissertation and Project Reports: a Step by Step Guide, Palgrave 2014</w:t>
      </w:r>
    </w:p>
    <w:p w14:paraId="52DCADD4"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Jonathan </w:t>
      </w:r>
      <w:proofErr w:type="spellStart"/>
      <w:r w:rsidRPr="006C3219">
        <w:rPr>
          <w:rFonts w:ascii="Arial" w:hAnsi="Arial" w:cs="Arial"/>
        </w:rPr>
        <w:t>Biggam</w:t>
      </w:r>
      <w:proofErr w:type="spellEnd"/>
      <w:r w:rsidRPr="006C3219">
        <w:rPr>
          <w:rFonts w:ascii="Arial" w:hAnsi="Arial" w:cs="Arial"/>
        </w:rPr>
        <w:t>, Succeeding with your Master’s Dissertation: a Step by Step Handbook, Open University Press, 2011 (2nd edition)</w:t>
      </w:r>
    </w:p>
    <w:p w14:paraId="77059034"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Mark. J. Smith, Social Science in Question, London: Sage, 2003</w:t>
      </w:r>
    </w:p>
    <w:p w14:paraId="2B7A1433"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Alan </w:t>
      </w:r>
      <w:proofErr w:type="spellStart"/>
      <w:r w:rsidRPr="006C3219">
        <w:rPr>
          <w:rFonts w:ascii="Arial" w:hAnsi="Arial" w:cs="Arial"/>
        </w:rPr>
        <w:t>Bryman</w:t>
      </w:r>
      <w:proofErr w:type="spellEnd"/>
      <w:r w:rsidRPr="006C3219">
        <w:rPr>
          <w:rFonts w:ascii="Arial" w:hAnsi="Arial" w:cs="Arial"/>
        </w:rPr>
        <w:t>, Social Research Methods, Oxford University Press, 2012 (4th edition)</w:t>
      </w:r>
    </w:p>
    <w:p w14:paraId="0565C55E"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David Marsh and Gerry Stoker, Theory and Methods in Political Science, Basingstoke: Palgrave Macmillan, 2010 (3rd edition)</w:t>
      </w:r>
    </w:p>
    <w:p w14:paraId="2C515CA6"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Peter Burnham, Karin </w:t>
      </w:r>
      <w:proofErr w:type="spellStart"/>
      <w:r w:rsidRPr="006C3219">
        <w:rPr>
          <w:rFonts w:ascii="Arial" w:hAnsi="Arial" w:cs="Arial"/>
        </w:rPr>
        <w:t>Gilland</w:t>
      </w:r>
      <w:proofErr w:type="spellEnd"/>
      <w:r w:rsidRPr="006C3219">
        <w:rPr>
          <w:rFonts w:ascii="Arial" w:hAnsi="Arial" w:cs="Arial"/>
        </w:rPr>
        <w:t xml:space="preserve">, </w:t>
      </w:r>
      <w:proofErr w:type="spellStart"/>
      <w:r w:rsidRPr="006C3219">
        <w:rPr>
          <w:rFonts w:ascii="Arial" w:hAnsi="Arial" w:cs="Arial"/>
        </w:rPr>
        <w:t>Wyn</w:t>
      </w:r>
      <w:proofErr w:type="spellEnd"/>
      <w:r w:rsidRPr="006C3219">
        <w:rPr>
          <w:rFonts w:ascii="Arial" w:hAnsi="Arial" w:cs="Arial"/>
        </w:rPr>
        <w:t xml:space="preserve"> Grant, and Zig Layton-Henry, Research Methods in Politics, Basingstoke: Palgrave Macmillan, 2008 (2nd edition)</w:t>
      </w:r>
    </w:p>
    <w:p w14:paraId="485C1A4E"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Gary King, Robert O. </w:t>
      </w:r>
      <w:proofErr w:type="spellStart"/>
      <w:r w:rsidRPr="006C3219">
        <w:rPr>
          <w:rFonts w:ascii="Arial" w:hAnsi="Arial" w:cs="Arial"/>
        </w:rPr>
        <w:t>Keohane</w:t>
      </w:r>
      <w:proofErr w:type="spellEnd"/>
      <w:r w:rsidRPr="006C3219">
        <w:rPr>
          <w:rFonts w:ascii="Arial" w:hAnsi="Arial" w:cs="Arial"/>
        </w:rPr>
        <w:t xml:space="preserve">, and Sidney </w:t>
      </w:r>
      <w:proofErr w:type="spellStart"/>
      <w:r w:rsidRPr="006C3219">
        <w:rPr>
          <w:rFonts w:ascii="Arial" w:hAnsi="Arial" w:cs="Arial"/>
        </w:rPr>
        <w:t>Verba</w:t>
      </w:r>
      <w:proofErr w:type="spellEnd"/>
      <w:r w:rsidRPr="006C3219">
        <w:rPr>
          <w:rFonts w:ascii="Arial" w:hAnsi="Arial" w:cs="Arial"/>
        </w:rPr>
        <w:t>, Designing Social Inquiry: Scientific Inference in Qualitative Research, Princeton: Princeton University Press, 1994</w:t>
      </w:r>
    </w:p>
    <w:p w14:paraId="1069FF8D"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Wayne C. Booth, Gregory G. </w:t>
      </w:r>
      <w:proofErr w:type="spellStart"/>
      <w:r w:rsidRPr="006C3219">
        <w:rPr>
          <w:rFonts w:ascii="Arial" w:hAnsi="Arial" w:cs="Arial"/>
        </w:rPr>
        <w:t>Colomb</w:t>
      </w:r>
      <w:proofErr w:type="spellEnd"/>
      <w:r w:rsidRPr="006C3219">
        <w:rPr>
          <w:rFonts w:ascii="Arial" w:hAnsi="Arial" w:cs="Arial"/>
        </w:rPr>
        <w:t>, and Joseph M. Williams, The Craft of Research, Chicago and London: The University of Chicago Press, 2008 (3rd edition)</w:t>
      </w:r>
    </w:p>
    <w:p w14:paraId="4D7D7633"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proofErr w:type="spellStart"/>
      <w:r w:rsidRPr="006C3219">
        <w:rPr>
          <w:rFonts w:ascii="Arial" w:hAnsi="Arial" w:cs="Arial"/>
        </w:rPr>
        <w:t>Kjell</w:t>
      </w:r>
      <w:proofErr w:type="spellEnd"/>
      <w:r w:rsidRPr="006C3219">
        <w:rPr>
          <w:rFonts w:ascii="Arial" w:hAnsi="Arial" w:cs="Arial"/>
        </w:rPr>
        <w:t xml:space="preserve"> Erik </w:t>
      </w:r>
      <w:proofErr w:type="spellStart"/>
      <w:r w:rsidRPr="006C3219">
        <w:rPr>
          <w:rFonts w:ascii="Arial" w:hAnsi="Arial" w:cs="Arial"/>
        </w:rPr>
        <w:t>Rudestam</w:t>
      </w:r>
      <w:proofErr w:type="spellEnd"/>
      <w:r w:rsidRPr="006C3219">
        <w:rPr>
          <w:rFonts w:ascii="Arial" w:hAnsi="Arial" w:cs="Arial"/>
        </w:rPr>
        <w:t xml:space="preserve"> and Rae R. Newton, Surviving Your Dissertation: A Comprehensive Guide to Content and Process, London: Sage, 2007 (3rd edition)</w:t>
      </w:r>
    </w:p>
    <w:p w14:paraId="612C6249" w14:textId="77777777" w:rsidR="00D17ADD" w:rsidRPr="006C3219" w:rsidRDefault="00D17ADD" w:rsidP="00D17ADD">
      <w:pPr>
        <w:pStyle w:val="ListParagraph"/>
        <w:numPr>
          <w:ilvl w:val="0"/>
          <w:numId w:val="12"/>
        </w:numPr>
        <w:spacing w:after="120" w:line="240" w:lineRule="auto"/>
        <w:ind w:right="260"/>
        <w:jc w:val="both"/>
        <w:rPr>
          <w:rFonts w:ascii="Arial" w:hAnsi="Arial" w:cs="Arial"/>
        </w:rPr>
      </w:pPr>
      <w:r w:rsidRPr="006C3219">
        <w:rPr>
          <w:rFonts w:ascii="Arial" w:hAnsi="Arial" w:cs="Arial"/>
        </w:rPr>
        <w:t xml:space="preserve">Gina </w:t>
      </w:r>
      <w:proofErr w:type="spellStart"/>
      <w:r w:rsidRPr="006C3219">
        <w:rPr>
          <w:rFonts w:ascii="Arial" w:hAnsi="Arial" w:cs="Arial"/>
        </w:rPr>
        <w:t>Wisker</w:t>
      </w:r>
      <w:proofErr w:type="spellEnd"/>
      <w:r w:rsidRPr="006C3219">
        <w:rPr>
          <w:rFonts w:ascii="Arial" w:hAnsi="Arial" w:cs="Arial"/>
        </w:rPr>
        <w:t xml:space="preserve">, The Postgraduate Research Handbook: Succeed with your MA, MPhil, </w:t>
      </w:r>
      <w:proofErr w:type="spellStart"/>
      <w:r w:rsidRPr="006C3219">
        <w:rPr>
          <w:rFonts w:ascii="Arial" w:hAnsi="Arial" w:cs="Arial"/>
        </w:rPr>
        <w:t>EdD</w:t>
      </w:r>
      <w:proofErr w:type="spellEnd"/>
      <w:r w:rsidRPr="006C3219">
        <w:rPr>
          <w:rFonts w:ascii="Arial" w:hAnsi="Arial" w:cs="Arial"/>
        </w:rPr>
        <w:t xml:space="preserve"> and PhD, Basingstoke: Palgrave, 2007 (2nd edition)</w:t>
      </w:r>
    </w:p>
    <w:p w14:paraId="7EC3699A" w14:textId="77777777" w:rsidR="009A2D37" w:rsidRPr="006C3219" w:rsidRDefault="009A2D37" w:rsidP="00302082">
      <w:pPr>
        <w:spacing w:after="120" w:line="240" w:lineRule="auto"/>
        <w:ind w:right="260"/>
        <w:jc w:val="both"/>
        <w:rPr>
          <w:rFonts w:ascii="Arial" w:hAnsi="Arial" w:cs="Arial"/>
          <w:b/>
        </w:rPr>
      </w:pPr>
    </w:p>
    <w:p w14:paraId="29B7260B" w14:textId="77777777" w:rsidR="00883204" w:rsidRPr="006C3219" w:rsidRDefault="009A2D37" w:rsidP="00696FF5">
      <w:pPr>
        <w:numPr>
          <w:ilvl w:val="0"/>
          <w:numId w:val="1"/>
        </w:numPr>
        <w:spacing w:after="120" w:line="240" w:lineRule="auto"/>
        <w:ind w:left="567" w:right="260" w:hanging="567"/>
        <w:rPr>
          <w:rFonts w:ascii="Arial" w:hAnsi="Arial" w:cs="Arial"/>
          <w:iCs/>
        </w:rPr>
      </w:pPr>
      <w:r w:rsidRPr="006C3219">
        <w:rPr>
          <w:rFonts w:ascii="Arial" w:hAnsi="Arial" w:cs="Arial"/>
          <w:b/>
        </w:rPr>
        <w:t>Learning</w:t>
      </w:r>
      <w:r w:rsidR="00883204" w:rsidRPr="006C3219">
        <w:rPr>
          <w:rFonts w:ascii="Arial" w:hAnsi="Arial" w:cs="Arial"/>
          <w:b/>
        </w:rPr>
        <w:t xml:space="preserve"> and t</w:t>
      </w:r>
      <w:r w:rsidR="006F3F8B" w:rsidRPr="006C3219">
        <w:rPr>
          <w:rFonts w:ascii="Arial" w:hAnsi="Arial" w:cs="Arial"/>
          <w:b/>
        </w:rPr>
        <w:t>eaching m</w:t>
      </w:r>
      <w:r w:rsidRPr="006C3219">
        <w:rPr>
          <w:rFonts w:ascii="Arial" w:hAnsi="Arial" w:cs="Arial"/>
          <w:b/>
        </w:rPr>
        <w:t>ethods</w:t>
      </w:r>
    </w:p>
    <w:p w14:paraId="723B3974" w14:textId="77777777" w:rsidR="009A2D37" w:rsidRPr="006C3219" w:rsidRDefault="00C57028" w:rsidP="00696FF5">
      <w:pPr>
        <w:spacing w:after="120" w:line="240" w:lineRule="auto"/>
        <w:ind w:left="567" w:right="260"/>
        <w:jc w:val="both"/>
        <w:rPr>
          <w:rFonts w:ascii="Arial" w:hAnsi="Arial" w:cs="Arial"/>
          <w:iCs/>
        </w:rPr>
      </w:pPr>
      <w:r w:rsidRPr="006C3219">
        <w:rPr>
          <w:rFonts w:ascii="Arial" w:hAnsi="Arial" w:cs="Arial"/>
          <w:iCs/>
        </w:rPr>
        <w:t>Total contact hours:</w:t>
      </w:r>
      <w:r w:rsidR="00D17ADD" w:rsidRPr="006C3219">
        <w:rPr>
          <w:rFonts w:ascii="Arial" w:hAnsi="Arial" w:cs="Arial"/>
          <w:iCs/>
        </w:rPr>
        <w:t xml:space="preserve"> </w:t>
      </w:r>
      <w:proofErr w:type="gramStart"/>
      <w:r w:rsidR="00D17ADD" w:rsidRPr="006C3219">
        <w:rPr>
          <w:rFonts w:ascii="Arial" w:hAnsi="Arial" w:cs="Arial"/>
          <w:iCs/>
        </w:rPr>
        <w:t>8</w:t>
      </w:r>
      <w:proofErr w:type="gramEnd"/>
    </w:p>
    <w:p w14:paraId="6517FF97" w14:textId="77777777" w:rsidR="00C57028" w:rsidRPr="006C3219" w:rsidRDefault="00C57028" w:rsidP="00C57028">
      <w:pPr>
        <w:spacing w:after="120" w:line="240" w:lineRule="auto"/>
        <w:ind w:left="567" w:right="260"/>
        <w:jc w:val="both"/>
        <w:rPr>
          <w:rFonts w:ascii="Arial" w:hAnsi="Arial" w:cs="Arial"/>
          <w:iCs/>
        </w:rPr>
      </w:pPr>
      <w:r w:rsidRPr="006C3219">
        <w:rPr>
          <w:rFonts w:ascii="Arial" w:hAnsi="Arial" w:cs="Arial"/>
          <w:iCs/>
        </w:rPr>
        <w:t>Private study hours:</w:t>
      </w:r>
      <w:r w:rsidR="00D17ADD" w:rsidRPr="006C3219">
        <w:rPr>
          <w:rFonts w:ascii="Arial" w:hAnsi="Arial" w:cs="Arial"/>
          <w:iCs/>
        </w:rPr>
        <w:t xml:space="preserve"> 592</w:t>
      </w:r>
    </w:p>
    <w:p w14:paraId="64B525C9" w14:textId="77777777" w:rsidR="00C57028" w:rsidRPr="006C3219" w:rsidRDefault="00C57028" w:rsidP="00C57028">
      <w:pPr>
        <w:spacing w:after="120" w:line="240" w:lineRule="auto"/>
        <w:ind w:left="567" w:right="260"/>
        <w:jc w:val="both"/>
        <w:rPr>
          <w:rFonts w:ascii="Arial" w:hAnsi="Arial" w:cs="Arial"/>
          <w:iCs/>
        </w:rPr>
      </w:pPr>
      <w:r w:rsidRPr="006C3219">
        <w:rPr>
          <w:rFonts w:ascii="Arial" w:hAnsi="Arial" w:cs="Arial"/>
          <w:iCs/>
        </w:rPr>
        <w:t>Total study hours:</w:t>
      </w:r>
      <w:r w:rsidR="00D17ADD" w:rsidRPr="006C3219">
        <w:rPr>
          <w:rFonts w:ascii="Arial" w:hAnsi="Arial" w:cs="Arial"/>
          <w:iCs/>
        </w:rPr>
        <w:t xml:space="preserve"> 600</w:t>
      </w:r>
    </w:p>
    <w:p w14:paraId="1477795F" w14:textId="77777777" w:rsidR="009A2D37" w:rsidRPr="006C3219" w:rsidRDefault="009A2D37" w:rsidP="00302082">
      <w:pPr>
        <w:spacing w:after="120" w:line="240" w:lineRule="auto"/>
        <w:ind w:left="426" w:right="260"/>
        <w:rPr>
          <w:rFonts w:ascii="Arial" w:hAnsi="Arial" w:cs="Arial"/>
          <w:iCs/>
        </w:rPr>
      </w:pPr>
    </w:p>
    <w:p w14:paraId="4677F3D3" w14:textId="77777777" w:rsidR="00883204" w:rsidRPr="006C3219" w:rsidRDefault="00EF4933" w:rsidP="00696FF5">
      <w:pPr>
        <w:numPr>
          <w:ilvl w:val="0"/>
          <w:numId w:val="1"/>
        </w:numPr>
        <w:spacing w:after="120" w:line="240" w:lineRule="auto"/>
        <w:ind w:left="567" w:right="260" w:hanging="567"/>
        <w:rPr>
          <w:rFonts w:ascii="Arial" w:hAnsi="Arial" w:cs="Arial"/>
          <w:iCs/>
        </w:rPr>
      </w:pPr>
      <w:r w:rsidRPr="006C3219">
        <w:rPr>
          <w:rFonts w:ascii="Arial" w:hAnsi="Arial" w:cs="Arial"/>
          <w:b/>
        </w:rPr>
        <w:t>Assessment methods</w:t>
      </w:r>
    </w:p>
    <w:p w14:paraId="02D1B5FB" w14:textId="77777777" w:rsidR="00696FF5" w:rsidRPr="006C3219" w:rsidRDefault="00696FF5" w:rsidP="00696FF5">
      <w:pPr>
        <w:pStyle w:val="ListParagraph"/>
        <w:numPr>
          <w:ilvl w:val="1"/>
          <w:numId w:val="9"/>
        </w:numPr>
        <w:spacing w:after="120"/>
        <w:ind w:left="567" w:hanging="567"/>
        <w:rPr>
          <w:rFonts w:ascii="Arial" w:hAnsi="Arial" w:cs="Arial"/>
          <w:iCs/>
        </w:rPr>
      </w:pPr>
      <w:r w:rsidRPr="006C3219">
        <w:rPr>
          <w:rFonts w:ascii="Arial" w:hAnsi="Arial" w:cs="Arial"/>
          <w:iCs/>
        </w:rPr>
        <w:t>Main assessment methods</w:t>
      </w:r>
    </w:p>
    <w:p w14:paraId="77854D18" w14:textId="1D11DD98" w:rsidR="00AF2608" w:rsidRPr="006C3219" w:rsidRDefault="00AF2608" w:rsidP="00696FF5">
      <w:pPr>
        <w:spacing w:after="120" w:line="240" w:lineRule="auto"/>
        <w:ind w:left="567" w:right="260"/>
        <w:jc w:val="both"/>
        <w:rPr>
          <w:rFonts w:ascii="Arial" w:hAnsi="Arial" w:cs="Arial"/>
          <w:iCs/>
        </w:rPr>
      </w:pPr>
      <w:r w:rsidRPr="006C3219">
        <w:rPr>
          <w:rFonts w:ascii="Arial" w:hAnsi="Arial" w:cs="Arial"/>
          <w:iCs/>
        </w:rPr>
        <w:t>Presentation at student conference (10%)</w:t>
      </w:r>
    </w:p>
    <w:p w14:paraId="423F06DF" w14:textId="03D85AD3" w:rsidR="007A6245" w:rsidRPr="006C3219" w:rsidRDefault="00B1027A" w:rsidP="00696FF5">
      <w:pPr>
        <w:spacing w:after="120" w:line="240" w:lineRule="auto"/>
        <w:ind w:left="567" w:right="260"/>
        <w:jc w:val="both"/>
        <w:rPr>
          <w:rFonts w:ascii="Arial" w:hAnsi="Arial" w:cs="Arial"/>
          <w:b/>
          <w:iCs/>
        </w:rPr>
      </w:pPr>
      <w:r w:rsidRPr="006C3219">
        <w:rPr>
          <w:rFonts w:ascii="Arial" w:hAnsi="Arial" w:cs="Arial"/>
          <w:iCs/>
        </w:rPr>
        <w:t>Dissertation, 12000 words (</w:t>
      </w:r>
      <w:r w:rsidR="00AF2608" w:rsidRPr="006C3219">
        <w:rPr>
          <w:rFonts w:ascii="Arial" w:hAnsi="Arial" w:cs="Arial"/>
          <w:iCs/>
        </w:rPr>
        <w:t>9</w:t>
      </w:r>
      <w:r w:rsidRPr="006C3219">
        <w:rPr>
          <w:rFonts w:ascii="Arial" w:hAnsi="Arial" w:cs="Arial"/>
          <w:iCs/>
        </w:rPr>
        <w:t>0%)</w:t>
      </w:r>
    </w:p>
    <w:p w14:paraId="06F764B2" w14:textId="77777777" w:rsidR="006043FC" w:rsidRPr="006C3219" w:rsidRDefault="006043FC" w:rsidP="00302082">
      <w:pPr>
        <w:spacing w:after="120" w:line="240" w:lineRule="auto"/>
        <w:ind w:left="426" w:right="260"/>
        <w:rPr>
          <w:rFonts w:ascii="Arial" w:hAnsi="Arial" w:cs="Arial"/>
          <w:b/>
          <w:iCs/>
        </w:rPr>
      </w:pPr>
    </w:p>
    <w:p w14:paraId="5BDEB650" w14:textId="77777777" w:rsidR="00696FF5" w:rsidRPr="006C3219" w:rsidRDefault="00696FF5" w:rsidP="00696FF5">
      <w:pPr>
        <w:spacing w:after="120"/>
        <w:ind w:left="567" w:hanging="567"/>
        <w:rPr>
          <w:rFonts w:ascii="Arial" w:hAnsi="Arial" w:cs="Arial"/>
          <w:iCs/>
        </w:rPr>
      </w:pPr>
      <w:r w:rsidRPr="006C3219">
        <w:rPr>
          <w:rFonts w:ascii="Arial" w:hAnsi="Arial" w:cs="Arial"/>
          <w:iCs/>
        </w:rPr>
        <w:t>13.2</w:t>
      </w:r>
      <w:r w:rsidRPr="006C3219">
        <w:rPr>
          <w:rFonts w:ascii="Arial" w:hAnsi="Arial" w:cs="Arial"/>
          <w:iCs/>
        </w:rPr>
        <w:tab/>
        <w:t xml:space="preserve">Reassessment methods </w:t>
      </w:r>
    </w:p>
    <w:p w14:paraId="182AA274" w14:textId="77777777" w:rsidR="00B1027A" w:rsidRPr="006C3219" w:rsidRDefault="00B1027A" w:rsidP="00B1027A">
      <w:pPr>
        <w:spacing w:after="120" w:line="240" w:lineRule="auto"/>
        <w:ind w:left="567" w:right="260"/>
        <w:jc w:val="both"/>
        <w:rPr>
          <w:rFonts w:ascii="Arial" w:hAnsi="Arial" w:cs="Arial"/>
          <w:b/>
          <w:iCs/>
        </w:rPr>
      </w:pPr>
      <w:r w:rsidRPr="006C3219">
        <w:rPr>
          <w:rFonts w:ascii="Arial" w:hAnsi="Arial" w:cs="Arial"/>
          <w:iCs/>
        </w:rPr>
        <w:t>Reassessment instrument: 100% coursework</w:t>
      </w:r>
    </w:p>
    <w:p w14:paraId="7B848FF7" w14:textId="77777777" w:rsidR="00696FF5" w:rsidRPr="006C3219" w:rsidRDefault="00696FF5" w:rsidP="00302082">
      <w:pPr>
        <w:spacing w:after="120" w:line="240" w:lineRule="auto"/>
        <w:ind w:left="426" w:right="260"/>
        <w:rPr>
          <w:rFonts w:ascii="Arial" w:hAnsi="Arial" w:cs="Arial"/>
          <w:b/>
          <w:iCs/>
        </w:rPr>
      </w:pPr>
    </w:p>
    <w:p w14:paraId="2793F62F" w14:textId="77777777" w:rsidR="00274ED7" w:rsidRPr="006C3219" w:rsidRDefault="006F3F8B" w:rsidP="00696FF5">
      <w:pPr>
        <w:numPr>
          <w:ilvl w:val="0"/>
          <w:numId w:val="1"/>
        </w:numPr>
        <w:spacing w:after="120" w:line="240" w:lineRule="auto"/>
        <w:ind w:left="567" w:right="261" w:hanging="567"/>
        <w:jc w:val="both"/>
        <w:rPr>
          <w:rFonts w:ascii="Arial" w:hAnsi="Arial" w:cs="Arial"/>
          <w:b/>
          <w:iCs/>
        </w:rPr>
      </w:pPr>
      <w:r w:rsidRPr="006C3219">
        <w:rPr>
          <w:rFonts w:ascii="Arial" w:hAnsi="Arial" w:cs="Arial"/>
          <w:b/>
          <w:iCs/>
        </w:rPr>
        <w:t xml:space="preserve">Map of </w:t>
      </w:r>
      <w:r w:rsidR="00883204" w:rsidRPr="006C3219">
        <w:rPr>
          <w:rFonts w:ascii="Arial" w:hAnsi="Arial" w:cs="Arial"/>
          <w:b/>
          <w:iCs/>
        </w:rPr>
        <w:t xml:space="preserve">module learning outcomes </w:t>
      </w:r>
      <w:r w:rsidR="00B30E07" w:rsidRPr="006C3219">
        <w:rPr>
          <w:rFonts w:ascii="Arial" w:hAnsi="Arial" w:cs="Arial"/>
          <w:b/>
          <w:iCs/>
        </w:rPr>
        <w:t>(sections 8 &amp; 9)</w:t>
      </w:r>
      <w:r w:rsidR="00883204" w:rsidRPr="006C3219">
        <w:rPr>
          <w:rFonts w:ascii="Arial" w:hAnsi="Arial" w:cs="Arial"/>
          <w:b/>
          <w:iCs/>
        </w:rPr>
        <w:t xml:space="preserve"> to l</w:t>
      </w:r>
      <w:r w:rsidRPr="006C3219">
        <w:rPr>
          <w:rFonts w:ascii="Arial" w:hAnsi="Arial" w:cs="Arial"/>
          <w:b/>
          <w:iCs/>
        </w:rPr>
        <w:t>earning</w:t>
      </w:r>
      <w:r w:rsidR="00B30E07" w:rsidRPr="006C3219">
        <w:rPr>
          <w:rFonts w:ascii="Arial" w:hAnsi="Arial" w:cs="Arial"/>
          <w:b/>
          <w:iCs/>
        </w:rPr>
        <w:t xml:space="preserve"> and </w:t>
      </w:r>
      <w:r w:rsidR="00883204" w:rsidRPr="006C3219">
        <w:rPr>
          <w:rFonts w:ascii="Arial" w:hAnsi="Arial" w:cs="Arial"/>
          <w:b/>
          <w:iCs/>
        </w:rPr>
        <w:t>teaching m</w:t>
      </w:r>
      <w:r w:rsidR="00B30E07" w:rsidRPr="006C3219">
        <w:rPr>
          <w:rFonts w:ascii="Arial" w:hAnsi="Arial" w:cs="Arial"/>
          <w:b/>
          <w:iCs/>
        </w:rPr>
        <w:t>ethods (section12</w:t>
      </w:r>
      <w:r w:rsidRPr="006C3219">
        <w:rPr>
          <w:rFonts w:ascii="Arial" w:hAnsi="Arial" w:cs="Arial"/>
          <w:b/>
          <w:iCs/>
        </w:rPr>
        <w:t>) and m</w:t>
      </w:r>
      <w:r w:rsidR="00883204" w:rsidRPr="006C3219">
        <w:rPr>
          <w:rFonts w:ascii="Arial" w:hAnsi="Arial" w:cs="Arial"/>
          <w:b/>
          <w:iCs/>
        </w:rPr>
        <w:t>ethods of a</w:t>
      </w:r>
      <w:r w:rsidR="00B30E07" w:rsidRPr="006C3219">
        <w:rPr>
          <w:rFonts w:ascii="Arial" w:hAnsi="Arial" w:cs="Arial"/>
          <w:b/>
          <w:iCs/>
        </w:rPr>
        <w:t>ssessment (section 13</w:t>
      </w:r>
      <w:r w:rsidR="00EF4933" w:rsidRPr="006C3219">
        <w:rPr>
          <w:rFonts w:ascii="Arial" w:hAnsi="Arial" w:cs="Arial"/>
          <w:b/>
          <w:iCs/>
        </w:rPr>
        <w:t>)</w:t>
      </w: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D17ADD" w:rsidRPr="006C3219" w14:paraId="1C744CA1" w14:textId="77777777" w:rsidTr="00D17ADD">
        <w:trPr>
          <w:jc w:val="center"/>
        </w:trPr>
        <w:tc>
          <w:tcPr>
            <w:tcW w:w="1730" w:type="dxa"/>
            <w:shd w:val="clear" w:color="auto" w:fill="D9D9D9" w:themeFill="background1" w:themeFillShade="D9"/>
          </w:tcPr>
          <w:p w14:paraId="725841DD" w14:textId="77777777" w:rsidR="00D17ADD" w:rsidRPr="006C3219" w:rsidRDefault="00D17ADD" w:rsidP="005C6D49">
            <w:pPr>
              <w:spacing w:after="120"/>
              <w:ind w:left="33"/>
              <w:rPr>
                <w:rFonts w:ascii="Arial" w:hAnsi="Arial" w:cs="Arial"/>
                <w:b/>
              </w:rPr>
            </w:pPr>
            <w:r w:rsidRPr="006C3219">
              <w:rPr>
                <w:rFonts w:ascii="Arial" w:hAnsi="Arial" w:cs="Arial"/>
                <w:b/>
              </w:rPr>
              <w:t>Module learning outcome</w:t>
            </w:r>
          </w:p>
        </w:tc>
        <w:tc>
          <w:tcPr>
            <w:tcW w:w="567" w:type="dxa"/>
          </w:tcPr>
          <w:p w14:paraId="3EE39E7E" w14:textId="77777777" w:rsidR="00D17ADD" w:rsidRPr="006C3219" w:rsidRDefault="00D17ADD" w:rsidP="005C6D49">
            <w:pPr>
              <w:spacing w:after="120"/>
              <w:rPr>
                <w:rFonts w:ascii="Arial" w:hAnsi="Arial" w:cs="Arial"/>
                <w:i/>
              </w:rPr>
            </w:pPr>
            <w:r w:rsidRPr="006C3219">
              <w:rPr>
                <w:rFonts w:ascii="Arial" w:hAnsi="Arial" w:cs="Arial"/>
                <w:i/>
              </w:rPr>
              <w:t>8.1</w:t>
            </w:r>
          </w:p>
        </w:tc>
        <w:tc>
          <w:tcPr>
            <w:tcW w:w="567" w:type="dxa"/>
          </w:tcPr>
          <w:p w14:paraId="3D440E22" w14:textId="77777777" w:rsidR="00D17ADD" w:rsidRPr="006C3219" w:rsidRDefault="00D17ADD" w:rsidP="005C6D49">
            <w:pPr>
              <w:spacing w:after="120"/>
              <w:rPr>
                <w:rFonts w:ascii="Arial" w:hAnsi="Arial" w:cs="Arial"/>
                <w:i/>
              </w:rPr>
            </w:pPr>
            <w:r w:rsidRPr="006C3219">
              <w:rPr>
                <w:rFonts w:ascii="Arial" w:hAnsi="Arial" w:cs="Arial"/>
                <w:i/>
              </w:rPr>
              <w:t>8.2</w:t>
            </w:r>
          </w:p>
        </w:tc>
        <w:tc>
          <w:tcPr>
            <w:tcW w:w="567" w:type="dxa"/>
          </w:tcPr>
          <w:p w14:paraId="76DEF754" w14:textId="77777777" w:rsidR="00D17ADD" w:rsidRPr="006C3219" w:rsidRDefault="00D17ADD" w:rsidP="005C6D49">
            <w:pPr>
              <w:spacing w:after="120"/>
              <w:rPr>
                <w:rFonts w:ascii="Arial" w:hAnsi="Arial" w:cs="Arial"/>
                <w:i/>
              </w:rPr>
            </w:pPr>
            <w:r w:rsidRPr="006C3219">
              <w:rPr>
                <w:rFonts w:ascii="Arial" w:hAnsi="Arial" w:cs="Arial"/>
                <w:i/>
              </w:rPr>
              <w:t>8.3</w:t>
            </w:r>
          </w:p>
        </w:tc>
        <w:tc>
          <w:tcPr>
            <w:tcW w:w="567" w:type="dxa"/>
          </w:tcPr>
          <w:p w14:paraId="62C34E92" w14:textId="77777777" w:rsidR="00D17ADD" w:rsidRPr="006C3219" w:rsidRDefault="00D17ADD" w:rsidP="005C6D49">
            <w:pPr>
              <w:spacing w:after="120"/>
              <w:rPr>
                <w:rFonts w:ascii="Arial" w:hAnsi="Arial" w:cs="Arial"/>
                <w:i/>
              </w:rPr>
            </w:pPr>
            <w:r w:rsidRPr="006C3219">
              <w:rPr>
                <w:rFonts w:ascii="Arial" w:hAnsi="Arial" w:cs="Arial"/>
                <w:i/>
              </w:rPr>
              <w:t>8.4</w:t>
            </w:r>
          </w:p>
        </w:tc>
        <w:tc>
          <w:tcPr>
            <w:tcW w:w="567" w:type="dxa"/>
          </w:tcPr>
          <w:p w14:paraId="79AA1705" w14:textId="77777777" w:rsidR="00D17ADD" w:rsidRPr="006C3219" w:rsidRDefault="00D17ADD" w:rsidP="005C6D49">
            <w:pPr>
              <w:spacing w:after="120"/>
              <w:rPr>
                <w:rFonts w:ascii="Arial" w:hAnsi="Arial" w:cs="Arial"/>
                <w:i/>
              </w:rPr>
            </w:pPr>
            <w:r w:rsidRPr="006C3219">
              <w:rPr>
                <w:rFonts w:ascii="Arial" w:hAnsi="Arial" w:cs="Arial"/>
                <w:i/>
              </w:rPr>
              <w:t>8.5</w:t>
            </w:r>
          </w:p>
        </w:tc>
        <w:tc>
          <w:tcPr>
            <w:tcW w:w="567" w:type="dxa"/>
          </w:tcPr>
          <w:p w14:paraId="0D420ECF" w14:textId="77777777" w:rsidR="00D17ADD" w:rsidRPr="006C3219" w:rsidRDefault="00D17ADD" w:rsidP="005C6D49">
            <w:pPr>
              <w:spacing w:after="120"/>
              <w:rPr>
                <w:rFonts w:ascii="Arial" w:hAnsi="Arial" w:cs="Arial"/>
                <w:i/>
              </w:rPr>
            </w:pPr>
            <w:r w:rsidRPr="006C3219">
              <w:rPr>
                <w:rFonts w:ascii="Arial" w:hAnsi="Arial" w:cs="Arial"/>
                <w:i/>
              </w:rPr>
              <w:t>8.6</w:t>
            </w:r>
          </w:p>
        </w:tc>
        <w:tc>
          <w:tcPr>
            <w:tcW w:w="567" w:type="dxa"/>
          </w:tcPr>
          <w:p w14:paraId="3A3ED592" w14:textId="77777777" w:rsidR="00D17ADD" w:rsidRPr="006C3219" w:rsidRDefault="00D17ADD" w:rsidP="005C6D49">
            <w:pPr>
              <w:spacing w:after="120"/>
              <w:rPr>
                <w:rFonts w:ascii="Arial" w:hAnsi="Arial" w:cs="Arial"/>
                <w:i/>
              </w:rPr>
            </w:pPr>
            <w:r w:rsidRPr="006C3219">
              <w:rPr>
                <w:rFonts w:ascii="Arial" w:hAnsi="Arial" w:cs="Arial"/>
                <w:i/>
              </w:rPr>
              <w:t>8.7</w:t>
            </w:r>
          </w:p>
        </w:tc>
        <w:tc>
          <w:tcPr>
            <w:tcW w:w="567" w:type="dxa"/>
          </w:tcPr>
          <w:p w14:paraId="179408A0" w14:textId="77777777" w:rsidR="00D17ADD" w:rsidRPr="006C3219" w:rsidRDefault="00D17ADD" w:rsidP="005C6D49">
            <w:pPr>
              <w:spacing w:after="120"/>
              <w:rPr>
                <w:rFonts w:ascii="Arial" w:hAnsi="Arial" w:cs="Arial"/>
                <w:i/>
              </w:rPr>
            </w:pPr>
            <w:r w:rsidRPr="006C3219">
              <w:rPr>
                <w:rFonts w:ascii="Arial" w:hAnsi="Arial" w:cs="Arial"/>
                <w:i/>
              </w:rPr>
              <w:t>8.8</w:t>
            </w:r>
          </w:p>
        </w:tc>
        <w:tc>
          <w:tcPr>
            <w:tcW w:w="567" w:type="dxa"/>
          </w:tcPr>
          <w:p w14:paraId="251B99A6" w14:textId="77777777" w:rsidR="00D17ADD" w:rsidRPr="006C3219" w:rsidRDefault="00D17ADD" w:rsidP="005C6D49">
            <w:pPr>
              <w:spacing w:after="120"/>
              <w:rPr>
                <w:rFonts w:ascii="Arial" w:hAnsi="Arial" w:cs="Arial"/>
                <w:i/>
              </w:rPr>
            </w:pPr>
            <w:r w:rsidRPr="006C3219">
              <w:rPr>
                <w:rFonts w:ascii="Arial" w:hAnsi="Arial" w:cs="Arial"/>
                <w:i/>
              </w:rPr>
              <w:t>9.1</w:t>
            </w:r>
          </w:p>
        </w:tc>
        <w:tc>
          <w:tcPr>
            <w:tcW w:w="567" w:type="dxa"/>
          </w:tcPr>
          <w:p w14:paraId="2EE23FA3" w14:textId="77777777" w:rsidR="00D17ADD" w:rsidRPr="006C3219" w:rsidRDefault="00D17ADD" w:rsidP="005C6D49">
            <w:pPr>
              <w:spacing w:after="120"/>
              <w:rPr>
                <w:rFonts w:ascii="Arial" w:hAnsi="Arial" w:cs="Arial"/>
                <w:i/>
              </w:rPr>
            </w:pPr>
            <w:r w:rsidRPr="006C3219">
              <w:rPr>
                <w:rFonts w:ascii="Arial" w:hAnsi="Arial" w:cs="Arial"/>
                <w:i/>
              </w:rPr>
              <w:t>9.2</w:t>
            </w:r>
          </w:p>
        </w:tc>
        <w:tc>
          <w:tcPr>
            <w:tcW w:w="567" w:type="dxa"/>
          </w:tcPr>
          <w:p w14:paraId="38B00AE2" w14:textId="77777777" w:rsidR="00D17ADD" w:rsidRPr="006C3219" w:rsidRDefault="00D17ADD" w:rsidP="005C6D49">
            <w:pPr>
              <w:spacing w:after="120"/>
              <w:rPr>
                <w:rFonts w:ascii="Arial" w:hAnsi="Arial" w:cs="Arial"/>
                <w:i/>
              </w:rPr>
            </w:pPr>
            <w:r w:rsidRPr="006C3219">
              <w:rPr>
                <w:rFonts w:ascii="Arial" w:hAnsi="Arial" w:cs="Arial"/>
                <w:i/>
              </w:rPr>
              <w:t>9.3</w:t>
            </w:r>
          </w:p>
        </w:tc>
        <w:tc>
          <w:tcPr>
            <w:tcW w:w="567" w:type="dxa"/>
          </w:tcPr>
          <w:p w14:paraId="549E628E" w14:textId="77777777" w:rsidR="00D17ADD" w:rsidRPr="006C3219" w:rsidRDefault="00D17ADD" w:rsidP="005C6D49">
            <w:pPr>
              <w:spacing w:after="120"/>
              <w:rPr>
                <w:rFonts w:ascii="Arial" w:hAnsi="Arial" w:cs="Arial"/>
                <w:i/>
              </w:rPr>
            </w:pPr>
            <w:r w:rsidRPr="006C3219">
              <w:rPr>
                <w:rFonts w:ascii="Arial" w:hAnsi="Arial" w:cs="Arial"/>
                <w:i/>
              </w:rPr>
              <w:t>9.4</w:t>
            </w:r>
          </w:p>
        </w:tc>
        <w:tc>
          <w:tcPr>
            <w:tcW w:w="567" w:type="dxa"/>
          </w:tcPr>
          <w:p w14:paraId="5B37D559" w14:textId="77777777" w:rsidR="00D17ADD" w:rsidRPr="006C3219" w:rsidRDefault="00D17ADD" w:rsidP="005C6D49">
            <w:pPr>
              <w:spacing w:after="120"/>
              <w:rPr>
                <w:rFonts w:ascii="Arial" w:hAnsi="Arial" w:cs="Arial"/>
                <w:i/>
              </w:rPr>
            </w:pPr>
            <w:r w:rsidRPr="006C3219">
              <w:rPr>
                <w:rFonts w:ascii="Arial" w:hAnsi="Arial" w:cs="Arial"/>
                <w:i/>
              </w:rPr>
              <w:t>9.5</w:t>
            </w:r>
          </w:p>
        </w:tc>
        <w:tc>
          <w:tcPr>
            <w:tcW w:w="567" w:type="dxa"/>
          </w:tcPr>
          <w:p w14:paraId="0800A987" w14:textId="77777777" w:rsidR="00D17ADD" w:rsidRPr="006C3219" w:rsidRDefault="00D17ADD" w:rsidP="005C6D49">
            <w:pPr>
              <w:spacing w:after="120"/>
              <w:rPr>
                <w:rFonts w:ascii="Arial" w:hAnsi="Arial" w:cs="Arial"/>
                <w:i/>
              </w:rPr>
            </w:pPr>
            <w:r w:rsidRPr="006C3219">
              <w:rPr>
                <w:rFonts w:ascii="Arial" w:hAnsi="Arial" w:cs="Arial"/>
                <w:i/>
              </w:rPr>
              <w:t>9.6</w:t>
            </w:r>
          </w:p>
        </w:tc>
      </w:tr>
      <w:tr w:rsidR="00D17ADD" w:rsidRPr="006C3219" w14:paraId="63E200BC" w14:textId="77777777" w:rsidTr="00D17ADD">
        <w:trPr>
          <w:jc w:val="center"/>
        </w:trPr>
        <w:tc>
          <w:tcPr>
            <w:tcW w:w="1730" w:type="dxa"/>
            <w:shd w:val="clear" w:color="auto" w:fill="D9D9D9" w:themeFill="background1" w:themeFillShade="D9"/>
          </w:tcPr>
          <w:p w14:paraId="34AC72E3" w14:textId="77777777" w:rsidR="00D17ADD" w:rsidRPr="006C3219" w:rsidRDefault="00D17ADD" w:rsidP="005C6D49">
            <w:pPr>
              <w:spacing w:after="120"/>
              <w:rPr>
                <w:rFonts w:ascii="Arial" w:hAnsi="Arial" w:cs="Arial"/>
                <w:b/>
              </w:rPr>
            </w:pPr>
            <w:r w:rsidRPr="006C3219">
              <w:rPr>
                <w:rFonts w:ascii="Arial" w:hAnsi="Arial" w:cs="Arial"/>
                <w:b/>
              </w:rPr>
              <w:t>Learning/ teaching method</w:t>
            </w:r>
          </w:p>
        </w:tc>
        <w:tc>
          <w:tcPr>
            <w:tcW w:w="567" w:type="dxa"/>
            <w:shd w:val="clear" w:color="auto" w:fill="D9D9D9" w:themeFill="background1" w:themeFillShade="D9"/>
          </w:tcPr>
          <w:p w14:paraId="56C0435C"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28E4F28C"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72399B54"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2708E7BE"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1BAF322D"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2B24AD22"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3912C173"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1F94394A"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14667D90"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3AEBC133"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015F8ABD"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495A1388"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1FAC1BF4" w14:textId="77777777" w:rsidR="00D17ADD" w:rsidRPr="006C3219" w:rsidRDefault="00D17ADD" w:rsidP="005C6D49">
            <w:pPr>
              <w:spacing w:after="120"/>
              <w:rPr>
                <w:rFonts w:ascii="Arial" w:hAnsi="Arial" w:cs="Arial"/>
                <w:b/>
              </w:rPr>
            </w:pPr>
          </w:p>
        </w:tc>
        <w:tc>
          <w:tcPr>
            <w:tcW w:w="567" w:type="dxa"/>
            <w:shd w:val="clear" w:color="auto" w:fill="D9D9D9" w:themeFill="background1" w:themeFillShade="D9"/>
          </w:tcPr>
          <w:p w14:paraId="28B932E3" w14:textId="77777777" w:rsidR="00D17ADD" w:rsidRPr="006C3219" w:rsidRDefault="00D17ADD" w:rsidP="005C6D49">
            <w:pPr>
              <w:spacing w:after="120"/>
              <w:rPr>
                <w:rFonts w:ascii="Arial" w:hAnsi="Arial" w:cs="Arial"/>
                <w:b/>
              </w:rPr>
            </w:pPr>
          </w:p>
        </w:tc>
      </w:tr>
      <w:tr w:rsidR="00D17ADD" w:rsidRPr="006C3219" w14:paraId="502A34E7" w14:textId="77777777" w:rsidTr="00D17ADD">
        <w:trPr>
          <w:jc w:val="center"/>
        </w:trPr>
        <w:tc>
          <w:tcPr>
            <w:tcW w:w="1730" w:type="dxa"/>
          </w:tcPr>
          <w:p w14:paraId="70431711" w14:textId="77777777" w:rsidR="00D17ADD" w:rsidRPr="006C3219" w:rsidRDefault="00D17ADD" w:rsidP="005C6D49">
            <w:pPr>
              <w:spacing w:after="120"/>
              <w:rPr>
                <w:rFonts w:ascii="Arial" w:hAnsi="Arial" w:cs="Arial"/>
              </w:rPr>
            </w:pPr>
            <w:r w:rsidRPr="006C3219">
              <w:rPr>
                <w:rFonts w:ascii="Arial" w:hAnsi="Arial" w:cs="Arial"/>
              </w:rPr>
              <w:t>Private Study</w:t>
            </w:r>
          </w:p>
        </w:tc>
        <w:tc>
          <w:tcPr>
            <w:tcW w:w="567" w:type="dxa"/>
          </w:tcPr>
          <w:p w14:paraId="58D8E128" w14:textId="77777777" w:rsidR="00D17ADD" w:rsidRPr="006C3219" w:rsidRDefault="00D17ADD" w:rsidP="005C6D49">
            <w:pPr>
              <w:spacing w:after="120"/>
              <w:jc w:val="center"/>
              <w:rPr>
                <w:rFonts w:ascii="Arial" w:hAnsi="Arial" w:cs="Arial"/>
              </w:rPr>
            </w:pPr>
          </w:p>
        </w:tc>
        <w:tc>
          <w:tcPr>
            <w:tcW w:w="567" w:type="dxa"/>
          </w:tcPr>
          <w:p w14:paraId="1342B0A6"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07F801D"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66287AA"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CFB6843"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3DBC009"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062F01D"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EA25004" w14:textId="77777777" w:rsidR="00D17ADD" w:rsidRPr="006C3219" w:rsidRDefault="00D17ADD" w:rsidP="005C6D49">
            <w:pPr>
              <w:spacing w:after="120"/>
              <w:jc w:val="center"/>
              <w:rPr>
                <w:rFonts w:ascii="Arial" w:hAnsi="Arial" w:cs="Arial"/>
              </w:rPr>
            </w:pPr>
          </w:p>
        </w:tc>
        <w:tc>
          <w:tcPr>
            <w:tcW w:w="567" w:type="dxa"/>
          </w:tcPr>
          <w:p w14:paraId="13E48E3C"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2315309"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94B65CB"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C8D21AB"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2D517FF4"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2AA67D86" w14:textId="77777777" w:rsidR="00D17ADD" w:rsidRPr="006C3219" w:rsidRDefault="00D17ADD" w:rsidP="005C6D49">
            <w:pPr>
              <w:spacing w:after="120"/>
              <w:jc w:val="center"/>
              <w:rPr>
                <w:rFonts w:ascii="Arial" w:hAnsi="Arial" w:cs="Arial"/>
              </w:rPr>
            </w:pPr>
          </w:p>
        </w:tc>
      </w:tr>
      <w:tr w:rsidR="00D17ADD" w:rsidRPr="006C3219" w14:paraId="2C71A059" w14:textId="77777777" w:rsidTr="00D17ADD">
        <w:trPr>
          <w:jc w:val="center"/>
        </w:trPr>
        <w:tc>
          <w:tcPr>
            <w:tcW w:w="1730" w:type="dxa"/>
          </w:tcPr>
          <w:p w14:paraId="7E3C56BC" w14:textId="77777777" w:rsidR="00D17ADD" w:rsidRPr="006C3219" w:rsidRDefault="00D17ADD" w:rsidP="005C6D49">
            <w:pPr>
              <w:spacing w:after="120"/>
              <w:rPr>
                <w:rFonts w:ascii="Arial" w:hAnsi="Arial" w:cs="Arial"/>
              </w:rPr>
            </w:pPr>
            <w:r w:rsidRPr="006C3219">
              <w:rPr>
                <w:rFonts w:ascii="Arial" w:hAnsi="Arial" w:cs="Arial"/>
              </w:rPr>
              <w:t>Lectures</w:t>
            </w:r>
            <w:bookmarkStart w:id="0" w:name="_GoBack"/>
            <w:bookmarkEnd w:id="0"/>
          </w:p>
        </w:tc>
        <w:tc>
          <w:tcPr>
            <w:tcW w:w="567" w:type="dxa"/>
          </w:tcPr>
          <w:p w14:paraId="6BD85BD0"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66471B98"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0FA78C0"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3F7321F"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2D4A96F8"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218E7B6B"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2216ABF"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709080B"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0863BC8"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8B01A75"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6F3DA30"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64064704"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FDF4DA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4B2DA69" w14:textId="77777777" w:rsidR="00D17ADD" w:rsidRPr="006C3219" w:rsidRDefault="00D17ADD" w:rsidP="005C6D49">
            <w:pPr>
              <w:spacing w:after="120"/>
              <w:jc w:val="center"/>
              <w:rPr>
                <w:rFonts w:ascii="Arial" w:hAnsi="Arial" w:cs="Arial"/>
              </w:rPr>
            </w:pPr>
          </w:p>
        </w:tc>
      </w:tr>
      <w:tr w:rsidR="00D17ADD" w:rsidRPr="006C3219" w14:paraId="54EFF2AE" w14:textId="77777777" w:rsidTr="00D17ADD">
        <w:trPr>
          <w:jc w:val="center"/>
        </w:trPr>
        <w:tc>
          <w:tcPr>
            <w:tcW w:w="1730" w:type="dxa"/>
          </w:tcPr>
          <w:p w14:paraId="1E2144A2" w14:textId="77777777" w:rsidR="00D17ADD" w:rsidRPr="006C3219" w:rsidRDefault="00D17ADD" w:rsidP="005C6D49">
            <w:pPr>
              <w:spacing w:after="120"/>
              <w:rPr>
                <w:rFonts w:ascii="Arial" w:hAnsi="Arial" w:cs="Arial"/>
              </w:rPr>
            </w:pPr>
            <w:r w:rsidRPr="006C3219">
              <w:rPr>
                <w:rFonts w:ascii="Arial" w:hAnsi="Arial" w:cs="Arial"/>
              </w:rPr>
              <w:t>Supervision</w:t>
            </w:r>
          </w:p>
        </w:tc>
        <w:tc>
          <w:tcPr>
            <w:tcW w:w="567" w:type="dxa"/>
          </w:tcPr>
          <w:p w14:paraId="7D52CD9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6CA5484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BD1ED50"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F89C7BD"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3C087E9"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C2ABED9"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EE8766E"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7142D81"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C229C0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6C7D305"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AF71593"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4036911"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1E281A6"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9949A4A" w14:textId="77777777" w:rsidR="00D17ADD" w:rsidRPr="006C3219" w:rsidRDefault="00D17ADD" w:rsidP="005C6D49">
            <w:pPr>
              <w:spacing w:after="120"/>
              <w:jc w:val="center"/>
              <w:rPr>
                <w:rFonts w:ascii="Arial" w:hAnsi="Arial" w:cs="Arial"/>
              </w:rPr>
            </w:pPr>
          </w:p>
        </w:tc>
      </w:tr>
      <w:tr w:rsidR="00D17ADD" w:rsidRPr="006C3219" w14:paraId="5BA81A41" w14:textId="77777777" w:rsidTr="00D17ADD">
        <w:trPr>
          <w:jc w:val="center"/>
        </w:trPr>
        <w:tc>
          <w:tcPr>
            <w:tcW w:w="1730" w:type="dxa"/>
          </w:tcPr>
          <w:p w14:paraId="143DE956" w14:textId="77777777" w:rsidR="00D17ADD" w:rsidRPr="006C3219" w:rsidRDefault="00D17ADD" w:rsidP="005C6D49">
            <w:pPr>
              <w:spacing w:after="120"/>
              <w:rPr>
                <w:rFonts w:ascii="Arial" w:hAnsi="Arial" w:cs="Arial"/>
              </w:rPr>
            </w:pPr>
            <w:r w:rsidRPr="006C3219">
              <w:rPr>
                <w:rFonts w:ascii="Arial" w:hAnsi="Arial" w:cs="Arial"/>
              </w:rPr>
              <w:t>Conference</w:t>
            </w:r>
          </w:p>
        </w:tc>
        <w:tc>
          <w:tcPr>
            <w:tcW w:w="567" w:type="dxa"/>
          </w:tcPr>
          <w:p w14:paraId="262D3FD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0F6EC67" w14:textId="77777777" w:rsidR="00D17ADD" w:rsidRPr="006C3219" w:rsidRDefault="00D17ADD" w:rsidP="005C6D49">
            <w:pPr>
              <w:spacing w:after="120"/>
              <w:jc w:val="center"/>
              <w:rPr>
                <w:rFonts w:ascii="Arial" w:hAnsi="Arial" w:cs="Arial"/>
              </w:rPr>
            </w:pPr>
          </w:p>
        </w:tc>
        <w:tc>
          <w:tcPr>
            <w:tcW w:w="567" w:type="dxa"/>
          </w:tcPr>
          <w:p w14:paraId="0BD80855"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9C46158"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DD75D35"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A1FBE5A"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ED6658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201B5EC" w14:textId="77777777" w:rsidR="00D17ADD" w:rsidRPr="006C3219" w:rsidRDefault="00D17ADD" w:rsidP="005C6D49">
            <w:pPr>
              <w:spacing w:after="120"/>
              <w:jc w:val="center"/>
              <w:rPr>
                <w:rFonts w:ascii="Arial" w:hAnsi="Arial" w:cs="Arial"/>
              </w:rPr>
            </w:pPr>
          </w:p>
        </w:tc>
        <w:tc>
          <w:tcPr>
            <w:tcW w:w="567" w:type="dxa"/>
          </w:tcPr>
          <w:p w14:paraId="56ACFC5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558AA9C"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595EDD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3D1989D"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6AD8744F"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CF2DA29" w14:textId="77777777" w:rsidR="00D17ADD" w:rsidRPr="006C3219" w:rsidRDefault="00D17ADD" w:rsidP="005C6D49">
            <w:pPr>
              <w:spacing w:after="120"/>
              <w:jc w:val="center"/>
              <w:rPr>
                <w:rFonts w:ascii="Arial" w:hAnsi="Arial" w:cs="Arial"/>
              </w:rPr>
            </w:pPr>
            <w:r w:rsidRPr="006C3219">
              <w:rPr>
                <w:rFonts w:ascii="Arial" w:hAnsi="Arial" w:cs="Arial"/>
              </w:rPr>
              <w:t>x</w:t>
            </w:r>
          </w:p>
        </w:tc>
      </w:tr>
      <w:tr w:rsidR="00D17ADD" w:rsidRPr="006C3219" w14:paraId="667610BC" w14:textId="77777777" w:rsidTr="00D17ADD">
        <w:trPr>
          <w:jc w:val="center"/>
        </w:trPr>
        <w:tc>
          <w:tcPr>
            <w:tcW w:w="1730" w:type="dxa"/>
            <w:shd w:val="clear" w:color="auto" w:fill="D9D9D9" w:themeFill="background1" w:themeFillShade="D9"/>
          </w:tcPr>
          <w:p w14:paraId="5B0414C4" w14:textId="77777777" w:rsidR="00D17ADD" w:rsidRPr="006C3219" w:rsidRDefault="00D17ADD" w:rsidP="005C6D49">
            <w:pPr>
              <w:spacing w:after="120"/>
              <w:rPr>
                <w:rFonts w:ascii="Arial" w:hAnsi="Arial" w:cs="Arial"/>
                <w:b/>
              </w:rPr>
            </w:pPr>
            <w:r w:rsidRPr="006C3219">
              <w:rPr>
                <w:rFonts w:ascii="Arial" w:hAnsi="Arial" w:cs="Arial"/>
                <w:b/>
              </w:rPr>
              <w:t>Assessment method</w:t>
            </w:r>
          </w:p>
        </w:tc>
        <w:tc>
          <w:tcPr>
            <w:tcW w:w="567" w:type="dxa"/>
            <w:shd w:val="clear" w:color="auto" w:fill="D9D9D9" w:themeFill="background1" w:themeFillShade="D9"/>
          </w:tcPr>
          <w:p w14:paraId="469D8549"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240F1272"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7143597B"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3FCCBB1F"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2C335C6B"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496D4BA3"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00FB9318"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4E46C241"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0B971CD9"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3F3A589F"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3C66908C"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45C41AF5"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0F4B0984" w14:textId="77777777" w:rsidR="00D17ADD" w:rsidRPr="006C3219" w:rsidRDefault="00D17ADD" w:rsidP="005C6D49">
            <w:pPr>
              <w:spacing w:after="120"/>
              <w:jc w:val="center"/>
              <w:rPr>
                <w:rFonts w:ascii="Arial" w:hAnsi="Arial" w:cs="Arial"/>
              </w:rPr>
            </w:pPr>
          </w:p>
        </w:tc>
        <w:tc>
          <w:tcPr>
            <w:tcW w:w="567" w:type="dxa"/>
            <w:shd w:val="clear" w:color="auto" w:fill="D9D9D9" w:themeFill="background1" w:themeFillShade="D9"/>
          </w:tcPr>
          <w:p w14:paraId="4CB8BEA1" w14:textId="77777777" w:rsidR="00D17ADD" w:rsidRPr="006C3219" w:rsidRDefault="00D17ADD" w:rsidP="005C6D49">
            <w:pPr>
              <w:spacing w:after="120"/>
              <w:jc w:val="center"/>
              <w:rPr>
                <w:rFonts w:ascii="Arial" w:hAnsi="Arial" w:cs="Arial"/>
              </w:rPr>
            </w:pPr>
          </w:p>
        </w:tc>
      </w:tr>
      <w:tr w:rsidR="00D17ADD" w:rsidRPr="006C3219" w14:paraId="4E12321F" w14:textId="77777777" w:rsidTr="00D17ADD">
        <w:trPr>
          <w:jc w:val="center"/>
        </w:trPr>
        <w:tc>
          <w:tcPr>
            <w:tcW w:w="1730" w:type="dxa"/>
          </w:tcPr>
          <w:p w14:paraId="5A6CEBDD" w14:textId="77777777" w:rsidR="00D17ADD" w:rsidRPr="006C3219" w:rsidRDefault="00D17ADD" w:rsidP="005C6D49">
            <w:pPr>
              <w:spacing w:after="120"/>
              <w:rPr>
                <w:rFonts w:ascii="Arial" w:hAnsi="Arial" w:cs="Arial"/>
              </w:rPr>
            </w:pPr>
            <w:r w:rsidRPr="006C3219">
              <w:rPr>
                <w:rFonts w:ascii="Arial" w:hAnsi="Arial" w:cs="Arial"/>
              </w:rPr>
              <w:t>Dissertation</w:t>
            </w:r>
          </w:p>
        </w:tc>
        <w:tc>
          <w:tcPr>
            <w:tcW w:w="567" w:type="dxa"/>
          </w:tcPr>
          <w:p w14:paraId="1FA168E2"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E4179A6"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0E49D1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D6B2F48"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7401B246"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02119ED"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10EC3B31"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51A79314"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24C24B0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CC512A6"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F69529B"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4692D827"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0A7B33D4" w14:textId="77777777" w:rsidR="00D17ADD" w:rsidRPr="006C3219" w:rsidRDefault="00D17ADD" w:rsidP="005C6D49">
            <w:pPr>
              <w:spacing w:after="120"/>
              <w:jc w:val="center"/>
              <w:rPr>
                <w:rFonts w:ascii="Arial" w:hAnsi="Arial" w:cs="Arial"/>
              </w:rPr>
            </w:pPr>
            <w:r w:rsidRPr="006C3219">
              <w:rPr>
                <w:rFonts w:ascii="Arial" w:hAnsi="Arial" w:cs="Arial"/>
              </w:rPr>
              <w:t>x</w:t>
            </w:r>
          </w:p>
        </w:tc>
        <w:tc>
          <w:tcPr>
            <w:tcW w:w="567" w:type="dxa"/>
          </w:tcPr>
          <w:p w14:paraId="337FEF75" w14:textId="77777777" w:rsidR="00D17ADD" w:rsidRPr="006C3219" w:rsidRDefault="00D17ADD" w:rsidP="005C6D49">
            <w:pPr>
              <w:spacing w:after="120"/>
              <w:jc w:val="center"/>
              <w:rPr>
                <w:rFonts w:ascii="Arial" w:hAnsi="Arial" w:cs="Arial"/>
              </w:rPr>
            </w:pPr>
            <w:r w:rsidRPr="006C3219">
              <w:rPr>
                <w:rFonts w:ascii="Arial" w:hAnsi="Arial" w:cs="Arial"/>
              </w:rPr>
              <w:t>x</w:t>
            </w:r>
          </w:p>
        </w:tc>
      </w:tr>
      <w:tr w:rsidR="00AF2608" w:rsidRPr="006C3219" w14:paraId="21A9DB83" w14:textId="77777777" w:rsidTr="00D17ADD">
        <w:trPr>
          <w:jc w:val="center"/>
        </w:trPr>
        <w:tc>
          <w:tcPr>
            <w:tcW w:w="1730" w:type="dxa"/>
          </w:tcPr>
          <w:p w14:paraId="58AE7635" w14:textId="0240A558" w:rsidR="00AF2608" w:rsidRPr="006C3219" w:rsidRDefault="00AF2608" w:rsidP="005C6D49">
            <w:pPr>
              <w:spacing w:after="120"/>
              <w:rPr>
                <w:rFonts w:ascii="Arial" w:hAnsi="Arial" w:cs="Arial"/>
              </w:rPr>
            </w:pPr>
            <w:r w:rsidRPr="006C3219">
              <w:rPr>
                <w:rFonts w:ascii="Arial" w:hAnsi="Arial" w:cs="Arial"/>
              </w:rPr>
              <w:t>Presentation</w:t>
            </w:r>
          </w:p>
        </w:tc>
        <w:tc>
          <w:tcPr>
            <w:tcW w:w="567" w:type="dxa"/>
          </w:tcPr>
          <w:p w14:paraId="37F9C019" w14:textId="0513DBA4"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034B47B1" w14:textId="65DDDEAC"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7A0A0526" w14:textId="0BB450E2"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6D747751" w14:textId="1F8FA194"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28126094" w14:textId="64367C70"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640FD4DF" w14:textId="1950AE14"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4E665750" w14:textId="4733037E"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47306BE8" w14:textId="77777777" w:rsidR="00AF2608" w:rsidRPr="006C3219" w:rsidRDefault="00AF2608" w:rsidP="005C6D49">
            <w:pPr>
              <w:spacing w:after="120"/>
              <w:jc w:val="center"/>
              <w:rPr>
                <w:rFonts w:ascii="Arial" w:hAnsi="Arial" w:cs="Arial"/>
              </w:rPr>
            </w:pPr>
          </w:p>
        </w:tc>
        <w:tc>
          <w:tcPr>
            <w:tcW w:w="567" w:type="dxa"/>
          </w:tcPr>
          <w:p w14:paraId="27A886F0" w14:textId="0B19C488"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074D6EFF" w14:textId="76953B04"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40A7DCE4" w14:textId="56060FB3"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02D1EFC6" w14:textId="41951A9F"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4AE82358" w14:textId="102B2260" w:rsidR="00AF2608" w:rsidRPr="006C3219" w:rsidRDefault="00AF2608" w:rsidP="005C6D49">
            <w:pPr>
              <w:spacing w:after="120"/>
              <w:jc w:val="center"/>
              <w:rPr>
                <w:rFonts w:ascii="Arial" w:hAnsi="Arial" w:cs="Arial"/>
              </w:rPr>
            </w:pPr>
            <w:r w:rsidRPr="006C3219">
              <w:rPr>
                <w:rFonts w:ascii="Arial" w:hAnsi="Arial" w:cs="Arial"/>
              </w:rPr>
              <w:t>x</w:t>
            </w:r>
          </w:p>
        </w:tc>
        <w:tc>
          <w:tcPr>
            <w:tcW w:w="567" w:type="dxa"/>
          </w:tcPr>
          <w:p w14:paraId="46A0CB73" w14:textId="61D283D5" w:rsidR="00AF2608" w:rsidRPr="006C3219" w:rsidRDefault="00AF2608" w:rsidP="005C6D49">
            <w:pPr>
              <w:spacing w:after="120"/>
              <w:jc w:val="center"/>
              <w:rPr>
                <w:rFonts w:ascii="Arial" w:hAnsi="Arial" w:cs="Arial"/>
              </w:rPr>
            </w:pPr>
            <w:r w:rsidRPr="006C3219">
              <w:rPr>
                <w:rFonts w:ascii="Arial" w:hAnsi="Arial" w:cs="Arial"/>
              </w:rPr>
              <w:t>x</w:t>
            </w:r>
          </w:p>
        </w:tc>
      </w:tr>
    </w:tbl>
    <w:p w14:paraId="2B19A834" w14:textId="77777777" w:rsidR="007A6245" w:rsidRPr="006C3219" w:rsidRDefault="007A6245" w:rsidP="00302082">
      <w:pPr>
        <w:spacing w:after="120" w:line="240" w:lineRule="auto"/>
        <w:ind w:left="426" w:right="260"/>
        <w:rPr>
          <w:rFonts w:ascii="Arial" w:hAnsi="Arial" w:cs="Arial"/>
          <w:b/>
          <w:iCs/>
        </w:rPr>
      </w:pPr>
    </w:p>
    <w:p w14:paraId="12569DAC" w14:textId="77777777" w:rsidR="00883204" w:rsidRPr="006C3219" w:rsidRDefault="00883204" w:rsidP="00696FF5">
      <w:pPr>
        <w:numPr>
          <w:ilvl w:val="0"/>
          <w:numId w:val="1"/>
        </w:numPr>
        <w:spacing w:after="120" w:line="240" w:lineRule="auto"/>
        <w:ind w:left="567" w:right="260" w:hanging="567"/>
        <w:jc w:val="both"/>
        <w:rPr>
          <w:rFonts w:ascii="Arial" w:hAnsi="Arial" w:cs="Arial"/>
          <w:iCs/>
        </w:rPr>
      </w:pPr>
      <w:r w:rsidRPr="006C3219">
        <w:rPr>
          <w:rFonts w:ascii="Arial" w:hAnsi="Arial" w:cs="Arial"/>
          <w:b/>
          <w:bCs/>
        </w:rPr>
        <w:t xml:space="preserve">Inclusive module design </w:t>
      </w:r>
    </w:p>
    <w:p w14:paraId="1FEB8D9A" w14:textId="77777777" w:rsidR="00883204" w:rsidRPr="006C3219" w:rsidRDefault="00883204" w:rsidP="00696FF5">
      <w:pPr>
        <w:autoSpaceDE w:val="0"/>
        <w:autoSpaceDN w:val="0"/>
        <w:adjustRightInd w:val="0"/>
        <w:spacing w:after="120" w:line="240" w:lineRule="auto"/>
        <w:ind w:left="567" w:right="260"/>
        <w:jc w:val="both"/>
        <w:rPr>
          <w:rFonts w:ascii="Arial" w:hAnsi="Arial" w:cs="Arial"/>
        </w:rPr>
      </w:pPr>
      <w:proofErr w:type="gramStart"/>
      <w:r w:rsidRPr="006C3219">
        <w:rPr>
          <w:rFonts w:ascii="Arial" w:hAnsi="Arial" w:cs="Arial"/>
        </w:rPr>
        <w:t>The School</w:t>
      </w:r>
      <w:r w:rsidR="00D17ADD" w:rsidRPr="006C3219">
        <w:rPr>
          <w:rFonts w:ascii="Arial" w:hAnsi="Arial" w:cs="Arial"/>
        </w:rPr>
        <w:t xml:space="preserve"> </w:t>
      </w:r>
      <w:r w:rsidRPr="006C3219">
        <w:rPr>
          <w:rFonts w:ascii="Arial" w:hAnsi="Arial" w:cs="Arial"/>
        </w:rPr>
        <w:t>recognises and has embedded the expectations of current equality legislation, by ensuring that the module is as accessible as possible by design.</w:t>
      </w:r>
      <w:proofErr w:type="gramEnd"/>
      <w:r w:rsidRPr="006C3219">
        <w:rPr>
          <w:rFonts w:ascii="Arial" w:hAnsi="Arial" w:cs="Arial"/>
        </w:rPr>
        <w:t xml:space="preserve"> Additional alternative arrangements for students with Inclusive Learning Plans (ILPs)/declared disabilities </w:t>
      </w:r>
      <w:proofErr w:type="gramStart"/>
      <w:r w:rsidRPr="006C3219">
        <w:rPr>
          <w:rFonts w:ascii="Arial" w:hAnsi="Arial" w:cs="Arial"/>
        </w:rPr>
        <w:t>will be made</w:t>
      </w:r>
      <w:proofErr w:type="gramEnd"/>
      <w:r w:rsidRPr="006C3219">
        <w:rPr>
          <w:rFonts w:ascii="Arial" w:hAnsi="Arial" w:cs="Arial"/>
        </w:rPr>
        <w:t xml:space="preserve"> on an individual basis, in consultation with the relevant policies and support services.</w:t>
      </w:r>
    </w:p>
    <w:p w14:paraId="2AA416AD" w14:textId="77777777" w:rsidR="00883204" w:rsidRPr="006C3219" w:rsidRDefault="00883204" w:rsidP="00696FF5">
      <w:pPr>
        <w:autoSpaceDE w:val="0"/>
        <w:autoSpaceDN w:val="0"/>
        <w:adjustRightInd w:val="0"/>
        <w:spacing w:after="120" w:line="240" w:lineRule="auto"/>
        <w:ind w:left="567" w:right="260"/>
        <w:jc w:val="both"/>
        <w:rPr>
          <w:rFonts w:ascii="Arial" w:hAnsi="Arial" w:cs="Arial"/>
        </w:rPr>
      </w:pPr>
      <w:r w:rsidRPr="006C3219">
        <w:rPr>
          <w:rFonts w:ascii="Arial" w:hAnsi="Arial" w:cs="Arial"/>
        </w:rPr>
        <w:t xml:space="preserve">The inclusive practices in the guidance (see Annex B Appendix A) </w:t>
      </w:r>
      <w:proofErr w:type="gramStart"/>
      <w:r w:rsidRPr="006C3219">
        <w:rPr>
          <w:rFonts w:ascii="Arial" w:hAnsi="Arial" w:cs="Arial"/>
        </w:rPr>
        <w:t>have been considered</w:t>
      </w:r>
      <w:proofErr w:type="gramEnd"/>
      <w:r w:rsidRPr="006C3219">
        <w:rPr>
          <w:rFonts w:ascii="Arial" w:hAnsi="Arial" w:cs="Arial"/>
        </w:rPr>
        <w:t xml:space="preserve"> in order to support all students in the following areas:</w:t>
      </w:r>
    </w:p>
    <w:p w14:paraId="7406BA7E" w14:textId="77777777" w:rsidR="00883204" w:rsidRPr="006C3219" w:rsidRDefault="00883204" w:rsidP="00696FF5">
      <w:pPr>
        <w:autoSpaceDE w:val="0"/>
        <w:autoSpaceDN w:val="0"/>
        <w:adjustRightInd w:val="0"/>
        <w:spacing w:after="120" w:line="240" w:lineRule="auto"/>
        <w:ind w:left="567" w:right="260"/>
        <w:jc w:val="both"/>
        <w:rPr>
          <w:rFonts w:ascii="Arial" w:hAnsi="Arial" w:cs="Arial"/>
          <w:bCs/>
        </w:rPr>
      </w:pPr>
      <w:r w:rsidRPr="006C3219">
        <w:rPr>
          <w:rFonts w:ascii="Arial" w:hAnsi="Arial" w:cs="Arial"/>
        </w:rPr>
        <w:t xml:space="preserve">a) </w:t>
      </w:r>
      <w:r w:rsidRPr="006C3219">
        <w:rPr>
          <w:rFonts w:ascii="Arial" w:hAnsi="Arial" w:cs="Arial"/>
          <w:bCs/>
        </w:rPr>
        <w:t>Accessible resources and curriculum</w:t>
      </w:r>
    </w:p>
    <w:p w14:paraId="412D7733" w14:textId="77777777" w:rsidR="00883204" w:rsidRPr="006C321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C3219">
        <w:rPr>
          <w:rFonts w:ascii="Arial" w:hAnsi="Arial" w:cs="Arial"/>
        </w:rPr>
        <w:t xml:space="preserve">b) </w:t>
      </w:r>
      <w:r w:rsidRPr="006C3219">
        <w:rPr>
          <w:rFonts w:ascii="Arial" w:hAnsi="Arial" w:cs="Arial"/>
          <w:bCs/>
        </w:rPr>
        <w:t>Learning</w:t>
      </w:r>
      <w:r w:rsidR="00BB2045" w:rsidRPr="006C3219">
        <w:rPr>
          <w:rFonts w:ascii="Arial" w:hAnsi="Arial" w:cs="Arial"/>
          <w:bCs/>
        </w:rPr>
        <w:t>,</w:t>
      </w:r>
      <w:r w:rsidRPr="006C3219">
        <w:rPr>
          <w:rFonts w:ascii="Arial" w:hAnsi="Arial" w:cs="Arial"/>
          <w:bCs/>
        </w:rPr>
        <w:t xml:space="preserve"> teaching and assessment methods</w:t>
      </w:r>
    </w:p>
    <w:p w14:paraId="0842AA16" w14:textId="77777777" w:rsidR="00096DA4" w:rsidRPr="006C3219" w:rsidRDefault="00096DA4" w:rsidP="00302082">
      <w:pPr>
        <w:spacing w:after="120" w:line="240" w:lineRule="auto"/>
        <w:ind w:left="426" w:right="260"/>
        <w:rPr>
          <w:rFonts w:ascii="Arial" w:hAnsi="Arial" w:cs="Arial"/>
          <w:iCs/>
        </w:rPr>
      </w:pPr>
    </w:p>
    <w:p w14:paraId="0083B735" w14:textId="77777777" w:rsidR="009A2D37" w:rsidRPr="006C3219" w:rsidRDefault="00883204" w:rsidP="00696FF5">
      <w:pPr>
        <w:numPr>
          <w:ilvl w:val="0"/>
          <w:numId w:val="1"/>
        </w:numPr>
        <w:spacing w:after="120" w:line="240" w:lineRule="auto"/>
        <w:ind w:left="567" w:right="260" w:hanging="567"/>
        <w:jc w:val="both"/>
        <w:rPr>
          <w:rFonts w:ascii="Arial" w:hAnsi="Arial" w:cs="Arial"/>
          <w:b/>
        </w:rPr>
      </w:pPr>
      <w:r w:rsidRPr="006C3219">
        <w:rPr>
          <w:rFonts w:ascii="Arial" w:hAnsi="Arial" w:cs="Arial"/>
          <w:b/>
        </w:rPr>
        <w:t>Campus(</w:t>
      </w:r>
      <w:proofErr w:type="spellStart"/>
      <w:r w:rsidRPr="006C3219">
        <w:rPr>
          <w:rFonts w:ascii="Arial" w:hAnsi="Arial" w:cs="Arial"/>
          <w:b/>
        </w:rPr>
        <w:t>es</w:t>
      </w:r>
      <w:proofErr w:type="spellEnd"/>
      <w:r w:rsidRPr="006C3219">
        <w:rPr>
          <w:rFonts w:ascii="Arial" w:hAnsi="Arial" w:cs="Arial"/>
          <w:b/>
        </w:rPr>
        <w:t>) or c</w:t>
      </w:r>
      <w:r w:rsidR="009A2D37" w:rsidRPr="006C3219">
        <w:rPr>
          <w:rFonts w:ascii="Arial" w:hAnsi="Arial" w:cs="Arial"/>
          <w:b/>
        </w:rPr>
        <w:t>entre(s)</w:t>
      </w:r>
      <w:r w:rsidRPr="006C3219">
        <w:rPr>
          <w:rFonts w:ascii="Arial" w:hAnsi="Arial" w:cs="Arial"/>
          <w:b/>
        </w:rPr>
        <w:t xml:space="preserve"> where module will be delivered</w:t>
      </w:r>
    </w:p>
    <w:p w14:paraId="58181BFB" w14:textId="77777777" w:rsidR="009A2D37" w:rsidRPr="006C3219" w:rsidRDefault="00D17ADD" w:rsidP="00696FF5">
      <w:pPr>
        <w:spacing w:after="120" w:line="240" w:lineRule="auto"/>
        <w:ind w:left="567" w:right="260"/>
        <w:jc w:val="both"/>
        <w:rPr>
          <w:rFonts w:ascii="Arial" w:hAnsi="Arial" w:cs="Arial"/>
          <w:b/>
        </w:rPr>
      </w:pPr>
      <w:r w:rsidRPr="006C3219">
        <w:rPr>
          <w:rFonts w:ascii="Arial" w:hAnsi="Arial" w:cs="Arial"/>
        </w:rPr>
        <w:t xml:space="preserve">Canterbury </w:t>
      </w:r>
    </w:p>
    <w:p w14:paraId="2FF66113" w14:textId="77777777" w:rsidR="009A2D37" w:rsidRPr="006C3219" w:rsidRDefault="009A2D37" w:rsidP="00302082">
      <w:pPr>
        <w:spacing w:after="120" w:line="240" w:lineRule="auto"/>
        <w:ind w:left="426" w:right="260"/>
        <w:rPr>
          <w:rFonts w:ascii="Arial" w:hAnsi="Arial" w:cs="Arial"/>
          <w:iCs/>
        </w:rPr>
      </w:pPr>
    </w:p>
    <w:p w14:paraId="19F6E2A2" w14:textId="77777777" w:rsidR="00D17ADD" w:rsidRPr="006C3219" w:rsidRDefault="00D17ADD" w:rsidP="00302082">
      <w:pPr>
        <w:spacing w:after="120" w:line="240" w:lineRule="auto"/>
        <w:ind w:left="426" w:right="260"/>
        <w:rPr>
          <w:rFonts w:ascii="Arial" w:hAnsi="Arial" w:cs="Arial"/>
          <w:iCs/>
        </w:rPr>
      </w:pPr>
    </w:p>
    <w:p w14:paraId="2F611454" w14:textId="77777777" w:rsidR="00D17ADD" w:rsidRPr="006C3219" w:rsidRDefault="00D17ADD" w:rsidP="00302082">
      <w:pPr>
        <w:spacing w:after="120" w:line="240" w:lineRule="auto"/>
        <w:ind w:left="426" w:right="260"/>
        <w:rPr>
          <w:rFonts w:ascii="Arial" w:hAnsi="Arial" w:cs="Arial"/>
          <w:iCs/>
        </w:rPr>
      </w:pPr>
    </w:p>
    <w:p w14:paraId="3A55AC30" w14:textId="77777777" w:rsidR="00883204" w:rsidRPr="006C3219" w:rsidRDefault="00883204" w:rsidP="00696FF5">
      <w:pPr>
        <w:numPr>
          <w:ilvl w:val="0"/>
          <w:numId w:val="1"/>
        </w:numPr>
        <w:spacing w:after="120" w:line="240" w:lineRule="auto"/>
        <w:ind w:left="567" w:right="261" w:hanging="568"/>
        <w:jc w:val="both"/>
        <w:rPr>
          <w:rFonts w:ascii="Arial" w:hAnsi="Arial" w:cs="Arial"/>
          <w:b/>
        </w:rPr>
      </w:pPr>
      <w:r w:rsidRPr="006C3219">
        <w:rPr>
          <w:rFonts w:ascii="Arial" w:hAnsi="Arial" w:cs="Arial"/>
          <w:b/>
        </w:rPr>
        <w:t xml:space="preserve">Internationalisation </w:t>
      </w:r>
    </w:p>
    <w:p w14:paraId="03BB86D5" w14:textId="77777777" w:rsidR="00D17ADD" w:rsidRPr="006C3219" w:rsidRDefault="00D17ADD" w:rsidP="00D17ADD">
      <w:pPr>
        <w:autoSpaceDE w:val="0"/>
        <w:autoSpaceDN w:val="0"/>
        <w:adjustRightInd w:val="0"/>
        <w:spacing w:after="120" w:line="240" w:lineRule="auto"/>
        <w:ind w:left="360" w:right="261"/>
        <w:rPr>
          <w:rFonts w:ascii="Arial" w:hAnsi="Arial" w:cs="Arial"/>
        </w:rPr>
      </w:pPr>
      <w:r w:rsidRPr="006C3219">
        <w:rPr>
          <w:rFonts w:ascii="Arial" w:hAnsi="Arial" w:cs="Arial"/>
        </w:rPr>
        <w:t xml:space="preserve">There are no formal international elements in this module, although most students elect to study an </w:t>
      </w:r>
      <w:proofErr w:type="gramStart"/>
      <w:r w:rsidRPr="006C3219">
        <w:rPr>
          <w:rFonts w:ascii="Arial" w:hAnsi="Arial" w:cs="Arial"/>
        </w:rPr>
        <w:t>internationally-relevant</w:t>
      </w:r>
      <w:proofErr w:type="gramEnd"/>
      <w:r w:rsidRPr="006C3219">
        <w:rPr>
          <w:rFonts w:ascii="Arial" w:hAnsi="Arial" w:cs="Arial"/>
        </w:rPr>
        <w:t xml:space="preserve"> topic as part of their dissertation, and so this forms part of their supervision and assessment. Some of the student dissertations are joint marked by Kent and staff from our overseas partner institutions.</w:t>
      </w:r>
    </w:p>
    <w:p w14:paraId="4C30413E" w14:textId="77777777" w:rsidR="00883204" w:rsidRPr="006C3219" w:rsidRDefault="00883204" w:rsidP="00883204">
      <w:pPr>
        <w:spacing w:after="120" w:line="240" w:lineRule="auto"/>
        <w:ind w:right="260"/>
        <w:rPr>
          <w:rFonts w:ascii="Arial" w:hAnsi="Arial" w:cs="Arial"/>
          <w:b/>
        </w:rPr>
      </w:pPr>
    </w:p>
    <w:p w14:paraId="7243B346" w14:textId="77777777" w:rsidR="00641D6D" w:rsidRPr="006C3219" w:rsidRDefault="00641D6D" w:rsidP="00302082">
      <w:pPr>
        <w:pBdr>
          <w:bottom w:val="single" w:sz="6" w:space="1" w:color="auto"/>
        </w:pBdr>
        <w:spacing w:after="120" w:line="240" w:lineRule="auto"/>
        <w:ind w:right="260"/>
        <w:rPr>
          <w:rFonts w:ascii="Arial" w:hAnsi="Arial" w:cs="Arial"/>
        </w:rPr>
      </w:pPr>
    </w:p>
    <w:p w14:paraId="2A4176C6" w14:textId="77777777" w:rsidR="00441E76" w:rsidRPr="006C3219" w:rsidRDefault="00422B69" w:rsidP="00302082">
      <w:pPr>
        <w:spacing w:after="120" w:line="240" w:lineRule="auto"/>
        <w:ind w:right="260"/>
        <w:rPr>
          <w:rFonts w:ascii="Arial" w:hAnsi="Arial" w:cs="Arial"/>
          <w:b/>
          <w:sz w:val="20"/>
        </w:rPr>
      </w:pPr>
      <w:r w:rsidRPr="006C3219">
        <w:rPr>
          <w:rFonts w:ascii="Arial" w:hAnsi="Arial" w:cs="Arial"/>
          <w:b/>
          <w:sz w:val="20"/>
        </w:rPr>
        <w:t>FACULTIES SUPPORT OFFICE</w:t>
      </w:r>
      <w:r w:rsidR="00441E76" w:rsidRPr="006C3219">
        <w:rPr>
          <w:rFonts w:ascii="Arial" w:hAnsi="Arial" w:cs="Arial"/>
          <w:b/>
          <w:sz w:val="20"/>
        </w:rPr>
        <w:t xml:space="preserve"> USE ONLY</w:t>
      </w:r>
      <w:r w:rsidR="00C612A8" w:rsidRPr="006C3219">
        <w:rPr>
          <w:rFonts w:ascii="Arial" w:hAnsi="Arial" w:cs="Arial"/>
          <w:b/>
          <w:sz w:val="20"/>
        </w:rPr>
        <w:t xml:space="preserve"> </w:t>
      </w:r>
    </w:p>
    <w:p w14:paraId="2C76449A" w14:textId="77777777" w:rsidR="00D83563" w:rsidRPr="006C3219" w:rsidRDefault="00D83563" w:rsidP="00302082">
      <w:pPr>
        <w:spacing w:after="120" w:line="240" w:lineRule="auto"/>
        <w:ind w:right="260"/>
        <w:rPr>
          <w:rFonts w:ascii="Arial" w:hAnsi="Arial" w:cs="Arial"/>
          <w:b/>
          <w:sz w:val="20"/>
        </w:rPr>
      </w:pPr>
      <w:r w:rsidRPr="006C3219">
        <w:rPr>
          <w:rFonts w:ascii="Arial" w:hAnsi="Arial" w:cs="Arial"/>
          <w:b/>
          <w:sz w:val="20"/>
        </w:rPr>
        <w:t>Revision record – all revisions must be recorded in the grid and full details of the change retained in the appropriate committee records.</w:t>
      </w:r>
    </w:p>
    <w:p w14:paraId="5032840A" w14:textId="77777777" w:rsidR="00422B69" w:rsidRPr="006C321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C3219" w14:paraId="7E77278D" w14:textId="77777777" w:rsidTr="00694309">
        <w:trPr>
          <w:trHeight w:val="317"/>
        </w:trPr>
        <w:tc>
          <w:tcPr>
            <w:tcW w:w="1526" w:type="dxa"/>
          </w:tcPr>
          <w:p w14:paraId="3D004109" w14:textId="77777777" w:rsidR="00422B69" w:rsidRPr="006C3219" w:rsidRDefault="00422B69" w:rsidP="00302082">
            <w:pPr>
              <w:spacing w:after="120"/>
              <w:ind w:right="-330"/>
              <w:rPr>
                <w:rFonts w:ascii="Arial" w:hAnsi="Arial" w:cs="Arial"/>
                <w:sz w:val="18"/>
              </w:rPr>
            </w:pPr>
            <w:r w:rsidRPr="006C3219">
              <w:rPr>
                <w:rFonts w:ascii="Arial" w:hAnsi="Arial" w:cs="Arial"/>
                <w:sz w:val="18"/>
              </w:rPr>
              <w:t>Date approved</w:t>
            </w:r>
          </w:p>
        </w:tc>
        <w:tc>
          <w:tcPr>
            <w:tcW w:w="1701" w:type="dxa"/>
          </w:tcPr>
          <w:p w14:paraId="4DCBC219" w14:textId="77777777" w:rsidR="00422B69" w:rsidRPr="006C3219" w:rsidRDefault="00422B69" w:rsidP="00302082">
            <w:pPr>
              <w:spacing w:after="120"/>
              <w:rPr>
                <w:rFonts w:ascii="Arial" w:hAnsi="Arial" w:cs="Arial"/>
                <w:sz w:val="18"/>
              </w:rPr>
            </w:pPr>
            <w:r w:rsidRPr="006C3219">
              <w:rPr>
                <w:rFonts w:ascii="Arial" w:hAnsi="Arial" w:cs="Arial"/>
                <w:sz w:val="18"/>
              </w:rPr>
              <w:t>Major/minor revision</w:t>
            </w:r>
          </w:p>
        </w:tc>
        <w:tc>
          <w:tcPr>
            <w:tcW w:w="2410" w:type="dxa"/>
          </w:tcPr>
          <w:p w14:paraId="1CE20C08" w14:textId="77777777" w:rsidR="00422B69" w:rsidRPr="006C3219" w:rsidRDefault="00422B69" w:rsidP="00302082">
            <w:pPr>
              <w:spacing w:after="120"/>
              <w:ind w:right="-34"/>
              <w:rPr>
                <w:rFonts w:ascii="Arial" w:hAnsi="Arial" w:cs="Arial"/>
                <w:sz w:val="18"/>
              </w:rPr>
            </w:pPr>
            <w:r w:rsidRPr="006C3219">
              <w:rPr>
                <w:rFonts w:ascii="Arial" w:hAnsi="Arial" w:cs="Arial"/>
                <w:sz w:val="18"/>
              </w:rPr>
              <w:t>Start date of the delivery of  revised version</w:t>
            </w:r>
          </w:p>
        </w:tc>
        <w:tc>
          <w:tcPr>
            <w:tcW w:w="2448" w:type="dxa"/>
          </w:tcPr>
          <w:p w14:paraId="26F4454E" w14:textId="77777777" w:rsidR="00422B69" w:rsidRPr="006C3219" w:rsidRDefault="00422B69" w:rsidP="00302082">
            <w:pPr>
              <w:spacing w:after="120"/>
              <w:ind w:right="-330"/>
              <w:rPr>
                <w:rFonts w:ascii="Arial" w:hAnsi="Arial" w:cs="Arial"/>
                <w:sz w:val="18"/>
              </w:rPr>
            </w:pPr>
            <w:r w:rsidRPr="006C3219">
              <w:rPr>
                <w:rFonts w:ascii="Arial" w:hAnsi="Arial" w:cs="Arial"/>
                <w:sz w:val="18"/>
              </w:rPr>
              <w:t>Section revised</w:t>
            </w:r>
          </w:p>
        </w:tc>
        <w:tc>
          <w:tcPr>
            <w:tcW w:w="2597" w:type="dxa"/>
          </w:tcPr>
          <w:p w14:paraId="0413963C" w14:textId="77777777" w:rsidR="00422B69" w:rsidRPr="006C3219" w:rsidRDefault="00422B69" w:rsidP="00302082">
            <w:pPr>
              <w:spacing w:after="120"/>
              <w:ind w:right="-330"/>
              <w:rPr>
                <w:rFonts w:ascii="Arial" w:hAnsi="Arial" w:cs="Arial"/>
                <w:sz w:val="18"/>
              </w:rPr>
            </w:pPr>
            <w:r w:rsidRPr="006C3219">
              <w:rPr>
                <w:rFonts w:ascii="Arial" w:hAnsi="Arial" w:cs="Arial"/>
                <w:sz w:val="18"/>
              </w:rPr>
              <w:t>Impacts PLOs</w:t>
            </w:r>
            <w:r w:rsidR="00694309" w:rsidRPr="006C3219">
              <w:rPr>
                <w:rFonts w:ascii="Arial" w:hAnsi="Arial" w:cs="Arial"/>
                <w:sz w:val="18"/>
              </w:rPr>
              <w:t xml:space="preserve"> (</w:t>
            </w:r>
            <w:r w:rsidR="001A425B" w:rsidRPr="006C3219">
              <w:rPr>
                <w:rFonts w:ascii="Arial" w:hAnsi="Arial" w:cs="Arial"/>
                <w:sz w:val="18"/>
              </w:rPr>
              <w:t>Q6&amp;7 cover sheet)</w:t>
            </w:r>
          </w:p>
        </w:tc>
      </w:tr>
      <w:tr w:rsidR="00D17ADD" w:rsidRPr="006C3219" w14:paraId="34850D8B" w14:textId="77777777" w:rsidTr="00694309">
        <w:trPr>
          <w:trHeight w:val="305"/>
        </w:trPr>
        <w:tc>
          <w:tcPr>
            <w:tcW w:w="1526" w:type="dxa"/>
          </w:tcPr>
          <w:p w14:paraId="3C354F6C" w14:textId="77777777" w:rsidR="00D17ADD" w:rsidRPr="006C3219" w:rsidRDefault="00D17ADD" w:rsidP="00D17ADD">
            <w:pPr>
              <w:spacing w:after="120"/>
              <w:ind w:right="-330"/>
              <w:rPr>
                <w:rFonts w:ascii="Arial" w:hAnsi="Arial" w:cs="Arial"/>
                <w:sz w:val="18"/>
                <w:szCs w:val="18"/>
              </w:rPr>
            </w:pPr>
            <w:r w:rsidRPr="006C3219">
              <w:rPr>
                <w:rFonts w:ascii="Arial" w:hAnsi="Arial" w:cs="Arial"/>
                <w:sz w:val="18"/>
                <w:szCs w:val="18"/>
              </w:rPr>
              <w:t>22/08/17</w:t>
            </w:r>
          </w:p>
        </w:tc>
        <w:tc>
          <w:tcPr>
            <w:tcW w:w="1701" w:type="dxa"/>
          </w:tcPr>
          <w:p w14:paraId="6434BE2B" w14:textId="77777777" w:rsidR="00D17ADD" w:rsidRPr="006C3219" w:rsidRDefault="00D17ADD" w:rsidP="00D17ADD">
            <w:pPr>
              <w:spacing w:after="120"/>
              <w:ind w:right="-330"/>
              <w:rPr>
                <w:rFonts w:ascii="Arial" w:hAnsi="Arial" w:cs="Arial"/>
                <w:sz w:val="18"/>
                <w:szCs w:val="18"/>
              </w:rPr>
            </w:pPr>
            <w:r w:rsidRPr="006C3219">
              <w:rPr>
                <w:rFonts w:ascii="Arial" w:hAnsi="Arial" w:cs="Arial"/>
                <w:sz w:val="18"/>
                <w:szCs w:val="18"/>
              </w:rPr>
              <w:t>Minor</w:t>
            </w:r>
          </w:p>
        </w:tc>
        <w:tc>
          <w:tcPr>
            <w:tcW w:w="2410" w:type="dxa"/>
          </w:tcPr>
          <w:p w14:paraId="567072F4" w14:textId="77777777" w:rsidR="00D17ADD" w:rsidRPr="006C3219" w:rsidRDefault="00D17ADD" w:rsidP="00D17ADD">
            <w:pPr>
              <w:spacing w:after="120"/>
              <w:ind w:right="-330"/>
              <w:rPr>
                <w:rFonts w:ascii="Arial" w:hAnsi="Arial" w:cs="Arial"/>
                <w:sz w:val="18"/>
                <w:szCs w:val="18"/>
              </w:rPr>
            </w:pPr>
            <w:r w:rsidRPr="006C3219">
              <w:rPr>
                <w:rFonts w:ascii="Arial" w:hAnsi="Arial" w:cs="Arial"/>
                <w:sz w:val="18"/>
                <w:szCs w:val="18"/>
              </w:rPr>
              <w:t>September 2017</w:t>
            </w:r>
          </w:p>
        </w:tc>
        <w:tc>
          <w:tcPr>
            <w:tcW w:w="2448" w:type="dxa"/>
          </w:tcPr>
          <w:p w14:paraId="32F6D3BB" w14:textId="77777777" w:rsidR="00D17ADD" w:rsidRPr="006C3219" w:rsidRDefault="00D17ADD" w:rsidP="00D17ADD">
            <w:pPr>
              <w:spacing w:after="120"/>
              <w:ind w:right="-330"/>
              <w:rPr>
                <w:rFonts w:ascii="Arial" w:hAnsi="Arial" w:cs="Arial"/>
                <w:sz w:val="18"/>
                <w:szCs w:val="18"/>
              </w:rPr>
            </w:pPr>
            <w:r w:rsidRPr="006C3219">
              <w:rPr>
                <w:rFonts w:ascii="Arial" w:hAnsi="Arial" w:cs="Arial"/>
                <w:sz w:val="18"/>
                <w:szCs w:val="18"/>
              </w:rPr>
              <w:t>12</w:t>
            </w:r>
          </w:p>
        </w:tc>
        <w:tc>
          <w:tcPr>
            <w:tcW w:w="2597" w:type="dxa"/>
          </w:tcPr>
          <w:p w14:paraId="422585A6" w14:textId="77777777" w:rsidR="00D17ADD" w:rsidRPr="006C3219" w:rsidRDefault="00D17ADD" w:rsidP="00D17ADD">
            <w:pPr>
              <w:spacing w:after="120"/>
              <w:ind w:right="-330"/>
              <w:rPr>
                <w:rFonts w:ascii="Arial" w:hAnsi="Arial" w:cs="Arial"/>
                <w:sz w:val="18"/>
                <w:szCs w:val="18"/>
              </w:rPr>
            </w:pPr>
            <w:r w:rsidRPr="006C3219">
              <w:rPr>
                <w:rFonts w:ascii="Arial" w:hAnsi="Arial" w:cs="Arial"/>
                <w:sz w:val="18"/>
                <w:szCs w:val="18"/>
              </w:rPr>
              <w:t>No</w:t>
            </w:r>
          </w:p>
        </w:tc>
      </w:tr>
      <w:tr w:rsidR="00D17ADD" w:rsidRPr="006C3219" w14:paraId="11FC8402" w14:textId="77777777" w:rsidTr="00694309">
        <w:trPr>
          <w:trHeight w:val="305"/>
        </w:trPr>
        <w:tc>
          <w:tcPr>
            <w:tcW w:w="1526" w:type="dxa"/>
          </w:tcPr>
          <w:p w14:paraId="6F6557F9" w14:textId="18C0A51B" w:rsidR="00D17ADD" w:rsidRPr="006C3219" w:rsidRDefault="006C3219" w:rsidP="00D17ADD">
            <w:pPr>
              <w:spacing w:after="120"/>
              <w:ind w:right="-330"/>
              <w:rPr>
                <w:rFonts w:ascii="Arial" w:hAnsi="Arial" w:cs="Arial"/>
              </w:rPr>
            </w:pPr>
            <w:r w:rsidRPr="006C3219">
              <w:rPr>
                <w:rFonts w:ascii="Arial" w:hAnsi="Arial" w:cs="Arial"/>
              </w:rPr>
              <w:t>27/01/2019</w:t>
            </w:r>
          </w:p>
        </w:tc>
        <w:tc>
          <w:tcPr>
            <w:tcW w:w="1701" w:type="dxa"/>
          </w:tcPr>
          <w:p w14:paraId="1DECDA6E" w14:textId="468C0B52" w:rsidR="00D17ADD" w:rsidRPr="006C3219" w:rsidRDefault="006C3219" w:rsidP="00D17ADD">
            <w:pPr>
              <w:spacing w:after="120"/>
              <w:ind w:right="-330"/>
              <w:rPr>
                <w:rFonts w:ascii="Arial" w:hAnsi="Arial" w:cs="Arial"/>
              </w:rPr>
            </w:pPr>
            <w:r w:rsidRPr="006C3219">
              <w:rPr>
                <w:rFonts w:ascii="Arial" w:hAnsi="Arial" w:cs="Arial"/>
              </w:rPr>
              <w:t>Major</w:t>
            </w:r>
          </w:p>
        </w:tc>
        <w:tc>
          <w:tcPr>
            <w:tcW w:w="2410" w:type="dxa"/>
          </w:tcPr>
          <w:p w14:paraId="228461E3" w14:textId="66D314A3" w:rsidR="00D17ADD" w:rsidRPr="006C3219" w:rsidRDefault="006C3219" w:rsidP="00D17ADD">
            <w:pPr>
              <w:spacing w:after="120"/>
              <w:ind w:right="-330"/>
              <w:rPr>
                <w:rFonts w:ascii="Arial" w:hAnsi="Arial" w:cs="Arial"/>
              </w:rPr>
            </w:pPr>
            <w:r w:rsidRPr="006C3219">
              <w:rPr>
                <w:rFonts w:ascii="Arial" w:hAnsi="Arial" w:cs="Arial"/>
              </w:rPr>
              <w:t>January 2020</w:t>
            </w:r>
          </w:p>
        </w:tc>
        <w:tc>
          <w:tcPr>
            <w:tcW w:w="2448" w:type="dxa"/>
          </w:tcPr>
          <w:p w14:paraId="4BAC1695" w14:textId="7409CBEC" w:rsidR="00D17ADD" w:rsidRPr="006C3219" w:rsidRDefault="006C3219" w:rsidP="00D17ADD">
            <w:pPr>
              <w:spacing w:after="120"/>
              <w:ind w:right="-330"/>
              <w:rPr>
                <w:rFonts w:ascii="Arial" w:hAnsi="Arial" w:cs="Arial"/>
              </w:rPr>
            </w:pPr>
            <w:r w:rsidRPr="006C3219">
              <w:rPr>
                <w:rFonts w:ascii="Arial" w:hAnsi="Arial" w:cs="Arial"/>
              </w:rPr>
              <w:t>1, 7, 10, 11,13</w:t>
            </w:r>
          </w:p>
        </w:tc>
        <w:tc>
          <w:tcPr>
            <w:tcW w:w="2597" w:type="dxa"/>
          </w:tcPr>
          <w:p w14:paraId="23EB3928" w14:textId="77777777" w:rsidR="00D17ADD" w:rsidRPr="006C3219" w:rsidRDefault="00D17ADD" w:rsidP="00D17ADD">
            <w:pPr>
              <w:spacing w:after="120"/>
              <w:ind w:right="-330"/>
              <w:rPr>
                <w:rFonts w:ascii="Arial" w:hAnsi="Arial" w:cs="Arial"/>
              </w:rPr>
            </w:pPr>
          </w:p>
        </w:tc>
      </w:tr>
    </w:tbl>
    <w:p w14:paraId="1F60F75A" w14:textId="0184E5B4" w:rsidR="00D83563" w:rsidRPr="006C3219" w:rsidRDefault="00D83563" w:rsidP="00302082">
      <w:pPr>
        <w:spacing w:after="120" w:line="240" w:lineRule="auto"/>
        <w:ind w:right="-330"/>
        <w:rPr>
          <w:rFonts w:ascii="Arial" w:hAnsi="Arial" w:cs="Arial"/>
        </w:rPr>
      </w:pPr>
    </w:p>
    <w:p w14:paraId="65FDFB21" w14:textId="77777777" w:rsidR="00C57028" w:rsidRPr="0042667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C3219">
        <w:rPr>
          <w:rFonts w:ascii="Arial" w:hAnsi="Arial" w:cs="Arial"/>
        </w:rPr>
        <w:t>Revised FSO Jan 2018</w:t>
      </w:r>
    </w:p>
    <w:sectPr w:rsidR="00C57028" w:rsidRPr="0042667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F2CE" w14:textId="77777777" w:rsidR="00426676" w:rsidRDefault="00426676" w:rsidP="009A2D37">
      <w:pPr>
        <w:spacing w:after="0" w:line="240" w:lineRule="auto"/>
      </w:pPr>
      <w:r>
        <w:separator/>
      </w:r>
    </w:p>
  </w:endnote>
  <w:endnote w:type="continuationSeparator" w:id="0">
    <w:p w14:paraId="1436B293" w14:textId="77777777" w:rsidR="00426676" w:rsidRDefault="00426676" w:rsidP="009A2D37">
      <w:pPr>
        <w:spacing w:after="0" w:line="240" w:lineRule="auto"/>
      </w:pPr>
      <w:r>
        <w:continuationSeparator/>
      </w:r>
    </w:p>
  </w:endnote>
  <w:endnote w:type="continuationNotice" w:id="1">
    <w:p w14:paraId="3025167C" w14:textId="77777777" w:rsidR="00426676" w:rsidRDefault="00426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4F934B8" w14:textId="3F5572CF" w:rsidR="008B2543" w:rsidRDefault="0019787E" w:rsidP="009A2D37">
        <w:pPr>
          <w:pStyle w:val="Footer"/>
          <w:jc w:val="center"/>
        </w:pPr>
        <w:r>
          <w:fldChar w:fldCharType="begin"/>
        </w:r>
        <w:r>
          <w:instrText xml:space="preserve"> PAGE   \* MERGEFORMAT </w:instrText>
        </w:r>
        <w:r>
          <w:fldChar w:fldCharType="separate"/>
        </w:r>
        <w:r w:rsidR="006C3219">
          <w:rPr>
            <w:noProof/>
          </w:rPr>
          <w:t>4</w:t>
        </w:r>
        <w:r>
          <w:rPr>
            <w:noProof/>
          </w:rPr>
          <w:fldChar w:fldCharType="end"/>
        </w:r>
      </w:p>
    </w:sdtContent>
  </w:sdt>
  <w:p w14:paraId="27683F14" w14:textId="77777777" w:rsidR="008B2543" w:rsidRPr="00F522EF" w:rsidRDefault="00F522EF" w:rsidP="00F522EF">
    <w:pPr>
      <w:spacing w:after="120" w:line="240" w:lineRule="auto"/>
      <w:ind w:left="567" w:right="260"/>
      <w:jc w:val="both"/>
      <w:rPr>
        <w:rFonts w:ascii="Arial" w:hAnsi="Arial" w:cs="Arial"/>
        <w:iCs/>
      </w:rPr>
    </w:pPr>
    <w:r>
      <w:rPr>
        <w:rFonts w:ascii="Arial" w:hAnsi="Arial" w:cs="Arial"/>
      </w:rPr>
      <w:t>POLI9980 (PO998) – Dissertation: Politics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C001" w14:textId="77777777" w:rsidR="00F522EF" w:rsidRDefault="00F522EF">
    <w:pPr>
      <w:pStyle w:val="Footer"/>
    </w:pPr>
  </w:p>
  <w:p w14:paraId="296FB50A" w14:textId="77777777" w:rsidR="00F522EF" w:rsidRPr="00F522EF" w:rsidRDefault="00F522EF" w:rsidP="00F522EF">
    <w:pPr>
      <w:spacing w:after="120" w:line="240" w:lineRule="auto"/>
      <w:ind w:left="567" w:right="260"/>
      <w:jc w:val="both"/>
      <w:rPr>
        <w:rFonts w:ascii="Arial" w:hAnsi="Arial" w:cs="Arial"/>
        <w:iCs/>
      </w:rPr>
    </w:pPr>
    <w:r>
      <w:rPr>
        <w:rFonts w:ascii="Arial" w:hAnsi="Arial" w:cs="Arial"/>
      </w:rPr>
      <w:t>POLI9980 (PO998) – Dissertation: 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F2D3" w14:textId="77777777" w:rsidR="00426676" w:rsidRDefault="00426676" w:rsidP="009A2D37">
      <w:pPr>
        <w:spacing w:after="0" w:line="240" w:lineRule="auto"/>
      </w:pPr>
      <w:r>
        <w:separator/>
      </w:r>
    </w:p>
  </w:footnote>
  <w:footnote w:type="continuationSeparator" w:id="0">
    <w:p w14:paraId="064C8EA1" w14:textId="77777777" w:rsidR="00426676" w:rsidRDefault="00426676" w:rsidP="009A2D37">
      <w:pPr>
        <w:spacing w:after="0" w:line="240" w:lineRule="auto"/>
      </w:pPr>
      <w:r>
        <w:continuationSeparator/>
      </w:r>
    </w:p>
  </w:footnote>
  <w:footnote w:type="continuationNotice" w:id="1">
    <w:p w14:paraId="5893B1DE" w14:textId="77777777" w:rsidR="00426676" w:rsidRDefault="00426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49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F5EE67" wp14:editId="0FC7CB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F76B75" w14:textId="77777777" w:rsidR="008B2543" w:rsidRPr="008C00F8" w:rsidRDefault="008B2543" w:rsidP="005E6D38">
    <w:pPr>
      <w:pStyle w:val="Heading1"/>
      <w:spacing w:before="60" w:after="60"/>
      <w:rPr>
        <w:rFonts w:ascii="Arial" w:hAnsi="Arial" w:cs="Arial"/>
      </w:rPr>
    </w:pPr>
  </w:p>
  <w:p w14:paraId="27E240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E4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A2415" wp14:editId="2BD7365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6EE7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3B4C90"/>
    <w:multiLevelType w:val="hybridMultilevel"/>
    <w:tmpl w:val="02D2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63C0A2F"/>
    <w:multiLevelType w:val="hybridMultilevel"/>
    <w:tmpl w:val="C7CECF9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BA2138"/>
    <w:multiLevelType w:val="hybridMultilevel"/>
    <w:tmpl w:val="36FCC6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45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F0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554"/>
    <w:rsid w:val="003C776B"/>
    <w:rsid w:val="003D4A1C"/>
    <w:rsid w:val="003D7AA0"/>
    <w:rsid w:val="003E1FF7"/>
    <w:rsid w:val="003E311D"/>
    <w:rsid w:val="003F4470"/>
    <w:rsid w:val="003F5A04"/>
    <w:rsid w:val="003F67CD"/>
    <w:rsid w:val="00402ED7"/>
    <w:rsid w:val="004114F8"/>
    <w:rsid w:val="00422B69"/>
    <w:rsid w:val="00423D86"/>
    <w:rsid w:val="00424C90"/>
    <w:rsid w:val="00426676"/>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2E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9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219"/>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EC5"/>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7A1"/>
    <w:rsid w:val="00AC7501"/>
    <w:rsid w:val="00AD748B"/>
    <w:rsid w:val="00AE4865"/>
    <w:rsid w:val="00AF2608"/>
    <w:rsid w:val="00AF50EE"/>
    <w:rsid w:val="00B0591D"/>
    <w:rsid w:val="00B1027A"/>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77E"/>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ADD"/>
    <w:rsid w:val="00D2689A"/>
    <w:rsid w:val="00D65506"/>
    <w:rsid w:val="00D75FA9"/>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53C4"/>
    <w:rsid w:val="00EF039B"/>
    <w:rsid w:val="00EF4933"/>
    <w:rsid w:val="00EF5044"/>
    <w:rsid w:val="00F01956"/>
    <w:rsid w:val="00F116CE"/>
    <w:rsid w:val="00F176DE"/>
    <w:rsid w:val="00F21C47"/>
    <w:rsid w:val="00F244E2"/>
    <w:rsid w:val="00F340DE"/>
    <w:rsid w:val="00F43542"/>
    <w:rsid w:val="00F44BAB"/>
    <w:rsid w:val="00F522E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C0B61"/>
  <w15:docId w15:val="{276B1751-FD19-49FB-AE52-3785FEB5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94119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BE00-559C-4ED5-B241-67F00BD7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43533-EA7D-4A59-AAD9-79434D9155F8}"/>
</file>

<file path=customXml/itemProps3.xml><?xml version="1.0" encoding="utf-8"?>
<ds:datastoreItem xmlns:ds="http://schemas.openxmlformats.org/officeDocument/2006/customXml" ds:itemID="{35152A0B-7B0D-401A-89DF-1A0BFE7848D3}">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8A3F3D-8F60-42B4-8168-F53888699D55}">
  <ds:schemaRefs>
    <ds:schemaRef ds:uri="http://schemas.microsoft.com/sharepoint/v3/contenttype/forms"/>
  </ds:schemaRefs>
</ds:datastoreItem>
</file>

<file path=customXml/itemProps5.xml><?xml version="1.0" encoding="utf-8"?>
<ds:datastoreItem xmlns:ds="http://schemas.openxmlformats.org/officeDocument/2006/customXml" ds:itemID="{4C941034-12E4-4EBF-9ACC-F340B879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Betts</dc:creator>
  <cp:lastModifiedBy>Sarah Collins</cp:lastModifiedBy>
  <cp:revision>3</cp:revision>
  <cp:lastPrinted>2015-09-09T08:37:00Z</cp:lastPrinted>
  <dcterms:created xsi:type="dcterms:W3CDTF">2019-03-04T11:49:00Z</dcterms:created>
  <dcterms:modified xsi:type="dcterms:W3CDTF">2019-03-04T11:50:00Z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bc234423-cb61-44e0-a30b-314df1934e34</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