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C60B" w14:textId="77777777" w:rsidR="009A2D37" w:rsidRPr="00164AA2" w:rsidRDefault="006C423D" w:rsidP="00883204">
      <w:pPr>
        <w:tabs>
          <w:tab w:val="left" w:pos="8389"/>
        </w:tabs>
        <w:spacing w:after="120" w:line="240" w:lineRule="auto"/>
        <w:ind w:right="260"/>
        <w:jc w:val="both"/>
        <w:rPr>
          <w:rFonts w:ascii="Arial" w:hAnsi="Arial" w:cs="Arial"/>
        </w:rPr>
      </w:pPr>
      <w:bookmarkStart w:id="0" w:name="_GoBack"/>
      <w:bookmarkEnd w:id="0"/>
      <w:r w:rsidRPr="00164AA2">
        <w:rPr>
          <w:rFonts w:ascii="Arial" w:hAnsi="Arial" w:cs="Arial"/>
        </w:rPr>
        <w:tab/>
      </w:r>
    </w:p>
    <w:p w14:paraId="468370C2" w14:textId="77777777" w:rsidR="009A2D37" w:rsidRPr="00D941C0" w:rsidRDefault="009A2D37"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Title of the module</w:t>
      </w:r>
    </w:p>
    <w:p w14:paraId="3B89975F" w14:textId="77777777" w:rsidR="0083074C" w:rsidRPr="00D941C0" w:rsidRDefault="00C341BF" w:rsidP="00696FF5">
      <w:pPr>
        <w:spacing w:after="120" w:line="240" w:lineRule="auto"/>
        <w:ind w:left="567" w:right="260"/>
        <w:jc w:val="both"/>
        <w:rPr>
          <w:rFonts w:ascii="Arial" w:hAnsi="Arial" w:cs="Arial"/>
          <w:iCs/>
        </w:rPr>
      </w:pPr>
      <w:r w:rsidRPr="00D941C0">
        <w:rPr>
          <w:rFonts w:ascii="Arial" w:hAnsi="Arial" w:cs="Arial"/>
        </w:rPr>
        <w:t xml:space="preserve">POLI8320 (PO832) - </w:t>
      </w:r>
      <w:r w:rsidRPr="00D941C0">
        <w:rPr>
          <w:rFonts w:ascii="Arial" w:hAnsi="Arial" w:cs="Arial"/>
          <w:iCs/>
        </w:rPr>
        <w:t>Conflict Resolution in World Politics</w:t>
      </w:r>
    </w:p>
    <w:p w14:paraId="2880E9A3" w14:textId="77777777" w:rsidR="009A2D37" w:rsidRPr="00D941C0" w:rsidRDefault="009A2D37" w:rsidP="00302082">
      <w:pPr>
        <w:spacing w:after="120" w:line="240" w:lineRule="auto"/>
        <w:ind w:left="426" w:right="260"/>
        <w:jc w:val="both"/>
        <w:rPr>
          <w:rFonts w:ascii="Arial" w:hAnsi="Arial" w:cs="Arial"/>
        </w:rPr>
      </w:pPr>
    </w:p>
    <w:p w14:paraId="748FC8AF" w14:textId="77777777" w:rsidR="009A2D37" w:rsidRPr="00D941C0" w:rsidRDefault="009A2D37"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School or partner institution which will be responsible for management of the module</w:t>
      </w:r>
    </w:p>
    <w:p w14:paraId="4B12E3CD" w14:textId="77777777" w:rsidR="009A2D37" w:rsidRPr="00D941C0" w:rsidRDefault="00164AA2" w:rsidP="00696FF5">
      <w:pPr>
        <w:spacing w:after="120" w:line="240" w:lineRule="auto"/>
        <w:ind w:left="567" w:right="260"/>
        <w:rPr>
          <w:rFonts w:ascii="Arial" w:hAnsi="Arial" w:cs="Arial"/>
          <w:iCs/>
        </w:rPr>
      </w:pPr>
      <w:r w:rsidRPr="00D941C0">
        <w:rPr>
          <w:rFonts w:ascii="Arial" w:hAnsi="Arial" w:cs="Arial"/>
          <w:iCs/>
        </w:rPr>
        <w:t>School of Politics and International Relations</w:t>
      </w:r>
    </w:p>
    <w:p w14:paraId="2EB9FDA0" w14:textId="77777777" w:rsidR="009A2D37" w:rsidRPr="00D941C0" w:rsidRDefault="009A2D37" w:rsidP="00302082">
      <w:pPr>
        <w:spacing w:after="120" w:line="240" w:lineRule="auto"/>
        <w:ind w:left="426" w:right="260"/>
        <w:rPr>
          <w:rFonts w:ascii="Arial" w:hAnsi="Arial" w:cs="Arial"/>
          <w:iCs/>
        </w:rPr>
      </w:pPr>
    </w:p>
    <w:p w14:paraId="3043A7E9" w14:textId="77777777" w:rsidR="009A2D37" w:rsidRPr="00D941C0" w:rsidRDefault="00883204"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The level of the module (</w:t>
      </w:r>
      <w:r w:rsidR="00D83563" w:rsidRPr="00D941C0">
        <w:rPr>
          <w:rFonts w:ascii="Arial" w:hAnsi="Arial" w:cs="Arial"/>
          <w:b/>
        </w:rPr>
        <w:t>Level</w:t>
      </w:r>
      <w:r w:rsidR="00441E76" w:rsidRPr="00D941C0">
        <w:rPr>
          <w:rFonts w:ascii="Arial" w:hAnsi="Arial" w:cs="Arial"/>
          <w:b/>
        </w:rPr>
        <w:t xml:space="preserve"> 4</w:t>
      </w:r>
      <w:r w:rsidR="001D0C7D" w:rsidRPr="00D941C0">
        <w:rPr>
          <w:rFonts w:ascii="Arial" w:hAnsi="Arial" w:cs="Arial"/>
          <w:b/>
        </w:rPr>
        <w:t xml:space="preserve">, </w:t>
      </w:r>
      <w:r w:rsidR="00441E76" w:rsidRPr="00D941C0">
        <w:rPr>
          <w:rFonts w:ascii="Arial" w:hAnsi="Arial" w:cs="Arial"/>
          <w:b/>
        </w:rPr>
        <w:t>Level 5</w:t>
      </w:r>
      <w:r w:rsidR="001D0C7D" w:rsidRPr="00D941C0">
        <w:rPr>
          <w:rFonts w:ascii="Arial" w:hAnsi="Arial" w:cs="Arial"/>
          <w:b/>
        </w:rPr>
        <w:t xml:space="preserve">, </w:t>
      </w:r>
      <w:r w:rsidR="00441E76" w:rsidRPr="00D941C0">
        <w:rPr>
          <w:rFonts w:ascii="Arial" w:hAnsi="Arial" w:cs="Arial"/>
          <w:b/>
        </w:rPr>
        <w:t>Level 6</w:t>
      </w:r>
      <w:r w:rsidR="001D0C7D" w:rsidRPr="00D941C0">
        <w:rPr>
          <w:rFonts w:ascii="Arial" w:hAnsi="Arial" w:cs="Arial"/>
          <w:b/>
        </w:rPr>
        <w:t xml:space="preserve"> or </w:t>
      </w:r>
      <w:r w:rsidR="00C612A8" w:rsidRPr="00D941C0">
        <w:rPr>
          <w:rFonts w:ascii="Arial" w:hAnsi="Arial" w:cs="Arial"/>
          <w:b/>
        </w:rPr>
        <w:t>L</w:t>
      </w:r>
      <w:r w:rsidR="00441E76" w:rsidRPr="00D941C0">
        <w:rPr>
          <w:rFonts w:ascii="Arial" w:hAnsi="Arial" w:cs="Arial"/>
          <w:b/>
        </w:rPr>
        <w:t>evel 7</w:t>
      </w:r>
      <w:r w:rsidR="009A2D37" w:rsidRPr="00D941C0">
        <w:rPr>
          <w:rFonts w:ascii="Arial" w:hAnsi="Arial" w:cs="Arial"/>
          <w:b/>
        </w:rPr>
        <w:t>)</w:t>
      </w:r>
    </w:p>
    <w:p w14:paraId="2E8D65BF" w14:textId="77777777" w:rsidR="009A2D37" w:rsidRPr="00D941C0" w:rsidRDefault="00164AA2" w:rsidP="00696FF5">
      <w:pPr>
        <w:spacing w:after="120" w:line="240" w:lineRule="auto"/>
        <w:ind w:left="567" w:right="260"/>
        <w:jc w:val="both"/>
        <w:rPr>
          <w:rFonts w:ascii="Arial" w:hAnsi="Arial" w:cs="Arial"/>
        </w:rPr>
      </w:pPr>
      <w:r w:rsidRPr="00D941C0">
        <w:rPr>
          <w:rFonts w:ascii="Arial" w:hAnsi="Arial" w:cs="Arial"/>
        </w:rPr>
        <w:t xml:space="preserve">Level </w:t>
      </w:r>
      <w:proofErr w:type="gramStart"/>
      <w:r w:rsidRPr="00D941C0">
        <w:rPr>
          <w:rFonts w:ascii="Arial" w:hAnsi="Arial" w:cs="Arial"/>
        </w:rPr>
        <w:t>7</w:t>
      </w:r>
      <w:proofErr w:type="gramEnd"/>
    </w:p>
    <w:p w14:paraId="01850A89" w14:textId="77777777" w:rsidR="009A2D37" w:rsidRPr="00D941C0" w:rsidRDefault="009A2D37" w:rsidP="00302082">
      <w:pPr>
        <w:spacing w:after="120" w:line="240" w:lineRule="auto"/>
        <w:ind w:left="426" w:right="260"/>
        <w:rPr>
          <w:rFonts w:ascii="Arial" w:hAnsi="Arial" w:cs="Arial"/>
          <w:iCs/>
        </w:rPr>
      </w:pPr>
    </w:p>
    <w:p w14:paraId="67F1DB72" w14:textId="77777777" w:rsidR="009A2D37" w:rsidRPr="00D941C0" w:rsidRDefault="009A2D37"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 xml:space="preserve">The number of credits and the ECTS value which the module represents </w:t>
      </w:r>
    </w:p>
    <w:p w14:paraId="447C8EAA" w14:textId="77777777" w:rsidR="009A2D37" w:rsidRPr="00D941C0" w:rsidRDefault="00164AA2" w:rsidP="00696FF5">
      <w:pPr>
        <w:pStyle w:val="NormalWeb"/>
        <w:spacing w:before="0" w:beforeAutospacing="0" w:after="120" w:afterAutospacing="0"/>
        <w:ind w:left="567" w:right="260"/>
        <w:rPr>
          <w:rFonts w:ascii="Arial" w:hAnsi="Arial" w:cs="Arial"/>
          <w:sz w:val="22"/>
          <w:szCs w:val="22"/>
        </w:rPr>
      </w:pPr>
      <w:r w:rsidRPr="00D941C0">
        <w:rPr>
          <w:rFonts w:ascii="Arial" w:hAnsi="Arial" w:cs="Arial"/>
          <w:sz w:val="22"/>
          <w:szCs w:val="22"/>
        </w:rPr>
        <w:t>20</w:t>
      </w:r>
      <w:r w:rsidR="009A2D37" w:rsidRPr="00D941C0">
        <w:rPr>
          <w:rFonts w:ascii="Arial" w:hAnsi="Arial" w:cs="Arial"/>
          <w:sz w:val="22"/>
          <w:szCs w:val="22"/>
        </w:rPr>
        <w:t xml:space="preserve"> credits (</w:t>
      </w:r>
      <w:r w:rsidRPr="00D941C0">
        <w:rPr>
          <w:rFonts w:ascii="Arial" w:hAnsi="Arial" w:cs="Arial"/>
          <w:sz w:val="22"/>
          <w:szCs w:val="22"/>
        </w:rPr>
        <w:t>10</w:t>
      </w:r>
      <w:r w:rsidR="009A2D37" w:rsidRPr="00D941C0">
        <w:rPr>
          <w:rFonts w:ascii="Arial" w:hAnsi="Arial" w:cs="Arial"/>
          <w:sz w:val="22"/>
          <w:szCs w:val="22"/>
        </w:rPr>
        <w:t xml:space="preserve"> ECTS)</w:t>
      </w:r>
    </w:p>
    <w:p w14:paraId="7979E46C" w14:textId="77777777" w:rsidR="009A2D37" w:rsidRPr="00D941C0" w:rsidRDefault="009A2D37" w:rsidP="00302082">
      <w:pPr>
        <w:spacing w:after="120" w:line="240" w:lineRule="auto"/>
        <w:ind w:left="426" w:right="260"/>
        <w:rPr>
          <w:rFonts w:ascii="Arial" w:hAnsi="Arial" w:cs="Arial"/>
        </w:rPr>
      </w:pPr>
    </w:p>
    <w:p w14:paraId="543D0D2D" w14:textId="77777777" w:rsidR="009A2D37" w:rsidRPr="00D941C0" w:rsidRDefault="009A2D37"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Which term(s) the module is to be taught in (or other teaching pattern)</w:t>
      </w:r>
    </w:p>
    <w:p w14:paraId="452F609F" w14:textId="77777777" w:rsidR="009A2D37" w:rsidRPr="00D941C0" w:rsidRDefault="009A2D37" w:rsidP="00696FF5">
      <w:pPr>
        <w:spacing w:after="120" w:line="240" w:lineRule="auto"/>
        <w:ind w:left="567" w:right="260"/>
        <w:jc w:val="both"/>
        <w:rPr>
          <w:rFonts w:ascii="Arial" w:hAnsi="Arial" w:cs="Arial"/>
          <w:iCs/>
        </w:rPr>
      </w:pPr>
      <w:r w:rsidRPr="00D941C0">
        <w:rPr>
          <w:rFonts w:ascii="Arial" w:hAnsi="Arial" w:cs="Arial"/>
          <w:iCs/>
        </w:rPr>
        <w:t xml:space="preserve">Autumn or </w:t>
      </w:r>
      <w:proofErr w:type="gramStart"/>
      <w:r w:rsidRPr="00D941C0">
        <w:rPr>
          <w:rFonts w:ascii="Arial" w:hAnsi="Arial" w:cs="Arial"/>
          <w:iCs/>
        </w:rPr>
        <w:t>Spring</w:t>
      </w:r>
      <w:proofErr w:type="gramEnd"/>
    </w:p>
    <w:p w14:paraId="459A9578" w14:textId="77777777" w:rsidR="009A2D37" w:rsidRPr="00D941C0" w:rsidRDefault="009A2D37" w:rsidP="00302082">
      <w:pPr>
        <w:spacing w:after="120" w:line="240" w:lineRule="auto"/>
        <w:ind w:left="426" w:right="260"/>
        <w:rPr>
          <w:rFonts w:ascii="Arial" w:hAnsi="Arial" w:cs="Arial"/>
          <w:iCs/>
        </w:rPr>
      </w:pPr>
    </w:p>
    <w:p w14:paraId="5664F109" w14:textId="77777777" w:rsidR="009A2D37" w:rsidRPr="00D941C0" w:rsidRDefault="009A2D37"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Prerequisite and co-requisite modules</w:t>
      </w:r>
    </w:p>
    <w:p w14:paraId="797FDB4E" w14:textId="77777777" w:rsidR="009A2D37" w:rsidRPr="00D941C0" w:rsidRDefault="00164AA2" w:rsidP="00696FF5">
      <w:pPr>
        <w:spacing w:after="120" w:line="240" w:lineRule="auto"/>
        <w:ind w:left="567" w:right="260"/>
        <w:rPr>
          <w:rFonts w:ascii="Arial" w:hAnsi="Arial" w:cs="Arial"/>
          <w:iCs/>
        </w:rPr>
      </w:pPr>
      <w:r w:rsidRPr="00D941C0">
        <w:rPr>
          <w:rFonts w:ascii="Arial" w:hAnsi="Arial" w:cs="Arial"/>
          <w:iCs/>
        </w:rPr>
        <w:t xml:space="preserve">None </w:t>
      </w:r>
    </w:p>
    <w:p w14:paraId="390D34E6" w14:textId="77777777" w:rsidR="009A2D37" w:rsidRPr="00D941C0" w:rsidRDefault="009A2D37" w:rsidP="00302082">
      <w:pPr>
        <w:spacing w:after="120" w:line="240" w:lineRule="auto"/>
        <w:ind w:left="426" w:right="260"/>
        <w:rPr>
          <w:rFonts w:ascii="Arial" w:hAnsi="Arial" w:cs="Arial"/>
          <w:iCs/>
        </w:rPr>
      </w:pPr>
    </w:p>
    <w:p w14:paraId="4AB3353E" w14:textId="77777777" w:rsidR="009A2D37" w:rsidRPr="00D941C0" w:rsidRDefault="009A2D37"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The programmes of study to which the module contributes</w:t>
      </w:r>
    </w:p>
    <w:p w14:paraId="580E759F" w14:textId="77777777" w:rsidR="00B9109B" w:rsidRPr="00D941C0" w:rsidRDefault="00164AA2" w:rsidP="00696FF5">
      <w:pPr>
        <w:spacing w:after="120" w:line="240" w:lineRule="auto"/>
        <w:ind w:left="567" w:right="260"/>
        <w:rPr>
          <w:rFonts w:ascii="Arial" w:hAnsi="Arial" w:cs="Arial"/>
          <w:iCs/>
        </w:rPr>
      </w:pPr>
      <w:r w:rsidRPr="00D941C0">
        <w:rPr>
          <w:rFonts w:ascii="Arial" w:hAnsi="Arial" w:cs="Arial"/>
          <w:iCs/>
        </w:rPr>
        <w:t>International Conflict Analysis MA;</w:t>
      </w:r>
    </w:p>
    <w:p w14:paraId="3DC33665" w14:textId="77777777" w:rsidR="00164AA2" w:rsidRPr="00D941C0" w:rsidRDefault="00164AA2" w:rsidP="00696FF5">
      <w:pPr>
        <w:spacing w:after="120" w:line="240" w:lineRule="auto"/>
        <w:ind w:left="567" w:right="260"/>
        <w:rPr>
          <w:rFonts w:ascii="Arial" w:hAnsi="Arial" w:cs="Arial"/>
          <w:iCs/>
        </w:rPr>
      </w:pPr>
      <w:r w:rsidRPr="00D941C0">
        <w:rPr>
          <w:rFonts w:ascii="Arial" w:hAnsi="Arial" w:cs="Arial"/>
          <w:iCs/>
        </w:rPr>
        <w:t>Peace and Conflict Studies (International Joint Award) MA.</w:t>
      </w:r>
    </w:p>
    <w:p w14:paraId="050A8E2C" w14:textId="77777777" w:rsidR="009A2D37" w:rsidRPr="00D941C0" w:rsidRDefault="009A2D37" w:rsidP="00302082">
      <w:pPr>
        <w:spacing w:after="120" w:line="240" w:lineRule="auto"/>
        <w:ind w:left="426" w:right="260"/>
        <w:rPr>
          <w:rFonts w:ascii="Arial" w:hAnsi="Arial" w:cs="Arial"/>
          <w:iCs/>
        </w:rPr>
      </w:pPr>
    </w:p>
    <w:p w14:paraId="00FCDA6C" w14:textId="77777777" w:rsidR="009A2D37" w:rsidRPr="00D941C0" w:rsidRDefault="009A2D37" w:rsidP="00696FF5">
      <w:pPr>
        <w:numPr>
          <w:ilvl w:val="0"/>
          <w:numId w:val="1"/>
        </w:numPr>
        <w:spacing w:after="120" w:line="240" w:lineRule="auto"/>
        <w:ind w:left="567" w:right="260" w:hanging="567"/>
        <w:rPr>
          <w:rFonts w:ascii="Arial" w:hAnsi="Arial" w:cs="Arial"/>
          <w:b/>
        </w:rPr>
      </w:pPr>
      <w:r w:rsidRPr="00D941C0">
        <w:rPr>
          <w:rFonts w:ascii="Arial" w:hAnsi="Arial" w:cs="Arial"/>
          <w:b/>
        </w:rPr>
        <w:t>The intended subject specific learning outcomes</w:t>
      </w:r>
      <w:r w:rsidR="00C729D7" w:rsidRPr="00D941C0">
        <w:rPr>
          <w:rFonts w:ascii="Arial" w:hAnsi="Arial" w:cs="Arial"/>
          <w:b/>
        </w:rPr>
        <w:t>.</w:t>
      </w:r>
      <w:r w:rsidR="00C729D7" w:rsidRPr="00D941C0">
        <w:rPr>
          <w:rFonts w:ascii="Arial" w:hAnsi="Arial" w:cs="Arial"/>
          <w:b/>
        </w:rPr>
        <w:br/>
        <w:t>On successfully completing the module students will be able to:</w:t>
      </w:r>
    </w:p>
    <w:p w14:paraId="7F5409B1" w14:textId="77777777" w:rsidR="00164AA2" w:rsidRPr="00D941C0" w:rsidRDefault="00164AA2" w:rsidP="00164AA2">
      <w:pPr>
        <w:pStyle w:val="ListParagraph"/>
        <w:numPr>
          <w:ilvl w:val="0"/>
          <w:numId w:val="11"/>
        </w:numPr>
        <w:spacing w:after="120" w:line="240" w:lineRule="auto"/>
        <w:ind w:right="260"/>
        <w:rPr>
          <w:rFonts w:ascii="Arial" w:hAnsi="Arial" w:cs="Arial"/>
          <w:iCs/>
        </w:rPr>
      </w:pPr>
      <w:r w:rsidRPr="00D941C0">
        <w:rPr>
          <w:rFonts w:ascii="Arial" w:hAnsi="Arial" w:cs="Arial"/>
          <w:iCs/>
        </w:rPr>
        <w:t>have a critical awareness of the main theories and currents of thinking in the field of conflict resolution and conflict analysis</w:t>
      </w:r>
    </w:p>
    <w:p w14:paraId="5604CECD" w14:textId="77777777" w:rsidR="00164AA2" w:rsidRPr="00D941C0" w:rsidRDefault="00164AA2" w:rsidP="00164AA2">
      <w:pPr>
        <w:pStyle w:val="ListParagraph"/>
        <w:numPr>
          <w:ilvl w:val="0"/>
          <w:numId w:val="11"/>
        </w:numPr>
        <w:spacing w:after="120" w:line="240" w:lineRule="auto"/>
        <w:ind w:right="260"/>
        <w:rPr>
          <w:rFonts w:ascii="Arial" w:hAnsi="Arial" w:cs="Arial"/>
          <w:iCs/>
        </w:rPr>
      </w:pPr>
      <w:r w:rsidRPr="00D941C0">
        <w:rPr>
          <w:rFonts w:ascii="Arial" w:hAnsi="Arial" w:cs="Arial"/>
          <w:iCs/>
        </w:rPr>
        <w:t xml:space="preserve">demonstrate an advanced understanding of the complex nature of contemporary conflicts and of the range of domestic and international actors involved in them </w:t>
      </w:r>
    </w:p>
    <w:p w14:paraId="117E6B76" w14:textId="77777777" w:rsidR="00164AA2" w:rsidRPr="00D941C0" w:rsidRDefault="00164AA2" w:rsidP="00164AA2">
      <w:pPr>
        <w:pStyle w:val="ListParagraph"/>
        <w:numPr>
          <w:ilvl w:val="0"/>
          <w:numId w:val="11"/>
        </w:numPr>
        <w:spacing w:after="120" w:line="240" w:lineRule="auto"/>
        <w:ind w:right="260"/>
        <w:rPr>
          <w:rFonts w:ascii="Arial" w:hAnsi="Arial" w:cs="Arial"/>
          <w:iCs/>
        </w:rPr>
      </w:pPr>
      <w:r w:rsidRPr="00D941C0">
        <w:rPr>
          <w:rFonts w:ascii="Arial" w:hAnsi="Arial" w:cs="Arial"/>
          <w:iCs/>
        </w:rPr>
        <w:t xml:space="preserve">critically assess the appropriateness, scope and limitations of a range of approaches to conflict resolution in contemporary conflicts at different phases in the conflict’s course </w:t>
      </w:r>
    </w:p>
    <w:p w14:paraId="39ED514E" w14:textId="77777777" w:rsidR="00164AA2" w:rsidRPr="00D941C0" w:rsidRDefault="00164AA2" w:rsidP="00164AA2">
      <w:pPr>
        <w:pStyle w:val="ListParagraph"/>
        <w:numPr>
          <w:ilvl w:val="0"/>
          <w:numId w:val="11"/>
        </w:numPr>
        <w:spacing w:after="120" w:line="240" w:lineRule="auto"/>
        <w:ind w:right="260"/>
        <w:rPr>
          <w:rFonts w:ascii="Arial" w:hAnsi="Arial" w:cs="Arial"/>
          <w:iCs/>
        </w:rPr>
      </w:pPr>
      <w:r w:rsidRPr="00D941C0">
        <w:rPr>
          <w:rFonts w:ascii="Arial" w:hAnsi="Arial" w:cs="Arial"/>
          <w:iCs/>
        </w:rPr>
        <w:t>have an introduction to the skills involved in conflict resolution, including conflict analysis, active listening, mediation and negotiation</w:t>
      </w:r>
    </w:p>
    <w:p w14:paraId="6054E318" w14:textId="77777777" w:rsidR="00164AA2" w:rsidRPr="00D941C0" w:rsidRDefault="00164AA2" w:rsidP="00164AA2">
      <w:pPr>
        <w:pStyle w:val="ListParagraph"/>
        <w:numPr>
          <w:ilvl w:val="0"/>
          <w:numId w:val="11"/>
        </w:numPr>
        <w:spacing w:after="120" w:line="240" w:lineRule="auto"/>
        <w:ind w:right="260"/>
        <w:rPr>
          <w:rFonts w:ascii="Arial" w:hAnsi="Arial" w:cs="Arial"/>
          <w:iCs/>
        </w:rPr>
      </w:pPr>
      <w:r w:rsidRPr="00D941C0">
        <w:rPr>
          <w:rFonts w:ascii="Arial" w:hAnsi="Arial" w:cs="Arial"/>
          <w:iCs/>
        </w:rPr>
        <w:t xml:space="preserve">see a conflict from the point of view of different protagonists </w:t>
      </w:r>
    </w:p>
    <w:p w14:paraId="3398EDAE" w14:textId="77777777" w:rsidR="00164AA2" w:rsidRPr="00D941C0" w:rsidRDefault="00164AA2" w:rsidP="00164AA2">
      <w:pPr>
        <w:pStyle w:val="ListParagraph"/>
        <w:numPr>
          <w:ilvl w:val="0"/>
          <w:numId w:val="11"/>
        </w:numPr>
        <w:spacing w:after="120" w:line="240" w:lineRule="auto"/>
        <w:ind w:right="260"/>
        <w:rPr>
          <w:rFonts w:ascii="Arial" w:hAnsi="Arial" w:cs="Arial"/>
          <w:iCs/>
        </w:rPr>
      </w:pPr>
      <w:r w:rsidRPr="00D941C0">
        <w:rPr>
          <w:rFonts w:ascii="Arial" w:hAnsi="Arial" w:cs="Arial"/>
          <w:iCs/>
        </w:rPr>
        <w:t>appreciate the wider context of conflicts and be able to relate concepts of conflict analysis and conflict resolution to a wider understanding of world politics</w:t>
      </w:r>
    </w:p>
    <w:p w14:paraId="0CE2FD83" w14:textId="77777777" w:rsidR="00164AA2" w:rsidRPr="00D941C0" w:rsidRDefault="00164AA2" w:rsidP="00164AA2">
      <w:pPr>
        <w:spacing w:after="120" w:line="240" w:lineRule="auto"/>
        <w:ind w:left="567" w:right="260"/>
        <w:rPr>
          <w:rFonts w:ascii="Arial" w:hAnsi="Arial" w:cs="Arial"/>
        </w:rPr>
      </w:pPr>
    </w:p>
    <w:p w14:paraId="7B244122" w14:textId="77777777" w:rsidR="00C729D7" w:rsidRPr="00D941C0" w:rsidRDefault="009A2D37" w:rsidP="00696FF5">
      <w:pPr>
        <w:numPr>
          <w:ilvl w:val="0"/>
          <w:numId w:val="1"/>
        </w:numPr>
        <w:spacing w:after="120" w:line="240" w:lineRule="auto"/>
        <w:ind w:left="567" w:right="260" w:hanging="567"/>
        <w:rPr>
          <w:rFonts w:ascii="Arial" w:hAnsi="Arial" w:cs="Arial"/>
          <w:b/>
        </w:rPr>
      </w:pPr>
      <w:r w:rsidRPr="00D941C0">
        <w:rPr>
          <w:rFonts w:ascii="Arial" w:hAnsi="Arial" w:cs="Arial"/>
          <w:b/>
        </w:rPr>
        <w:t>The intended generic learning outcomes</w:t>
      </w:r>
      <w:r w:rsidR="00C729D7" w:rsidRPr="00D941C0">
        <w:rPr>
          <w:rFonts w:ascii="Arial" w:hAnsi="Arial" w:cs="Arial"/>
          <w:b/>
        </w:rPr>
        <w:t>.</w:t>
      </w:r>
      <w:r w:rsidR="00C729D7" w:rsidRPr="00D941C0">
        <w:rPr>
          <w:rFonts w:ascii="Arial" w:hAnsi="Arial" w:cs="Arial"/>
          <w:b/>
        </w:rPr>
        <w:br/>
        <w:t>On successfully completing the module students will be able to:</w:t>
      </w:r>
    </w:p>
    <w:p w14:paraId="38E3BE8C" w14:textId="77777777" w:rsidR="00164AA2" w:rsidRPr="00D941C0" w:rsidRDefault="00164AA2" w:rsidP="00164AA2">
      <w:pPr>
        <w:numPr>
          <w:ilvl w:val="0"/>
          <w:numId w:val="13"/>
        </w:numPr>
        <w:spacing w:after="0" w:line="240" w:lineRule="auto"/>
        <w:rPr>
          <w:rFonts w:ascii="Arial" w:hAnsi="Arial" w:cs="Arial"/>
          <w:iCs/>
          <w:szCs w:val="20"/>
        </w:rPr>
      </w:pPr>
      <w:r w:rsidRPr="00D941C0">
        <w:rPr>
          <w:rFonts w:ascii="Arial" w:hAnsi="Arial" w:cs="Arial"/>
          <w:iCs/>
          <w:szCs w:val="20"/>
        </w:rPr>
        <w:t>work with theoretical knowledge at the forefront of this field</w:t>
      </w:r>
    </w:p>
    <w:p w14:paraId="1411CAD1" w14:textId="77777777" w:rsidR="00164AA2" w:rsidRPr="00D941C0" w:rsidRDefault="00164AA2" w:rsidP="00164AA2">
      <w:pPr>
        <w:numPr>
          <w:ilvl w:val="0"/>
          <w:numId w:val="13"/>
        </w:numPr>
        <w:spacing w:after="0" w:line="240" w:lineRule="auto"/>
        <w:rPr>
          <w:rFonts w:ascii="Arial" w:hAnsi="Arial" w:cs="Arial"/>
          <w:iCs/>
          <w:szCs w:val="20"/>
        </w:rPr>
      </w:pPr>
      <w:r w:rsidRPr="00D941C0">
        <w:rPr>
          <w:rFonts w:ascii="Arial" w:hAnsi="Arial" w:cs="Arial"/>
          <w:iCs/>
          <w:szCs w:val="20"/>
        </w:rPr>
        <w:t>be aware of the ethical dimensions of the discourses and practices in conflict resolution as well as of their own work in particular</w:t>
      </w:r>
    </w:p>
    <w:p w14:paraId="099E721F" w14:textId="77777777" w:rsidR="00164AA2" w:rsidRPr="00D941C0" w:rsidRDefault="00164AA2" w:rsidP="00164AA2">
      <w:pPr>
        <w:numPr>
          <w:ilvl w:val="0"/>
          <w:numId w:val="13"/>
        </w:numPr>
        <w:spacing w:after="0" w:line="240" w:lineRule="auto"/>
        <w:rPr>
          <w:rFonts w:ascii="Arial" w:hAnsi="Arial" w:cs="Arial"/>
          <w:szCs w:val="20"/>
        </w:rPr>
      </w:pPr>
      <w:r w:rsidRPr="00D941C0">
        <w:rPr>
          <w:rFonts w:ascii="Arial" w:hAnsi="Arial" w:cs="Arial"/>
          <w:szCs w:val="20"/>
        </w:rPr>
        <w:lastRenderedPageBreak/>
        <w:t>have a comprehensive understanding of methods and methodologies in their discipline</w:t>
      </w:r>
    </w:p>
    <w:p w14:paraId="1E8CB999" w14:textId="77777777" w:rsidR="00164AA2" w:rsidRPr="00D941C0" w:rsidRDefault="00164AA2" w:rsidP="00164AA2">
      <w:pPr>
        <w:numPr>
          <w:ilvl w:val="0"/>
          <w:numId w:val="13"/>
        </w:numPr>
        <w:spacing w:after="0" w:line="240" w:lineRule="auto"/>
        <w:rPr>
          <w:rFonts w:ascii="Arial" w:hAnsi="Arial" w:cs="Arial"/>
          <w:szCs w:val="20"/>
        </w:rPr>
      </w:pPr>
      <w:r w:rsidRPr="00D941C0">
        <w:rPr>
          <w:rFonts w:ascii="Arial" w:hAnsi="Arial" w:cs="Arial"/>
          <w:szCs w:val="20"/>
        </w:rPr>
        <w:t>undertake analysis of complex, incomplete or contradictory area of knowledge</w:t>
      </w:r>
    </w:p>
    <w:p w14:paraId="17B8EE1D" w14:textId="77777777" w:rsidR="00164AA2" w:rsidRPr="00D941C0" w:rsidRDefault="00164AA2" w:rsidP="00164AA2">
      <w:pPr>
        <w:numPr>
          <w:ilvl w:val="0"/>
          <w:numId w:val="13"/>
        </w:numPr>
        <w:spacing w:after="0" w:line="240" w:lineRule="auto"/>
        <w:rPr>
          <w:rFonts w:ascii="Arial" w:hAnsi="Arial" w:cs="Arial"/>
          <w:szCs w:val="20"/>
        </w:rPr>
      </w:pPr>
      <w:r w:rsidRPr="00D941C0">
        <w:rPr>
          <w:rFonts w:ascii="Arial" w:hAnsi="Arial" w:cs="Arial"/>
          <w:szCs w:val="20"/>
        </w:rPr>
        <w:t>have a level of conceptual understanding that will allow them to critically evaluate research, advanced scholarship and methodologies and argue alternative approaches</w:t>
      </w:r>
    </w:p>
    <w:p w14:paraId="2C93859C" w14:textId="77777777" w:rsidR="00164AA2" w:rsidRPr="00D941C0" w:rsidRDefault="00164AA2" w:rsidP="00164AA2">
      <w:pPr>
        <w:numPr>
          <w:ilvl w:val="0"/>
          <w:numId w:val="13"/>
        </w:numPr>
        <w:spacing w:after="0" w:line="240" w:lineRule="auto"/>
        <w:rPr>
          <w:rFonts w:ascii="Arial" w:hAnsi="Arial" w:cs="Arial"/>
          <w:szCs w:val="20"/>
        </w:rPr>
      </w:pPr>
      <w:r w:rsidRPr="00D941C0">
        <w:rPr>
          <w:rFonts w:ascii="Arial" w:hAnsi="Arial" w:cs="Arial"/>
          <w:szCs w:val="20"/>
        </w:rPr>
        <w:t>be reflective and self-critical in their research work</w:t>
      </w:r>
    </w:p>
    <w:p w14:paraId="3279788E" w14:textId="77777777" w:rsidR="00164AA2" w:rsidRPr="00D941C0" w:rsidRDefault="00164AA2" w:rsidP="00164AA2">
      <w:pPr>
        <w:numPr>
          <w:ilvl w:val="0"/>
          <w:numId w:val="13"/>
        </w:numPr>
        <w:spacing w:after="0" w:line="240" w:lineRule="auto"/>
        <w:rPr>
          <w:rFonts w:ascii="Arial" w:hAnsi="Arial" w:cs="Arial"/>
          <w:szCs w:val="20"/>
        </w:rPr>
      </w:pPr>
      <w:r w:rsidRPr="00D941C0">
        <w:rPr>
          <w:rFonts w:ascii="Arial" w:hAnsi="Arial" w:cs="Arial"/>
          <w:szCs w:val="20"/>
        </w:rPr>
        <w:t>engage in academic and professional communication with others</w:t>
      </w:r>
    </w:p>
    <w:p w14:paraId="7912B2FA" w14:textId="77777777" w:rsidR="00164AA2" w:rsidRPr="00D941C0" w:rsidRDefault="00164AA2" w:rsidP="00164AA2">
      <w:pPr>
        <w:numPr>
          <w:ilvl w:val="0"/>
          <w:numId w:val="13"/>
        </w:numPr>
        <w:spacing w:after="0" w:line="240" w:lineRule="auto"/>
        <w:rPr>
          <w:rFonts w:ascii="Arial" w:hAnsi="Arial" w:cs="Arial"/>
          <w:szCs w:val="20"/>
        </w:rPr>
      </w:pPr>
      <w:r w:rsidRPr="00D941C0">
        <w:rPr>
          <w:rFonts w:ascii="Arial" w:hAnsi="Arial" w:cs="Arial"/>
          <w:szCs w:val="20"/>
        </w:rPr>
        <w:t>have independent learning ability required for continuing professional study</w:t>
      </w:r>
    </w:p>
    <w:p w14:paraId="5D692764" w14:textId="77777777" w:rsidR="009A2D37" w:rsidRPr="00D941C0" w:rsidRDefault="009A2D37" w:rsidP="00302082">
      <w:pPr>
        <w:pStyle w:val="Default"/>
        <w:spacing w:after="120"/>
        <w:ind w:left="720" w:right="260"/>
        <w:rPr>
          <w:color w:val="auto"/>
          <w:sz w:val="22"/>
          <w:szCs w:val="22"/>
        </w:rPr>
      </w:pPr>
    </w:p>
    <w:p w14:paraId="261909DC" w14:textId="77777777" w:rsidR="009A2D37" w:rsidRPr="00D941C0" w:rsidRDefault="009A2D37"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A synopsis of the curriculum</w:t>
      </w:r>
    </w:p>
    <w:p w14:paraId="299C114B" w14:textId="77777777" w:rsidR="009A2D37" w:rsidRPr="00D941C0" w:rsidRDefault="00164AA2" w:rsidP="00164AA2">
      <w:pPr>
        <w:spacing w:after="120" w:line="240" w:lineRule="auto"/>
        <w:ind w:left="567" w:right="260"/>
        <w:rPr>
          <w:rFonts w:ascii="Arial" w:hAnsi="Arial" w:cs="Arial"/>
          <w:iCs/>
        </w:rPr>
      </w:pPr>
      <w:r w:rsidRPr="00D941C0">
        <w:rPr>
          <w:rFonts w:ascii="Arial" w:hAnsi="Arial" w:cs="Arial"/>
          <w:iCs/>
        </w:rPr>
        <w:t xml:space="preserve">The module aims to introduce current thinking and practice in the field on conflict resolution, conflict management and conflict transformation, including conflict prevention and </w:t>
      </w:r>
      <w:proofErr w:type="gramStart"/>
      <w:r w:rsidRPr="00D941C0">
        <w:rPr>
          <w:rFonts w:ascii="Arial" w:hAnsi="Arial" w:cs="Arial"/>
          <w:iCs/>
        </w:rPr>
        <w:t>peace-building</w:t>
      </w:r>
      <w:proofErr w:type="gramEnd"/>
      <w:r w:rsidRPr="00D941C0">
        <w:rPr>
          <w:rFonts w:ascii="Arial" w:hAnsi="Arial" w:cs="Arial"/>
          <w:iCs/>
        </w:rPr>
        <w:t xml:space="preserve">. </w:t>
      </w:r>
      <w:proofErr w:type="gramStart"/>
      <w:r w:rsidRPr="00D941C0">
        <w:rPr>
          <w:rFonts w:ascii="Arial" w:hAnsi="Arial" w:cs="Arial"/>
          <w:iCs/>
        </w:rPr>
        <w:t>Can protracted violent conflicts be prevented</w:t>
      </w:r>
      <w:proofErr w:type="gramEnd"/>
      <w:r w:rsidRPr="00D941C0">
        <w:rPr>
          <w:rFonts w:ascii="Arial" w:hAnsi="Arial" w:cs="Arial"/>
          <w:iCs/>
        </w:rPr>
        <w:t xml:space="preserve">, and how are they brought to an end? Is it possible to deal with the root causes of conflict? How do the wider conflicts in the international system </w:t>
      </w:r>
      <w:proofErr w:type="gramStart"/>
      <w:r w:rsidRPr="00D941C0">
        <w:rPr>
          <w:rFonts w:ascii="Arial" w:hAnsi="Arial" w:cs="Arial"/>
          <w:iCs/>
        </w:rPr>
        <w:t>impact on</w:t>
      </w:r>
      <w:proofErr w:type="gramEnd"/>
      <w:r w:rsidRPr="00D941C0">
        <w:rPr>
          <w:rFonts w:ascii="Arial" w:hAnsi="Arial" w:cs="Arial"/>
          <w:iCs/>
        </w:rPr>
        <w:t xml:space="preserve"> local and regional conflicts, and under what circumstances are conflicts transformed? We will explore these questions with reference to theories of conflict resolution, comparative studies and case studies. The module will focus mainly on international and intra-state conflict. There will be opportunities to discuss conflicts at other levels, such as the role of </w:t>
      </w:r>
      <w:proofErr w:type="gramStart"/>
      <w:r w:rsidRPr="00D941C0">
        <w:rPr>
          <w:rFonts w:ascii="Arial" w:hAnsi="Arial" w:cs="Arial"/>
          <w:iCs/>
        </w:rPr>
        <w:t>diasporas</w:t>
      </w:r>
      <w:proofErr w:type="gramEnd"/>
      <w:r w:rsidRPr="00D941C0">
        <w:rPr>
          <w:rFonts w:ascii="Arial" w:hAnsi="Arial" w:cs="Arial"/>
          <w:iCs/>
        </w:rPr>
        <w:t xml:space="preserve"> and the media in conflict and its transformation. You are encouraged to draw on your own personal knowledge of conflict situations.</w:t>
      </w:r>
    </w:p>
    <w:p w14:paraId="635031F3" w14:textId="77777777" w:rsidR="00164AA2" w:rsidRPr="00D941C0" w:rsidRDefault="00164AA2" w:rsidP="00302082">
      <w:pPr>
        <w:spacing w:after="120" w:line="240" w:lineRule="auto"/>
        <w:ind w:left="426" w:right="260"/>
        <w:rPr>
          <w:rFonts w:ascii="Arial" w:hAnsi="Arial" w:cs="Arial"/>
          <w:iCs/>
        </w:rPr>
      </w:pPr>
    </w:p>
    <w:p w14:paraId="169930F7" w14:textId="77777777" w:rsidR="009A2D37" w:rsidRPr="00D941C0" w:rsidRDefault="00883204"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Reading l</w:t>
      </w:r>
      <w:r w:rsidR="009A2D37" w:rsidRPr="00D941C0">
        <w:rPr>
          <w:rFonts w:ascii="Arial" w:hAnsi="Arial" w:cs="Arial"/>
          <w:b/>
        </w:rPr>
        <w:t xml:space="preserve">ist </w:t>
      </w:r>
      <w:r w:rsidR="00274ED7" w:rsidRPr="00D941C0">
        <w:rPr>
          <w:rFonts w:ascii="Arial" w:hAnsi="Arial" w:cs="Arial"/>
          <w:b/>
        </w:rPr>
        <w:t>(Indicative list, current at time of publication. Reading lists will be published annually)</w:t>
      </w:r>
    </w:p>
    <w:p w14:paraId="0DF8269C"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r w:rsidRPr="00D941C0">
        <w:rPr>
          <w:rFonts w:ascii="Arial" w:hAnsi="Arial" w:cs="Arial"/>
        </w:rPr>
        <w:t xml:space="preserve">Unger, B, </w:t>
      </w:r>
      <w:proofErr w:type="spellStart"/>
      <w:r w:rsidRPr="00D941C0">
        <w:rPr>
          <w:rFonts w:ascii="Arial" w:hAnsi="Arial" w:cs="Arial"/>
        </w:rPr>
        <w:t>Lundström</w:t>
      </w:r>
      <w:proofErr w:type="spellEnd"/>
      <w:r w:rsidRPr="00D941C0">
        <w:rPr>
          <w:rFonts w:ascii="Arial" w:hAnsi="Arial" w:cs="Arial"/>
        </w:rPr>
        <w:t xml:space="preserve">, S.  Planta, K.   </w:t>
      </w:r>
      <w:proofErr w:type="gramStart"/>
      <w:r w:rsidRPr="00D941C0">
        <w:rPr>
          <w:rFonts w:ascii="Arial" w:hAnsi="Arial" w:cs="Arial"/>
        </w:rPr>
        <w:t>and</w:t>
      </w:r>
      <w:proofErr w:type="gramEnd"/>
      <w:r w:rsidRPr="00D941C0">
        <w:rPr>
          <w:rFonts w:ascii="Arial" w:hAnsi="Arial" w:cs="Arial"/>
        </w:rPr>
        <w:t xml:space="preserve"> Austin, B. (eds.) 2013, Peace Infrastructures: Assessing Concept and Practice. Online at http://www.berghof-handbook.net/</w:t>
      </w:r>
    </w:p>
    <w:p w14:paraId="03EDEEF7"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proofErr w:type="spellStart"/>
      <w:r w:rsidRPr="00D941C0">
        <w:rPr>
          <w:rFonts w:ascii="Arial" w:hAnsi="Arial" w:cs="Arial"/>
        </w:rPr>
        <w:t>Barash</w:t>
      </w:r>
      <w:proofErr w:type="spellEnd"/>
      <w:r w:rsidRPr="00D941C0">
        <w:rPr>
          <w:rFonts w:ascii="Arial" w:hAnsi="Arial" w:cs="Arial"/>
        </w:rPr>
        <w:t xml:space="preserve">, D. &amp; C. </w:t>
      </w:r>
      <w:proofErr w:type="spellStart"/>
      <w:r w:rsidRPr="00D941C0">
        <w:rPr>
          <w:rFonts w:ascii="Arial" w:hAnsi="Arial" w:cs="Arial"/>
        </w:rPr>
        <w:t>Webel</w:t>
      </w:r>
      <w:proofErr w:type="spellEnd"/>
      <w:r w:rsidRPr="00D941C0">
        <w:rPr>
          <w:rFonts w:ascii="Arial" w:hAnsi="Arial" w:cs="Arial"/>
        </w:rPr>
        <w:t xml:space="preserve"> Peace and Conflict Studies 3rd Ed. (Sage, 2013) </w:t>
      </w:r>
    </w:p>
    <w:p w14:paraId="59F5275C"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proofErr w:type="spellStart"/>
      <w:r w:rsidRPr="00D941C0">
        <w:rPr>
          <w:rFonts w:ascii="Arial" w:hAnsi="Arial" w:cs="Arial"/>
        </w:rPr>
        <w:t>Bercovitch</w:t>
      </w:r>
      <w:proofErr w:type="spellEnd"/>
      <w:r w:rsidRPr="00D941C0">
        <w:rPr>
          <w:rFonts w:ascii="Arial" w:hAnsi="Arial" w:cs="Arial"/>
        </w:rPr>
        <w:t xml:space="preserve"> J, V </w:t>
      </w:r>
      <w:proofErr w:type="spellStart"/>
      <w:r w:rsidRPr="00D941C0">
        <w:rPr>
          <w:rFonts w:ascii="Arial" w:hAnsi="Arial" w:cs="Arial"/>
        </w:rPr>
        <w:t>Kremenyuk</w:t>
      </w:r>
      <w:proofErr w:type="spellEnd"/>
      <w:r w:rsidRPr="00D941C0">
        <w:rPr>
          <w:rFonts w:ascii="Arial" w:hAnsi="Arial" w:cs="Arial"/>
        </w:rPr>
        <w:t xml:space="preserve"> and </w:t>
      </w:r>
      <w:proofErr w:type="spellStart"/>
      <w:proofErr w:type="gramStart"/>
      <w:r w:rsidRPr="00D941C0">
        <w:rPr>
          <w:rFonts w:ascii="Arial" w:hAnsi="Arial" w:cs="Arial"/>
        </w:rPr>
        <w:t>W.Zartman</w:t>
      </w:r>
      <w:proofErr w:type="spellEnd"/>
      <w:r w:rsidRPr="00D941C0">
        <w:rPr>
          <w:rFonts w:ascii="Arial" w:hAnsi="Arial" w:cs="Arial"/>
        </w:rPr>
        <w:t xml:space="preserve">  (</w:t>
      </w:r>
      <w:proofErr w:type="gramEnd"/>
      <w:r w:rsidRPr="00D941C0">
        <w:rPr>
          <w:rFonts w:ascii="Arial" w:hAnsi="Arial" w:cs="Arial"/>
        </w:rPr>
        <w:t>eds.) The Sage Handbook of Conflict Resolution. London: Sage, 2009</w:t>
      </w:r>
    </w:p>
    <w:p w14:paraId="2CF3E604"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r w:rsidRPr="00D941C0">
        <w:rPr>
          <w:rFonts w:ascii="Arial" w:hAnsi="Arial" w:cs="Arial"/>
        </w:rPr>
        <w:t>Cochrane, F. Ending Wars, Polity Press, 2008.</w:t>
      </w:r>
    </w:p>
    <w:p w14:paraId="23CBE904"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r w:rsidRPr="00D941C0">
        <w:rPr>
          <w:rFonts w:ascii="Arial" w:hAnsi="Arial" w:cs="Arial"/>
        </w:rPr>
        <w:t>Cordell K and Wolff S</w:t>
      </w:r>
      <w:r w:rsidRPr="00D941C0">
        <w:rPr>
          <w:rFonts w:ascii="Arial" w:hAnsi="Arial" w:cs="Arial"/>
        </w:rPr>
        <w:tab/>
        <w:t>Ethnic Conflict. Cambridge: Polity, 2009.</w:t>
      </w:r>
    </w:p>
    <w:p w14:paraId="60B715D1"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proofErr w:type="spellStart"/>
      <w:r w:rsidRPr="00D941C0">
        <w:rPr>
          <w:rFonts w:ascii="Arial" w:hAnsi="Arial" w:cs="Arial"/>
        </w:rPr>
        <w:t>Kriesberg</w:t>
      </w:r>
      <w:proofErr w:type="spellEnd"/>
      <w:r w:rsidRPr="00D941C0">
        <w:rPr>
          <w:rFonts w:ascii="Arial" w:hAnsi="Arial" w:cs="Arial"/>
        </w:rPr>
        <w:t xml:space="preserve">, Louis, Constructive Conflicts, 3rd Ed. Oxford: </w:t>
      </w:r>
      <w:proofErr w:type="spellStart"/>
      <w:r w:rsidRPr="00D941C0">
        <w:rPr>
          <w:rFonts w:ascii="Arial" w:hAnsi="Arial" w:cs="Arial"/>
        </w:rPr>
        <w:t>Rowman</w:t>
      </w:r>
      <w:proofErr w:type="spellEnd"/>
      <w:r w:rsidRPr="00D941C0">
        <w:rPr>
          <w:rFonts w:ascii="Arial" w:hAnsi="Arial" w:cs="Arial"/>
        </w:rPr>
        <w:t xml:space="preserve"> and Littlefield. 2007. </w:t>
      </w:r>
    </w:p>
    <w:p w14:paraId="6ACCEB2F"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r w:rsidRPr="00D941C0">
        <w:rPr>
          <w:rFonts w:ascii="Arial" w:hAnsi="Arial" w:cs="Arial"/>
        </w:rPr>
        <w:t>Crocker, C. et al (ed.</w:t>
      </w:r>
      <w:proofErr w:type="gramStart"/>
      <w:r w:rsidRPr="00D941C0">
        <w:rPr>
          <w:rFonts w:ascii="Arial" w:hAnsi="Arial" w:cs="Arial"/>
        </w:rPr>
        <w:t>)  Leashing</w:t>
      </w:r>
      <w:proofErr w:type="gramEnd"/>
      <w:r w:rsidRPr="00D941C0">
        <w:rPr>
          <w:rFonts w:ascii="Arial" w:hAnsi="Arial" w:cs="Arial"/>
        </w:rPr>
        <w:t xml:space="preserve"> the Dogs of War: Conflict Management in a Divided World. US Institute of Peace, 2007. (</w:t>
      </w:r>
      <w:proofErr w:type="gramStart"/>
      <w:r w:rsidRPr="00D941C0">
        <w:rPr>
          <w:rFonts w:ascii="Arial" w:hAnsi="Arial" w:cs="Arial"/>
        </w:rPr>
        <w:t>or</w:t>
      </w:r>
      <w:proofErr w:type="gramEnd"/>
      <w:r w:rsidRPr="00D941C0">
        <w:rPr>
          <w:rFonts w:ascii="Arial" w:hAnsi="Arial" w:cs="Arial"/>
        </w:rPr>
        <w:t xml:space="preserve"> earlier editions e.g. Turbulent Peace; Herding Cats: USIP.)</w:t>
      </w:r>
    </w:p>
    <w:p w14:paraId="5267585E"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r w:rsidRPr="00D941C0">
        <w:rPr>
          <w:rFonts w:ascii="Arial" w:hAnsi="Arial" w:cs="Arial"/>
        </w:rPr>
        <w:t xml:space="preserve">Darby, J and R Mac </w:t>
      </w:r>
      <w:proofErr w:type="spellStart"/>
      <w:r w:rsidRPr="00D941C0">
        <w:rPr>
          <w:rFonts w:ascii="Arial" w:hAnsi="Arial" w:cs="Arial"/>
        </w:rPr>
        <w:t>Ginty</w:t>
      </w:r>
      <w:proofErr w:type="spellEnd"/>
      <w:r w:rsidRPr="00D941C0">
        <w:rPr>
          <w:rFonts w:ascii="Arial" w:hAnsi="Arial" w:cs="Arial"/>
        </w:rPr>
        <w:t xml:space="preserve"> (eds.) Contemporary </w:t>
      </w:r>
      <w:proofErr w:type="spellStart"/>
      <w:r w:rsidRPr="00D941C0">
        <w:rPr>
          <w:rFonts w:ascii="Arial" w:hAnsi="Arial" w:cs="Arial"/>
        </w:rPr>
        <w:t>peacemaking</w:t>
      </w:r>
      <w:proofErr w:type="spellEnd"/>
      <w:r w:rsidRPr="00D941C0">
        <w:rPr>
          <w:rFonts w:ascii="Arial" w:hAnsi="Arial" w:cs="Arial"/>
        </w:rPr>
        <w:t xml:space="preserve">: conflict, violence and peace processes, Basingstoke: Palgrave, 2003. </w:t>
      </w:r>
    </w:p>
    <w:p w14:paraId="61B5F65F" w14:textId="77777777" w:rsidR="00164AA2" w:rsidRPr="00D941C0" w:rsidRDefault="00164AA2" w:rsidP="00164AA2">
      <w:pPr>
        <w:pStyle w:val="ListParagraph"/>
        <w:numPr>
          <w:ilvl w:val="0"/>
          <w:numId w:val="14"/>
        </w:numPr>
        <w:spacing w:after="120" w:line="240" w:lineRule="auto"/>
        <w:ind w:right="260"/>
        <w:jc w:val="both"/>
        <w:rPr>
          <w:rFonts w:ascii="Arial" w:hAnsi="Arial" w:cs="Arial"/>
        </w:rPr>
      </w:pPr>
      <w:r w:rsidRPr="00D941C0">
        <w:rPr>
          <w:rFonts w:ascii="Arial" w:hAnsi="Arial" w:cs="Arial"/>
        </w:rPr>
        <w:t>Deutsch, M. et al (</w:t>
      </w:r>
      <w:proofErr w:type="spellStart"/>
      <w:proofErr w:type="gramStart"/>
      <w:r w:rsidRPr="00D941C0">
        <w:rPr>
          <w:rFonts w:ascii="Arial" w:hAnsi="Arial" w:cs="Arial"/>
        </w:rPr>
        <w:t>eds</w:t>
      </w:r>
      <w:proofErr w:type="spellEnd"/>
      <w:proofErr w:type="gramEnd"/>
      <w:r w:rsidRPr="00D941C0">
        <w:rPr>
          <w:rFonts w:ascii="Arial" w:hAnsi="Arial" w:cs="Arial"/>
        </w:rPr>
        <w:t xml:space="preserve">) Handbook of Conflict Resolution: Theory and Practice. San Francisco: </w:t>
      </w:r>
      <w:proofErr w:type="spellStart"/>
      <w:r w:rsidRPr="00D941C0">
        <w:rPr>
          <w:rFonts w:ascii="Arial" w:hAnsi="Arial" w:cs="Arial"/>
        </w:rPr>
        <w:t>Jossey</w:t>
      </w:r>
      <w:proofErr w:type="spellEnd"/>
      <w:r w:rsidRPr="00D941C0">
        <w:rPr>
          <w:rFonts w:ascii="Arial" w:hAnsi="Arial" w:cs="Arial"/>
        </w:rPr>
        <w:t>-Bass, 2006.</w:t>
      </w:r>
    </w:p>
    <w:p w14:paraId="20C9B444" w14:textId="77777777" w:rsidR="00164AA2" w:rsidRPr="00D941C0" w:rsidRDefault="00164AA2" w:rsidP="003C3547">
      <w:pPr>
        <w:pStyle w:val="ListParagraph"/>
        <w:numPr>
          <w:ilvl w:val="0"/>
          <w:numId w:val="14"/>
        </w:numPr>
        <w:spacing w:after="120" w:line="240" w:lineRule="auto"/>
        <w:ind w:right="260"/>
        <w:jc w:val="both"/>
        <w:rPr>
          <w:rFonts w:ascii="Arial" w:hAnsi="Arial" w:cs="Arial"/>
        </w:rPr>
      </w:pPr>
      <w:proofErr w:type="spellStart"/>
      <w:r w:rsidRPr="00D941C0">
        <w:rPr>
          <w:rFonts w:ascii="Arial" w:hAnsi="Arial" w:cs="Arial"/>
        </w:rPr>
        <w:t>Wallensteen</w:t>
      </w:r>
      <w:proofErr w:type="spellEnd"/>
      <w:r w:rsidRPr="00D941C0">
        <w:rPr>
          <w:rFonts w:ascii="Arial" w:hAnsi="Arial" w:cs="Arial"/>
        </w:rPr>
        <w:t xml:space="preserve">, P. (2012) Understanding Conflict Resolution: War Peace and the Global System 3rd Sage. </w:t>
      </w:r>
    </w:p>
    <w:p w14:paraId="4FB4F965" w14:textId="77777777" w:rsidR="00164AA2" w:rsidRPr="00D941C0" w:rsidRDefault="00164AA2" w:rsidP="00164AA2">
      <w:pPr>
        <w:spacing w:after="120" w:line="240" w:lineRule="auto"/>
        <w:ind w:right="260"/>
        <w:jc w:val="both"/>
        <w:rPr>
          <w:rFonts w:ascii="Arial" w:hAnsi="Arial" w:cs="Arial"/>
          <w:b/>
        </w:rPr>
      </w:pPr>
    </w:p>
    <w:p w14:paraId="6CD07BB8" w14:textId="77777777" w:rsidR="00883204" w:rsidRPr="00D941C0" w:rsidRDefault="009A2D37" w:rsidP="00696FF5">
      <w:pPr>
        <w:numPr>
          <w:ilvl w:val="0"/>
          <w:numId w:val="1"/>
        </w:numPr>
        <w:spacing w:after="120" w:line="240" w:lineRule="auto"/>
        <w:ind w:left="567" w:right="260" w:hanging="567"/>
        <w:rPr>
          <w:rFonts w:ascii="Arial" w:hAnsi="Arial" w:cs="Arial"/>
          <w:iCs/>
        </w:rPr>
      </w:pPr>
      <w:r w:rsidRPr="00D941C0">
        <w:rPr>
          <w:rFonts w:ascii="Arial" w:hAnsi="Arial" w:cs="Arial"/>
          <w:b/>
        </w:rPr>
        <w:t>Learning</w:t>
      </w:r>
      <w:r w:rsidR="00883204" w:rsidRPr="00D941C0">
        <w:rPr>
          <w:rFonts w:ascii="Arial" w:hAnsi="Arial" w:cs="Arial"/>
          <w:b/>
        </w:rPr>
        <w:t xml:space="preserve"> and t</w:t>
      </w:r>
      <w:r w:rsidR="006F3F8B" w:rsidRPr="00D941C0">
        <w:rPr>
          <w:rFonts w:ascii="Arial" w:hAnsi="Arial" w:cs="Arial"/>
          <w:b/>
        </w:rPr>
        <w:t>eaching m</w:t>
      </w:r>
      <w:r w:rsidRPr="00D941C0">
        <w:rPr>
          <w:rFonts w:ascii="Arial" w:hAnsi="Arial" w:cs="Arial"/>
          <w:b/>
        </w:rPr>
        <w:t>ethods</w:t>
      </w:r>
    </w:p>
    <w:p w14:paraId="15272E7E" w14:textId="77777777" w:rsidR="009A2D37" w:rsidRPr="00D941C0" w:rsidRDefault="00C57028" w:rsidP="00696FF5">
      <w:pPr>
        <w:spacing w:after="120" w:line="240" w:lineRule="auto"/>
        <w:ind w:left="567" w:right="260"/>
        <w:jc w:val="both"/>
        <w:rPr>
          <w:rFonts w:ascii="Arial" w:hAnsi="Arial" w:cs="Arial"/>
          <w:iCs/>
        </w:rPr>
      </w:pPr>
      <w:r w:rsidRPr="00D941C0">
        <w:rPr>
          <w:rFonts w:ascii="Arial" w:hAnsi="Arial" w:cs="Arial"/>
          <w:iCs/>
        </w:rPr>
        <w:t>Total contact hours:</w:t>
      </w:r>
      <w:r w:rsidR="003C3547" w:rsidRPr="00D941C0">
        <w:rPr>
          <w:rFonts w:ascii="Arial" w:hAnsi="Arial" w:cs="Arial"/>
          <w:iCs/>
        </w:rPr>
        <w:t xml:space="preserve"> 24</w:t>
      </w:r>
    </w:p>
    <w:p w14:paraId="1B2F59F0" w14:textId="77777777" w:rsidR="00C57028" w:rsidRPr="00D941C0" w:rsidRDefault="00C57028" w:rsidP="00C57028">
      <w:pPr>
        <w:spacing w:after="120" w:line="240" w:lineRule="auto"/>
        <w:ind w:left="567" w:right="260"/>
        <w:jc w:val="both"/>
        <w:rPr>
          <w:rFonts w:ascii="Arial" w:hAnsi="Arial" w:cs="Arial"/>
          <w:iCs/>
        </w:rPr>
      </w:pPr>
      <w:r w:rsidRPr="00D941C0">
        <w:rPr>
          <w:rFonts w:ascii="Arial" w:hAnsi="Arial" w:cs="Arial"/>
          <w:iCs/>
        </w:rPr>
        <w:t>Private study hours:</w:t>
      </w:r>
      <w:r w:rsidR="003C3547" w:rsidRPr="00D941C0">
        <w:rPr>
          <w:rFonts w:ascii="Arial" w:hAnsi="Arial" w:cs="Arial"/>
          <w:iCs/>
        </w:rPr>
        <w:t xml:space="preserve"> 176</w:t>
      </w:r>
    </w:p>
    <w:p w14:paraId="029A0E94" w14:textId="77777777" w:rsidR="00C57028" w:rsidRPr="00D941C0" w:rsidRDefault="00C57028" w:rsidP="00C57028">
      <w:pPr>
        <w:spacing w:after="120" w:line="240" w:lineRule="auto"/>
        <w:ind w:left="567" w:right="260"/>
        <w:jc w:val="both"/>
        <w:rPr>
          <w:rFonts w:ascii="Arial" w:hAnsi="Arial" w:cs="Arial"/>
          <w:iCs/>
        </w:rPr>
      </w:pPr>
      <w:r w:rsidRPr="00D941C0">
        <w:rPr>
          <w:rFonts w:ascii="Arial" w:hAnsi="Arial" w:cs="Arial"/>
          <w:iCs/>
        </w:rPr>
        <w:t>Total study hours:</w:t>
      </w:r>
      <w:r w:rsidR="003C3547" w:rsidRPr="00D941C0">
        <w:rPr>
          <w:rFonts w:ascii="Arial" w:hAnsi="Arial" w:cs="Arial"/>
          <w:iCs/>
        </w:rPr>
        <w:t xml:space="preserve"> 200</w:t>
      </w:r>
    </w:p>
    <w:p w14:paraId="6B2DF4B1" w14:textId="77777777" w:rsidR="009A2D37" w:rsidRPr="00D941C0" w:rsidRDefault="009A2D37" w:rsidP="00302082">
      <w:pPr>
        <w:spacing w:after="120" w:line="240" w:lineRule="auto"/>
        <w:ind w:left="426" w:right="260"/>
        <w:rPr>
          <w:rFonts w:ascii="Arial" w:hAnsi="Arial" w:cs="Arial"/>
          <w:iCs/>
        </w:rPr>
      </w:pPr>
    </w:p>
    <w:p w14:paraId="5D111B98" w14:textId="77777777" w:rsidR="00883204" w:rsidRPr="00D941C0" w:rsidRDefault="00EF4933" w:rsidP="00696FF5">
      <w:pPr>
        <w:numPr>
          <w:ilvl w:val="0"/>
          <w:numId w:val="1"/>
        </w:numPr>
        <w:spacing w:after="120" w:line="240" w:lineRule="auto"/>
        <w:ind w:left="567" w:right="260" w:hanging="567"/>
        <w:rPr>
          <w:rFonts w:ascii="Arial" w:hAnsi="Arial" w:cs="Arial"/>
          <w:iCs/>
        </w:rPr>
      </w:pPr>
      <w:r w:rsidRPr="00D941C0">
        <w:rPr>
          <w:rFonts w:ascii="Arial" w:hAnsi="Arial" w:cs="Arial"/>
          <w:b/>
        </w:rPr>
        <w:t>Assessment methods</w:t>
      </w:r>
    </w:p>
    <w:p w14:paraId="745C7959" w14:textId="77777777" w:rsidR="00696FF5" w:rsidRPr="00D941C0" w:rsidRDefault="00696FF5" w:rsidP="00696FF5">
      <w:pPr>
        <w:pStyle w:val="ListParagraph"/>
        <w:numPr>
          <w:ilvl w:val="1"/>
          <w:numId w:val="9"/>
        </w:numPr>
        <w:spacing w:after="120"/>
        <w:ind w:left="567" w:hanging="567"/>
        <w:rPr>
          <w:rFonts w:ascii="Arial" w:hAnsi="Arial" w:cs="Arial"/>
          <w:iCs/>
        </w:rPr>
      </w:pPr>
      <w:r w:rsidRPr="00D941C0">
        <w:rPr>
          <w:rFonts w:ascii="Arial" w:hAnsi="Arial" w:cs="Arial"/>
          <w:iCs/>
        </w:rPr>
        <w:t>Main assessment methods</w:t>
      </w:r>
    </w:p>
    <w:p w14:paraId="1AA83116" w14:textId="75EA3746" w:rsidR="007A6245" w:rsidRPr="00D941C0" w:rsidRDefault="001A5B86" w:rsidP="00696FF5">
      <w:pPr>
        <w:spacing w:after="120" w:line="240" w:lineRule="auto"/>
        <w:ind w:left="567" w:right="260"/>
        <w:jc w:val="both"/>
        <w:rPr>
          <w:rFonts w:ascii="Arial" w:hAnsi="Arial" w:cs="Arial"/>
          <w:iCs/>
        </w:rPr>
      </w:pPr>
      <w:r w:rsidRPr="00D941C0">
        <w:rPr>
          <w:rFonts w:ascii="Arial" w:hAnsi="Arial" w:cs="Arial"/>
          <w:iCs/>
        </w:rPr>
        <w:t>Essay 1, 2000 words (30%)</w:t>
      </w:r>
    </w:p>
    <w:p w14:paraId="355774A9" w14:textId="0B5442EF" w:rsidR="001A5B86" w:rsidRPr="00D941C0" w:rsidRDefault="001A5B86" w:rsidP="00696FF5">
      <w:pPr>
        <w:spacing w:after="120" w:line="240" w:lineRule="auto"/>
        <w:ind w:left="567" w:right="260"/>
        <w:jc w:val="both"/>
        <w:rPr>
          <w:rFonts w:ascii="Arial" w:hAnsi="Arial" w:cs="Arial"/>
          <w:b/>
          <w:iCs/>
        </w:rPr>
      </w:pPr>
      <w:r w:rsidRPr="00D941C0">
        <w:rPr>
          <w:rFonts w:ascii="Arial" w:hAnsi="Arial" w:cs="Arial"/>
          <w:iCs/>
        </w:rPr>
        <w:t>Essay 2, 4000 words (70%)</w:t>
      </w:r>
    </w:p>
    <w:p w14:paraId="416FE63E" w14:textId="77777777" w:rsidR="006043FC" w:rsidRPr="00D941C0" w:rsidRDefault="006043FC" w:rsidP="00302082">
      <w:pPr>
        <w:spacing w:after="120" w:line="240" w:lineRule="auto"/>
        <w:ind w:left="426" w:right="260"/>
        <w:rPr>
          <w:rFonts w:ascii="Arial" w:hAnsi="Arial" w:cs="Arial"/>
          <w:b/>
          <w:iCs/>
        </w:rPr>
      </w:pPr>
    </w:p>
    <w:p w14:paraId="7CE0BCC6" w14:textId="77777777" w:rsidR="00696FF5" w:rsidRPr="00D941C0" w:rsidRDefault="00696FF5" w:rsidP="00696FF5">
      <w:pPr>
        <w:spacing w:after="120"/>
        <w:ind w:left="567" w:hanging="567"/>
        <w:rPr>
          <w:rFonts w:ascii="Arial" w:hAnsi="Arial" w:cs="Arial"/>
          <w:iCs/>
        </w:rPr>
      </w:pPr>
      <w:r w:rsidRPr="00D941C0">
        <w:rPr>
          <w:rFonts w:ascii="Arial" w:hAnsi="Arial" w:cs="Arial"/>
          <w:iCs/>
        </w:rPr>
        <w:t>13.2</w:t>
      </w:r>
      <w:r w:rsidRPr="00D941C0">
        <w:rPr>
          <w:rFonts w:ascii="Arial" w:hAnsi="Arial" w:cs="Arial"/>
          <w:iCs/>
        </w:rPr>
        <w:tab/>
        <w:t xml:space="preserve">Reassessment methods </w:t>
      </w:r>
    </w:p>
    <w:p w14:paraId="4ACA1556" w14:textId="77777777" w:rsidR="001A5B86" w:rsidRPr="00D941C0" w:rsidRDefault="001A5B86" w:rsidP="001A5B86">
      <w:pPr>
        <w:spacing w:after="120" w:line="240" w:lineRule="auto"/>
        <w:ind w:left="567" w:right="260"/>
        <w:jc w:val="both"/>
        <w:rPr>
          <w:rFonts w:ascii="Arial" w:hAnsi="Arial" w:cs="Arial"/>
          <w:b/>
          <w:iCs/>
        </w:rPr>
      </w:pPr>
      <w:r w:rsidRPr="00D941C0">
        <w:rPr>
          <w:rFonts w:ascii="Arial" w:hAnsi="Arial" w:cs="Arial"/>
          <w:iCs/>
        </w:rPr>
        <w:t>Reassessment instrument: 100% coursework</w:t>
      </w:r>
    </w:p>
    <w:p w14:paraId="0A8DBFC6" w14:textId="77777777" w:rsidR="00696FF5" w:rsidRPr="00D941C0" w:rsidRDefault="00696FF5" w:rsidP="00302082">
      <w:pPr>
        <w:spacing w:after="120" w:line="240" w:lineRule="auto"/>
        <w:ind w:left="426" w:right="260"/>
        <w:rPr>
          <w:rFonts w:ascii="Arial" w:hAnsi="Arial" w:cs="Arial"/>
          <w:b/>
          <w:iCs/>
        </w:rPr>
      </w:pPr>
    </w:p>
    <w:p w14:paraId="7B02CB78" w14:textId="77777777" w:rsidR="00274ED7" w:rsidRPr="00D941C0" w:rsidRDefault="006F3F8B" w:rsidP="00696FF5">
      <w:pPr>
        <w:numPr>
          <w:ilvl w:val="0"/>
          <w:numId w:val="1"/>
        </w:numPr>
        <w:spacing w:after="120" w:line="240" w:lineRule="auto"/>
        <w:ind w:left="567" w:right="261" w:hanging="567"/>
        <w:jc w:val="both"/>
        <w:rPr>
          <w:rFonts w:ascii="Arial" w:hAnsi="Arial" w:cs="Arial"/>
          <w:b/>
          <w:iCs/>
        </w:rPr>
      </w:pPr>
      <w:r w:rsidRPr="00D941C0">
        <w:rPr>
          <w:rFonts w:ascii="Arial" w:hAnsi="Arial" w:cs="Arial"/>
          <w:b/>
          <w:iCs/>
        </w:rPr>
        <w:t xml:space="preserve">Map of </w:t>
      </w:r>
      <w:r w:rsidR="00883204" w:rsidRPr="00D941C0">
        <w:rPr>
          <w:rFonts w:ascii="Arial" w:hAnsi="Arial" w:cs="Arial"/>
          <w:b/>
          <w:iCs/>
        </w:rPr>
        <w:t xml:space="preserve">module learning outcomes </w:t>
      </w:r>
      <w:r w:rsidR="00B30E07" w:rsidRPr="00D941C0">
        <w:rPr>
          <w:rFonts w:ascii="Arial" w:hAnsi="Arial" w:cs="Arial"/>
          <w:b/>
          <w:iCs/>
        </w:rPr>
        <w:t>(sections 8 &amp; 9)</w:t>
      </w:r>
      <w:r w:rsidR="00883204" w:rsidRPr="00D941C0">
        <w:rPr>
          <w:rFonts w:ascii="Arial" w:hAnsi="Arial" w:cs="Arial"/>
          <w:b/>
          <w:iCs/>
        </w:rPr>
        <w:t xml:space="preserve"> to l</w:t>
      </w:r>
      <w:r w:rsidRPr="00D941C0">
        <w:rPr>
          <w:rFonts w:ascii="Arial" w:hAnsi="Arial" w:cs="Arial"/>
          <w:b/>
          <w:iCs/>
        </w:rPr>
        <w:t>earning</w:t>
      </w:r>
      <w:r w:rsidR="00B30E07" w:rsidRPr="00D941C0">
        <w:rPr>
          <w:rFonts w:ascii="Arial" w:hAnsi="Arial" w:cs="Arial"/>
          <w:b/>
          <w:iCs/>
        </w:rPr>
        <w:t xml:space="preserve"> and </w:t>
      </w:r>
      <w:r w:rsidR="00883204" w:rsidRPr="00D941C0">
        <w:rPr>
          <w:rFonts w:ascii="Arial" w:hAnsi="Arial" w:cs="Arial"/>
          <w:b/>
          <w:iCs/>
        </w:rPr>
        <w:t>teaching m</w:t>
      </w:r>
      <w:r w:rsidR="00B30E07" w:rsidRPr="00D941C0">
        <w:rPr>
          <w:rFonts w:ascii="Arial" w:hAnsi="Arial" w:cs="Arial"/>
          <w:b/>
          <w:iCs/>
        </w:rPr>
        <w:t>ethods (section12</w:t>
      </w:r>
      <w:r w:rsidRPr="00D941C0">
        <w:rPr>
          <w:rFonts w:ascii="Arial" w:hAnsi="Arial" w:cs="Arial"/>
          <w:b/>
          <w:iCs/>
        </w:rPr>
        <w:t>) and m</w:t>
      </w:r>
      <w:r w:rsidR="00883204" w:rsidRPr="00D941C0">
        <w:rPr>
          <w:rFonts w:ascii="Arial" w:hAnsi="Arial" w:cs="Arial"/>
          <w:b/>
          <w:iCs/>
        </w:rPr>
        <w:t>ethods of a</w:t>
      </w:r>
      <w:r w:rsidR="00B30E07" w:rsidRPr="00D941C0">
        <w:rPr>
          <w:rFonts w:ascii="Arial" w:hAnsi="Arial" w:cs="Arial"/>
          <w:b/>
          <w:iCs/>
        </w:rPr>
        <w:t>ssessment (section 13</w:t>
      </w:r>
      <w:r w:rsidR="00EF4933" w:rsidRPr="00D941C0">
        <w:rPr>
          <w:rFonts w:ascii="Arial" w:hAnsi="Arial" w:cs="Arial"/>
          <w:b/>
          <w:iCs/>
        </w:rPr>
        <w:t>)</w:t>
      </w:r>
    </w:p>
    <w:p w14:paraId="3544B1CE" w14:textId="77777777" w:rsidR="00C57028" w:rsidRPr="00D941C0" w:rsidRDefault="003C3547" w:rsidP="003C3547">
      <w:pPr>
        <w:tabs>
          <w:tab w:val="left" w:pos="9468"/>
        </w:tabs>
        <w:spacing w:after="120" w:line="240" w:lineRule="auto"/>
        <w:ind w:left="567" w:right="261"/>
        <w:jc w:val="both"/>
        <w:rPr>
          <w:rFonts w:ascii="Arial" w:hAnsi="Arial" w:cs="Arial"/>
          <w:iCs/>
        </w:rPr>
      </w:pPr>
      <w:r w:rsidRPr="00D941C0">
        <w:rPr>
          <w:rFonts w:ascii="Arial" w:hAnsi="Arial" w:cs="Arial"/>
          <w:iCs/>
        </w:rPr>
        <w:tab/>
      </w:r>
    </w:p>
    <w:tbl>
      <w:tblPr>
        <w:tblStyle w:val="TableGrid"/>
        <w:tblW w:w="9713"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33"/>
        <w:gridCol w:w="533"/>
        <w:gridCol w:w="533"/>
      </w:tblGrid>
      <w:tr w:rsidR="003C3547" w:rsidRPr="00D941C0" w14:paraId="00B52359" w14:textId="77777777" w:rsidTr="003C3547">
        <w:trPr>
          <w:jc w:val="center"/>
        </w:trPr>
        <w:tc>
          <w:tcPr>
            <w:tcW w:w="1877" w:type="dxa"/>
            <w:shd w:val="clear" w:color="auto" w:fill="D9D9D9" w:themeFill="background1" w:themeFillShade="D9"/>
          </w:tcPr>
          <w:p w14:paraId="27660561" w14:textId="77777777" w:rsidR="003C3547" w:rsidRPr="00D941C0" w:rsidRDefault="003C3547" w:rsidP="00302082">
            <w:pPr>
              <w:spacing w:after="120"/>
              <w:ind w:left="33"/>
              <w:rPr>
                <w:rFonts w:ascii="Arial" w:hAnsi="Arial" w:cs="Arial"/>
                <w:b/>
              </w:rPr>
            </w:pPr>
            <w:r w:rsidRPr="00D941C0">
              <w:rPr>
                <w:rFonts w:ascii="Arial" w:hAnsi="Arial" w:cs="Arial"/>
                <w:b/>
              </w:rPr>
              <w:t>Module learning outcome</w:t>
            </w:r>
          </w:p>
        </w:tc>
        <w:tc>
          <w:tcPr>
            <w:tcW w:w="567" w:type="dxa"/>
          </w:tcPr>
          <w:p w14:paraId="0FE9100A" w14:textId="77777777" w:rsidR="003C3547" w:rsidRPr="00D941C0" w:rsidRDefault="003C3547" w:rsidP="00302082">
            <w:pPr>
              <w:spacing w:after="120"/>
              <w:rPr>
                <w:rFonts w:ascii="Arial" w:hAnsi="Arial" w:cs="Arial"/>
              </w:rPr>
            </w:pPr>
            <w:r w:rsidRPr="00D941C0">
              <w:rPr>
                <w:rFonts w:ascii="Arial" w:hAnsi="Arial" w:cs="Arial"/>
              </w:rPr>
              <w:t>8.1</w:t>
            </w:r>
          </w:p>
        </w:tc>
        <w:tc>
          <w:tcPr>
            <w:tcW w:w="567" w:type="dxa"/>
          </w:tcPr>
          <w:p w14:paraId="7B191324" w14:textId="77777777" w:rsidR="003C3547" w:rsidRPr="00D941C0" w:rsidRDefault="003C3547" w:rsidP="00302082">
            <w:pPr>
              <w:spacing w:after="120"/>
              <w:rPr>
                <w:rFonts w:ascii="Arial" w:hAnsi="Arial" w:cs="Arial"/>
              </w:rPr>
            </w:pPr>
            <w:r w:rsidRPr="00D941C0">
              <w:rPr>
                <w:rFonts w:ascii="Arial" w:hAnsi="Arial" w:cs="Arial"/>
              </w:rPr>
              <w:t>8.2</w:t>
            </w:r>
          </w:p>
        </w:tc>
        <w:tc>
          <w:tcPr>
            <w:tcW w:w="567" w:type="dxa"/>
          </w:tcPr>
          <w:p w14:paraId="0C003F2C" w14:textId="77777777" w:rsidR="003C3547" w:rsidRPr="00D941C0" w:rsidRDefault="003C3547" w:rsidP="00302082">
            <w:pPr>
              <w:spacing w:after="120"/>
              <w:rPr>
                <w:rFonts w:ascii="Arial" w:hAnsi="Arial" w:cs="Arial"/>
              </w:rPr>
            </w:pPr>
            <w:r w:rsidRPr="00D941C0">
              <w:rPr>
                <w:rFonts w:ascii="Arial" w:hAnsi="Arial" w:cs="Arial"/>
              </w:rPr>
              <w:t>8.3</w:t>
            </w:r>
          </w:p>
        </w:tc>
        <w:tc>
          <w:tcPr>
            <w:tcW w:w="567" w:type="dxa"/>
          </w:tcPr>
          <w:p w14:paraId="00842E77" w14:textId="77777777" w:rsidR="003C3547" w:rsidRPr="00D941C0" w:rsidRDefault="003C3547" w:rsidP="00302082">
            <w:pPr>
              <w:spacing w:after="120"/>
              <w:rPr>
                <w:rFonts w:ascii="Arial" w:hAnsi="Arial" w:cs="Arial"/>
              </w:rPr>
            </w:pPr>
            <w:r w:rsidRPr="00D941C0">
              <w:rPr>
                <w:rFonts w:ascii="Arial" w:hAnsi="Arial" w:cs="Arial"/>
              </w:rPr>
              <w:t>8.4</w:t>
            </w:r>
          </w:p>
        </w:tc>
        <w:tc>
          <w:tcPr>
            <w:tcW w:w="567" w:type="dxa"/>
          </w:tcPr>
          <w:p w14:paraId="69F73689" w14:textId="77777777" w:rsidR="003C3547" w:rsidRPr="00D941C0" w:rsidRDefault="003C3547" w:rsidP="00302082">
            <w:pPr>
              <w:spacing w:after="120"/>
              <w:rPr>
                <w:rFonts w:ascii="Arial" w:hAnsi="Arial" w:cs="Arial"/>
              </w:rPr>
            </w:pPr>
            <w:r w:rsidRPr="00D941C0">
              <w:rPr>
                <w:rFonts w:ascii="Arial" w:hAnsi="Arial" w:cs="Arial"/>
              </w:rPr>
              <w:t>8.5</w:t>
            </w:r>
          </w:p>
        </w:tc>
        <w:tc>
          <w:tcPr>
            <w:tcW w:w="567" w:type="dxa"/>
          </w:tcPr>
          <w:p w14:paraId="4BF42586" w14:textId="77777777" w:rsidR="003C3547" w:rsidRPr="00D941C0" w:rsidRDefault="003C3547" w:rsidP="00302082">
            <w:pPr>
              <w:spacing w:after="120"/>
              <w:rPr>
                <w:rFonts w:ascii="Arial" w:hAnsi="Arial" w:cs="Arial"/>
              </w:rPr>
            </w:pPr>
            <w:r w:rsidRPr="00D941C0">
              <w:rPr>
                <w:rFonts w:ascii="Arial" w:hAnsi="Arial" w:cs="Arial"/>
              </w:rPr>
              <w:t>8.6</w:t>
            </w:r>
          </w:p>
        </w:tc>
        <w:tc>
          <w:tcPr>
            <w:tcW w:w="567" w:type="dxa"/>
          </w:tcPr>
          <w:p w14:paraId="70505F5E" w14:textId="77777777" w:rsidR="003C3547" w:rsidRPr="00D941C0" w:rsidRDefault="003C3547" w:rsidP="00302082">
            <w:pPr>
              <w:spacing w:after="120"/>
              <w:rPr>
                <w:rFonts w:ascii="Arial" w:hAnsi="Arial" w:cs="Arial"/>
              </w:rPr>
            </w:pPr>
            <w:r w:rsidRPr="00D941C0">
              <w:rPr>
                <w:rFonts w:ascii="Arial" w:hAnsi="Arial" w:cs="Arial"/>
              </w:rPr>
              <w:t>9.1</w:t>
            </w:r>
          </w:p>
        </w:tc>
        <w:tc>
          <w:tcPr>
            <w:tcW w:w="567" w:type="dxa"/>
          </w:tcPr>
          <w:p w14:paraId="5667833F" w14:textId="77777777" w:rsidR="003C3547" w:rsidRPr="00D941C0" w:rsidRDefault="003C3547" w:rsidP="00302082">
            <w:pPr>
              <w:spacing w:after="120"/>
              <w:rPr>
                <w:rFonts w:ascii="Arial" w:hAnsi="Arial" w:cs="Arial"/>
              </w:rPr>
            </w:pPr>
            <w:r w:rsidRPr="00D941C0">
              <w:rPr>
                <w:rFonts w:ascii="Arial" w:hAnsi="Arial" w:cs="Arial"/>
              </w:rPr>
              <w:t>9.2</w:t>
            </w:r>
          </w:p>
        </w:tc>
        <w:tc>
          <w:tcPr>
            <w:tcW w:w="567" w:type="dxa"/>
          </w:tcPr>
          <w:p w14:paraId="5C22E984" w14:textId="77777777" w:rsidR="003C3547" w:rsidRPr="00D941C0" w:rsidRDefault="003C3547" w:rsidP="00302082">
            <w:pPr>
              <w:spacing w:after="120"/>
              <w:rPr>
                <w:rFonts w:ascii="Arial" w:hAnsi="Arial" w:cs="Arial"/>
              </w:rPr>
            </w:pPr>
            <w:r w:rsidRPr="00D941C0">
              <w:rPr>
                <w:rFonts w:ascii="Arial" w:hAnsi="Arial" w:cs="Arial"/>
              </w:rPr>
              <w:t>9.3</w:t>
            </w:r>
          </w:p>
        </w:tc>
        <w:tc>
          <w:tcPr>
            <w:tcW w:w="567" w:type="dxa"/>
          </w:tcPr>
          <w:p w14:paraId="426560CB" w14:textId="77777777" w:rsidR="003C3547" w:rsidRPr="00D941C0" w:rsidRDefault="003C3547" w:rsidP="00302082">
            <w:pPr>
              <w:spacing w:after="120"/>
              <w:rPr>
                <w:rFonts w:ascii="Arial" w:hAnsi="Arial" w:cs="Arial"/>
              </w:rPr>
            </w:pPr>
            <w:r w:rsidRPr="00D941C0">
              <w:rPr>
                <w:rFonts w:ascii="Arial" w:hAnsi="Arial" w:cs="Arial"/>
              </w:rPr>
              <w:t>9.4</w:t>
            </w:r>
          </w:p>
        </w:tc>
        <w:tc>
          <w:tcPr>
            <w:tcW w:w="567" w:type="dxa"/>
          </w:tcPr>
          <w:p w14:paraId="463F1E8B" w14:textId="77777777" w:rsidR="003C3547" w:rsidRPr="00D941C0" w:rsidRDefault="003C3547" w:rsidP="00302082">
            <w:pPr>
              <w:spacing w:after="120"/>
              <w:rPr>
                <w:rFonts w:ascii="Arial" w:hAnsi="Arial" w:cs="Arial"/>
              </w:rPr>
            </w:pPr>
            <w:r w:rsidRPr="00D941C0">
              <w:rPr>
                <w:rFonts w:ascii="Arial" w:hAnsi="Arial" w:cs="Arial"/>
              </w:rPr>
              <w:t>9.5</w:t>
            </w:r>
          </w:p>
        </w:tc>
        <w:tc>
          <w:tcPr>
            <w:tcW w:w="533" w:type="dxa"/>
          </w:tcPr>
          <w:p w14:paraId="7E838951" w14:textId="77777777" w:rsidR="003C3547" w:rsidRPr="00D941C0" w:rsidRDefault="003C3547" w:rsidP="00302082">
            <w:pPr>
              <w:spacing w:after="120"/>
              <w:rPr>
                <w:rFonts w:ascii="Arial" w:hAnsi="Arial" w:cs="Arial"/>
              </w:rPr>
            </w:pPr>
            <w:r w:rsidRPr="00D941C0">
              <w:rPr>
                <w:rFonts w:ascii="Arial" w:hAnsi="Arial" w:cs="Arial"/>
              </w:rPr>
              <w:t>9.6</w:t>
            </w:r>
          </w:p>
        </w:tc>
        <w:tc>
          <w:tcPr>
            <w:tcW w:w="533" w:type="dxa"/>
          </w:tcPr>
          <w:p w14:paraId="1737EBEE" w14:textId="77777777" w:rsidR="003C3547" w:rsidRPr="00D941C0" w:rsidRDefault="003C3547" w:rsidP="00302082">
            <w:pPr>
              <w:spacing w:after="120"/>
              <w:rPr>
                <w:rFonts w:ascii="Arial" w:hAnsi="Arial" w:cs="Arial"/>
              </w:rPr>
            </w:pPr>
            <w:r w:rsidRPr="00D941C0">
              <w:rPr>
                <w:rFonts w:ascii="Arial" w:hAnsi="Arial" w:cs="Arial"/>
              </w:rPr>
              <w:t>9.7</w:t>
            </w:r>
          </w:p>
        </w:tc>
        <w:tc>
          <w:tcPr>
            <w:tcW w:w="533" w:type="dxa"/>
          </w:tcPr>
          <w:p w14:paraId="5762B48B" w14:textId="77777777" w:rsidR="003C3547" w:rsidRPr="00D941C0" w:rsidRDefault="003C3547" w:rsidP="00302082">
            <w:pPr>
              <w:spacing w:after="120"/>
              <w:rPr>
                <w:rFonts w:ascii="Arial" w:hAnsi="Arial" w:cs="Arial"/>
              </w:rPr>
            </w:pPr>
            <w:r w:rsidRPr="00D941C0">
              <w:rPr>
                <w:rFonts w:ascii="Arial" w:hAnsi="Arial" w:cs="Arial"/>
              </w:rPr>
              <w:t>9.8</w:t>
            </w:r>
          </w:p>
        </w:tc>
      </w:tr>
      <w:tr w:rsidR="003C3547" w:rsidRPr="00D941C0" w14:paraId="6001EF90" w14:textId="77777777" w:rsidTr="003C3547">
        <w:trPr>
          <w:jc w:val="center"/>
        </w:trPr>
        <w:tc>
          <w:tcPr>
            <w:tcW w:w="1877" w:type="dxa"/>
            <w:shd w:val="clear" w:color="auto" w:fill="D9D9D9" w:themeFill="background1" w:themeFillShade="D9"/>
          </w:tcPr>
          <w:p w14:paraId="4019C18F" w14:textId="77777777" w:rsidR="003C3547" w:rsidRPr="00D941C0" w:rsidRDefault="003C3547" w:rsidP="00302082">
            <w:pPr>
              <w:spacing w:after="120"/>
              <w:rPr>
                <w:rFonts w:ascii="Arial" w:hAnsi="Arial" w:cs="Arial"/>
                <w:b/>
              </w:rPr>
            </w:pPr>
            <w:r w:rsidRPr="00D941C0">
              <w:rPr>
                <w:rFonts w:ascii="Arial" w:hAnsi="Arial" w:cs="Arial"/>
                <w:b/>
              </w:rPr>
              <w:t>Learning/ teaching method</w:t>
            </w:r>
          </w:p>
        </w:tc>
        <w:tc>
          <w:tcPr>
            <w:tcW w:w="567" w:type="dxa"/>
            <w:shd w:val="clear" w:color="auto" w:fill="D9D9D9" w:themeFill="background1" w:themeFillShade="D9"/>
          </w:tcPr>
          <w:p w14:paraId="37235594"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6196F0C5"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769FA5E2"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65ABB3A7"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071804E2"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3F800534"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2D547116"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1B8320A0"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1087667B"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357333AF" w14:textId="77777777" w:rsidR="003C3547" w:rsidRPr="00D941C0" w:rsidRDefault="003C3547" w:rsidP="00302082">
            <w:pPr>
              <w:spacing w:after="120"/>
              <w:rPr>
                <w:rFonts w:ascii="Arial" w:hAnsi="Arial" w:cs="Arial"/>
                <w:b/>
              </w:rPr>
            </w:pPr>
          </w:p>
        </w:tc>
        <w:tc>
          <w:tcPr>
            <w:tcW w:w="567" w:type="dxa"/>
            <w:shd w:val="clear" w:color="auto" w:fill="D9D9D9" w:themeFill="background1" w:themeFillShade="D9"/>
          </w:tcPr>
          <w:p w14:paraId="1F92807E" w14:textId="77777777" w:rsidR="003C3547" w:rsidRPr="00D941C0" w:rsidRDefault="003C3547" w:rsidP="00302082">
            <w:pPr>
              <w:spacing w:after="120"/>
              <w:rPr>
                <w:rFonts w:ascii="Arial" w:hAnsi="Arial" w:cs="Arial"/>
                <w:b/>
              </w:rPr>
            </w:pPr>
          </w:p>
        </w:tc>
        <w:tc>
          <w:tcPr>
            <w:tcW w:w="533" w:type="dxa"/>
            <w:shd w:val="clear" w:color="auto" w:fill="D9D9D9" w:themeFill="background1" w:themeFillShade="D9"/>
          </w:tcPr>
          <w:p w14:paraId="525812ED" w14:textId="77777777" w:rsidR="003C3547" w:rsidRPr="00D941C0" w:rsidRDefault="003C3547" w:rsidP="00302082">
            <w:pPr>
              <w:spacing w:after="120"/>
              <w:rPr>
                <w:rFonts w:ascii="Arial" w:hAnsi="Arial" w:cs="Arial"/>
                <w:b/>
              </w:rPr>
            </w:pPr>
          </w:p>
        </w:tc>
        <w:tc>
          <w:tcPr>
            <w:tcW w:w="533" w:type="dxa"/>
            <w:shd w:val="clear" w:color="auto" w:fill="D9D9D9" w:themeFill="background1" w:themeFillShade="D9"/>
          </w:tcPr>
          <w:p w14:paraId="17DAEDEF" w14:textId="77777777" w:rsidR="003C3547" w:rsidRPr="00D941C0" w:rsidRDefault="003C3547" w:rsidP="00302082">
            <w:pPr>
              <w:spacing w:after="120"/>
              <w:rPr>
                <w:rFonts w:ascii="Arial" w:hAnsi="Arial" w:cs="Arial"/>
                <w:b/>
              </w:rPr>
            </w:pPr>
          </w:p>
        </w:tc>
        <w:tc>
          <w:tcPr>
            <w:tcW w:w="533" w:type="dxa"/>
            <w:shd w:val="clear" w:color="auto" w:fill="D9D9D9" w:themeFill="background1" w:themeFillShade="D9"/>
          </w:tcPr>
          <w:p w14:paraId="44E6A983" w14:textId="77777777" w:rsidR="003C3547" w:rsidRPr="00D941C0" w:rsidRDefault="003C3547" w:rsidP="00302082">
            <w:pPr>
              <w:spacing w:after="120"/>
              <w:rPr>
                <w:rFonts w:ascii="Arial" w:hAnsi="Arial" w:cs="Arial"/>
                <w:b/>
              </w:rPr>
            </w:pPr>
          </w:p>
        </w:tc>
      </w:tr>
      <w:tr w:rsidR="003C3547" w:rsidRPr="00D941C0" w14:paraId="698EB6CF" w14:textId="77777777" w:rsidTr="003C3547">
        <w:trPr>
          <w:jc w:val="center"/>
        </w:trPr>
        <w:tc>
          <w:tcPr>
            <w:tcW w:w="1877" w:type="dxa"/>
          </w:tcPr>
          <w:p w14:paraId="45505382" w14:textId="77777777" w:rsidR="003C3547" w:rsidRPr="00D941C0" w:rsidRDefault="003C3547" w:rsidP="00302082">
            <w:pPr>
              <w:spacing w:after="120"/>
              <w:rPr>
                <w:rFonts w:ascii="Arial" w:hAnsi="Arial" w:cs="Arial"/>
              </w:rPr>
            </w:pPr>
            <w:r w:rsidRPr="00D941C0">
              <w:rPr>
                <w:rFonts w:ascii="Arial" w:hAnsi="Arial" w:cs="Arial"/>
              </w:rPr>
              <w:t>Lecture/Seminar</w:t>
            </w:r>
          </w:p>
        </w:tc>
        <w:tc>
          <w:tcPr>
            <w:tcW w:w="567" w:type="dxa"/>
          </w:tcPr>
          <w:p w14:paraId="35A08728"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6A6DD6B5"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12D2BB0B"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395E4DF1"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71E0F22F"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5DB7FAE5"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76210CEA"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6CF95229"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33D1D120"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13509790" w14:textId="77777777" w:rsidR="003C3547" w:rsidRPr="00D941C0" w:rsidRDefault="003C3547" w:rsidP="00302082">
            <w:pPr>
              <w:spacing w:after="120"/>
              <w:rPr>
                <w:rFonts w:ascii="Arial" w:hAnsi="Arial" w:cs="Arial"/>
                <w:b/>
              </w:rPr>
            </w:pPr>
            <w:r w:rsidRPr="00D941C0">
              <w:rPr>
                <w:rFonts w:ascii="Arial" w:hAnsi="Arial" w:cs="Arial"/>
                <w:b/>
              </w:rPr>
              <w:t>x</w:t>
            </w:r>
          </w:p>
        </w:tc>
        <w:tc>
          <w:tcPr>
            <w:tcW w:w="567" w:type="dxa"/>
          </w:tcPr>
          <w:p w14:paraId="15D3281C" w14:textId="77777777" w:rsidR="003C3547" w:rsidRPr="00D941C0" w:rsidRDefault="003C3547" w:rsidP="00302082">
            <w:pPr>
              <w:spacing w:after="120"/>
              <w:rPr>
                <w:rFonts w:ascii="Arial" w:hAnsi="Arial" w:cs="Arial"/>
                <w:b/>
              </w:rPr>
            </w:pPr>
            <w:r w:rsidRPr="00D941C0">
              <w:rPr>
                <w:rFonts w:ascii="Arial" w:hAnsi="Arial" w:cs="Arial"/>
                <w:b/>
              </w:rPr>
              <w:t>x</w:t>
            </w:r>
          </w:p>
        </w:tc>
        <w:tc>
          <w:tcPr>
            <w:tcW w:w="533" w:type="dxa"/>
          </w:tcPr>
          <w:p w14:paraId="60B687DF" w14:textId="77777777" w:rsidR="003C3547" w:rsidRPr="00D941C0" w:rsidRDefault="003C3547" w:rsidP="00302082">
            <w:pPr>
              <w:spacing w:after="120"/>
              <w:rPr>
                <w:rFonts w:ascii="Arial" w:hAnsi="Arial" w:cs="Arial"/>
                <w:b/>
              </w:rPr>
            </w:pPr>
            <w:r w:rsidRPr="00D941C0">
              <w:rPr>
                <w:rFonts w:ascii="Arial" w:hAnsi="Arial" w:cs="Arial"/>
                <w:b/>
              </w:rPr>
              <w:t>x</w:t>
            </w:r>
          </w:p>
        </w:tc>
        <w:tc>
          <w:tcPr>
            <w:tcW w:w="533" w:type="dxa"/>
          </w:tcPr>
          <w:p w14:paraId="55875DB6" w14:textId="77777777" w:rsidR="003C3547" w:rsidRPr="00D941C0" w:rsidRDefault="003C3547" w:rsidP="00302082">
            <w:pPr>
              <w:spacing w:after="120"/>
              <w:rPr>
                <w:rFonts w:ascii="Arial" w:hAnsi="Arial" w:cs="Arial"/>
                <w:b/>
              </w:rPr>
            </w:pPr>
            <w:r w:rsidRPr="00D941C0">
              <w:rPr>
                <w:rFonts w:ascii="Arial" w:hAnsi="Arial" w:cs="Arial"/>
                <w:b/>
              </w:rPr>
              <w:t>x</w:t>
            </w:r>
          </w:p>
        </w:tc>
        <w:tc>
          <w:tcPr>
            <w:tcW w:w="533" w:type="dxa"/>
          </w:tcPr>
          <w:p w14:paraId="4522F7F1" w14:textId="77777777" w:rsidR="003C3547" w:rsidRPr="00D941C0" w:rsidRDefault="003C3547" w:rsidP="00302082">
            <w:pPr>
              <w:spacing w:after="120"/>
              <w:rPr>
                <w:rFonts w:ascii="Arial" w:hAnsi="Arial" w:cs="Arial"/>
                <w:b/>
              </w:rPr>
            </w:pPr>
            <w:r w:rsidRPr="00D941C0">
              <w:rPr>
                <w:rFonts w:ascii="Arial" w:hAnsi="Arial" w:cs="Arial"/>
                <w:b/>
              </w:rPr>
              <w:t>x</w:t>
            </w:r>
          </w:p>
        </w:tc>
      </w:tr>
      <w:tr w:rsidR="003C3547" w:rsidRPr="00D941C0" w14:paraId="59BF1A98" w14:textId="77777777" w:rsidTr="003C3547">
        <w:trPr>
          <w:jc w:val="center"/>
        </w:trPr>
        <w:tc>
          <w:tcPr>
            <w:tcW w:w="1877" w:type="dxa"/>
          </w:tcPr>
          <w:p w14:paraId="2308105F" w14:textId="77777777" w:rsidR="003C3547" w:rsidRPr="00D941C0" w:rsidRDefault="003C3547" w:rsidP="003C3547">
            <w:pPr>
              <w:spacing w:after="120"/>
              <w:rPr>
                <w:rFonts w:ascii="Arial" w:hAnsi="Arial" w:cs="Arial"/>
              </w:rPr>
            </w:pPr>
            <w:r w:rsidRPr="00D941C0">
              <w:rPr>
                <w:rFonts w:ascii="Arial" w:hAnsi="Arial" w:cs="Arial"/>
              </w:rPr>
              <w:t>Private study</w:t>
            </w:r>
          </w:p>
        </w:tc>
        <w:tc>
          <w:tcPr>
            <w:tcW w:w="567" w:type="dxa"/>
          </w:tcPr>
          <w:p w14:paraId="0768D8F1"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5C575384"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1D2BD11D"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3501F710"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276FFD20"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0E4E8613"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757A4B62"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6FAAEF8D"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0BB4E54B"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35CD2578"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1A23416A"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55914AA9"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41EA165A"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4C68562F" w14:textId="77777777" w:rsidR="003C3547" w:rsidRPr="00D941C0" w:rsidRDefault="003C3547" w:rsidP="003C3547">
            <w:pPr>
              <w:spacing w:after="120"/>
              <w:rPr>
                <w:rFonts w:ascii="Arial" w:hAnsi="Arial" w:cs="Arial"/>
                <w:b/>
              </w:rPr>
            </w:pPr>
            <w:r w:rsidRPr="00D941C0">
              <w:rPr>
                <w:rFonts w:ascii="Arial" w:hAnsi="Arial" w:cs="Arial"/>
                <w:b/>
              </w:rPr>
              <w:t>x</w:t>
            </w:r>
          </w:p>
        </w:tc>
      </w:tr>
      <w:tr w:rsidR="003C3547" w:rsidRPr="00D941C0" w14:paraId="5C8B2125" w14:textId="77777777" w:rsidTr="003C3547">
        <w:trPr>
          <w:jc w:val="center"/>
        </w:trPr>
        <w:tc>
          <w:tcPr>
            <w:tcW w:w="1877" w:type="dxa"/>
            <w:shd w:val="clear" w:color="auto" w:fill="D9D9D9" w:themeFill="background1" w:themeFillShade="D9"/>
          </w:tcPr>
          <w:p w14:paraId="136C2B0A" w14:textId="77777777" w:rsidR="003C3547" w:rsidRPr="00D941C0" w:rsidRDefault="003C3547" w:rsidP="003C3547">
            <w:pPr>
              <w:spacing w:after="120"/>
              <w:rPr>
                <w:rFonts w:ascii="Arial" w:hAnsi="Arial" w:cs="Arial"/>
                <w:b/>
              </w:rPr>
            </w:pPr>
            <w:r w:rsidRPr="00D941C0">
              <w:rPr>
                <w:rFonts w:ascii="Arial" w:hAnsi="Arial" w:cs="Arial"/>
                <w:b/>
              </w:rPr>
              <w:t>Assessment method</w:t>
            </w:r>
          </w:p>
        </w:tc>
        <w:tc>
          <w:tcPr>
            <w:tcW w:w="567" w:type="dxa"/>
            <w:shd w:val="clear" w:color="auto" w:fill="D9D9D9" w:themeFill="background1" w:themeFillShade="D9"/>
          </w:tcPr>
          <w:p w14:paraId="37BBCEBD"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3AF6F3AA"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2EEE93C8"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11A81D07"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796E3FF3"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15984624"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0DC7861C"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3A708809"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0A1F8D07"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7771EB27" w14:textId="77777777" w:rsidR="003C3547" w:rsidRPr="00D941C0" w:rsidRDefault="003C3547" w:rsidP="003C3547">
            <w:pPr>
              <w:spacing w:after="120"/>
              <w:rPr>
                <w:rFonts w:ascii="Arial" w:hAnsi="Arial" w:cs="Arial"/>
                <w:b/>
              </w:rPr>
            </w:pPr>
          </w:p>
        </w:tc>
        <w:tc>
          <w:tcPr>
            <w:tcW w:w="567" w:type="dxa"/>
            <w:shd w:val="clear" w:color="auto" w:fill="D9D9D9" w:themeFill="background1" w:themeFillShade="D9"/>
          </w:tcPr>
          <w:p w14:paraId="68573E69" w14:textId="77777777" w:rsidR="003C3547" w:rsidRPr="00D941C0" w:rsidRDefault="003C3547" w:rsidP="003C3547">
            <w:pPr>
              <w:spacing w:after="120"/>
              <w:rPr>
                <w:rFonts w:ascii="Arial" w:hAnsi="Arial" w:cs="Arial"/>
                <w:b/>
              </w:rPr>
            </w:pPr>
          </w:p>
        </w:tc>
        <w:tc>
          <w:tcPr>
            <w:tcW w:w="533" w:type="dxa"/>
            <w:shd w:val="clear" w:color="auto" w:fill="D9D9D9" w:themeFill="background1" w:themeFillShade="D9"/>
          </w:tcPr>
          <w:p w14:paraId="76023D19" w14:textId="77777777" w:rsidR="003C3547" w:rsidRPr="00D941C0" w:rsidRDefault="003C3547" w:rsidP="003C3547">
            <w:pPr>
              <w:spacing w:after="120"/>
              <w:rPr>
                <w:rFonts w:ascii="Arial" w:hAnsi="Arial" w:cs="Arial"/>
                <w:b/>
              </w:rPr>
            </w:pPr>
          </w:p>
        </w:tc>
        <w:tc>
          <w:tcPr>
            <w:tcW w:w="533" w:type="dxa"/>
            <w:shd w:val="clear" w:color="auto" w:fill="D9D9D9" w:themeFill="background1" w:themeFillShade="D9"/>
          </w:tcPr>
          <w:p w14:paraId="4EEEEB0E" w14:textId="77777777" w:rsidR="003C3547" w:rsidRPr="00D941C0" w:rsidRDefault="003C3547" w:rsidP="003C3547">
            <w:pPr>
              <w:spacing w:after="120"/>
              <w:rPr>
                <w:rFonts w:ascii="Arial" w:hAnsi="Arial" w:cs="Arial"/>
                <w:b/>
              </w:rPr>
            </w:pPr>
          </w:p>
        </w:tc>
        <w:tc>
          <w:tcPr>
            <w:tcW w:w="533" w:type="dxa"/>
            <w:shd w:val="clear" w:color="auto" w:fill="D9D9D9" w:themeFill="background1" w:themeFillShade="D9"/>
          </w:tcPr>
          <w:p w14:paraId="3EBC6568" w14:textId="77777777" w:rsidR="003C3547" w:rsidRPr="00D941C0" w:rsidRDefault="003C3547" w:rsidP="003C3547">
            <w:pPr>
              <w:spacing w:after="120"/>
              <w:rPr>
                <w:rFonts w:ascii="Arial" w:hAnsi="Arial" w:cs="Arial"/>
                <w:b/>
              </w:rPr>
            </w:pPr>
          </w:p>
        </w:tc>
      </w:tr>
      <w:tr w:rsidR="003C3547" w:rsidRPr="00D941C0" w14:paraId="2FE98F47" w14:textId="77777777" w:rsidTr="003C3547">
        <w:trPr>
          <w:jc w:val="center"/>
        </w:trPr>
        <w:tc>
          <w:tcPr>
            <w:tcW w:w="1877" w:type="dxa"/>
          </w:tcPr>
          <w:p w14:paraId="60836487" w14:textId="77777777" w:rsidR="003C3547" w:rsidRPr="00D941C0" w:rsidRDefault="003C3547" w:rsidP="003C3547">
            <w:pPr>
              <w:spacing w:after="120"/>
              <w:rPr>
                <w:rFonts w:ascii="Arial" w:hAnsi="Arial" w:cs="Arial"/>
              </w:rPr>
            </w:pPr>
            <w:r w:rsidRPr="00D941C0">
              <w:rPr>
                <w:rFonts w:ascii="Arial" w:hAnsi="Arial" w:cs="Arial"/>
              </w:rPr>
              <w:t>Essay 1</w:t>
            </w:r>
          </w:p>
        </w:tc>
        <w:tc>
          <w:tcPr>
            <w:tcW w:w="567" w:type="dxa"/>
          </w:tcPr>
          <w:p w14:paraId="2BB471F3"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44844820"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21CFCD17" w14:textId="77777777" w:rsidR="003C3547" w:rsidRPr="00D941C0" w:rsidRDefault="003C3547" w:rsidP="003C3547">
            <w:pPr>
              <w:spacing w:after="120"/>
              <w:rPr>
                <w:rFonts w:ascii="Arial" w:hAnsi="Arial" w:cs="Arial"/>
                <w:b/>
              </w:rPr>
            </w:pPr>
          </w:p>
        </w:tc>
        <w:tc>
          <w:tcPr>
            <w:tcW w:w="567" w:type="dxa"/>
          </w:tcPr>
          <w:p w14:paraId="3BFBC08D" w14:textId="77777777" w:rsidR="003C3547" w:rsidRPr="00D941C0" w:rsidRDefault="003C3547" w:rsidP="003C3547">
            <w:pPr>
              <w:spacing w:after="120"/>
              <w:rPr>
                <w:rFonts w:ascii="Arial" w:hAnsi="Arial" w:cs="Arial"/>
                <w:b/>
              </w:rPr>
            </w:pPr>
          </w:p>
        </w:tc>
        <w:tc>
          <w:tcPr>
            <w:tcW w:w="567" w:type="dxa"/>
          </w:tcPr>
          <w:p w14:paraId="4416A8DB"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3458A5E9"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47E1B901"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398341A4"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7B7A0817"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1395608E"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64A5E759"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4BA93146"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34D43282"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4BA2642A" w14:textId="77777777" w:rsidR="003C3547" w:rsidRPr="00D941C0" w:rsidRDefault="003C3547" w:rsidP="003C3547">
            <w:pPr>
              <w:spacing w:after="120"/>
              <w:rPr>
                <w:rFonts w:ascii="Arial" w:hAnsi="Arial" w:cs="Arial"/>
                <w:b/>
              </w:rPr>
            </w:pPr>
            <w:r w:rsidRPr="00D941C0">
              <w:rPr>
                <w:rFonts w:ascii="Arial" w:hAnsi="Arial" w:cs="Arial"/>
                <w:b/>
              </w:rPr>
              <w:t>x</w:t>
            </w:r>
          </w:p>
        </w:tc>
      </w:tr>
      <w:tr w:rsidR="003C3547" w:rsidRPr="00D941C0" w14:paraId="67D04A5A" w14:textId="77777777" w:rsidTr="003C3547">
        <w:trPr>
          <w:jc w:val="center"/>
        </w:trPr>
        <w:tc>
          <w:tcPr>
            <w:tcW w:w="1877" w:type="dxa"/>
          </w:tcPr>
          <w:p w14:paraId="2E2A5F7A" w14:textId="77777777" w:rsidR="003C3547" w:rsidRPr="00D941C0" w:rsidRDefault="003C3547" w:rsidP="003C3547">
            <w:pPr>
              <w:spacing w:after="120"/>
              <w:rPr>
                <w:rFonts w:ascii="Arial" w:hAnsi="Arial" w:cs="Arial"/>
              </w:rPr>
            </w:pPr>
            <w:r w:rsidRPr="00D941C0">
              <w:rPr>
                <w:rFonts w:ascii="Arial" w:hAnsi="Arial" w:cs="Arial"/>
              </w:rPr>
              <w:t>Essay 2</w:t>
            </w:r>
          </w:p>
        </w:tc>
        <w:tc>
          <w:tcPr>
            <w:tcW w:w="567" w:type="dxa"/>
          </w:tcPr>
          <w:p w14:paraId="2A9D8624" w14:textId="77777777" w:rsidR="003C3547" w:rsidRPr="00D941C0" w:rsidRDefault="003C3547" w:rsidP="003C3547">
            <w:pPr>
              <w:spacing w:after="120"/>
              <w:rPr>
                <w:rFonts w:ascii="Arial" w:hAnsi="Arial" w:cs="Arial"/>
                <w:b/>
              </w:rPr>
            </w:pPr>
          </w:p>
        </w:tc>
        <w:tc>
          <w:tcPr>
            <w:tcW w:w="567" w:type="dxa"/>
          </w:tcPr>
          <w:p w14:paraId="782FDD1B" w14:textId="77777777" w:rsidR="003C3547" w:rsidRPr="00D941C0" w:rsidRDefault="003C3547" w:rsidP="003C3547">
            <w:pPr>
              <w:spacing w:after="120"/>
              <w:rPr>
                <w:rFonts w:ascii="Arial" w:hAnsi="Arial" w:cs="Arial"/>
                <w:b/>
              </w:rPr>
            </w:pPr>
          </w:p>
        </w:tc>
        <w:tc>
          <w:tcPr>
            <w:tcW w:w="567" w:type="dxa"/>
          </w:tcPr>
          <w:p w14:paraId="5F424054"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0BAAC989"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32023947"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1A5C2E97"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5D740981"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479D91F9"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02F5DDD2"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2D4B6508" w14:textId="77777777" w:rsidR="003C3547" w:rsidRPr="00D941C0" w:rsidRDefault="003C3547" w:rsidP="003C3547">
            <w:pPr>
              <w:spacing w:after="120"/>
              <w:rPr>
                <w:rFonts w:ascii="Arial" w:hAnsi="Arial" w:cs="Arial"/>
                <w:b/>
              </w:rPr>
            </w:pPr>
            <w:r w:rsidRPr="00D941C0">
              <w:rPr>
                <w:rFonts w:ascii="Arial" w:hAnsi="Arial" w:cs="Arial"/>
                <w:b/>
              </w:rPr>
              <w:t>x</w:t>
            </w:r>
          </w:p>
        </w:tc>
        <w:tc>
          <w:tcPr>
            <w:tcW w:w="567" w:type="dxa"/>
          </w:tcPr>
          <w:p w14:paraId="406FB009"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17C128BB"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68445124" w14:textId="77777777" w:rsidR="003C3547" w:rsidRPr="00D941C0" w:rsidRDefault="003C3547" w:rsidP="003C3547">
            <w:pPr>
              <w:spacing w:after="120"/>
              <w:rPr>
                <w:rFonts w:ascii="Arial" w:hAnsi="Arial" w:cs="Arial"/>
                <w:b/>
              </w:rPr>
            </w:pPr>
            <w:r w:rsidRPr="00D941C0">
              <w:rPr>
                <w:rFonts w:ascii="Arial" w:hAnsi="Arial" w:cs="Arial"/>
                <w:b/>
              </w:rPr>
              <w:t>x</w:t>
            </w:r>
          </w:p>
        </w:tc>
        <w:tc>
          <w:tcPr>
            <w:tcW w:w="533" w:type="dxa"/>
          </w:tcPr>
          <w:p w14:paraId="1FE9CFA9" w14:textId="77777777" w:rsidR="003C3547" w:rsidRPr="00D941C0" w:rsidRDefault="003C3547" w:rsidP="003C3547">
            <w:pPr>
              <w:spacing w:after="120"/>
              <w:rPr>
                <w:rFonts w:ascii="Arial" w:hAnsi="Arial" w:cs="Arial"/>
                <w:b/>
              </w:rPr>
            </w:pPr>
            <w:r w:rsidRPr="00D941C0">
              <w:rPr>
                <w:rFonts w:ascii="Arial" w:hAnsi="Arial" w:cs="Arial"/>
                <w:b/>
              </w:rPr>
              <w:t>x</w:t>
            </w:r>
          </w:p>
        </w:tc>
      </w:tr>
    </w:tbl>
    <w:p w14:paraId="3CC1553B" w14:textId="77777777" w:rsidR="007A6245" w:rsidRPr="00D941C0" w:rsidRDefault="007A6245" w:rsidP="00302082">
      <w:pPr>
        <w:spacing w:after="120" w:line="240" w:lineRule="auto"/>
        <w:ind w:left="426" w:right="260"/>
        <w:rPr>
          <w:rFonts w:ascii="Arial" w:hAnsi="Arial" w:cs="Arial"/>
          <w:b/>
          <w:iCs/>
        </w:rPr>
      </w:pPr>
    </w:p>
    <w:p w14:paraId="5FEF9FE8" w14:textId="77777777" w:rsidR="00883204" w:rsidRPr="00D941C0" w:rsidRDefault="00883204" w:rsidP="00696FF5">
      <w:pPr>
        <w:numPr>
          <w:ilvl w:val="0"/>
          <w:numId w:val="1"/>
        </w:numPr>
        <w:spacing w:after="120" w:line="240" w:lineRule="auto"/>
        <w:ind w:left="567" w:right="260" w:hanging="567"/>
        <w:jc w:val="both"/>
        <w:rPr>
          <w:rFonts w:ascii="Arial" w:hAnsi="Arial" w:cs="Arial"/>
          <w:iCs/>
        </w:rPr>
      </w:pPr>
      <w:r w:rsidRPr="00D941C0">
        <w:rPr>
          <w:rFonts w:ascii="Arial" w:hAnsi="Arial" w:cs="Arial"/>
          <w:b/>
          <w:bCs/>
        </w:rPr>
        <w:t xml:space="preserve">Inclusive module design </w:t>
      </w:r>
    </w:p>
    <w:p w14:paraId="06D68191" w14:textId="77777777" w:rsidR="00883204" w:rsidRPr="00D941C0" w:rsidRDefault="00883204" w:rsidP="00696FF5">
      <w:pPr>
        <w:autoSpaceDE w:val="0"/>
        <w:autoSpaceDN w:val="0"/>
        <w:adjustRightInd w:val="0"/>
        <w:spacing w:after="120" w:line="240" w:lineRule="auto"/>
        <w:ind w:left="567" w:right="260"/>
        <w:jc w:val="both"/>
        <w:rPr>
          <w:rFonts w:ascii="Arial" w:hAnsi="Arial" w:cs="Arial"/>
        </w:rPr>
      </w:pPr>
      <w:proofErr w:type="gramStart"/>
      <w:r w:rsidRPr="00D941C0">
        <w:rPr>
          <w:rFonts w:ascii="Arial" w:hAnsi="Arial" w:cs="Arial"/>
        </w:rPr>
        <w:t>The School recognises and has embedded the expectations of current equality legislation, by ensuring that the module is as accessible as possible by design.</w:t>
      </w:r>
      <w:proofErr w:type="gramEnd"/>
      <w:r w:rsidRPr="00D941C0">
        <w:rPr>
          <w:rFonts w:ascii="Arial" w:hAnsi="Arial" w:cs="Arial"/>
        </w:rPr>
        <w:t xml:space="preserve"> Additional alternative arrangements for students with Inclusive Learning Plans (ILPs)/declared disabilities </w:t>
      </w:r>
      <w:proofErr w:type="gramStart"/>
      <w:r w:rsidRPr="00D941C0">
        <w:rPr>
          <w:rFonts w:ascii="Arial" w:hAnsi="Arial" w:cs="Arial"/>
        </w:rPr>
        <w:t>will be made</w:t>
      </w:r>
      <w:proofErr w:type="gramEnd"/>
      <w:r w:rsidRPr="00D941C0">
        <w:rPr>
          <w:rFonts w:ascii="Arial" w:hAnsi="Arial" w:cs="Arial"/>
        </w:rPr>
        <w:t xml:space="preserve"> on an individual basis, in consultation with the relevant policies and support services.</w:t>
      </w:r>
    </w:p>
    <w:p w14:paraId="6E355BEF" w14:textId="77777777" w:rsidR="00883204" w:rsidRPr="00D941C0" w:rsidRDefault="00883204" w:rsidP="00696FF5">
      <w:pPr>
        <w:autoSpaceDE w:val="0"/>
        <w:autoSpaceDN w:val="0"/>
        <w:adjustRightInd w:val="0"/>
        <w:spacing w:after="120" w:line="240" w:lineRule="auto"/>
        <w:ind w:left="567" w:right="260"/>
        <w:jc w:val="both"/>
        <w:rPr>
          <w:rFonts w:ascii="Arial" w:hAnsi="Arial" w:cs="Arial"/>
        </w:rPr>
      </w:pPr>
      <w:r w:rsidRPr="00D941C0">
        <w:rPr>
          <w:rFonts w:ascii="Arial" w:hAnsi="Arial" w:cs="Arial"/>
        </w:rPr>
        <w:t xml:space="preserve">The inclusive practices in the guidance (see Annex B Appendix A) </w:t>
      </w:r>
      <w:proofErr w:type="gramStart"/>
      <w:r w:rsidRPr="00D941C0">
        <w:rPr>
          <w:rFonts w:ascii="Arial" w:hAnsi="Arial" w:cs="Arial"/>
        </w:rPr>
        <w:t>have been considered</w:t>
      </w:r>
      <w:proofErr w:type="gramEnd"/>
      <w:r w:rsidRPr="00D941C0">
        <w:rPr>
          <w:rFonts w:ascii="Arial" w:hAnsi="Arial" w:cs="Arial"/>
        </w:rPr>
        <w:t xml:space="preserve"> in order to support all students in the following areas:</w:t>
      </w:r>
    </w:p>
    <w:p w14:paraId="1014CBE0" w14:textId="77777777" w:rsidR="00883204" w:rsidRPr="00D941C0" w:rsidRDefault="00883204" w:rsidP="00696FF5">
      <w:pPr>
        <w:autoSpaceDE w:val="0"/>
        <w:autoSpaceDN w:val="0"/>
        <w:adjustRightInd w:val="0"/>
        <w:spacing w:after="120" w:line="240" w:lineRule="auto"/>
        <w:ind w:left="567" w:right="260"/>
        <w:jc w:val="both"/>
        <w:rPr>
          <w:rFonts w:ascii="Arial" w:hAnsi="Arial" w:cs="Arial"/>
          <w:bCs/>
        </w:rPr>
      </w:pPr>
      <w:r w:rsidRPr="00D941C0">
        <w:rPr>
          <w:rFonts w:ascii="Arial" w:hAnsi="Arial" w:cs="Arial"/>
        </w:rPr>
        <w:t xml:space="preserve">a) </w:t>
      </w:r>
      <w:r w:rsidRPr="00D941C0">
        <w:rPr>
          <w:rFonts w:ascii="Arial" w:hAnsi="Arial" w:cs="Arial"/>
          <w:bCs/>
        </w:rPr>
        <w:t>Accessible resources and curriculum</w:t>
      </w:r>
    </w:p>
    <w:p w14:paraId="08DE0128" w14:textId="77777777" w:rsidR="00883204" w:rsidRPr="00D941C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941C0">
        <w:rPr>
          <w:rFonts w:ascii="Arial" w:hAnsi="Arial" w:cs="Arial"/>
        </w:rPr>
        <w:t xml:space="preserve">b) </w:t>
      </w:r>
      <w:r w:rsidRPr="00D941C0">
        <w:rPr>
          <w:rFonts w:ascii="Arial" w:hAnsi="Arial" w:cs="Arial"/>
          <w:bCs/>
        </w:rPr>
        <w:t>Learning</w:t>
      </w:r>
      <w:r w:rsidR="00BB2045" w:rsidRPr="00D941C0">
        <w:rPr>
          <w:rFonts w:ascii="Arial" w:hAnsi="Arial" w:cs="Arial"/>
          <w:bCs/>
        </w:rPr>
        <w:t>,</w:t>
      </w:r>
      <w:r w:rsidRPr="00D941C0">
        <w:rPr>
          <w:rFonts w:ascii="Arial" w:hAnsi="Arial" w:cs="Arial"/>
          <w:bCs/>
        </w:rPr>
        <w:t xml:space="preserve"> teaching and assessment methods</w:t>
      </w:r>
    </w:p>
    <w:p w14:paraId="47DF1886" w14:textId="77777777" w:rsidR="00096DA4" w:rsidRPr="00D941C0" w:rsidRDefault="00096DA4" w:rsidP="00302082">
      <w:pPr>
        <w:spacing w:after="120" w:line="240" w:lineRule="auto"/>
        <w:ind w:left="426" w:right="260"/>
        <w:rPr>
          <w:rFonts w:ascii="Arial" w:hAnsi="Arial" w:cs="Arial"/>
          <w:iCs/>
        </w:rPr>
      </w:pPr>
    </w:p>
    <w:p w14:paraId="54BCA0F9" w14:textId="77777777" w:rsidR="009A2D37" w:rsidRPr="00D941C0" w:rsidRDefault="00883204" w:rsidP="00696FF5">
      <w:pPr>
        <w:numPr>
          <w:ilvl w:val="0"/>
          <w:numId w:val="1"/>
        </w:numPr>
        <w:spacing w:after="120" w:line="240" w:lineRule="auto"/>
        <w:ind w:left="567" w:right="260" w:hanging="567"/>
        <w:jc w:val="both"/>
        <w:rPr>
          <w:rFonts w:ascii="Arial" w:hAnsi="Arial" w:cs="Arial"/>
          <w:b/>
        </w:rPr>
      </w:pPr>
      <w:r w:rsidRPr="00D941C0">
        <w:rPr>
          <w:rFonts w:ascii="Arial" w:hAnsi="Arial" w:cs="Arial"/>
          <w:b/>
        </w:rPr>
        <w:t>Campus(</w:t>
      </w:r>
      <w:proofErr w:type="spellStart"/>
      <w:r w:rsidRPr="00D941C0">
        <w:rPr>
          <w:rFonts w:ascii="Arial" w:hAnsi="Arial" w:cs="Arial"/>
          <w:b/>
        </w:rPr>
        <w:t>es</w:t>
      </w:r>
      <w:proofErr w:type="spellEnd"/>
      <w:r w:rsidRPr="00D941C0">
        <w:rPr>
          <w:rFonts w:ascii="Arial" w:hAnsi="Arial" w:cs="Arial"/>
          <w:b/>
        </w:rPr>
        <w:t>) or c</w:t>
      </w:r>
      <w:r w:rsidR="009A2D37" w:rsidRPr="00D941C0">
        <w:rPr>
          <w:rFonts w:ascii="Arial" w:hAnsi="Arial" w:cs="Arial"/>
          <w:b/>
        </w:rPr>
        <w:t>entre(s)</w:t>
      </w:r>
      <w:r w:rsidRPr="00D941C0">
        <w:rPr>
          <w:rFonts w:ascii="Arial" w:hAnsi="Arial" w:cs="Arial"/>
          <w:b/>
        </w:rPr>
        <w:t xml:space="preserve"> where module will be delivered</w:t>
      </w:r>
    </w:p>
    <w:p w14:paraId="6378578E" w14:textId="77777777" w:rsidR="009A2D37" w:rsidRPr="00D941C0" w:rsidRDefault="003C3547" w:rsidP="00696FF5">
      <w:pPr>
        <w:spacing w:after="120" w:line="240" w:lineRule="auto"/>
        <w:ind w:left="567" w:right="260"/>
        <w:jc w:val="both"/>
        <w:rPr>
          <w:rFonts w:ascii="Arial" w:hAnsi="Arial" w:cs="Arial"/>
          <w:b/>
        </w:rPr>
      </w:pPr>
      <w:r w:rsidRPr="00D941C0">
        <w:rPr>
          <w:rFonts w:ascii="Arial" w:hAnsi="Arial" w:cs="Arial"/>
        </w:rPr>
        <w:t>Canterbury</w:t>
      </w:r>
    </w:p>
    <w:p w14:paraId="1AC3E065" w14:textId="77777777" w:rsidR="009A2D37" w:rsidRPr="00D941C0" w:rsidRDefault="009A2D37" w:rsidP="003C3547">
      <w:pPr>
        <w:spacing w:after="120" w:line="240" w:lineRule="auto"/>
        <w:ind w:right="260"/>
        <w:rPr>
          <w:rFonts w:ascii="Arial" w:hAnsi="Arial" w:cs="Arial"/>
          <w:iCs/>
        </w:rPr>
      </w:pPr>
    </w:p>
    <w:p w14:paraId="67843531" w14:textId="77777777" w:rsidR="003C3547" w:rsidRPr="00D941C0" w:rsidRDefault="003C3547" w:rsidP="003C3547">
      <w:pPr>
        <w:spacing w:after="120" w:line="240" w:lineRule="auto"/>
        <w:ind w:right="260"/>
        <w:rPr>
          <w:rFonts w:ascii="Arial" w:hAnsi="Arial" w:cs="Arial"/>
          <w:iCs/>
        </w:rPr>
      </w:pPr>
    </w:p>
    <w:p w14:paraId="55F982F9" w14:textId="77777777" w:rsidR="00883204" w:rsidRPr="00D941C0" w:rsidRDefault="00883204" w:rsidP="00696FF5">
      <w:pPr>
        <w:numPr>
          <w:ilvl w:val="0"/>
          <w:numId w:val="1"/>
        </w:numPr>
        <w:spacing w:after="120" w:line="240" w:lineRule="auto"/>
        <w:ind w:left="567" w:right="261" w:hanging="568"/>
        <w:jc w:val="both"/>
        <w:rPr>
          <w:rFonts w:ascii="Arial" w:hAnsi="Arial" w:cs="Arial"/>
          <w:b/>
        </w:rPr>
      </w:pPr>
      <w:r w:rsidRPr="00D941C0">
        <w:rPr>
          <w:rFonts w:ascii="Arial" w:hAnsi="Arial" w:cs="Arial"/>
          <w:b/>
        </w:rPr>
        <w:t xml:space="preserve">Internationalisation </w:t>
      </w:r>
    </w:p>
    <w:p w14:paraId="2BE4D7F2" w14:textId="77777777" w:rsidR="000071EA" w:rsidRPr="00D941C0" w:rsidRDefault="000071EA" w:rsidP="00D941C0">
      <w:pPr>
        <w:spacing w:after="120" w:line="240" w:lineRule="auto"/>
        <w:ind w:left="567" w:right="260"/>
        <w:jc w:val="both"/>
        <w:rPr>
          <w:rFonts w:ascii="Arial" w:hAnsi="Arial" w:cs="Arial"/>
        </w:rPr>
      </w:pPr>
      <w:r w:rsidRPr="00D941C0">
        <w:rPr>
          <w:rFonts w:ascii="Arial" w:hAnsi="Arial" w:cs="Arial"/>
        </w:rPr>
        <w:t xml:space="preserve">Examples of international contexts and organisations </w:t>
      </w:r>
      <w:proofErr w:type="gramStart"/>
      <w:r w:rsidRPr="00D941C0">
        <w:rPr>
          <w:rFonts w:ascii="Arial" w:hAnsi="Arial" w:cs="Arial"/>
        </w:rPr>
        <w:t>will be used</w:t>
      </w:r>
      <w:proofErr w:type="gramEnd"/>
      <w:r w:rsidRPr="00D941C0">
        <w:rPr>
          <w:rFonts w:ascii="Arial" w:hAnsi="Arial" w:cs="Arial"/>
        </w:rPr>
        <w:t xml:space="preserve">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 </w:t>
      </w:r>
    </w:p>
    <w:p w14:paraId="59924907" w14:textId="77777777" w:rsidR="00922E9E" w:rsidRPr="00D941C0" w:rsidRDefault="00922E9E" w:rsidP="00302082">
      <w:pPr>
        <w:spacing w:after="120" w:line="240" w:lineRule="auto"/>
        <w:ind w:left="426" w:right="260"/>
        <w:rPr>
          <w:rFonts w:ascii="Arial" w:hAnsi="Arial" w:cs="Arial"/>
          <w:iCs/>
        </w:rPr>
      </w:pPr>
    </w:p>
    <w:p w14:paraId="5C08806F" w14:textId="77777777" w:rsidR="00883204" w:rsidRPr="00D941C0" w:rsidRDefault="00883204" w:rsidP="00883204">
      <w:pPr>
        <w:spacing w:after="120" w:line="240" w:lineRule="auto"/>
        <w:ind w:right="260"/>
        <w:rPr>
          <w:rFonts w:ascii="Arial" w:hAnsi="Arial" w:cs="Arial"/>
          <w:b/>
        </w:rPr>
      </w:pPr>
    </w:p>
    <w:p w14:paraId="4D341BEF" w14:textId="77777777" w:rsidR="00641D6D" w:rsidRPr="00D941C0" w:rsidRDefault="00641D6D" w:rsidP="00302082">
      <w:pPr>
        <w:pBdr>
          <w:bottom w:val="single" w:sz="6" w:space="1" w:color="auto"/>
        </w:pBdr>
        <w:spacing w:after="120" w:line="240" w:lineRule="auto"/>
        <w:ind w:right="260"/>
        <w:rPr>
          <w:rFonts w:ascii="Arial" w:hAnsi="Arial" w:cs="Arial"/>
        </w:rPr>
      </w:pPr>
    </w:p>
    <w:p w14:paraId="63207218" w14:textId="77777777" w:rsidR="00441E76" w:rsidRPr="00D941C0" w:rsidRDefault="00422B69" w:rsidP="00302082">
      <w:pPr>
        <w:spacing w:after="120" w:line="240" w:lineRule="auto"/>
        <w:ind w:right="260"/>
        <w:rPr>
          <w:rFonts w:ascii="Arial" w:hAnsi="Arial" w:cs="Arial"/>
          <w:b/>
          <w:sz w:val="20"/>
        </w:rPr>
      </w:pPr>
      <w:r w:rsidRPr="00D941C0">
        <w:rPr>
          <w:rFonts w:ascii="Arial" w:hAnsi="Arial" w:cs="Arial"/>
          <w:b/>
          <w:sz w:val="20"/>
        </w:rPr>
        <w:t>FACULTIES SUPPORT OFFICE</w:t>
      </w:r>
      <w:r w:rsidR="00441E76" w:rsidRPr="00D941C0">
        <w:rPr>
          <w:rFonts w:ascii="Arial" w:hAnsi="Arial" w:cs="Arial"/>
          <w:b/>
          <w:sz w:val="20"/>
        </w:rPr>
        <w:t xml:space="preserve"> USE ONLY</w:t>
      </w:r>
      <w:r w:rsidR="00C612A8" w:rsidRPr="00D941C0">
        <w:rPr>
          <w:rFonts w:ascii="Arial" w:hAnsi="Arial" w:cs="Arial"/>
          <w:b/>
          <w:sz w:val="20"/>
        </w:rPr>
        <w:t xml:space="preserve"> </w:t>
      </w:r>
    </w:p>
    <w:p w14:paraId="6EC5ED7D" w14:textId="77777777" w:rsidR="00D83563" w:rsidRPr="00D941C0" w:rsidRDefault="00D83563" w:rsidP="00302082">
      <w:pPr>
        <w:spacing w:after="120" w:line="240" w:lineRule="auto"/>
        <w:ind w:right="260"/>
        <w:rPr>
          <w:rFonts w:ascii="Arial" w:hAnsi="Arial" w:cs="Arial"/>
          <w:b/>
          <w:sz w:val="20"/>
        </w:rPr>
      </w:pPr>
      <w:r w:rsidRPr="00D941C0">
        <w:rPr>
          <w:rFonts w:ascii="Arial" w:hAnsi="Arial" w:cs="Arial"/>
          <w:b/>
          <w:sz w:val="20"/>
        </w:rPr>
        <w:t>Revision record – all revisions must be recorded in the grid and full details of the change retained in the appropriate committee records.</w:t>
      </w:r>
    </w:p>
    <w:p w14:paraId="3A34CE65" w14:textId="77777777" w:rsidR="00422B69" w:rsidRPr="00D941C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941C0" w14:paraId="5FD878A6" w14:textId="77777777" w:rsidTr="00694309">
        <w:trPr>
          <w:trHeight w:val="317"/>
        </w:trPr>
        <w:tc>
          <w:tcPr>
            <w:tcW w:w="1526" w:type="dxa"/>
          </w:tcPr>
          <w:p w14:paraId="16DEC772" w14:textId="77777777" w:rsidR="00422B69" w:rsidRPr="00D941C0" w:rsidRDefault="00422B69" w:rsidP="00302082">
            <w:pPr>
              <w:spacing w:after="120"/>
              <w:ind w:right="-330"/>
              <w:rPr>
                <w:rFonts w:ascii="Arial" w:hAnsi="Arial" w:cs="Arial"/>
                <w:sz w:val="18"/>
              </w:rPr>
            </w:pPr>
            <w:r w:rsidRPr="00D941C0">
              <w:rPr>
                <w:rFonts w:ascii="Arial" w:hAnsi="Arial" w:cs="Arial"/>
                <w:sz w:val="18"/>
              </w:rPr>
              <w:t>Date approved</w:t>
            </w:r>
          </w:p>
        </w:tc>
        <w:tc>
          <w:tcPr>
            <w:tcW w:w="1701" w:type="dxa"/>
          </w:tcPr>
          <w:p w14:paraId="7B961037" w14:textId="77777777" w:rsidR="00422B69" w:rsidRPr="00D941C0" w:rsidRDefault="00422B69" w:rsidP="00302082">
            <w:pPr>
              <w:spacing w:after="120"/>
              <w:rPr>
                <w:rFonts w:ascii="Arial" w:hAnsi="Arial" w:cs="Arial"/>
                <w:sz w:val="18"/>
              </w:rPr>
            </w:pPr>
            <w:r w:rsidRPr="00D941C0">
              <w:rPr>
                <w:rFonts w:ascii="Arial" w:hAnsi="Arial" w:cs="Arial"/>
                <w:sz w:val="18"/>
              </w:rPr>
              <w:t>Major/minor revision</w:t>
            </w:r>
          </w:p>
        </w:tc>
        <w:tc>
          <w:tcPr>
            <w:tcW w:w="2410" w:type="dxa"/>
          </w:tcPr>
          <w:p w14:paraId="46F909D6" w14:textId="77777777" w:rsidR="00422B69" w:rsidRPr="00D941C0" w:rsidRDefault="00422B69" w:rsidP="00302082">
            <w:pPr>
              <w:spacing w:after="120"/>
              <w:ind w:right="-34"/>
              <w:rPr>
                <w:rFonts w:ascii="Arial" w:hAnsi="Arial" w:cs="Arial"/>
                <w:sz w:val="18"/>
              </w:rPr>
            </w:pPr>
            <w:r w:rsidRPr="00D941C0">
              <w:rPr>
                <w:rFonts w:ascii="Arial" w:hAnsi="Arial" w:cs="Arial"/>
                <w:sz w:val="18"/>
              </w:rPr>
              <w:t>Start date of the delivery of  revised version</w:t>
            </w:r>
          </w:p>
        </w:tc>
        <w:tc>
          <w:tcPr>
            <w:tcW w:w="2448" w:type="dxa"/>
          </w:tcPr>
          <w:p w14:paraId="5AFB3A52" w14:textId="77777777" w:rsidR="00422B69" w:rsidRPr="00D941C0" w:rsidRDefault="00422B69" w:rsidP="00302082">
            <w:pPr>
              <w:spacing w:after="120"/>
              <w:ind w:right="-330"/>
              <w:rPr>
                <w:rFonts w:ascii="Arial" w:hAnsi="Arial" w:cs="Arial"/>
                <w:sz w:val="18"/>
              </w:rPr>
            </w:pPr>
            <w:r w:rsidRPr="00D941C0">
              <w:rPr>
                <w:rFonts w:ascii="Arial" w:hAnsi="Arial" w:cs="Arial"/>
                <w:sz w:val="18"/>
              </w:rPr>
              <w:t>Section revised</w:t>
            </w:r>
          </w:p>
        </w:tc>
        <w:tc>
          <w:tcPr>
            <w:tcW w:w="2597" w:type="dxa"/>
          </w:tcPr>
          <w:p w14:paraId="72F944FC" w14:textId="77777777" w:rsidR="00422B69" w:rsidRPr="00D941C0" w:rsidRDefault="00422B69" w:rsidP="00302082">
            <w:pPr>
              <w:spacing w:after="120"/>
              <w:ind w:right="-330"/>
              <w:rPr>
                <w:rFonts w:ascii="Arial" w:hAnsi="Arial" w:cs="Arial"/>
                <w:sz w:val="18"/>
              </w:rPr>
            </w:pPr>
            <w:r w:rsidRPr="00D941C0">
              <w:rPr>
                <w:rFonts w:ascii="Arial" w:hAnsi="Arial" w:cs="Arial"/>
                <w:sz w:val="18"/>
              </w:rPr>
              <w:t>Impacts PLOs</w:t>
            </w:r>
            <w:r w:rsidR="00694309" w:rsidRPr="00D941C0">
              <w:rPr>
                <w:rFonts w:ascii="Arial" w:hAnsi="Arial" w:cs="Arial"/>
                <w:sz w:val="18"/>
              </w:rPr>
              <w:t xml:space="preserve"> (</w:t>
            </w:r>
            <w:r w:rsidR="001A425B" w:rsidRPr="00D941C0">
              <w:rPr>
                <w:rFonts w:ascii="Arial" w:hAnsi="Arial" w:cs="Arial"/>
                <w:sz w:val="18"/>
              </w:rPr>
              <w:t>Q6&amp;7 cover sheet)</w:t>
            </w:r>
          </w:p>
        </w:tc>
      </w:tr>
      <w:tr w:rsidR="00302082" w:rsidRPr="00D941C0" w14:paraId="2D61FEC2" w14:textId="77777777" w:rsidTr="00694309">
        <w:trPr>
          <w:trHeight w:val="305"/>
        </w:trPr>
        <w:tc>
          <w:tcPr>
            <w:tcW w:w="1526" w:type="dxa"/>
          </w:tcPr>
          <w:p w14:paraId="0E9950F3" w14:textId="77777777" w:rsidR="00422B69" w:rsidRPr="00D941C0" w:rsidRDefault="003C3547" w:rsidP="003C3547">
            <w:pPr>
              <w:spacing w:after="120"/>
              <w:ind w:right="-330"/>
              <w:rPr>
                <w:rFonts w:ascii="Arial" w:hAnsi="Arial" w:cs="Arial"/>
              </w:rPr>
            </w:pPr>
            <w:r w:rsidRPr="00D941C0">
              <w:rPr>
                <w:rFonts w:ascii="Arial" w:hAnsi="Arial" w:cs="Arial"/>
              </w:rPr>
              <w:t>June 2014</w:t>
            </w:r>
          </w:p>
        </w:tc>
        <w:tc>
          <w:tcPr>
            <w:tcW w:w="1701" w:type="dxa"/>
          </w:tcPr>
          <w:p w14:paraId="2AC3292F" w14:textId="77777777" w:rsidR="00422B69" w:rsidRPr="00D941C0" w:rsidRDefault="00422B69" w:rsidP="00302082">
            <w:pPr>
              <w:spacing w:after="120"/>
              <w:ind w:right="-330"/>
              <w:rPr>
                <w:rFonts w:ascii="Arial" w:hAnsi="Arial" w:cs="Arial"/>
              </w:rPr>
            </w:pPr>
          </w:p>
        </w:tc>
        <w:tc>
          <w:tcPr>
            <w:tcW w:w="2410" w:type="dxa"/>
          </w:tcPr>
          <w:p w14:paraId="1C0FBEAD" w14:textId="77777777" w:rsidR="00422B69" w:rsidRPr="00D941C0" w:rsidRDefault="003C3547" w:rsidP="003C3547">
            <w:pPr>
              <w:spacing w:after="120"/>
              <w:ind w:right="-330"/>
              <w:rPr>
                <w:rFonts w:ascii="Arial" w:hAnsi="Arial" w:cs="Arial"/>
              </w:rPr>
            </w:pPr>
            <w:r w:rsidRPr="00D941C0">
              <w:rPr>
                <w:rFonts w:ascii="Arial" w:hAnsi="Arial" w:cs="Arial"/>
              </w:rPr>
              <w:t>Sept 2014</w:t>
            </w:r>
          </w:p>
        </w:tc>
        <w:tc>
          <w:tcPr>
            <w:tcW w:w="2448" w:type="dxa"/>
          </w:tcPr>
          <w:p w14:paraId="2312BB15" w14:textId="77777777" w:rsidR="00422B69" w:rsidRPr="00D941C0" w:rsidRDefault="00422B69" w:rsidP="00302082">
            <w:pPr>
              <w:spacing w:after="120"/>
              <w:ind w:right="-330"/>
              <w:rPr>
                <w:rFonts w:ascii="Arial" w:hAnsi="Arial" w:cs="Arial"/>
              </w:rPr>
            </w:pPr>
          </w:p>
        </w:tc>
        <w:tc>
          <w:tcPr>
            <w:tcW w:w="2597" w:type="dxa"/>
          </w:tcPr>
          <w:p w14:paraId="209FCC01" w14:textId="77777777" w:rsidR="00422B69" w:rsidRPr="00D941C0" w:rsidRDefault="00422B69" w:rsidP="00302082">
            <w:pPr>
              <w:spacing w:after="120"/>
              <w:ind w:right="-330"/>
              <w:rPr>
                <w:rFonts w:ascii="Arial" w:hAnsi="Arial" w:cs="Arial"/>
              </w:rPr>
            </w:pPr>
          </w:p>
        </w:tc>
      </w:tr>
      <w:tr w:rsidR="00302082" w:rsidRPr="00D941C0" w14:paraId="7580CC6F" w14:textId="77777777" w:rsidTr="00694309">
        <w:trPr>
          <w:trHeight w:val="305"/>
        </w:trPr>
        <w:tc>
          <w:tcPr>
            <w:tcW w:w="1526" w:type="dxa"/>
          </w:tcPr>
          <w:p w14:paraId="23771B64" w14:textId="77777777" w:rsidR="00422B69" w:rsidRPr="00D941C0" w:rsidRDefault="00422B69" w:rsidP="00302082">
            <w:pPr>
              <w:spacing w:after="120"/>
              <w:ind w:right="-330"/>
              <w:rPr>
                <w:rFonts w:ascii="Arial" w:hAnsi="Arial" w:cs="Arial"/>
              </w:rPr>
            </w:pPr>
          </w:p>
        </w:tc>
        <w:tc>
          <w:tcPr>
            <w:tcW w:w="1701" w:type="dxa"/>
          </w:tcPr>
          <w:p w14:paraId="2B6286AC" w14:textId="77777777" w:rsidR="00422B69" w:rsidRPr="00D941C0" w:rsidRDefault="00422B69" w:rsidP="00302082">
            <w:pPr>
              <w:spacing w:after="120"/>
              <w:ind w:right="-330"/>
              <w:rPr>
                <w:rFonts w:ascii="Arial" w:hAnsi="Arial" w:cs="Arial"/>
              </w:rPr>
            </w:pPr>
          </w:p>
        </w:tc>
        <w:tc>
          <w:tcPr>
            <w:tcW w:w="2410" w:type="dxa"/>
          </w:tcPr>
          <w:p w14:paraId="7DD548ED" w14:textId="77777777" w:rsidR="00422B69" w:rsidRPr="00D941C0" w:rsidRDefault="00422B69" w:rsidP="00302082">
            <w:pPr>
              <w:spacing w:after="120"/>
              <w:ind w:right="-330"/>
              <w:rPr>
                <w:rFonts w:ascii="Arial" w:hAnsi="Arial" w:cs="Arial"/>
              </w:rPr>
            </w:pPr>
          </w:p>
        </w:tc>
        <w:tc>
          <w:tcPr>
            <w:tcW w:w="2448" w:type="dxa"/>
          </w:tcPr>
          <w:p w14:paraId="7A5BA122" w14:textId="77777777" w:rsidR="00422B69" w:rsidRPr="00D941C0" w:rsidRDefault="00422B69" w:rsidP="00302082">
            <w:pPr>
              <w:spacing w:after="120"/>
              <w:ind w:right="-330"/>
              <w:rPr>
                <w:rFonts w:ascii="Arial" w:hAnsi="Arial" w:cs="Arial"/>
              </w:rPr>
            </w:pPr>
          </w:p>
        </w:tc>
        <w:tc>
          <w:tcPr>
            <w:tcW w:w="2597" w:type="dxa"/>
          </w:tcPr>
          <w:p w14:paraId="28418B11" w14:textId="77777777" w:rsidR="00422B69" w:rsidRPr="00D941C0" w:rsidRDefault="00422B69" w:rsidP="00302082">
            <w:pPr>
              <w:spacing w:after="120"/>
              <w:ind w:right="-330"/>
              <w:rPr>
                <w:rFonts w:ascii="Arial" w:hAnsi="Arial" w:cs="Arial"/>
              </w:rPr>
            </w:pPr>
          </w:p>
        </w:tc>
      </w:tr>
    </w:tbl>
    <w:p w14:paraId="692FC68B" w14:textId="77777777" w:rsidR="00D83563" w:rsidRPr="00D941C0" w:rsidRDefault="00D83563" w:rsidP="00302082">
      <w:pPr>
        <w:spacing w:after="120" w:line="240" w:lineRule="auto"/>
        <w:ind w:right="-330"/>
        <w:rPr>
          <w:rFonts w:ascii="Arial" w:hAnsi="Arial" w:cs="Arial"/>
        </w:rPr>
      </w:pPr>
    </w:p>
    <w:p w14:paraId="68E0A506" w14:textId="77777777" w:rsidR="00C57028" w:rsidRPr="00164AA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941C0">
        <w:rPr>
          <w:rFonts w:ascii="Arial" w:hAnsi="Arial" w:cs="Arial"/>
        </w:rPr>
        <w:t>Revised FSO Jan 2018</w:t>
      </w:r>
    </w:p>
    <w:sectPr w:rsidR="00C57028" w:rsidRPr="00164AA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5173" w14:textId="77777777" w:rsidR="00C341BF" w:rsidRDefault="00C341BF" w:rsidP="009A2D37">
      <w:pPr>
        <w:spacing w:after="0" w:line="240" w:lineRule="auto"/>
      </w:pPr>
      <w:r>
        <w:separator/>
      </w:r>
    </w:p>
  </w:endnote>
  <w:endnote w:type="continuationSeparator" w:id="0">
    <w:p w14:paraId="656F0295" w14:textId="77777777" w:rsidR="00C341BF" w:rsidRDefault="00C341BF" w:rsidP="009A2D37">
      <w:pPr>
        <w:spacing w:after="0" w:line="240" w:lineRule="auto"/>
      </w:pPr>
      <w:r>
        <w:continuationSeparator/>
      </w:r>
    </w:p>
  </w:endnote>
  <w:endnote w:type="continuationNotice" w:id="1">
    <w:p w14:paraId="48FEA799" w14:textId="77777777" w:rsidR="00C341BF" w:rsidRDefault="00C34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436A88" w14:textId="2017DF1C" w:rsidR="008B2543" w:rsidRDefault="0019787E" w:rsidP="009A2D37">
        <w:pPr>
          <w:pStyle w:val="Footer"/>
          <w:jc w:val="center"/>
        </w:pPr>
        <w:r>
          <w:fldChar w:fldCharType="begin"/>
        </w:r>
        <w:r>
          <w:instrText xml:space="preserve"> PAGE   \* MERGEFORMAT </w:instrText>
        </w:r>
        <w:r>
          <w:fldChar w:fldCharType="separate"/>
        </w:r>
        <w:r w:rsidR="005500F9">
          <w:rPr>
            <w:noProof/>
          </w:rPr>
          <w:t>4</w:t>
        </w:r>
        <w:r>
          <w:rPr>
            <w:noProof/>
          </w:rPr>
          <w:fldChar w:fldCharType="end"/>
        </w:r>
      </w:p>
    </w:sdtContent>
  </w:sdt>
  <w:p w14:paraId="2F5AAB90" w14:textId="77777777" w:rsidR="008B2543" w:rsidRPr="00C341BF" w:rsidRDefault="00C341BF" w:rsidP="00C341BF">
    <w:pPr>
      <w:spacing w:after="120" w:line="240" w:lineRule="auto"/>
      <w:ind w:left="567" w:right="260"/>
      <w:jc w:val="both"/>
      <w:rPr>
        <w:rFonts w:ascii="Arial" w:hAnsi="Arial" w:cs="Arial"/>
        <w:iCs/>
      </w:rPr>
    </w:pPr>
    <w:r w:rsidRPr="00C341BF">
      <w:rPr>
        <w:rFonts w:ascii="Arial" w:hAnsi="Arial" w:cs="Arial"/>
      </w:rPr>
      <w:t xml:space="preserve">POLI8320 (PO832) - </w:t>
    </w:r>
    <w:r w:rsidRPr="00C341BF">
      <w:rPr>
        <w:rFonts w:ascii="Arial" w:hAnsi="Arial" w:cs="Arial"/>
        <w:iCs/>
      </w:rPr>
      <w:t>Conflict Resolution in World Politics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BE69" w14:textId="77777777" w:rsidR="00C341BF" w:rsidRDefault="00C341BF">
    <w:pPr>
      <w:pStyle w:val="Footer"/>
    </w:pPr>
  </w:p>
  <w:p w14:paraId="140C8EF3" w14:textId="77777777" w:rsidR="00C341BF" w:rsidRPr="00C341BF" w:rsidRDefault="00C341BF" w:rsidP="00C341BF">
    <w:pPr>
      <w:spacing w:after="120" w:line="240" w:lineRule="auto"/>
      <w:ind w:left="567" w:right="260"/>
      <w:jc w:val="both"/>
      <w:rPr>
        <w:rFonts w:ascii="Arial" w:hAnsi="Arial" w:cs="Arial"/>
        <w:iCs/>
      </w:rPr>
    </w:pPr>
    <w:r w:rsidRPr="00C341BF">
      <w:rPr>
        <w:rFonts w:ascii="Arial" w:hAnsi="Arial" w:cs="Arial"/>
      </w:rPr>
      <w:t xml:space="preserve">POLI8320 (PO832) - </w:t>
    </w:r>
    <w:r w:rsidRPr="00C341BF">
      <w:rPr>
        <w:rFonts w:ascii="Arial" w:hAnsi="Arial" w:cs="Arial"/>
        <w:iCs/>
      </w:rPr>
      <w:t>Conflict Resolution in World 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88015" w14:textId="77777777" w:rsidR="00C341BF" w:rsidRDefault="00C341BF" w:rsidP="009A2D37">
      <w:pPr>
        <w:spacing w:after="0" w:line="240" w:lineRule="auto"/>
      </w:pPr>
      <w:r>
        <w:separator/>
      </w:r>
    </w:p>
  </w:footnote>
  <w:footnote w:type="continuationSeparator" w:id="0">
    <w:p w14:paraId="7795327A" w14:textId="77777777" w:rsidR="00C341BF" w:rsidRDefault="00C341BF" w:rsidP="009A2D37">
      <w:pPr>
        <w:spacing w:after="0" w:line="240" w:lineRule="auto"/>
      </w:pPr>
      <w:r>
        <w:continuationSeparator/>
      </w:r>
    </w:p>
  </w:footnote>
  <w:footnote w:type="continuationNotice" w:id="1">
    <w:p w14:paraId="7230D0F1" w14:textId="77777777" w:rsidR="00C341BF" w:rsidRDefault="00C34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E4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EA43E" wp14:editId="2D8FA9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79A222" w14:textId="77777777" w:rsidR="008B2543" w:rsidRPr="008C00F8" w:rsidRDefault="008B2543" w:rsidP="005E6D38">
    <w:pPr>
      <w:pStyle w:val="Heading1"/>
      <w:spacing w:before="60" w:after="60"/>
      <w:rPr>
        <w:rFonts w:ascii="Arial" w:hAnsi="Arial" w:cs="Arial"/>
      </w:rPr>
    </w:pPr>
  </w:p>
  <w:p w14:paraId="584DE1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082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5BF394" wp14:editId="119C68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5F35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700D9"/>
    <w:multiLevelType w:val="hybridMultilevel"/>
    <w:tmpl w:val="5E625C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2E54AF"/>
    <w:multiLevelType w:val="hybridMultilevel"/>
    <w:tmpl w:val="225A5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5910546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451814AE">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71E51"/>
    <w:multiLevelType w:val="hybridMultilevel"/>
    <w:tmpl w:val="8000F3D6"/>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451814AE">
      <w:numFmt w:val="bullet"/>
      <w:lvlText w:val="•"/>
      <w:lvlJc w:val="left"/>
      <w:pPr>
        <w:ind w:left="2700" w:hanging="360"/>
      </w:pPr>
      <w:rPr>
        <w:rFonts w:ascii="Arial" w:eastAsiaTheme="minorEastAsia"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4F48DB"/>
    <w:multiLevelType w:val="hybridMultilevel"/>
    <w:tmpl w:val="58BCBB2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FF5219C"/>
    <w:multiLevelType w:val="hybridMultilevel"/>
    <w:tmpl w:val="2078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3"/>
  </w:num>
  <w:num w:numId="11">
    <w:abstractNumId w:val="1"/>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BF"/>
    <w:rsid w:val="00000C8C"/>
    <w:rsid w:val="000017F2"/>
    <w:rsid w:val="0000456B"/>
    <w:rsid w:val="00005661"/>
    <w:rsid w:val="000071EA"/>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AA2"/>
    <w:rsid w:val="00172793"/>
    <w:rsid w:val="00180558"/>
    <w:rsid w:val="001811E5"/>
    <w:rsid w:val="00183B34"/>
    <w:rsid w:val="00185F46"/>
    <w:rsid w:val="00196C6A"/>
    <w:rsid w:val="0019787E"/>
    <w:rsid w:val="001A425B"/>
    <w:rsid w:val="001A5B86"/>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547"/>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00F9"/>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1B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1C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02CF5"/>
  <w15:docId w15:val="{5D4AA14B-DB4B-4EE0-8C7E-0D524D9E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72292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08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A625-F4EA-474D-877D-1D25D440595E}">
  <ds:schemaRefs>
    <ds:schemaRef ds:uri="http://schemas.microsoft.com/sharepoint/v3/contenttype/forms"/>
  </ds:schemaRefs>
</ds:datastoreItem>
</file>

<file path=customXml/itemProps2.xml><?xml version="1.0" encoding="utf-8"?>
<ds:datastoreItem xmlns:ds="http://schemas.openxmlformats.org/officeDocument/2006/customXml" ds:itemID="{F835CF56-2189-4433-B757-1A0F4FF8DDE7}">
  <ds:schemaRefs>
    <ds:schemaRef ds:uri="http://schemas.microsoft.com/sharepoint/events"/>
  </ds:schemaRefs>
</ds:datastoreItem>
</file>

<file path=customXml/itemProps3.xml><?xml version="1.0" encoding="utf-8"?>
<ds:datastoreItem xmlns:ds="http://schemas.openxmlformats.org/officeDocument/2006/customXml" ds:itemID="{923F77D9-DD6E-4864-AE5E-0C9C092089EA}"/>
</file>

<file path=customXml/itemProps4.xml><?xml version="1.0" encoding="utf-8"?>
<ds:datastoreItem xmlns:ds="http://schemas.openxmlformats.org/officeDocument/2006/customXml" ds:itemID="{06406E73-F389-4561-9C21-138771DC0F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52CF069-CD2A-4677-A931-35C05886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Sarah Collins</cp:lastModifiedBy>
  <cp:revision>2</cp:revision>
  <cp:lastPrinted>2015-09-09T08:37:00Z</cp:lastPrinted>
  <dcterms:created xsi:type="dcterms:W3CDTF">2019-07-22T12:11:00Z</dcterms:created>
  <dcterms:modified xsi:type="dcterms:W3CDTF">2019-07-22T12:11:00Z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efc736af-d688-4905-9269-498df4380e68</vt:lpwstr>
  </property>
  <property fmtid="{D5CDD505-2E9C-101B-9397-08002B2CF9AE}" pid="4" name="Order">
    <vt:r8>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