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C0470F5" w:rsidR="00694B52" w:rsidRPr="009D52D0" w:rsidRDefault="00993AE6" w:rsidP="00FF2C03">
      <w:pPr>
        <w:spacing w:after="120" w:line="240" w:lineRule="auto"/>
        <w:ind w:left="567" w:right="543"/>
        <w:jc w:val="both"/>
        <w:rPr>
          <w:rFonts w:ascii="Arial" w:hAnsi="Arial" w:cs="Arial"/>
          <w:sz w:val="24"/>
          <w:szCs w:val="24"/>
        </w:rPr>
      </w:pPr>
      <w:r>
        <w:rPr>
          <w:rFonts w:ascii="Arial" w:hAnsi="Arial" w:cs="Arial"/>
          <w:sz w:val="24"/>
          <w:szCs w:val="24"/>
        </w:rPr>
        <w:t>PHYS5310 – Numerical and Computational Methods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BA5A54E"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93AE6">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DCDE97A" w:rsidR="00694B52" w:rsidRPr="00694B52" w:rsidRDefault="00993AE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F4A5AC1" w:rsidR="00694B52" w:rsidRPr="00694B52" w:rsidRDefault="00993AE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2F0B553" w:rsidR="00694B52" w:rsidRPr="00694B52" w:rsidRDefault="00993AE6"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F9DBD5C" w:rsidR="00694B52" w:rsidRPr="00694B52" w:rsidRDefault="00993AE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B50427E" w:rsidR="006B1CCD" w:rsidRDefault="00993AE6" w:rsidP="00993AE6">
      <w:pPr>
        <w:spacing w:after="120" w:line="240" w:lineRule="auto"/>
        <w:ind w:left="709" w:right="543"/>
        <w:jc w:val="both"/>
        <w:rPr>
          <w:rFonts w:ascii="Arial" w:hAnsi="Arial" w:cs="Arial"/>
          <w:iCs/>
          <w:sz w:val="24"/>
          <w:szCs w:val="24"/>
        </w:rPr>
      </w:pPr>
      <w:r>
        <w:rPr>
          <w:rFonts w:ascii="Arial" w:hAnsi="Arial" w:cs="Arial"/>
          <w:iCs/>
          <w:sz w:val="24"/>
          <w:szCs w:val="24"/>
        </w:rPr>
        <w:t>BSc (Hons) Physics (including variant with a professional Placement)</w:t>
      </w:r>
    </w:p>
    <w:p w14:paraId="0829ADCF" w14:textId="2920DD93" w:rsidR="00993AE6" w:rsidRDefault="00993AE6" w:rsidP="00993AE6">
      <w:pPr>
        <w:spacing w:after="120" w:line="240" w:lineRule="auto"/>
        <w:ind w:left="709" w:right="543"/>
        <w:jc w:val="both"/>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(including variant with a Year Abroad)</w:t>
      </w:r>
    </w:p>
    <w:p w14:paraId="6CE124EB" w14:textId="53BF68D6" w:rsidR="00993AE6" w:rsidRDefault="00993AE6" w:rsidP="00993AE6">
      <w:pPr>
        <w:spacing w:after="120" w:line="240" w:lineRule="auto"/>
        <w:ind w:left="709" w:right="543"/>
        <w:jc w:val="both"/>
        <w:rPr>
          <w:rFonts w:ascii="Arial" w:hAnsi="Arial" w:cs="Arial"/>
          <w:iCs/>
          <w:sz w:val="24"/>
          <w:szCs w:val="24"/>
        </w:rPr>
      </w:pPr>
      <w:r>
        <w:rPr>
          <w:rFonts w:ascii="Arial" w:hAnsi="Arial" w:cs="Arial"/>
          <w:iCs/>
          <w:sz w:val="24"/>
          <w:szCs w:val="24"/>
        </w:rPr>
        <w:t>BSc (Hons) Physics with Astrophysics (including variant with a Professional Placement)</w:t>
      </w:r>
    </w:p>
    <w:p w14:paraId="7125AFD5" w14:textId="100272F3" w:rsidR="00993AE6" w:rsidRDefault="00993AE6" w:rsidP="00993AE6">
      <w:pPr>
        <w:spacing w:after="120" w:line="240" w:lineRule="auto"/>
        <w:ind w:left="709" w:right="543"/>
        <w:jc w:val="both"/>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with Astrophysics (including variant with a Year Abroad)</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10467B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16BAC" w:rsidRPr="00C16BAC">
        <w:rPr>
          <w:rFonts w:ascii="Arial" w:hAnsi="Arial" w:cs="Arial"/>
          <w:sz w:val="24"/>
          <w:szCs w:val="24"/>
        </w:rPr>
        <w:t>Demonstrate knowledge and understanding of theorems in pure and applied mathematics which have relevance to the physical sciences</w:t>
      </w:r>
    </w:p>
    <w:p w14:paraId="28B61669" w14:textId="2807DD4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16BAC" w:rsidRPr="00C16BAC">
        <w:rPr>
          <w:rFonts w:ascii="Arial" w:hAnsi="Arial" w:cs="Arial"/>
          <w:sz w:val="24"/>
          <w:szCs w:val="24"/>
        </w:rPr>
        <w:t>Formulate and solve problems in physics numerically.</w:t>
      </w:r>
    </w:p>
    <w:p w14:paraId="59AEFC4A" w14:textId="49EFB86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16BAC" w:rsidRPr="00C16BAC">
        <w:rPr>
          <w:rFonts w:ascii="Arial" w:hAnsi="Arial" w:cs="Arial"/>
          <w:sz w:val="24"/>
          <w:szCs w:val="24"/>
        </w:rPr>
        <w:t>Analyse mathematical problems and select appropriate mathematical theorems and techniques for their solution using numerical and computational methods.</w:t>
      </w:r>
    </w:p>
    <w:p w14:paraId="68A762AE" w14:textId="3CBD25F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16BAC" w:rsidRPr="00C16BAC">
        <w:rPr>
          <w:rFonts w:ascii="Arial" w:hAnsi="Arial" w:cs="Arial"/>
          <w:sz w:val="24"/>
          <w:szCs w:val="24"/>
        </w:rPr>
        <w:t>Quantitatively describe and predict real physical phenomena using mathematics.</w:t>
      </w:r>
    </w:p>
    <w:p w14:paraId="3776BD13" w14:textId="29E0FE14"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16BAC" w:rsidRPr="00C16BAC">
        <w:rPr>
          <w:rFonts w:ascii="Arial" w:hAnsi="Arial" w:cs="Arial"/>
          <w:sz w:val="24"/>
          <w:szCs w:val="24"/>
        </w:rPr>
        <w:t>Carry out algebraic manipulations, differentiate, and integrate, when solving mathematical problems</w:t>
      </w:r>
      <w:r w:rsidR="00C16BAC">
        <w:rPr>
          <w:rFonts w:ascii="Arial" w:hAnsi="Arial" w:cs="Arial"/>
          <w:sz w:val="24"/>
          <w:szCs w:val="24"/>
        </w:rPr>
        <w:t>.</w:t>
      </w:r>
    </w:p>
    <w:p w14:paraId="37800FF8" w14:textId="172D9D28" w:rsidR="00C16BAC" w:rsidRPr="00FF2C03" w:rsidRDefault="00C16BAC"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C16BAC">
        <w:rPr>
          <w:rFonts w:ascii="Arial" w:hAnsi="Arial" w:cs="Arial"/>
          <w:sz w:val="24"/>
          <w:szCs w:val="24"/>
        </w:rPr>
        <w:t>Use computer programming to solve problems.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762598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16BAC" w:rsidRPr="00C16BAC">
        <w:rPr>
          <w:rFonts w:ascii="Arial" w:hAnsi="Arial" w:cs="Arial"/>
          <w:sz w:val="24"/>
          <w:szCs w:val="24"/>
        </w:rPr>
        <w:t>Demonstrate problem solving skills.</w:t>
      </w:r>
    </w:p>
    <w:p w14:paraId="324DF5A4" w14:textId="2795513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16BAC" w:rsidRPr="00C16BAC">
        <w:rPr>
          <w:rFonts w:ascii="Arial" w:hAnsi="Arial" w:cs="Arial"/>
          <w:sz w:val="24"/>
          <w:szCs w:val="24"/>
        </w:rPr>
        <w:t>Demonstrate investigative skills (including information retrieval).</w:t>
      </w:r>
    </w:p>
    <w:p w14:paraId="3D222DEF" w14:textId="0CEB333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16BAC" w:rsidRPr="00C16BAC">
        <w:rPr>
          <w:rFonts w:ascii="Arial" w:hAnsi="Arial" w:cs="Arial"/>
          <w:sz w:val="24"/>
          <w:szCs w:val="24"/>
        </w:rPr>
        <w:t>Demonstrate analytical skills (including working with details and evaluating ideas).</w:t>
      </w:r>
    </w:p>
    <w:p w14:paraId="47AA3614" w14:textId="56351CF8" w:rsidR="00C16BAC" w:rsidRDefault="00C16BAC"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9.4</w:t>
      </w:r>
      <w:r>
        <w:rPr>
          <w:rFonts w:ascii="Arial" w:hAnsi="Arial" w:cs="Arial"/>
          <w:sz w:val="24"/>
          <w:szCs w:val="24"/>
        </w:rPr>
        <w:tab/>
      </w:r>
      <w:r w:rsidRPr="00C16BAC">
        <w:rPr>
          <w:rFonts w:ascii="Arial" w:hAnsi="Arial" w:cs="Arial"/>
          <w:sz w:val="24"/>
          <w:szCs w:val="24"/>
        </w:rPr>
        <w:t>Demonstrate personal skills working independently (e.g. to use initiative and originality, be organised and meet deadlines).</w:t>
      </w:r>
    </w:p>
    <w:p w14:paraId="1196BAED" w14:textId="463BFFEA" w:rsidR="00C16BAC" w:rsidRPr="008D4447" w:rsidRDefault="00C16BAC"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C16BAC">
        <w:rPr>
          <w:rFonts w:ascii="Arial" w:hAnsi="Arial" w:cs="Arial"/>
          <w:sz w:val="24"/>
          <w:szCs w:val="24"/>
        </w:rPr>
        <w:t>Demonstrate ICT skills (e.g. to use Moodle and internet resources).</w:t>
      </w:r>
    </w:p>
    <w:p w14:paraId="73386C6A" w14:textId="77777777" w:rsidR="009A2D37" w:rsidRPr="009D52D0" w:rsidRDefault="009A2D37" w:rsidP="00072357">
      <w:pPr>
        <w:pStyle w:val="Heading2"/>
      </w:pPr>
      <w:r w:rsidRPr="009D52D0">
        <w:t>A synopsis of the curriculum</w:t>
      </w:r>
    </w:p>
    <w:p w14:paraId="5ABB6632" w14:textId="3ABA3E10" w:rsidR="0011295C" w:rsidRPr="0011295C" w:rsidRDefault="00C16BAC" w:rsidP="00C16BAC">
      <w:pPr>
        <w:spacing w:after="120" w:line="240" w:lineRule="auto"/>
        <w:ind w:left="567" w:right="543"/>
        <w:jc w:val="both"/>
        <w:rPr>
          <w:rFonts w:ascii="Arial" w:hAnsi="Arial" w:cs="Arial"/>
          <w:iCs/>
          <w:sz w:val="24"/>
          <w:szCs w:val="24"/>
        </w:rPr>
      </w:pPr>
      <w:r w:rsidRPr="00C16BAC">
        <w:rPr>
          <w:rFonts w:ascii="Arial" w:hAnsi="Arial" w:cs="Arial"/>
          <w:iCs/>
          <w:sz w:val="24"/>
          <w:szCs w:val="24"/>
        </w:rPr>
        <w:t>This module introduces and develops a knowledge of numerical approximations to solve problems in physics, building on the programming skills gained in earlier stages. In addition, it complements the analytical methods students are trained to use and extends the range of tools that they can use in later stages of the degree. This module covers for example how to solve linear equations, how to find eigenvalues and numerical integration and differentiation.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CA4CA5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16BAC">
        <w:rPr>
          <w:rFonts w:ascii="Arial" w:hAnsi="Arial" w:cs="Arial"/>
          <w:sz w:val="24"/>
          <w:szCs w:val="24"/>
        </w:rPr>
        <w:t>120</w:t>
      </w:r>
    </w:p>
    <w:p w14:paraId="3BE5E6D9" w14:textId="7ED456E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16BAC">
        <w:rPr>
          <w:rFonts w:ascii="Arial" w:hAnsi="Arial" w:cs="Arial"/>
          <w:sz w:val="24"/>
          <w:szCs w:val="24"/>
        </w:rPr>
        <w:t>30</w:t>
      </w:r>
    </w:p>
    <w:p w14:paraId="035B9AB3" w14:textId="1999C636"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16BA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B713AE0" w:rsidR="0011295C" w:rsidRPr="00C63E31" w:rsidRDefault="00C16BAC" w:rsidP="0011295C">
      <w:pPr>
        <w:numPr>
          <w:ilvl w:val="0"/>
          <w:numId w:val="12"/>
        </w:numPr>
        <w:spacing w:after="120" w:line="240" w:lineRule="auto"/>
        <w:ind w:left="1134" w:right="543"/>
        <w:rPr>
          <w:rFonts w:ascii="Arial" w:hAnsi="Arial" w:cs="Arial"/>
          <w:iCs/>
          <w:sz w:val="24"/>
          <w:szCs w:val="24"/>
        </w:rPr>
      </w:pPr>
      <w:bookmarkStart w:id="0" w:name="_Hlk89782754"/>
      <w:r>
        <w:rPr>
          <w:rFonts w:ascii="Arial" w:hAnsi="Arial" w:cs="Arial"/>
          <w:iCs/>
          <w:sz w:val="24"/>
          <w:szCs w:val="24"/>
        </w:rPr>
        <w:t xml:space="preserve">Problem Set 1 (3 hours) – </w:t>
      </w:r>
      <w:r w:rsidR="00A53FBB">
        <w:rPr>
          <w:rFonts w:ascii="Arial" w:hAnsi="Arial" w:cs="Arial"/>
          <w:iCs/>
          <w:sz w:val="24"/>
          <w:szCs w:val="24"/>
        </w:rPr>
        <w:t>20</w:t>
      </w:r>
      <w:r>
        <w:rPr>
          <w:rFonts w:ascii="Arial" w:hAnsi="Arial" w:cs="Arial"/>
          <w:iCs/>
          <w:sz w:val="24"/>
          <w:szCs w:val="24"/>
        </w:rPr>
        <w:t>%</w:t>
      </w:r>
      <w:bookmarkEnd w:id="0"/>
    </w:p>
    <w:p w14:paraId="00116B74" w14:textId="3894F79D" w:rsidR="0011295C" w:rsidRPr="00C63E31"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2</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3753E6C1" w14:textId="0DED9270" w:rsidR="0011295C"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3</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66EE7B58" w14:textId="194BD65F" w:rsidR="00C16BAC"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4</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73ADFBA7" w14:textId="767A5A87" w:rsidR="00C16BAC" w:rsidRDefault="00C16BAC" w:rsidP="0011295C">
      <w:pPr>
        <w:numPr>
          <w:ilvl w:val="0"/>
          <w:numId w:val="12"/>
        </w:numPr>
        <w:spacing w:after="120" w:line="240" w:lineRule="auto"/>
        <w:ind w:left="1134" w:right="543"/>
        <w:rPr>
          <w:rFonts w:ascii="Arial" w:hAnsi="Arial" w:cs="Arial"/>
          <w:iCs/>
          <w:sz w:val="24"/>
          <w:szCs w:val="24"/>
        </w:rPr>
      </w:pPr>
      <w:r w:rsidRPr="00C16BAC">
        <w:rPr>
          <w:rFonts w:ascii="Arial" w:hAnsi="Arial" w:cs="Arial"/>
          <w:iCs/>
          <w:sz w:val="24"/>
          <w:szCs w:val="24"/>
        </w:rPr>
        <w:t xml:space="preserve">Problem Set </w:t>
      </w:r>
      <w:r>
        <w:rPr>
          <w:rFonts w:ascii="Arial" w:hAnsi="Arial" w:cs="Arial"/>
          <w:iCs/>
          <w:sz w:val="24"/>
          <w:szCs w:val="24"/>
        </w:rPr>
        <w:t>5</w:t>
      </w:r>
      <w:r w:rsidRPr="00C16BAC">
        <w:rPr>
          <w:rFonts w:ascii="Arial" w:hAnsi="Arial" w:cs="Arial"/>
          <w:iCs/>
          <w:sz w:val="24"/>
          <w:szCs w:val="24"/>
        </w:rPr>
        <w:t xml:space="preserve"> (3 hours) – </w:t>
      </w:r>
      <w:r w:rsidR="00A53FBB">
        <w:rPr>
          <w:rFonts w:ascii="Arial" w:hAnsi="Arial" w:cs="Arial"/>
          <w:iCs/>
          <w:sz w:val="24"/>
          <w:szCs w:val="24"/>
        </w:rPr>
        <w:t>20</w:t>
      </w:r>
      <w:r w:rsidRPr="00C16BAC">
        <w:rPr>
          <w:rFonts w:ascii="Arial" w:hAnsi="Arial" w:cs="Arial"/>
          <w:iCs/>
          <w:sz w:val="24"/>
          <w:szCs w:val="24"/>
        </w:rPr>
        <w: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8BE1122" w:rsidR="008D4447" w:rsidRPr="001B433B" w:rsidRDefault="00C16BA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A53FBB" w:rsidRPr="009D52D0" w14:paraId="5413EC92" w14:textId="0A41C8C8" w:rsidTr="00A53FBB">
        <w:trPr>
          <w:cantSplit/>
        </w:trPr>
        <w:tc>
          <w:tcPr>
            <w:tcW w:w="2362" w:type="dxa"/>
            <w:shd w:val="clear" w:color="auto" w:fill="D9D9D9" w:themeFill="background1" w:themeFillShade="D9"/>
          </w:tcPr>
          <w:p w14:paraId="140365DD" w14:textId="77777777" w:rsidR="00A53FBB" w:rsidRPr="009D52D0" w:rsidRDefault="00A53FB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6D461E1C" w:rsidR="00A53FBB" w:rsidRPr="009D52D0" w:rsidRDefault="00A53FBB"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6FF70CD3"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578F3934" w:rsidR="00A53FBB" w:rsidRPr="009D52D0" w:rsidRDefault="00A53FBB"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7BD03FDB" w14:textId="19E83994" w:rsidR="00A53FBB" w:rsidRPr="009D52D0" w:rsidRDefault="00A53FBB" w:rsidP="004F0496">
            <w:pPr>
              <w:spacing w:after="120"/>
              <w:ind w:right="543"/>
              <w:rPr>
                <w:rFonts w:ascii="Arial" w:hAnsi="Arial" w:cs="Arial"/>
                <w:sz w:val="20"/>
                <w:szCs w:val="20"/>
              </w:rPr>
            </w:pPr>
            <w:r>
              <w:rPr>
                <w:rFonts w:ascii="Arial" w:hAnsi="Arial" w:cs="Arial"/>
                <w:sz w:val="20"/>
                <w:szCs w:val="20"/>
              </w:rPr>
              <w:t>9.3</w:t>
            </w:r>
          </w:p>
        </w:tc>
        <w:tc>
          <w:tcPr>
            <w:tcW w:w="567" w:type="dxa"/>
          </w:tcPr>
          <w:p w14:paraId="4E3434FB" w14:textId="6936FDF6" w:rsidR="00A53FBB" w:rsidRPr="009D52D0" w:rsidRDefault="00A53FBB" w:rsidP="004F0496">
            <w:pPr>
              <w:spacing w:after="120"/>
              <w:ind w:right="543"/>
              <w:rPr>
                <w:rFonts w:ascii="Arial" w:hAnsi="Arial" w:cs="Arial"/>
                <w:sz w:val="20"/>
                <w:szCs w:val="20"/>
              </w:rPr>
            </w:pPr>
            <w:r>
              <w:rPr>
                <w:rFonts w:ascii="Arial" w:hAnsi="Arial" w:cs="Arial"/>
                <w:sz w:val="20"/>
                <w:szCs w:val="20"/>
              </w:rPr>
              <w:t>9.4</w:t>
            </w:r>
          </w:p>
        </w:tc>
        <w:tc>
          <w:tcPr>
            <w:tcW w:w="567" w:type="dxa"/>
          </w:tcPr>
          <w:p w14:paraId="18C062AC" w14:textId="0EB2F9F4" w:rsidR="00A53FBB" w:rsidRPr="009D52D0" w:rsidRDefault="00A53FBB" w:rsidP="004F0496">
            <w:pPr>
              <w:spacing w:after="120"/>
              <w:ind w:right="543"/>
              <w:rPr>
                <w:rFonts w:ascii="Arial" w:hAnsi="Arial" w:cs="Arial"/>
                <w:sz w:val="20"/>
                <w:szCs w:val="20"/>
              </w:rPr>
            </w:pPr>
            <w:r>
              <w:rPr>
                <w:rFonts w:ascii="Arial" w:hAnsi="Arial" w:cs="Arial"/>
                <w:sz w:val="20"/>
                <w:szCs w:val="20"/>
              </w:rPr>
              <w:t>9.5</w:t>
            </w:r>
          </w:p>
        </w:tc>
      </w:tr>
      <w:tr w:rsidR="00A53FBB" w:rsidRPr="009D52D0" w14:paraId="780DC4A5" w14:textId="279614F0" w:rsidTr="00A53FBB">
        <w:tc>
          <w:tcPr>
            <w:tcW w:w="2362" w:type="dxa"/>
          </w:tcPr>
          <w:p w14:paraId="16F79E00" w14:textId="776BB459" w:rsidR="00A53FBB" w:rsidRPr="0011295C" w:rsidRDefault="00A53FBB"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32BCEED"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2ADFFF0"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840699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A208B32"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D88CADD"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3DB67FC"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331175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5A75C6"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BD405DE" w14:textId="5264F3E3"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A56455B" w14:textId="05ED25D5"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ADF45C" w14:textId="75D11219"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r>
      <w:tr w:rsidR="00A53FBB" w:rsidRPr="009D52D0" w14:paraId="5C50A519" w14:textId="0384379B" w:rsidTr="00A53FBB">
        <w:tc>
          <w:tcPr>
            <w:tcW w:w="2362" w:type="dxa"/>
          </w:tcPr>
          <w:p w14:paraId="433DE3A7" w14:textId="2367F133" w:rsidR="00A53FBB" w:rsidRPr="0011295C" w:rsidRDefault="00A53FBB" w:rsidP="004F0496">
            <w:pPr>
              <w:spacing w:after="120"/>
              <w:ind w:right="543"/>
              <w:rPr>
                <w:rFonts w:ascii="Arial" w:hAnsi="Arial" w:cs="Arial"/>
                <w:sz w:val="20"/>
                <w:szCs w:val="20"/>
              </w:rPr>
            </w:pPr>
            <w:r>
              <w:rPr>
                <w:rFonts w:ascii="Arial" w:hAnsi="Arial" w:cs="Arial"/>
                <w:sz w:val="20"/>
                <w:szCs w:val="20"/>
              </w:rPr>
              <w:t>Problem Solving</w:t>
            </w:r>
          </w:p>
        </w:tc>
        <w:tc>
          <w:tcPr>
            <w:tcW w:w="567" w:type="dxa"/>
          </w:tcPr>
          <w:p w14:paraId="3853654B" w14:textId="70B05259"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754178B"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0180909"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51F7A6F"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3A8B7D6"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AA15978"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AF22A6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752B600"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CA900AD" w14:textId="5B1CD106"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CD7D73B" w14:textId="7B8BC7C4"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255E20B" w14:textId="3C7B9C52"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r>
      <w:tr w:rsidR="00A53FBB" w:rsidRPr="009D52D0" w14:paraId="460BDA99" w14:textId="33CD8455" w:rsidTr="00A53FBB">
        <w:tc>
          <w:tcPr>
            <w:tcW w:w="2362" w:type="dxa"/>
          </w:tcPr>
          <w:p w14:paraId="1CDAA785" w14:textId="25A27FAE" w:rsidR="00A53FBB" w:rsidRPr="0011295C" w:rsidRDefault="00A53FBB" w:rsidP="004F0496">
            <w:pPr>
              <w:spacing w:after="120"/>
              <w:ind w:right="543"/>
              <w:rPr>
                <w:rFonts w:ascii="Arial" w:hAnsi="Arial" w:cs="Arial"/>
                <w:sz w:val="20"/>
                <w:szCs w:val="20"/>
              </w:rPr>
            </w:pPr>
            <w:r>
              <w:rPr>
                <w:rFonts w:ascii="Arial" w:hAnsi="Arial" w:cs="Arial"/>
                <w:sz w:val="20"/>
                <w:szCs w:val="20"/>
              </w:rPr>
              <w:lastRenderedPageBreak/>
              <w:t>Lectures</w:t>
            </w:r>
          </w:p>
        </w:tc>
        <w:tc>
          <w:tcPr>
            <w:tcW w:w="567" w:type="dxa"/>
          </w:tcPr>
          <w:p w14:paraId="0B596153" w14:textId="6D28C1D7"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FA13CF5"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7AC538C"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90E2C2E"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FC1A02D"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22AB26A"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B0B8512"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A647E1A" w:rsidR="00A53FBB" w:rsidRPr="009D52D0" w:rsidRDefault="00A53FBB" w:rsidP="004F0496">
            <w:pPr>
              <w:spacing w:after="120"/>
              <w:ind w:right="543"/>
              <w:rPr>
                <w:rFonts w:ascii="Arial" w:hAnsi="Arial" w:cs="Arial"/>
                <w:b/>
                <w:sz w:val="20"/>
                <w:szCs w:val="20"/>
              </w:rPr>
            </w:pPr>
          </w:p>
        </w:tc>
        <w:tc>
          <w:tcPr>
            <w:tcW w:w="567" w:type="dxa"/>
          </w:tcPr>
          <w:p w14:paraId="69E89DF1" w14:textId="23FCC0FB" w:rsidR="00A53FBB" w:rsidRPr="009D52D0" w:rsidRDefault="00A53FB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75F5254" w14:textId="77777777" w:rsidR="00A53FBB" w:rsidRPr="009D52D0" w:rsidRDefault="00A53FBB" w:rsidP="004F0496">
            <w:pPr>
              <w:spacing w:after="120"/>
              <w:ind w:right="543"/>
              <w:rPr>
                <w:rFonts w:ascii="Arial" w:hAnsi="Arial" w:cs="Arial"/>
                <w:b/>
                <w:sz w:val="20"/>
                <w:szCs w:val="20"/>
              </w:rPr>
            </w:pPr>
          </w:p>
        </w:tc>
        <w:tc>
          <w:tcPr>
            <w:tcW w:w="567" w:type="dxa"/>
          </w:tcPr>
          <w:p w14:paraId="6E5A7D88" w14:textId="77777777" w:rsidR="00A53FBB" w:rsidRPr="009D52D0" w:rsidRDefault="00A53FBB"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A53FBB" w:rsidRPr="009D52D0" w14:paraId="7367825C" w14:textId="29177496" w:rsidTr="00A53FBB">
        <w:trPr>
          <w:tblHeader/>
        </w:trPr>
        <w:tc>
          <w:tcPr>
            <w:tcW w:w="2405" w:type="dxa"/>
            <w:shd w:val="clear" w:color="auto" w:fill="D9D9D9" w:themeFill="background1" w:themeFillShade="D9"/>
          </w:tcPr>
          <w:p w14:paraId="4E99BFB5" w14:textId="77777777" w:rsidR="00A53FBB" w:rsidRPr="009D52D0" w:rsidRDefault="00A53FB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31C418A1" w:rsidR="00A53FBB" w:rsidRPr="009D52D0" w:rsidRDefault="00A53FBB"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364D26F0"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2A6298E2" w:rsidR="00A53FBB" w:rsidRPr="009D52D0" w:rsidRDefault="00A53FBB"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452C50E" w14:textId="4150792A" w:rsidR="00A53FBB" w:rsidRPr="009D52D0" w:rsidRDefault="00A53FBB" w:rsidP="00636058">
            <w:pPr>
              <w:spacing w:after="120"/>
              <w:ind w:right="543"/>
              <w:rPr>
                <w:rFonts w:ascii="Arial" w:hAnsi="Arial" w:cs="Arial"/>
                <w:sz w:val="20"/>
                <w:szCs w:val="20"/>
              </w:rPr>
            </w:pPr>
            <w:r>
              <w:rPr>
                <w:rFonts w:ascii="Arial" w:hAnsi="Arial" w:cs="Arial"/>
                <w:sz w:val="20"/>
                <w:szCs w:val="20"/>
              </w:rPr>
              <w:t>9.3</w:t>
            </w:r>
          </w:p>
        </w:tc>
        <w:tc>
          <w:tcPr>
            <w:tcW w:w="567" w:type="dxa"/>
          </w:tcPr>
          <w:p w14:paraId="47738688" w14:textId="6A7AACE4" w:rsidR="00A53FBB" w:rsidRPr="009D52D0" w:rsidRDefault="00A53FBB" w:rsidP="00636058">
            <w:pPr>
              <w:spacing w:after="120"/>
              <w:ind w:right="543"/>
              <w:rPr>
                <w:rFonts w:ascii="Arial" w:hAnsi="Arial" w:cs="Arial"/>
                <w:sz w:val="20"/>
                <w:szCs w:val="20"/>
              </w:rPr>
            </w:pPr>
            <w:r>
              <w:rPr>
                <w:rFonts w:ascii="Arial" w:hAnsi="Arial" w:cs="Arial"/>
                <w:sz w:val="20"/>
                <w:szCs w:val="20"/>
              </w:rPr>
              <w:t>9.4</w:t>
            </w:r>
          </w:p>
        </w:tc>
        <w:tc>
          <w:tcPr>
            <w:tcW w:w="567" w:type="dxa"/>
          </w:tcPr>
          <w:p w14:paraId="03E077F6" w14:textId="691B600C" w:rsidR="00A53FBB" w:rsidRPr="009D52D0" w:rsidRDefault="00A53FBB" w:rsidP="00636058">
            <w:pPr>
              <w:spacing w:after="120"/>
              <w:ind w:right="543"/>
              <w:rPr>
                <w:rFonts w:ascii="Arial" w:hAnsi="Arial" w:cs="Arial"/>
                <w:sz w:val="20"/>
                <w:szCs w:val="20"/>
              </w:rPr>
            </w:pPr>
            <w:r>
              <w:rPr>
                <w:rFonts w:ascii="Arial" w:hAnsi="Arial" w:cs="Arial"/>
                <w:sz w:val="20"/>
                <w:szCs w:val="20"/>
              </w:rPr>
              <w:t>9.5</w:t>
            </w:r>
          </w:p>
        </w:tc>
      </w:tr>
      <w:tr w:rsidR="00A53FBB" w:rsidRPr="009D52D0" w14:paraId="6D8FD37D" w14:textId="5566C732" w:rsidTr="00A53FBB">
        <w:trPr>
          <w:tblHeader/>
        </w:trPr>
        <w:tc>
          <w:tcPr>
            <w:tcW w:w="2405" w:type="dxa"/>
          </w:tcPr>
          <w:p w14:paraId="6500FA2E" w14:textId="3267D117" w:rsidR="00A53FBB" w:rsidRPr="0011295C" w:rsidRDefault="00A53FBB" w:rsidP="0011295C">
            <w:pPr>
              <w:spacing w:after="120"/>
              <w:rPr>
                <w:rFonts w:ascii="Arial" w:hAnsi="Arial" w:cs="Arial"/>
                <w:sz w:val="20"/>
                <w:szCs w:val="20"/>
              </w:rPr>
            </w:pPr>
            <w:r>
              <w:rPr>
                <w:rFonts w:ascii="Arial" w:hAnsi="Arial" w:cs="Arial"/>
                <w:sz w:val="20"/>
                <w:szCs w:val="20"/>
              </w:rPr>
              <w:t>Problem Sets</w:t>
            </w:r>
          </w:p>
        </w:tc>
        <w:tc>
          <w:tcPr>
            <w:tcW w:w="567" w:type="dxa"/>
            <w:vAlign w:val="center"/>
          </w:tcPr>
          <w:p w14:paraId="718AB32A" w14:textId="53CD31ED"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2013162"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2D03FBE"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A2A05EA"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09319ABA"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F0990AE"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D0032F4"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4BAF96CD" w:rsidR="00A53FBB" w:rsidRPr="009D52D0"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F37D7F7" w14:textId="5A409FF9" w:rsidR="00A53FBB"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1C3B09D" w14:textId="7C45F7B5" w:rsidR="00A53FBB" w:rsidRDefault="00A53FB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2F4B728" w14:textId="233CDC4F" w:rsidR="00A53FBB" w:rsidRDefault="00A53FBB"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173D4370" w:rsidR="008D4447" w:rsidRPr="008D4447" w:rsidRDefault="00A53FBB" w:rsidP="00A53FBB">
      <w:pPr>
        <w:spacing w:after="120" w:line="240" w:lineRule="auto"/>
        <w:ind w:left="567" w:right="543"/>
        <w:jc w:val="both"/>
        <w:rPr>
          <w:rFonts w:ascii="Arial" w:hAnsi="Arial" w:cs="Arial"/>
          <w:iCs/>
          <w:sz w:val="24"/>
          <w:szCs w:val="24"/>
        </w:rPr>
      </w:pPr>
      <w:r w:rsidRPr="00A53FBB">
        <w:rPr>
          <w:rFonts w:ascii="Arial" w:hAnsi="Arial" w:cs="Arial"/>
          <w:sz w:val="24"/>
          <w:szCs w:val="24"/>
        </w:rPr>
        <w:t>The topics to be covered in this module were developed collaboratively by scientists in many countries over the course of generations. Throughout this module emphasis will be made on how contributions from scientists in different countries (with different science cultures) were combined to create the knowledge we have today.  Like all established scientific knowledge, this transcends national boundaries.</w:t>
      </w:r>
      <w:r w:rsidR="0014625C">
        <w:rPr>
          <w:rFonts w:ascii="Arial" w:hAnsi="Arial" w:cs="Arial"/>
          <w:sz w:val="24"/>
          <w:szCs w:val="24"/>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F8E5BBB" w:rsidR="00ED22D3" w:rsidRPr="00ED22D3" w:rsidRDefault="00AE49D5"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191D7E7" w:rsidR="00ED22D3" w:rsidRPr="00ED22D3" w:rsidRDefault="00AE49D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696F7CB" w:rsidR="00ED22D3" w:rsidRPr="00ED22D3" w:rsidRDefault="00AE49D5"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6CFFAE90" w:rsidR="00ED22D3" w:rsidRPr="00ED22D3" w:rsidRDefault="00AE49D5"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405A18AB" w:rsidR="00ED22D3" w:rsidRPr="00ED22D3" w:rsidRDefault="00AE49D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4625C"/>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AE6"/>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53FB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49D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BAC"/>
    <w:rsid w:val="00C16DEF"/>
    <w:rsid w:val="00C2492F"/>
    <w:rsid w:val="00C3744A"/>
    <w:rsid w:val="00C4002A"/>
    <w:rsid w:val="00C46912"/>
    <w:rsid w:val="00C478F8"/>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53F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81A0D041-928A-424A-93F3-EE125DBD79B4}"/>
</file>

<file path=customXml/itemProps3.xml><?xml version="1.0" encoding="utf-8"?>
<ds:datastoreItem xmlns:ds="http://schemas.openxmlformats.org/officeDocument/2006/customXml" ds:itemID="{A110514F-8077-4658-9A5D-28908A02A6D4}"/>
</file>

<file path=customXml/itemProps4.xml><?xml version="1.0" encoding="utf-8"?>
<ds:datastoreItem xmlns:ds="http://schemas.openxmlformats.org/officeDocument/2006/customXml" ds:itemID="{237C38C1-FB34-4394-8ACF-57F4221B6F54}"/>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2022-02-09T14:39:00Z</dcterms:created>
  <dcterms:modified xsi:type="dcterms:W3CDTF">2022-03-03T14:47:00Z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