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CF54F4" w:rsidRDefault="009A2D37" w:rsidP="00CF54F4">
      <w:pPr>
        <w:numPr>
          <w:ilvl w:val="0"/>
          <w:numId w:val="1"/>
        </w:numPr>
        <w:spacing w:after="120" w:line="360" w:lineRule="auto"/>
        <w:ind w:left="567" w:right="260" w:hanging="567"/>
        <w:jc w:val="both"/>
        <w:rPr>
          <w:rFonts w:ascii="Arial" w:hAnsi="Arial" w:cs="Arial"/>
          <w:b/>
        </w:rPr>
      </w:pPr>
      <w:bookmarkStart w:id="0" w:name="_GoBack"/>
      <w:bookmarkEnd w:id="0"/>
      <w:r w:rsidRPr="00CF54F4">
        <w:rPr>
          <w:rFonts w:ascii="Arial" w:hAnsi="Arial" w:cs="Arial"/>
          <w:b/>
        </w:rPr>
        <w:t>Title of the module</w:t>
      </w:r>
    </w:p>
    <w:p w:rsidR="00FF5559" w:rsidRPr="00CF54F4" w:rsidRDefault="005B03E7" w:rsidP="00CF54F4">
      <w:pPr>
        <w:spacing w:after="120" w:line="360" w:lineRule="auto"/>
        <w:ind w:left="426"/>
        <w:jc w:val="both"/>
        <w:rPr>
          <w:rFonts w:ascii="Arial" w:hAnsi="Arial" w:cs="Arial"/>
        </w:rPr>
      </w:pPr>
      <w:r w:rsidRPr="00CF54F4">
        <w:rPr>
          <w:rFonts w:ascii="Arial" w:hAnsi="Arial" w:cs="Arial"/>
        </w:rPr>
        <w:t xml:space="preserve">   </w:t>
      </w:r>
      <w:r w:rsidR="00CF54F4" w:rsidRPr="00CF54F4">
        <w:rPr>
          <w:rFonts w:ascii="Arial" w:hAnsi="Arial" w:cs="Arial"/>
        </w:rPr>
        <w:t xml:space="preserve">LABS503 Infection &amp; Immunity </w:t>
      </w:r>
    </w:p>
    <w:p w:rsidR="008C6A1D" w:rsidRPr="00CF54F4" w:rsidRDefault="008C6A1D" w:rsidP="00CF54F4">
      <w:pPr>
        <w:spacing w:after="120" w:line="360" w:lineRule="auto"/>
        <w:ind w:left="567" w:right="260"/>
        <w:jc w:val="both"/>
        <w:rPr>
          <w:rFonts w:ascii="Arial" w:hAnsi="Arial" w:cs="Arial"/>
        </w:rPr>
      </w:pPr>
    </w:p>
    <w:p w:rsidR="009A2D37" w:rsidRPr="00CF54F4" w:rsidRDefault="009A2D37" w:rsidP="00CF54F4">
      <w:pPr>
        <w:numPr>
          <w:ilvl w:val="0"/>
          <w:numId w:val="1"/>
        </w:numPr>
        <w:spacing w:after="120" w:line="360" w:lineRule="auto"/>
        <w:ind w:left="567" w:right="260" w:hanging="567"/>
        <w:jc w:val="both"/>
        <w:rPr>
          <w:rFonts w:ascii="Arial" w:hAnsi="Arial" w:cs="Arial"/>
          <w:b/>
        </w:rPr>
      </w:pPr>
      <w:r w:rsidRPr="00CF54F4">
        <w:rPr>
          <w:rFonts w:ascii="Arial" w:hAnsi="Arial" w:cs="Arial"/>
          <w:b/>
        </w:rPr>
        <w:t>School or partner institution which will be responsible for management of the module</w:t>
      </w:r>
    </w:p>
    <w:p w:rsidR="003E1FBB" w:rsidRPr="00CF54F4" w:rsidRDefault="003E1FBB" w:rsidP="00CF54F4">
      <w:pPr>
        <w:spacing w:after="120" w:line="360" w:lineRule="auto"/>
        <w:ind w:left="426" w:firstLine="141"/>
        <w:jc w:val="both"/>
        <w:rPr>
          <w:rFonts w:ascii="Arial" w:hAnsi="Arial" w:cs="Arial"/>
        </w:rPr>
      </w:pPr>
      <w:r w:rsidRPr="00CF54F4">
        <w:rPr>
          <w:rFonts w:ascii="Arial" w:hAnsi="Arial" w:cs="Arial"/>
        </w:rPr>
        <w:t>Centre for Higher and Degree Apprenticeships (CHDA)</w:t>
      </w:r>
    </w:p>
    <w:p w:rsidR="005B03E7" w:rsidRPr="00CF54F4" w:rsidRDefault="005B03E7" w:rsidP="00CF54F4">
      <w:pPr>
        <w:spacing w:after="120" w:line="360" w:lineRule="auto"/>
        <w:ind w:left="426" w:firstLine="141"/>
        <w:jc w:val="both"/>
        <w:rPr>
          <w:rFonts w:ascii="Arial" w:hAnsi="Arial" w:cs="Arial"/>
        </w:rPr>
      </w:pPr>
    </w:p>
    <w:p w:rsidR="009A2D37" w:rsidRPr="00CF54F4" w:rsidRDefault="00883204" w:rsidP="00CF54F4">
      <w:pPr>
        <w:numPr>
          <w:ilvl w:val="0"/>
          <w:numId w:val="1"/>
        </w:numPr>
        <w:spacing w:after="120" w:line="360" w:lineRule="auto"/>
        <w:ind w:left="567" w:right="260" w:hanging="567"/>
        <w:jc w:val="both"/>
        <w:rPr>
          <w:rFonts w:ascii="Arial" w:hAnsi="Arial" w:cs="Arial"/>
          <w:b/>
        </w:rPr>
      </w:pPr>
      <w:r w:rsidRPr="00CF54F4">
        <w:rPr>
          <w:rFonts w:ascii="Arial" w:hAnsi="Arial" w:cs="Arial"/>
          <w:b/>
        </w:rPr>
        <w:t>The level of the module (</w:t>
      </w:r>
      <w:r w:rsidR="00D83563" w:rsidRPr="00CF54F4">
        <w:rPr>
          <w:rFonts w:ascii="Arial" w:hAnsi="Arial" w:cs="Arial"/>
          <w:b/>
        </w:rPr>
        <w:t>Level</w:t>
      </w:r>
      <w:r w:rsidR="00441E76" w:rsidRPr="00CF54F4">
        <w:rPr>
          <w:rFonts w:ascii="Arial" w:hAnsi="Arial" w:cs="Arial"/>
          <w:b/>
        </w:rPr>
        <w:t xml:space="preserve"> 4</w:t>
      </w:r>
      <w:r w:rsidR="001D0C7D" w:rsidRPr="00CF54F4">
        <w:rPr>
          <w:rFonts w:ascii="Arial" w:hAnsi="Arial" w:cs="Arial"/>
          <w:b/>
        </w:rPr>
        <w:t xml:space="preserve">, </w:t>
      </w:r>
      <w:r w:rsidR="00441E76" w:rsidRPr="00CF54F4">
        <w:rPr>
          <w:rFonts w:ascii="Arial" w:hAnsi="Arial" w:cs="Arial"/>
          <w:b/>
        </w:rPr>
        <w:t>Level 5</w:t>
      </w:r>
      <w:r w:rsidR="001D0C7D" w:rsidRPr="00CF54F4">
        <w:rPr>
          <w:rFonts w:ascii="Arial" w:hAnsi="Arial" w:cs="Arial"/>
          <w:b/>
        </w:rPr>
        <w:t xml:space="preserve">, </w:t>
      </w:r>
      <w:r w:rsidR="00441E76" w:rsidRPr="00CF54F4">
        <w:rPr>
          <w:rFonts w:ascii="Arial" w:hAnsi="Arial" w:cs="Arial"/>
          <w:b/>
        </w:rPr>
        <w:t>Level 6</w:t>
      </w:r>
      <w:r w:rsidR="001D0C7D" w:rsidRPr="00CF54F4">
        <w:rPr>
          <w:rFonts w:ascii="Arial" w:hAnsi="Arial" w:cs="Arial"/>
          <w:b/>
        </w:rPr>
        <w:t xml:space="preserve"> or </w:t>
      </w:r>
      <w:r w:rsidR="00C612A8" w:rsidRPr="00CF54F4">
        <w:rPr>
          <w:rFonts w:ascii="Arial" w:hAnsi="Arial" w:cs="Arial"/>
          <w:b/>
        </w:rPr>
        <w:t>L</w:t>
      </w:r>
      <w:r w:rsidR="00441E76" w:rsidRPr="00CF54F4">
        <w:rPr>
          <w:rFonts w:ascii="Arial" w:hAnsi="Arial" w:cs="Arial"/>
          <w:b/>
        </w:rPr>
        <w:t>evel 7</w:t>
      </w:r>
      <w:r w:rsidR="009A2D37" w:rsidRPr="00CF54F4">
        <w:rPr>
          <w:rFonts w:ascii="Arial" w:hAnsi="Arial" w:cs="Arial"/>
          <w:b/>
        </w:rPr>
        <w:t>)</w:t>
      </w:r>
    </w:p>
    <w:p w:rsidR="00154D48" w:rsidRPr="00CF54F4" w:rsidRDefault="00FF5559" w:rsidP="00CF54F4">
      <w:pPr>
        <w:spacing w:after="120" w:line="360" w:lineRule="auto"/>
        <w:ind w:left="567" w:right="260"/>
        <w:rPr>
          <w:rFonts w:ascii="Arial" w:hAnsi="Arial" w:cs="Arial"/>
          <w:iCs/>
        </w:rPr>
      </w:pPr>
      <w:r w:rsidRPr="00CF54F4">
        <w:rPr>
          <w:rFonts w:ascii="Arial" w:hAnsi="Arial" w:cs="Arial"/>
          <w:iCs/>
        </w:rPr>
        <w:t>Level 5</w:t>
      </w:r>
    </w:p>
    <w:p w:rsidR="005B03E7" w:rsidRPr="00CF54F4" w:rsidRDefault="005B03E7" w:rsidP="00CF54F4">
      <w:pPr>
        <w:spacing w:after="120" w:line="360" w:lineRule="auto"/>
        <w:ind w:left="567" w:right="260"/>
        <w:rPr>
          <w:rFonts w:ascii="Arial" w:hAnsi="Arial" w:cs="Arial"/>
          <w:iCs/>
        </w:rPr>
      </w:pPr>
    </w:p>
    <w:p w:rsidR="009A2D37" w:rsidRPr="00CF54F4" w:rsidRDefault="009A2D37" w:rsidP="00CF54F4">
      <w:pPr>
        <w:numPr>
          <w:ilvl w:val="0"/>
          <w:numId w:val="1"/>
        </w:numPr>
        <w:spacing w:after="120" w:line="360" w:lineRule="auto"/>
        <w:ind w:left="567" w:right="260" w:hanging="567"/>
        <w:jc w:val="both"/>
        <w:rPr>
          <w:rFonts w:ascii="Arial" w:hAnsi="Arial" w:cs="Arial"/>
          <w:b/>
        </w:rPr>
      </w:pPr>
      <w:r w:rsidRPr="00CF54F4">
        <w:rPr>
          <w:rFonts w:ascii="Arial" w:hAnsi="Arial" w:cs="Arial"/>
          <w:b/>
        </w:rPr>
        <w:t xml:space="preserve">The number of credits and the ECTS value which the module represents </w:t>
      </w:r>
    </w:p>
    <w:p w:rsidR="009A2D37" w:rsidRPr="00CF54F4" w:rsidRDefault="00702FBF" w:rsidP="00CF54F4">
      <w:pPr>
        <w:spacing w:after="120" w:line="360" w:lineRule="auto"/>
        <w:ind w:left="567" w:right="260"/>
        <w:rPr>
          <w:rFonts w:ascii="Arial" w:hAnsi="Arial" w:cs="Arial"/>
        </w:rPr>
      </w:pPr>
      <w:r w:rsidRPr="00CF54F4">
        <w:rPr>
          <w:rFonts w:ascii="Arial" w:hAnsi="Arial" w:cs="Arial"/>
        </w:rPr>
        <w:t>15</w:t>
      </w:r>
      <w:r w:rsidR="00550F0A">
        <w:rPr>
          <w:rFonts w:ascii="Arial" w:hAnsi="Arial" w:cs="Arial"/>
        </w:rPr>
        <w:t xml:space="preserve"> </w:t>
      </w:r>
      <w:r w:rsidR="00FF5559" w:rsidRPr="00CF54F4">
        <w:rPr>
          <w:rFonts w:ascii="Arial" w:hAnsi="Arial" w:cs="Arial"/>
        </w:rPr>
        <w:t>Credits (</w:t>
      </w:r>
      <w:r w:rsidRPr="00CF54F4">
        <w:rPr>
          <w:rFonts w:ascii="Arial" w:hAnsi="Arial" w:cs="Arial"/>
        </w:rPr>
        <w:t>7</w:t>
      </w:r>
      <w:r w:rsidR="009677DD" w:rsidRPr="00CF54F4">
        <w:rPr>
          <w:rFonts w:ascii="Arial" w:hAnsi="Arial" w:cs="Arial"/>
        </w:rPr>
        <w:t>.5</w:t>
      </w:r>
      <w:r w:rsidR="006D003F" w:rsidRPr="00CF54F4">
        <w:rPr>
          <w:rFonts w:ascii="Arial" w:hAnsi="Arial" w:cs="Arial"/>
        </w:rPr>
        <w:t xml:space="preserve"> ECTS)</w:t>
      </w:r>
    </w:p>
    <w:p w:rsidR="00154D48" w:rsidRPr="00CF54F4" w:rsidRDefault="00154D48" w:rsidP="00CF54F4">
      <w:pPr>
        <w:spacing w:after="120" w:line="360" w:lineRule="auto"/>
        <w:ind w:left="567" w:right="260"/>
        <w:rPr>
          <w:rFonts w:ascii="Arial" w:hAnsi="Arial" w:cs="Arial"/>
        </w:rPr>
      </w:pPr>
    </w:p>
    <w:p w:rsidR="009A2D37" w:rsidRPr="00CF54F4" w:rsidRDefault="009A2D37" w:rsidP="00CF54F4">
      <w:pPr>
        <w:numPr>
          <w:ilvl w:val="0"/>
          <w:numId w:val="1"/>
        </w:numPr>
        <w:spacing w:after="120" w:line="360" w:lineRule="auto"/>
        <w:ind w:left="567" w:right="260" w:hanging="567"/>
        <w:jc w:val="both"/>
        <w:rPr>
          <w:rFonts w:ascii="Arial" w:hAnsi="Arial" w:cs="Arial"/>
          <w:b/>
        </w:rPr>
      </w:pPr>
      <w:r w:rsidRPr="00CF54F4">
        <w:rPr>
          <w:rFonts w:ascii="Arial" w:hAnsi="Arial" w:cs="Arial"/>
          <w:b/>
        </w:rPr>
        <w:t>Which term(s) the module is to be taught in (or other teaching pattern)</w:t>
      </w:r>
    </w:p>
    <w:p w:rsidR="00CF54F4" w:rsidRPr="00CF54F4" w:rsidRDefault="00CF54F4" w:rsidP="00CF54F4">
      <w:pPr>
        <w:spacing w:after="120" w:line="360" w:lineRule="auto"/>
        <w:ind w:left="567" w:right="260"/>
        <w:rPr>
          <w:rFonts w:ascii="Arial" w:hAnsi="Arial" w:cs="Arial"/>
          <w:iCs/>
        </w:rPr>
      </w:pPr>
      <w:r w:rsidRPr="00CF54F4">
        <w:rPr>
          <w:rFonts w:ascii="Arial" w:hAnsi="Arial" w:cs="Arial"/>
          <w:iCs/>
        </w:rPr>
        <w:t>Flexible delivery model</w:t>
      </w:r>
    </w:p>
    <w:p w:rsidR="00CF54F4" w:rsidRPr="00CF54F4" w:rsidRDefault="00CF54F4" w:rsidP="00CF54F4">
      <w:pPr>
        <w:spacing w:after="120" w:line="360" w:lineRule="auto"/>
        <w:ind w:left="567" w:right="260"/>
        <w:rPr>
          <w:rFonts w:ascii="Arial" w:hAnsi="Arial" w:cs="Arial"/>
          <w:iCs/>
        </w:rPr>
      </w:pPr>
      <w:r w:rsidRPr="00CF54F4">
        <w:rPr>
          <w:rFonts w:ascii="Arial" w:hAnsi="Arial" w:cs="Arial"/>
          <w:iCs/>
        </w:rPr>
        <w:t xml:space="preserve">Autumn and/or </w:t>
      </w:r>
      <w:proofErr w:type="gramStart"/>
      <w:r w:rsidRPr="00CF54F4">
        <w:rPr>
          <w:rFonts w:ascii="Arial" w:hAnsi="Arial" w:cs="Arial"/>
          <w:iCs/>
        </w:rPr>
        <w:t>Spring</w:t>
      </w:r>
      <w:proofErr w:type="gramEnd"/>
      <w:r w:rsidRPr="00CF54F4">
        <w:rPr>
          <w:rFonts w:ascii="Arial" w:hAnsi="Arial" w:cs="Arial"/>
          <w:iCs/>
        </w:rPr>
        <w:t xml:space="preserve"> and/or Summer</w:t>
      </w:r>
    </w:p>
    <w:p w:rsidR="00154D48" w:rsidRPr="00CF54F4" w:rsidRDefault="00154D48" w:rsidP="00CF54F4">
      <w:pPr>
        <w:spacing w:after="120" w:line="360" w:lineRule="auto"/>
        <w:ind w:left="567" w:right="260"/>
        <w:rPr>
          <w:rFonts w:ascii="Arial" w:hAnsi="Arial" w:cs="Arial"/>
          <w:iCs/>
        </w:rPr>
      </w:pPr>
    </w:p>
    <w:p w:rsidR="009A2D37" w:rsidRPr="00CF54F4" w:rsidRDefault="009A2D37" w:rsidP="00CF54F4">
      <w:pPr>
        <w:numPr>
          <w:ilvl w:val="0"/>
          <w:numId w:val="1"/>
        </w:numPr>
        <w:spacing w:after="120" w:line="360" w:lineRule="auto"/>
        <w:ind w:left="567" w:right="260" w:hanging="567"/>
        <w:jc w:val="both"/>
        <w:rPr>
          <w:rFonts w:ascii="Arial" w:hAnsi="Arial" w:cs="Arial"/>
          <w:b/>
        </w:rPr>
      </w:pPr>
      <w:r w:rsidRPr="00CF54F4">
        <w:rPr>
          <w:rFonts w:ascii="Arial" w:hAnsi="Arial" w:cs="Arial"/>
          <w:b/>
        </w:rPr>
        <w:t>Prerequisite and co-requisite modules</w:t>
      </w:r>
    </w:p>
    <w:p w:rsidR="00FF5559" w:rsidRPr="00CF54F4" w:rsidRDefault="00CF54F4" w:rsidP="00CF54F4">
      <w:pPr>
        <w:spacing w:after="120" w:line="360" w:lineRule="auto"/>
        <w:ind w:left="567"/>
        <w:jc w:val="both"/>
        <w:rPr>
          <w:rFonts w:ascii="Arial" w:hAnsi="Arial" w:cs="Arial"/>
        </w:rPr>
      </w:pPr>
      <w:r w:rsidRPr="00CF54F4">
        <w:rPr>
          <w:rFonts w:ascii="Arial" w:hAnsi="Arial" w:cs="Arial"/>
        </w:rPr>
        <w:t>N/A</w:t>
      </w:r>
    </w:p>
    <w:p w:rsidR="00154D48" w:rsidRPr="00CF54F4" w:rsidRDefault="00154D48" w:rsidP="00CF54F4">
      <w:pPr>
        <w:spacing w:after="120" w:line="360" w:lineRule="auto"/>
        <w:ind w:left="567" w:right="260"/>
        <w:rPr>
          <w:rFonts w:ascii="Arial" w:hAnsi="Arial" w:cs="Arial"/>
          <w:iCs/>
        </w:rPr>
      </w:pPr>
    </w:p>
    <w:p w:rsidR="009A2D37" w:rsidRPr="00CF54F4" w:rsidRDefault="009A2D37" w:rsidP="00CF54F4">
      <w:pPr>
        <w:numPr>
          <w:ilvl w:val="0"/>
          <w:numId w:val="1"/>
        </w:numPr>
        <w:spacing w:after="120" w:line="360" w:lineRule="auto"/>
        <w:ind w:left="567" w:right="260" w:hanging="567"/>
        <w:jc w:val="both"/>
        <w:rPr>
          <w:rFonts w:ascii="Arial" w:hAnsi="Arial" w:cs="Arial"/>
          <w:b/>
        </w:rPr>
      </w:pPr>
      <w:r w:rsidRPr="00CF54F4">
        <w:rPr>
          <w:rFonts w:ascii="Arial" w:hAnsi="Arial" w:cs="Arial"/>
          <w:b/>
        </w:rPr>
        <w:t>The programmes of study to which the module contributes</w:t>
      </w:r>
    </w:p>
    <w:p w:rsidR="008C6A1D" w:rsidRPr="00CF54F4" w:rsidRDefault="008C6A1D" w:rsidP="00CF54F4">
      <w:pPr>
        <w:pStyle w:val="ListParagraph"/>
        <w:spacing w:after="120" w:line="360" w:lineRule="auto"/>
        <w:ind w:left="567"/>
        <w:jc w:val="both"/>
        <w:rPr>
          <w:rFonts w:ascii="Arial" w:hAnsi="Arial" w:cs="Arial"/>
        </w:rPr>
      </w:pPr>
      <w:proofErr w:type="spellStart"/>
      <w:r w:rsidRPr="00CF54F4">
        <w:rPr>
          <w:rFonts w:ascii="Arial" w:hAnsi="Arial" w:cs="Arial"/>
        </w:rPr>
        <w:t>FdSc</w:t>
      </w:r>
      <w:proofErr w:type="spellEnd"/>
      <w:r w:rsidRPr="00CF54F4">
        <w:rPr>
          <w:rFonts w:ascii="Arial" w:hAnsi="Arial" w:cs="Arial"/>
        </w:rPr>
        <w:t xml:space="preserve"> and BSc (Hons) in Applied Bioscience </w:t>
      </w:r>
    </w:p>
    <w:p w:rsidR="00154D48" w:rsidRPr="00CF54F4" w:rsidRDefault="00154D48" w:rsidP="00CF54F4">
      <w:pPr>
        <w:spacing w:after="120" w:line="360" w:lineRule="auto"/>
        <w:ind w:left="567" w:right="260"/>
        <w:rPr>
          <w:rFonts w:ascii="Arial" w:hAnsi="Arial" w:cs="Arial"/>
          <w:iCs/>
        </w:rPr>
      </w:pPr>
    </w:p>
    <w:p w:rsidR="009A2D37" w:rsidRPr="00CF54F4" w:rsidRDefault="009A2D37" w:rsidP="00CF54F4">
      <w:pPr>
        <w:numPr>
          <w:ilvl w:val="0"/>
          <w:numId w:val="1"/>
        </w:numPr>
        <w:spacing w:after="120" w:line="360" w:lineRule="auto"/>
        <w:ind w:left="567" w:right="260" w:hanging="567"/>
        <w:rPr>
          <w:rFonts w:ascii="Arial" w:hAnsi="Arial" w:cs="Arial"/>
          <w:b/>
        </w:rPr>
      </w:pPr>
      <w:r w:rsidRPr="00CF54F4">
        <w:rPr>
          <w:rFonts w:ascii="Arial" w:hAnsi="Arial" w:cs="Arial"/>
          <w:b/>
        </w:rPr>
        <w:t>The intended subject specific learning outcomes</w:t>
      </w:r>
      <w:r w:rsidR="00C729D7" w:rsidRPr="00CF54F4">
        <w:rPr>
          <w:rFonts w:ascii="Arial" w:hAnsi="Arial" w:cs="Arial"/>
          <w:b/>
        </w:rPr>
        <w:t>.</w:t>
      </w:r>
      <w:r w:rsidR="00C729D7" w:rsidRPr="00CF54F4">
        <w:rPr>
          <w:rFonts w:ascii="Arial" w:hAnsi="Arial" w:cs="Arial"/>
          <w:b/>
        </w:rPr>
        <w:br/>
        <w:t>On successfully completing the module students will be able to:</w:t>
      </w:r>
    </w:p>
    <w:p w:rsidR="00702FBF" w:rsidRPr="00CF54F4" w:rsidRDefault="00CF54F4" w:rsidP="00CF54F4">
      <w:pPr>
        <w:spacing w:after="120" w:line="360" w:lineRule="auto"/>
        <w:ind w:left="568"/>
        <w:jc w:val="both"/>
        <w:rPr>
          <w:rFonts w:ascii="Arial" w:hAnsi="Arial" w:cs="Arial"/>
        </w:rPr>
      </w:pPr>
      <w:r w:rsidRPr="00CF54F4">
        <w:rPr>
          <w:rFonts w:ascii="Arial" w:hAnsi="Arial" w:cs="Arial"/>
        </w:rPr>
        <w:t xml:space="preserve">8.1 </w:t>
      </w:r>
      <w:r w:rsidR="00702FBF" w:rsidRPr="00CF54F4">
        <w:rPr>
          <w:rFonts w:ascii="Arial" w:hAnsi="Arial" w:cs="Arial"/>
        </w:rPr>
        <w:t>Demonstrate an understanding of the nature of infectious diseases, their transmission and spread.</w:t>
      </w:r>
    </w:p>
    <w:p w:rsidR="00702FBF" w:rsidRPr="00CF54F4" w:rsidRDefault="00CF54F4" w:rsidP="00CF54F4">
      <w:pPr>
        <w:spacing w:after="120" w:line="360" w:lineRule="auto"/>
        <w:ind w:left="568"/>
        <w:jc w:val="both"/>
        <w:rPr>
          <w:rFonts w:ascii="Arial" w:hAnsi="Arial" w:cs="Arial"/>
        </w:rPr>
      </w:pPr>
      <w:r w:rsidRPr="00CF54F4">
        <w:rPr>
          <w:rFonts w:ascii="Arial" w:hAnsi="Arial" w:cs="Arial"/>
        </w:rPr>
        <w:t xml:space="preserve">8.2 </w:t>
      </w:r>
      <w:r w:rsidR="00702FBF" w:rsidRPr="00CF54F4">
        <w:rPr>
          <w:rFonts w:ascii="Arial" w:hAnsi="Arial" w:cs="Arial"/>
        </w:rPr>
        <w:t>Develop an understanding of the elements of the immune system in terms of the body’s response to infection.</w:t>
      </w:r>
    </w:p>
    <w:p w:rsidR="00702FBF" w:rsidRPr="00CF54F4" w:rsidRDefault="00CF54F4" w:rsidP="00CF54F4">
      <w:pPr>
        <w:spacing w:after="120" w:line="360" w:lineRule="auto"/>
        <w:ind w:left="568"/>
        <w:jc w:val="both"/>
        <w:rPr>
          <w:rFonts w:ascii="Arial" w:hAnsi="Arial" w:cs="Arial"/>
        </w:rPr>
      </w:pPr>
      <w:r w:rsidRPr="00CF54F4">
        <w:rPr>
          <w:rFonts w:ascii="Arial" w:hAnsi="Arial" w:cs="Arial"/>
        </w:rPr>
        <w:t>8.3 Appreciate</w:t>
      </w:r>
      <w:r w:rsidR="00702FBF" w:rsidRPr="00CF54F4">
        <w:rPr>
          <w:rFonts w:ascii="Arial" w:hAnsi="Arial" w:cs="Arial"/>
        </w:rPr>
        <w:t xml:space="preserve"> the consequences of immune responses.</w:t>
      </w:r>
    </w:p>
    <w:p w:rsidR="00CF54F4" w:rsidRPr="00CF54F4" w:rsidRDefault="00CF54F4" w:rsidP="00CF54F4">
      <w:pPr>
        <w:spacing w:after="120" w:line="360" w:lineRule="auto"/>
        <w:ind w:left="568" w:right="260"/>
        <w:rPr>
          <w:rFonts w:ascii="Arial" w:hAnsi="Arial" w:cs="Arial"/>
        </w:rPr>
      </w:pPr>
      <w:r w:rsidRPr="00CF54F4">
        <w:rPr>
          <w:rFonts w:ascii="Arial" w:hAnsi="Arial" w:cs="Arial"/>
        </w:rPr>
        <w:t xml:space="preserve">8.4 </w:t>
      </w:r>
      <w:r w:rsidR="00702FBF" w:rsidRPr="00CF54F4">
        <w:rPr>
          <w:rFonts w:ascii="Arial" w:hAnsi="Arial" w:cs="Arial"/>
        </w:rPr>
        <w:t>Demonstrate an understanding of the methods used to manipulate the immune response: and appreciate the role of immunisation and vaccination programmes.</w:t>
      </w:r>
    </w:p>
    <w:p w:rsidR="00702FBF" w:rsidRPr="00CF54F4" w:rsidRDefault="00702FBF" w:rsidP="00CF54F4">
      <w:pPr>
        <w:pStyle w:val="ListParagraph"/>
        <w:spacing w:after="120" w:line="360" w:lineRule="auto"/>
        <w:ind w:left="928" w:right="260"/>
        <w:rPr>
          <w:rFonts w:ascii="Arial" w:hAnsi="Arial" w:cs="Arial"/>
        </w:rPr>
      </w:pPr>
    </w:p>
    <w:p w:rsidR="008C6A1D" w:rsidRPr="00CF54F4" w:rsidRDefault="009A2D37" w:rsidP="00CF54F4">
      <w:pPr>
        <w:pStyle w:val="ListParagraph"/>
        <w:numPr>
          <w:ilvl w:val="0"/>
          <w:numId w:val="1"/>
        </w:numPr>
        <w:spacing w:after="120" w:line="360" w:lineRule="auto"/>
        <w:ind w:left="709" w:right="260" w:hanging="567"/>
        <w:rPr>
          <w:rFonts w:ascii="Arial" w:hAnsi="Arial" w:cs="Arial"/>
          <w:b/>
        </w:rPr>
      </w:pPr>
      <w:r w:rsidRPr="00CF54F4">
        <w:rPr>
          <w:rFonts w:ascii="Arial" w:hAnsi="Arial" w:cs="Arial"/>
          <w:b/>
        </w:rPr>
        <w:t>The intended generic learning outcomes</w:t>
      </w:r>
      <w:r w:rsidR="00C729D7" w:rsidRPr="00CF54F4">
        <w:rPr>
          <w:rFonts w:ascii="Arial" w:hAnsi="Arial" w:cs="Arial"/>
          <w:b/>
        </w:rPr>
        <w:t>.</w:t>
      </w:r>
      <w:r w:rsidR="00C729D7" w:rsidRPr="00CF54F4">
        <w:rPr>
          <w:rFonts w:ascii="Arial" w:hAnsi="Arial" w:cs="Arial"/>
          <w:b/>
        </w:rPr>
        <w:br/>
        <w:t>On successfully completing the module students will be able to:</w:t>
      </w:r>
    </w:p>
    <w:p w:rsidR="00CF54F4" w:rsidRPr="00CF54F4" w:rsidRDefault="00CF54F4" w:rsidP="00CF54F4">
      <w:pPr>
        <w:spacing w:after="120" w:line="360" w:lineRule="auto"/>
        <w:ind w:left="567"/>
        <w:jc w:val="both"/>
        <w:rPr>
          <w:rFonts w:ascii="Arial" w:eastAsia="Times New Roman" w:hAnsi="Arial" w:cs="Arial"/>
          <w:lang w:eastAsia="en-US"/>
        </w:rPr>
      </w:pPr>
      <w:r w:rsidRPr="00CF54F4">
        <w:rPr>
          <w:rFonts w:ascii="Arial" w:eastAsia="Times New Roman" w:hAnsi="Arial" w:cs="Arial"/>
          <w:lang w:eastAsia="en-US"/>
        </w:rPr>
        <w:t>9.1 Analyse, evaluate and correctly interpret data.</w:t>
      </w:r>
    </w:p>
    <w:p w:rsidR="00CF54F4" w:rsidRPr="00CF54F4" w:rsidRDefault="00CF54F4" w:rsidP="00CF54F4">
      <w:pPr>
        <w:spacing w:after="120" w:line="360" w:lineRule="auto"/>
        <w:ind w:left="567"/>
        <w:jc w:val="both"/>
        <w:rPr>
          <w:rFonts w:ascii="Arial" w:eastAsia="Times New Roman" w:hAnsi="Arial" w:cs="Arial"/>
          <w:lang w:eastAsia="en-US"/>
        </w:rPr>
      </w:pPr>
      <w:r w:rsidRPr="00CF54F4">
        <w:rPr>
          <w:rFonts w:ascii="Arial" w:eastAsia="Times New Roman" w:hAnsi="Arial" w:cs="Arial"/>
          <w:lang w:eastAsia="en-US"/>
        </w:rPr>
        <w:t>9.2 Present and communicate data</w:t>
      </w:r>
      <w:r w:rsidRPr="00CF54F4">
        <w:rPr>
          <w:rFonts w:ascii="Arial" w:hAnsi="Arial" w:cs="Arial"/>
        </w:rPr>
        <w:t xml:space="preserve"> effectively</w:t>
      </w:r>
      <w:r w:rsidRPr="00CF54F4">
        <w:rPr>
          <w:rFonts w:ascii="Arial" w:eastAsia="Times New Roman" w:hAnsi="Arial" w:cs="Arial"/>
          <w:lang w:eastAsia="en-US"/>
        </w:rPr>
        <w:t>.</w:t>
      </w:r>
    </w:p>
    <w:p w:rsidR="00CF54F4" w:rsidRPr="00CF54F4" w:rsidRDefault="00CF54F4" w:rsidP="00CF54F4">
      <w:pPr>
        <w:spacing w:after="120" w:line="360" w:lineRule="auto"/>
        <w:ind w:left="567"/>
        <w:jc w:val="both"/>
        <w:rPr>
          <w:rFonts w:ascii="Arial" w:eastAsia="Times New Roman" w:hAnsi="Arial" w:cs="Arial"/>
          <w:lang w:eastAsia="en-US"/>
        </w:rPr>
      </w:pPr>
      <w:r w:rsidRPr="00CF54F4">
        <w:rPr>
          <w:rFonts w:ascii="Arial" w:eastAsia="Times New Roman" w:hAnsi="Arial" w:cs="Arial"/>
          <w:lang w:eastAsia="en-US"/>
        </w:rPr>
        <w:t>9.3 Obtain and use information from a variety of sources as part of self-directed learning.</w:t>
      </w:r>
    </w:p>
    <w:p w:rsidR="00CF54F4" w:rsidRPr="00CF54F4" w:rsidRDefault="00CF54F4" w:rsidP="00CF54F4">
      <w:pPr>
        <w:pStyle w:val="BalloonText"/>
        <w:spacing w:after="120" w:line="360" w:lineRule="auto"/>
        <w:ind w:left="567"/>
        <w:jc w:val="both"/>
        <w:rPr>
          <w:rFonts w:ascii="Arial" w:hAnsi="Arial" w:cs="Arial"/>
          <w:sz w:val="22"/>
          <w:szCs w:val="22"/>
        </w:rPr>
      </w:pPr>
      <w:r w:rsidRPr="00CF54F4">
        <w:rPr>
          <w:rFonts w:ascii="Arial" w:hAnsi="Arial" w:cs="Arial"/>
          <w:sz w:val="22"/>
          <w:szCs w:val="22"/>
        </w:rPr>
        <w:t>9.4 Display time-management and organisational skills within the context of self-directed learning.</w:t>
      </w:r>
    </w:p>
    <w:p w:rsidR="004C3930" w:rsidRPr="00CF54F4" w:rsidRDefault="004C3930" w:rsidP="00CF54F4">
      <w:pPr>
        <w:pStyle w:val="ListParagraph"/>
        <w:spacing w:after="120" w:line="360" w:lineRule="auto"/>
        <w:jc w:val="both"/>
        <w:rPr>
          <w:rFonts w:ascii="Arial" w:hAnsi="Arial" w:cs="Arial"/>
        </w:rPr>
      </w:pPr>
    </w:p>
    <w:p w:rsidR="009A2D37" w:rsidRPr="00CF54F4" w:rsidRDefault="004C3930" w:rsidP="00CF54F4">
      <w:pPr>
        <w:pStyle w:val="ListParagraph"/>
        <w:numPr>
          <w:ilvl w:val="0"/>
          <w:numId w:val="1"/>
        </w:numPr>
        <w:spacing w:after="120" w:line="360" w:lineRule="auto"/>
        <w:ind w:left="426" w:right="260"/>
        <w:jc w:val="both"/>
        <w:rPr>
          <w:rFonts w:ascii="Arial" w:hAnsi="Arial" w:cs="Arial"/>
          <w:b/>
        </w:rPr>
      </w:pPr>
      <w:r w:rsidRPr="00CF54F4">
        <w:rPr>
          <w:rFonts w:ascii="Arial" w:hAnsi="Arial" w:cs="Arial"/>
          <w:b/>
        </w:rPr>
        <w:t xml:space="preserve">  </w:t>
      </w:r>
      <w:r w:rsidR="009A2D37" w:rsidRPr="00CF54F4">
        <w:rPr>
          <w:rFonts w:ascii="Arial" w:hAnsi="Arial" w:cs="Arial"/>
          <w:b/>
        </w:rPr>
        <w:t>A synopsis of the curriculum</w:t>
      </w:r>
    </w:p>
    <w:p w:rsidR="00702FBF" w:rsidRPr="00CF54F4" w:rsidRDefault="00702FBF" w:rsidP="00CF54F4">
      <w:pPr>
        <w:spacing w:after="0" w:line="360" w:lineRule="auto"/>
        <w:ind w:left="567"/>
        <w:jc w:val="both"/>
        <w:rPr>
          <w:rFonts w:ascii="Arial" w:hAnsi="Arial" w:cs="Arial"/>
        </w:rPr>
      </w:pPr>
      <w:r w:rsidRPr="00CF54F4">
        <w:rPr>
          <w:rFonts w:ascii="Arial" w:hAnsi="Arial" w:cs="Arial"/>
        </w:rPr>
        <w:t>The major micro-organisms responsible for infectious disease in humans</w:t>
      </w:r>
    </w:p>
    <w:p w:rsidR="00702FBF" w:rsidRPr="00CF54F4" w:rsidRDefault="00702FBF" w:rsidP="00CF54F4">
      <w:pPr>
        <w:spacing w:after="0" w:line="360" w:lineRule="auto"/>
        <w:ind w:left="567"/>
        <w:jc w:val="both"/>
        <w:rPr>
          <w:rFonts w:ascii="Arial" w:hAnsi="Arial" w:cs="Arial"/>
        </w:rPr>
      </w:pPr>
      <w:r w:rsidRPr="00CF54F4">
        <w:rPr>
          <w:rFonts w:ascii="Arial" w:hAnsi="Arial" w:cs="Arial"/>
        </w:rPr>
        <w:t>Routes of entry and host defences</w:t>
      </w:r>
    </w:p>
    <w:p w:rsidR="00702FBF" w:rsidRPr="00CF54F4" w:rsidRDefault="00702FBF" w:rsidP="00CF54F4">
      <w:pPr>
        <w:spacing w:after="0" w:line="360" w:lineRule="auto"/>
        <w:ind w:left="567"/>
        <w:jc w:val="both"/>
        <w:rPr>
          <w:rFonts w:ascii="Arial" w:hAnsi="Arial" w:cs="Arial"/>
        </w:rPr>
      </w:pPr>
      <w:r w:rsidRPr="00CF54F4">
        <w:rPr>
          <w:rFonts w:ascii="Arial" w:hAnsi="Arial" w:cs="Arial"/>
        </w:rPr>
        <w:t>Pathogenicity and modes of transmission</w:t>
      </w:r>
    </w:p>
    <w:p w:rsidR="00702FBF" w:rsidRPr="00CF54F4" w:rsidRDefault="00702FBF" w:rsidP="00CF54F4">
      <w:pPr>
        <w:spacing w:after="0" w:line="360" w:lineRule="auto"/>
        <w:ind w:left="567"/>
        <w:jc w:val="both"/>
        <w:rPr>
          <w:rFonts w:ascii="Arial" w:hAnsi="Arial" w:cs="Arial"/>
        </w:rPr>
      </w:pPr>
      <w:r w:rsidRPr="00CF54F4">
        <w:rPr>
          <w:rFonts w:ascii="Arial" w:hAnsi="Arial" w:cs="Arial"/>
        </w:rPr>
        <w:t>The role of the immune system: Defence of the realm</w:t>
      </w:r>
    </w:p>
    <w:p w:rsidR="00702FBF" w:rsidRPr="00CF54F4" w:rsidRDefault="00702FBF" w:rsidP="00CF54F4">
      <w:pPr>
        <w:spacing w:after="0" w:line="360" w:lineRule="auto"/>
        <w:ind w:left="567"/>
        <w:jc w:val="both"/>
        <w:rPr>
          <w:rFonts w:ascii="Arial" w:hAnsi="Arial" w:cs="Arial"/>
        </w:rPr>
      </w:pPr>
      <w:r w:rsidRPr="00CF54F4">
        <w:rPr>
          <w:rFonts w:ascii="Arial" w:hAnsi="Arial" w:cs="Arial"/>
        </w:rPr>
        <w:t>The components and function of the immune system – humoral and cell mediated immunity; innate and acquired immunity, antibody-antigen interactions</w:t>
      </w:r>
    </w:p>
    <w:p w:rsidR="00702FBF" w:rsidRPr="00CF54F4" w:rsidRDefault="00702FBF" w:rsidP="00CF54F4">
      <w:pPr>
        <w:spacing w:after="0" w:line="360" w:lineRule="auto"/>
        <w:ind w:left="567"/>
        <w:jc w:val="both"/>
        <w:rPr>
          <w:rFonts w:ascii="Arial" w:hAnsi="Arial" w:cs="Arial"/>
        </w:rPr>
      </w:pPr>
      <w:r w:rsidRPr="00CF54F4">
        <w:rPr>
          <w:rFonts w:ascii="Arial" w:hAnsi="Arial" w:cs="Arial"/>
        </w:rPr>
        <w:t>Immunisation and vaccination programmes as modern Public Health control measures</w:t>
      </w:r>
    </w:p>
    <w:p w:rsidR="00702FBF" w:rsidRPr="00CF54F4" w:rsidRDefault="00702FBF" w:rsidP="00CF54F4">
      <w:pPr>
        <w:spacing w:after="0" w:line="360" w:lineRule="auto"/>
        <w:ind w:left="567"/>
        <w:jc w:val="both"/>
        <w:rPr>
          <w:rFonts w:ascii="Arial" w:hAnsi="Arial" w:cs="Arial"/>
        </w:rPr>
      </w:pPr>
      <w:r w:rsidRPr="00CF54F4">
        <w:rPr>
          <w:rFonts w:ascii="Arial" w:hAnsi="Arial" w:cs="Arial"/>
        </w:rPr>
        <w:t>When things go wrong: allergy, autoimmunity, immunodeficiency and transplant rejection</w:t>
      </w:r>
    </w:p>
    <w:p w:rsidR="00154D48" w:rsidRPr="00CF54F4" w:rsidRDefault="00154D48" w:rsidP="00CF54F4">
      <w:pPr>
        <w:spacing w:after="120" w:line="360" w:lineRule="auto"/>
        <w:ind w:left="567" w:right="260"/>
        <w:rPr>
          <w:rFonts w:ascii="Arial" w:hAnsi="Arial" w:cs="Arial"/>
          <w:iCs/>
        </w:rPr>
      </w:pPr>
    </w:p>
    <w:p w:rsidR="009A2D37" w:rsidRPr="00CF54F4" w:rsidRDefault="00883204" w:rsidP="00CF54F4">
      <w:pPr>
        <w:numPr>
          <w:ilvl w:val="0"/>
          <w:numId w:val="1"/>
        </w:numPr>
        <w:spacing w:after="120" w:line="360" w:lineRule="auto"/>
        <w:ind w:left="567" w:right="260" w:hanging="567"/>
        <w:jc w:val="both"/>
        <w:rPr>
          <w:rFonts w:ascii="Arial" w:hAnsi="Arial" w:cs="Arial"/>
          <w:b/>
        </w:rPr>
      </w:pPr>
      <w:r w:rsidRPr="00CF54F4">
        <w:rPr>
          <w:rFonts w:ascii="Arial" w:hAnsi="Arial" w:cs="Arial"/>
          <w:b/>
        </w:rPr>
        <w:t>Reading l</w:t>
      </w:r>
      <w:r w:rsidR="009A2D37" w:rsidRPr="00CF54F4">
        <w:rPr>
          <w:rFonts w:ascii="Arial" w:hAnsi="Arial" w:cs="Arial"/>
          <w:b/>
        </w:rPr>
        <w:t xml:space="preserve">ist </w:t>
      </w:r>
      <w:r w:rsidR="00274ED7" w:rsidRPr="00CF54F4">
        <w:rPr>
          <w:rFonts w:ascii="Arial" w:hAnsi="Arial" w:cs="Arial"/>
          <w:b/>
        </w:rPr>
        <w:t>(Indicative list, current at time of publication. Reading lists will be published annually)</w:t>
      </w:r>
    </w:p>
    <w:p w:rsidR="00CF54F4" w:rsidRPr="00CF54F4" w:rsidRDefault="00CF54F4" w:rsidP="00CF54F4">
      <w:pPr>
        <w:spacing w:line="360" w:lineRule="auto"/>
        <w:ind w:left="567"/>
        <w:jc w:val="both"/>
        <w:rPr>
          <w:rFonts w:ascii="Arial" w:hAnsi="Arial" w:cs="Arial"/>
        </w:rPr>
      </w:pPr>
      <w:proofErr w:type="spellStart"/>
      <w:r w:rsidRPr="00CF54F4">
        <w:rPr>
          <w:rFonts w:ascii="Arial" w:hAnsi="Arial" w:cs="Arial"/>
        </w:rPr>
        <w:t>Playfair</w:t>
      </w:r>
      <w:proofErr w:type="spellEnd"/>
      <w:r w:rsidRPr="00CF54F4">
        <w:rPr>
          <w:rFonts w:ascii="Arial" w:hAnsi="Arial" w:cs="Arial"/>
        </w:rPr>
        <w:t>, J. and Chain, B. (2005) Immunology at a glance, 9</w:t>
      </w:r>
      <w:r w:rsidRPr="00CF54F4">
        <w:rPr>
          <w:rFonts w:ascii="Arial" w:hAnsi="Arial" w:cs="Arial"/>
          <w:vertAlign w:val="superscript"/>
        </w:rPr>
        <w:t>th</w:t>
      </w:r>
      <w:r w:rsidRPr="00CF54F4">
        <w:rPr>
          <w:rFonts w:ascii="Arial" w:hAnsi="Arial" w:cs="Arial"/>
        </w:rPr>
        <w:t xml:space="preserve"> edition. Blackwell (Oxford).</w:t>
      </w:r>
    </w:p>
    <w:p w:rsidR="00CF54F4" w:rsidRPr="00CF54F4" w:rsidRDefault="00CF54F4" w:rsidP="00CF54F4">
      <w:pPr>
        <w:spacing w:line="360" w:lineRule="auto"/>
        <w:ind w:left="567"/>
        <w:jc w:val="both"/>
        <w:rPr>
          <w:rFonts w:ascii="Arial" w:hAnsi="Arial" w:cs="Arial"/>
        </w:rPr>
      </w:pPr>
      <w:proofErr w:type="spellStart"/>
      <w:r w:rsidRPr="00CF54F4">
        <w:rPr>
          <w:rFonts w:ascii="Arial" w:hAnsi="Arial" w:cs="Arial"/>
        </w:rPr>
        <w:t>Playfair</w:t>
      </w:r>
      <w:proofErr w:type="spellEnd"/>
      <w:r w:rsidRPr="00CF54F4">
        <w:rPr>
          <w:rFonts w:ascii="Arial" w:hAnsi="Arial" w:cs="Arial"/>
        </w:rPr>
        <w:t>, J. and Bancroft, G. (2008) Infection and Immunity, 3</w:t>
      </w:r>
      <w:r w:rsidRPr="00CF54F4">
        <w:rPr>
          <w:rFonts w:ascii="Arial" w:hAnsi="Arial" w:cs="Arial"/>
          <w:vertAlign w:val="superscript"/>
        </w:rPr>
        <w:t>rd</w:t>
      </w:r>
      <w:r w:rsidRPr="00CF54F4">
        <w:rPr>
          <w:rFonts w:ascii="Arial" w:hAnsi="Arial" w:cs="Arial"/>
        </w:rPr>
        <w:t xml:space="preserve"> edition. Oxford University Press.</w:t>
      </w:r>
    </w:p>
    <w:p w:rsidR="00CF54F4" w:rsidRPr="00CF54F4" w:rsidRDefault="00CF54F4" w:rsidP="00CF54F4">
      <w:pPr>
        <w:spacing w:line="360" w:lineRule="auto"/>
        <w:ind w:left="567"/>
        <w:jc w:val="both"/>
        <w:rPr>
          <w:rFonts w:ascii="Arial" w:hAnsi="Arial" w:cs="Arial"/>
        </w:rPr>
      </w:pPr>
      <w:r w:rsidRPr="00CF54F4">
        <w:rPr>
          <w:rFonts w:ascii="Arial" w:hAnsi="Arial" w:cs="Arial"/>
        </w:rPr>
        <w:t xml:space="preserve">Robson, A. and </w:t>
      </w:r>
      <w:proofErr w:type="spellStart"/>
      <w:r w:rsidRPr="00CF54F4">
        <w:rPr>
          <w:rFonts w:ascii="Arial" w:hAnsi="Arial" w:cs="Arial"/>
        </w:rPr>
        <w:t>Roitt</w:t>
      </w:r>
      <w:proofErr w:type="spellEnd"/>
      <w:r w:rsidRPr="00CF54F4">
        <w:rPr>
          <w:rFonts w:ascii="Arial" w:hAnsi="Arial" w:cs="Arial"/>
        </w:rPr>
        <w:t xml:space="preserve">, I. (2005) </w:t>
      </w:r>
      <w:proofErr w:type="gramStart"/>
      <w:r w:rsidRPr="00CF54F4">
        <w:rPr>
          <w:rFonts w:ascii="Arial" w:hAnsi="Arial" w:cs="Arial"/>
        </w:rPr>
        <w:t>Really</w:t>
      </w:r>
      <w:proofErr w:type="gramEnd"/>
      <w:r w:rsidRPr="00CF54F4">
        <w:rPr>
          <w:rFonts w:ascii="Arial" w:hAnsi="Arial" w:cs="Arial"/>
        </w:rPr>
        <w:t xml:space="preserve"> essential immunology. Blackwell (Oxford).</w:t>
      </w:r>
    </w:p>
    <w:p w:rsidR="00CF54F4" w:rsidRPr="00CF54F4" w:rsidRDefault="00CF54F4" w:rsidP="00CF54F4">
      <w:pPr>
        <w:spacing w:line="360" w:lineRule="auto"/>
        <w:ind w:left="567"/>
        <w:jc w:val="both"/>
        <w:rPr>
          <w:rFonts w:ascii="Arial" w:hAnsi="Arial" w:cs="Arial"/>
        </w:rPr>
      </w:pPr>
      <w:r w:rsidRPr="00CF54F4">
        <w:rPr>
          <w:rFonts w:ascii="Arial" w:hAnsi="Arial" w:cs="Arial"/>
        </w:rPr>
        <w:t>Wood, P. (2006) Understanding Immunology. Pearson.</w:t>
      </w:r>
    </w:p>
    <w:p w:rsidR="00154D48" w:rsidRPr="00CF54F4" w:rsidRDefault="00154D48" w:rsidP="00CF54F4">
      <w:pPr>
        <w:spacing w:after="120" w:line="360" w:lineRule="auto"/>
        <w:ind w:right="260"/>
        <w:jc w:val="both"/>
        <w:rPr>
          <w:rFonts w:ascii="Arial" w:hAnsi="Arial" w:cs="Arial"/>
        </w:rPr>
      </w:pPr>
    </w:p>
    <w:p w:rsidR="00883204" w:rsidRPr="00CF54F4" w:rsidRDefault="009A2D37" w:rsidP="00CF54F4">
      <w:pPr>
        <w:numPr>
          <w:ilvl w:val="0"/>
          <w:numId w:val="1"/>
        </w:numPr>
        <w:spacing w:after="120" w:line="360" w:lineRule="auto"/>
        <w:ind w:left="567" w:right="260" w:hanging="567"/>
        <w:rPr>
          <w:rFonts w:ascii="Arial" w:hAnsi="Arial" w:cs="Arial"/>
          <w:i/>
          <w:iCs/>
        </w:rPr>
      </w:pPr>
      <w:r w:rsidRPr="00CF54F4">
        <w:rPr>
          <w:rFonts w:ascii="Arial" w:hAnsi="Arial" w:cs="Arial"/>
          <w:b/>
        </w:rPr>
        <w:t>Learning</w:t>
      </w:r>
      <w:r w:rsidR="00883204" w:rsidRPr="00CF54F4">
        <w:rPr>
          <w:rFonts w:ascii="Arial" w:hAnsi="Arial" w:cs="Arial"/>
          <w:b/>
        </w:rPr>
        <w:t xml:space="preserve"> and t</w:t>
      </w:r>
      <w:r w:rsidR="006F3F8B" w:rsidRPr="00CF54F4">
        <w:rPr>
          <w:rFonts w:ascii="Arial" w:hAnsi="Arial" w:cs="Arial"/>
          <w:b/>
        </w:rPr>
        <w:t>eaching m</w:t>
      </w:r>
      <w:r w:rsidRPr="00CF54F4">
        <w:rPr>
          <w:rFonts w:ascii="Arial" w:hAnsi="Arial" w:cs="Arial"/>
          <w:b/>
        </w:rPr>
        <w:t>ethods</w:t>
      </w:r>
    </w:p>
    <w:p w:rsidR="00CF54F4" w:rsidRPr="00CF54F4" w:rsidRDefault="00CF54F4" w:rsidP="00CF54F4">
      <w:pPr>
        <w:spacing w:after="120" w:line="360" w:lineRule="auto"/>
        <w:ind w:left="567" w:right="260"/>
        <w:rPr>
          <w:rFonts w:ascii="Arial" w:hAnsi="Arial" w:cs="Arial"/>
          <w:iCs/>
        </w:rPr>
      </w:pPr>
      <w:r w:rsidRPr="00CF54F4">
        <w:rPr>
          <w:rFonts w:ascii="Arial" w:hAnsi="Arial" w:cs="Arial"/>
          <w:iCs/>
        </w:rPr>
        <w:t>Blended distance learning:</w:t>
      </w:r>
    </w:p>
    <w:p w:rsidR="00CF54F4" w:rsidRPr="00CF54F4" w:rsidRDefault="00CF54F4" w:rsidP="00CF54F4">
      <w:pPr>
        <w:spacing w:after="120" w:line="360" w:lineRule="auto"/>
        <w:ind w:left="426" w:right="260"/>
        <w:rPr>
          <w:rFonts w:ascii="Arial" w:hAnsi="Arial" w:cs="Arial"/>
          <w:iCs/>
        </w:rPr>
      </w:pPr>
    </w:p>
    <w:p w:rsidR="00CF54F4" w:rsidRPr="00CF54F4" w:rsidRDefault="00CF54F4" w:rsidP="00CF54F4">
      <w:pPr>
        <w:spacing w:after="120" w:line="360" w:lineRule="auto"/>
        <w:ind w:left="709" w:right="260"/>
        <w:rPr>
          <w:rFonts w:ascii="Arial" w:eastAsia="Times New Roman" w:hAnsi="Arial" w:cs="Arial"/>
          <w:color w:val="000000"/>
          <w:lang w:eastAsia="en-US"/>
        </w:rPr>
      </w:pPr>
      <w:r w:rsidRPr="00CF54F4">
        <w:rPr>
          <w:rFonts w:ascii="Arial" w:eastAsia="Times New Roman" w:hAnsi="Arial" w:cs="Arial"/>
          <w:color w:val="000000"/>
          <w:lang w:eastAsia="en-US"/>
        </w:rPr>
        <w:t>Contact Hours: 110</w:t>
      </w:r>
    </w:p>
    <w:p w:rsidR="00CF54F4" w:rsidRPr="00CF54F4" w:rsidRDefault="00CF54F4" w:rsidP="00CF54F4">
      <w:pPr>
        <w:spacing w:after="120" w:line="360" w:lineRule="auto"/>
        <w:ind w:left="709" w:right="260"/>
        <w:rPr>
          <w:rFonts w:ascii="Arial" w:eastAsia="Times New Roman" w:hAnsi="Arial" w:cs="Arial"/>
          <w:color w:val="000000"/>
          <w:lang w:eastAsia="en-US"/>
        </w:rPr>
      </w:pPr>
      <w:r w:rsidRPr="00CF54F4">
        <w:rPr>
          <w:rFonts w:ascii="Arial" w:eastAsia="Times New Roman" w:hAnsi="Arial" w:cs="Arial"/>
          <w:color w:val="000000"/>
          <w:lang w:eastAsia="en-US"/>
        </w:rPr>
        <w:t>Private Study Hours: 40</w:t>
      </w:r>
    </w:p>
    <w:p w:rsidR="00CF54F4" w:rsidRPr="00CF54F4" w:rsidRDefault="00CF54F4" w:rsidP="00CF54F4">
      <w:pPr>
        <w:spacing w:after="120" w:line="360" w:lineRule="auto"/>
        <w:ind w:left="709" w:right="260"/>
        <w:rPr>
          <w:rFonts w:ascii="Arial" w:eastAsia="Times New Roman" w:hAnsi="Arial" w:cs="Arial"/>
          <w:color w:val="000000"/>
          <w:lang w:eastAsia="en-US"/>
        </w:rPr>
      </w:pPr>
      <w:r w:rsidRPr="00CF54F4">
        <w:rPr>
          <w:rFonts w:ascii="Arial" w:eastAsia="Times New Roman" w:hAnsi="Arial" w:cs="Arial"/>
          <w:color w:val="000000"/>
          <w:lang w:eastAsia="en-US"/>
        </w:rPr>
        <w:lastRenderedPageBreak/>
        <w:t>Total Study Hours: 150</w:t>
      </w:r>
    </w:p>
    <w:p w:rsidR="00101778" w:rsidRPr="00CF54F4" w:rsidRDefault="00101778" w:rsidP="00CF54F4">
      <w:pPr>
        <w:pStyle w:val="ListParagraph"/>
        <w:spacing w:after="120" w:line="360" w:lineRule="auto"/>
        <w:ind w:left="360" w:right="260"/>
        <w:rPr>
          <w:rFonts w:ascii="Arial" w:eastAsia="Times New Roman" w:hAnsi="Arial" w:cs="Arial"/>
          <w:color w:val="000000"/>
          <w:lang w:eastAsia="en-US"/>
        </w:rPr>
      </w:pPr>
    </w:p>
    <w:p w:rsidR="00883204" w:rsidRPr="00CF54F4" w:rsidRDefault="00EF4933" w:rsidP="00CF54F4">
      <w:pPr>
        <w:numPr>
          <w:ilvl w:val="0"/>
          <w:numId w:val="1"/>
        </w:numPr>
        <w:spacing w:after="120" w:line="360" w:lineRule="auto"/>
        <w:ind w:left="567" w:right="260" w:hanging="567"/>
        <w:rPr>
          <w:rFonts w:ascii="Arial" w:hAnsi="Arial" w:cs="Arial"/>
          <w:i/>
          <w:iCs/>
        </w:rPr>
      </w:pPr>
      <w:r w:rsidRPr="00CF54F4">
        <w:rPr>
          <w:rFonts w:ascii="Arial" w:hAnsi="Arial" w:cs="Arial"/>
          <w:b/>
        </w:rPr>
        <w:t>Assessment methods</w:t>
      </w:r>
    </w:p>
    <w:p w:rsidR="00696FF5" w:rsidRPr="00CF54F4" w:rsidRDefault="00696FF5" w:rsidP="00CF54F4">
      <w:pPr>
        <w:pStyle w:val="ListParagraph"/>
        <w:numPr>
          <w:ilvl w:val="1"/>
          <w:numId w:val="9"/>
        </w:numPr>
        <w:spacing w:after="120" w:line="360" w:lineRule="auto"/>
        <w:ind w:left="567" w:hanging="567"/>
        <w:rPr>
          <w:rFonts w:ascii="Arial" w:hAnsi="Arial" w:cs="Arial"/>
          <w:iCs/>
        </w:rPr>
      </w:pPr>
      <w:r w:rsidRPr="00CF54F4">
        <w:rPr>
          <w:rFonts w:ascii="Arial" w:hAnsi="Arial" w:cs="Arial"/>
          <w:iCs/>
        </w:rPr>
        <w:t>Main assessment methods</w:t>
      </w:r>
    </w:p>
    <w:p w:rsidR="008B5823" w:rsidRPr="00CF54F4" w:rsidRDefault="008B5823" w:rsidP="00CF54F4">
      <w:pPr>
        <w:pStyle w:val="ListParagraph"/>
        <w:spacing w:after="120" w:line="360" w:lineRule="auto"/>
        <w:ind w:left="567" w:right="260"/>
        <w:rPr>
          <w:rFonts w:ascii="Arial" w:hAnsi="Arial" w:cs="Arial"/>
          <w:iCs/>
        </w:rPr>
      </w:pPr>
      <w:r w:rsidRPr="00CF54F4">
        <w:rPr>
          <w:rFonts w:ascii="Arial" w:hAnsi="Arial" w:cs="Arial"/>
          <w:iCs/>
        </w:rPr>
        <w:t>Portfolio</w:t>
      </w:r>
      <w:r w:rsidR="00B22E0E" w:rsidRPr="00CF54F4">
        <w:rPr>
          <w:rFonts w:ascii="Arial" w:hAnsi="Arial" w:cs="Arial"/>
          <w:iCs/>
        </w:rPr>
        <w:t xml:space="preserve"> 30% </w:t>
      </w:r>
      <w:r w:rsidR="00CF54F4" w:rsidRPr="00CF54F4">
        <w:rPr>
          <w:rFonts w:ascii="Arial" w:hAnsi="Arial" w:cs="Arial"/>
          <w:iCs/>
        </w:rPr>
        <w:t xml:space="preserve">- </w:t>
      </w:r>
      <w:r w:rsidR="00CF54F4" w:rsidRPr="00CF54F4">
        <w:rPr>
          <w:rFonts w:ascii="Arial" w:eastAsia="Times New Roman" w:hAnsi="Arial" w:cs="Arial"/>
          <w:iCs/>
          <w:lang w:eastAsia="en-US"/>
        </w:rPr>
        <w:t>composed of 5 individual assignments where topics are applied to the workplace</w:t>
      </w:r>
    </w:p>
    <w:p w:rsidR="008B5823" w:rsidRPr="00CF54F4" w:rsidRDefault="008B5823" w:rsidP="00CF54F4">
      <w:pPr>
        <w:pStyle w:val="ListParagraph"/>
        <w:spacing w:after="120" w:line="360" w:lineRule="auto"/>
        <w:ind w:left="567" w:right="260"/>
        <w:rPr>
          <w:rFonts w:ascii="Arial" w:hAnsi="Arial" w:cs="Arial"/>
          <w:iCs/>
        </w:rPr>
      </w:pPr>
      <w:r w:rsidRPr="00CF54F4">
        <w:rPr>
          <w:rFonts w:ascii="Arial" w:hAnsi="Arial" w:cs="Arial"/>
          <w:iCs/>
        </w:rPr>
        <w:t>Assignments 20%</w:t>
      </w:r>
      <w:r w:rsidR="00B22E0E" w:rsidRPr="00CF54F4">
        <w:rPr>
          <w:rFonts w:ascii="Arial" w:hAnsi="Arial" w:cs="Arial"/>
          <w:iCs/>
        </w:rPr>
        <w:t xml:space="preserve"> - 2 Assignments </w:t>
      </w:r>
    </w:p>
    <w:p w:rsidR="00CF54F4" w:rsidRPr="00CF54F4" w:rsidRDefault="00CF54F4" w:rsidP="00CF54F4">
      <w:pPr>
        <w:spacing w:after="120" w:line="360" w:lineRule="auto"/>
        <w:ind w:left="567" w:right="260"/>
        <w:jc w:val="both"/>
        <w:rPr>
          <w:rFonts w:ascii="Arial" w:eastAsia="Times New Roman" w:hAnsi="Arial" w:cs="Arial"/>
          <w:iCs/>
          <w:lang w:eastAsia="en-US"/>
        </w:rPr>
      </w:pPr>
      <w:r w:rsidRPr="00CF54F4">
        <w:rPr>
          <w:rFonts w:ascii="Arial" w:eastAsia="Times New Roman" w:hAnsi="Arial" w:cs="Arial"/>
          <w:iCs/>
          <w:lang w:eastAsia="en-US"/>
        </w:rPr>
        <w:t>2 hr Exam 50% - MCQs (20%) and standard-length questions (30%)</w:t>
      </w:r>
    </w:p>
    <w:p w:rsidR="00CF54F4" w:rsidRPr="00CF54F4" w:rsidRDefault="004855A4" w:rsidP="00CF54F4">
      <w:pPr>
        <w:spacing w:line="360" w:lineRule="auto"/>
        <w:ind w:left="567"/>
        <w:jc w:val="both"/>
        <w:rPr>
          <w:rFonts w:ascii="Arial" w:hAnsi="Arial" w:cs="Arial"/>
          <w:color w:val="000000" w:themeColor="text1"/>
        </w:rPr>
      </w:pPr>
      <w:r>
        <w:rPr>
          <w:rFonts w:ascii="Arial" w:hAnsi="Arial" w:cs="Arial"/>
          <w:color w:val="262626"/>
          <w:sz w:val="21"/>
          <w:szCs w:val="21"/>
          <w:shd w:val="clear" w:color="auto" w:fill="FFFFFF"/>
        </w:rPr>
        <w:t>The pass mark for each individual assessment is 40%.  All assessments must be passed in order to pass the module</w:t>
      </w:r>
      <w:r w:rsidR="00CF54F4" w:rsidRPr="00CF54F4">
        <w:rPr>
          <w:rFonts w:ascii="Arial" w:hAnsi="Arial" w:cs="Arial"/>
          <w:bCs/>
          <w:color w:val="000000" w:themeColor="text1"/>
        </w:rPr>
        <w:t>.</w:t>
      </w:r>
    </w:p>
    <w:p w:rsidR="007B174D" w:rsidRPr="00CF54F4" w:rsidRDefault="007B174D" w:rsidP="00CF54F4">
      <w:pPr>
        <w:pStyle w:val="ListParagraph"/>
        <w:spacing w:after="120" w:line="360" w:lineRule="auto"/>
        <w:ind w:left="420" w:right="260"/>
        <w:rPr>
          <w:rFonts w:ascii="Arial" w:hAnsi="Arial" w:cs="Arial"/>
          <w:iCs/>
        </w:rPr>
      </w:pPr>
    </w:p>
    <w:p w:rsidR="00696FF5" w:rsidRPr="00CF54F4" w:rsidRDefault="00696FF5" w:rsidP="00CF54F4">
      <w:pPr>
        <w:spacing w:after="120" w:line="360" w:lineRule="auto"/>
        <w:ind w:left="567" w:hanging="567"/>
        <w:rPr>
          <w:rFonts w:ascii="Arial" w:hAnsi="Arial" w:cs="Arial"/>
          <w:iCs/>
        </w:rPr>
      </w:pPr>
      <w:r w:rsidRPr="00CF54F4">
        <w:rPr>
          <w:rFonts w:ascii="Arial" w:hAnsi="Arial" w:cs="Arial"/>
          <w:iCs/>
        </w:rPr>
        <w:t>13.2</w:t>
      </w:r>
      <w:r w:rsidRPr="00CF54F4">
        <w:rPr>
          <w:rFonts w:ascii="Arial" w:hAnsi="Arial" w:cs="Arial"/>
          <w:iCs/>
        </w:rPr>
        <w:tab/>
        <w:t xml:space="preserve">Reassessment methods </w:t>
      </w:r>
    </w:p>
    <w:p w:rsidR="00FF5559" w:rsidRPr="00CF54F4" w:rsidRDefault="0049034C" w:rsidP="00CF54F4">
      <w:pPr>
        <w:spacing w:after="120" w:line="360" w:lineRule="auto"/>
        <w:ind w:left="567" w:right="260"/>
        <w:rPr>
          <w:rFonts w:ascii="Arial" w:hAnsi="Arial" w:cs="Arial"/>
          <w:iCs/>
        </w:rPr>
      </w:pPr>
      <w:r w:rsidRPr="00CF54F4">
        <w:rPr>
          <w:rFonts w:ascii="Arial" w:hAnsi="Arial" w:cs="Arial"/>
          <w:iCs/>
        </w:rPr>
        <w:t>Like for Like</w:t>
      </w:r>
    </w:p>
    <w:p w:rsidR="00154D48" w:rsidRPr="00CF54F4" w:rsidRDefault="00154D48" w:rsidP="00CF54F4">
      <w:pPr>
        <w:spacing w:after="120" w:line="360" w:lineRule="auto"/>
        <w:ind w:left="567" w:right="260"/>
        <w:rPr>
          <w:rFonts w:ascii="Arial" w:hAnsi="Arial" w:cs="Arial"/>
          <w:iCs/>
        </w:rPr>
      </w:pPr>
    </w:p>
    <w:p w:rsidR="007B174D" w:rsidRPr="00CF54F4" w:rsidRDefault="006F3F8B" w:rsidP="00CF54F4">
      <w:pPr>
        <w:numPr>
          <w:ilvl w:val="0"/>
          <w:numId w:val="1"/>
        </w:numPr>
        <w:spacing w:after="120" w:line="360" w:lineRule="auto"/>
        <w:ind w:left="567" w:right="261" w:hanging="567"/>
        <w:jc w:val="both"/>
        <w:rPr>
          <w:rFonts w:ascii="Arial" w:hAnsi="Arial" w:cs="Arial"/>
          <w:b/>
          <w:i/>
          <w:iCs/>
        </w:rPr>
      </w:pPr>
      <w:r w:rsidRPr="00CF54F4">
        <w:rPr>
          <w:rFonts w:ascii="Arial" w:hAnsi="Arial" w:cs="Arial"/>
          <w:b/>
          <w:i/>
          <w:iCs/>
        </w:rPr>
        <w:t xml:space="preserve">Map of </w:t>
      </w:r>
      <w:r w:rsidR="00883204" w:rsidRPr="00CF54F4">
        <w:rPr>
          <w:rFonts w:ascii="Arial" w:hAnsi="Arial" w:cs="Arial"/>
          <w:b/>
          <w:i/>
          <w:iCs/>
        </w:rPr>
        <w:t xml:space="preserve">module learning outcomes </w:t>
      </w:r>
      <w:r w:rsidR="00B30E07" w:rsidRPr="00CF54F4">
        <w:rPr>
          <w:rFonts w:ascii="Arial" w:hAnsi="Arial" w:cs="Arial"/>
          <w:b/>
          <w:i/>
          <w:iCs/>
        </w:rPr>
        <w:t>(sections 8 &amp; 9)</w:t>
      </w:r>
      <w:r w:rsidR="00883204" w:rsidRPr="00CF54F4">
        <w:rPr>
          <w:rFonts w:ascii="Arial" w:hAnsi="Arial" w:cs="Arial"/>
          <w:b/>
          <w:i/>
          <w:iCs/>
        </w:rPr>
        <w:t xml:space="preserve"> to l</w:t>
      </w:r>
      <w:r w:rsidRPr="00CF54F4">
        <w:rPr>
          <w:rFonts w:ascii="Arial" w:hAnsi="Arial" w:cs="Arial"/>
          <w:b/>
          <w:i/>
          <w:iCs/>
        </w:rPr>
        <w:t>earning</w:t>
      </w:r>
      <w:r w:rsidR="00B30E07" w:rsidRPr="00CF54F4">
        <w:rPr>
          <w:rFonts w:ascii="Arial" w:hAnsi="Arial" w:cs="Arial"/>
          <w:b/>
          <w:i/>
          <w:iCs/>
        </w:rPr>
        <w:t xml:space="preserve"> and </w:t>
      </w:r>
      <w:r w:rsidR="00883204" w:rsidRPr="00CF54F4">
        <w:rPr>
          <w:rFonts w:ascii="Arial" w:hAnsi="Arial" w:cs="Arial"/>
          <w:b/>
          <w:i/>
          <w:iCs/>
        </w:rPr>
        <w:t>teaching m</w:t>
      </w:r>
      <w:r w:rsidR="00B30E07" w:rsidRPr="00CF54F4">
        <w:rPr>
          <w:rFonts w:ascii="Arial" w:hAnsi="Arial" w:cs="Arial"/>
          <w:b/>
          <w:i/>
          <w:iCs/>
        </w:rPr>
        <w:t>ethods (section12</w:t>
      </w:r>
      <w:r w:rsidRPr="00CF54F4">
        <w:rPr>
          <w:rFonts w:ascii="Arial" w:hAnsi="Arial" w:cs="Arial"/>
          <w:b/>
          <w:i/>
          <w:iCs/>
        </w:rPr>
        <w:t>) and m</w:t>
      </w:r>
      <w:r w:rsidR="00883204" w:rsidRPr="00CF54F4">
        <w:rPr>
          <w:rFonts w:ascii="Arial" w:hAnsi="Arial" w:cs="Arial"/>
          <w:b/>
          <w:i/>
          <w:iCs/>
        </w:rPr>
        <w:t>ethods of a</w:t>
      </w:r>
      <w:r w:rsidR="00B30E07" w:rsidRPr="00CF54F4">
        <w:rPr>
          <w:rFonts w:ascii="Arial" w:hAnsi="Arial" w:cs="Arial"/>
          <w:b/>
          <w:i/>
          <w:iCs/>
        </w:rPr>
        <w:t>ssessment (section 13</w:t>
      </w:r>
      <w:r w:rsidR="00EF4933" w:rsidRPr="00CF54F4">
        <w:rPr>
          <w:rFonts w:ascii="Arial" w:hAnsi="Arial" w:cs="Arial"/>
          <w:b/>
          <w:i/>
          <w:iCs/>
        </w:rPr>
        <w:t>)</w:t>
      </w:r>
    </w:p>
    <w:p w:rsidR="00A6521B" w:rsidRPr="00CF54F4" w:rsidRDefault="00A6521B" w:rsidP="00CF54F4">
      <w:pPr>
        <w:spacing w:after="120" w:line="360" w:lineRule="auto"/>
        <w:ind w:right="260"/>
        <w:jc w:val="both"/>
        <w:rPr>
          <w:rFonts w:ascii="Arial" w:hAnsi="Arial" w:cs="Arial"/>
          <w:b/>
          <w:iCs/>
        </w:rPr>
      </w:pPr>
    </w:p>
    <w:tbl>
      <w:tblPr>
        <w:tblStyle w:val="TableGrid"/>
        <w:tblpPr w:leftFromText="180" w:rightFromText="180" w:vertAnchor="page" w:horzAnchor="page" w:tblpX="2058" w:tblpY="1497"/>
        <w:tblW w:w="697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CF54F4" w:rsidRPr="00CF54F4" w:rsidTr="00CF54F4">
        <w:tc>
          <w:tcPr>
            <w:tcW w:w="2439" w:type="dxa"/>
            <w:shd w:val="clear" w:color="auto" w:fill="D9D9D9" w:themeFill="background1" w:themeFillShade="D9"/>
          </w:tcPr>
          <w:p w:rsidR="00CF54F4" w:rsidRPr="00CF54F4" w:rsidRDefault="00CF54F4" w:rsidP="00CF54F4">
            <w:pPr>
              <w:spacing w:after="120" w:line="360" w:lineRule="auto"/>
              <w:ind w:left="33"/>
              <w:rPr>
                <w:rFonts w:ascii="Arial" w:hAnsi="Arial" w:cs="Arial"/>
                <w:b/>
              </w:rPr>
            </w:pPr>
            <w:r w:rsidRPr="00CF54F4">
              <w:rPr>
                <w:rFonts w:ascii="Arial" w:hAnsi="Arial" w:cs="Arial"/>
                <w:b/>
              </w:rPr>
              <w:lastRenderedPageBreak/>
              <w:t>Module learning outcome</w:t>
            </w:r>
          </w:p>
        </w:tc>
        <w:tc>
          <w:tcPr>
            <w:tcW w:w="567" w:type="dxa"/>
          </w:tcPr>
          <w:p w:rsidR="00CF54F4" w:rsidRPr="00CF54F4" w:rsidRDefault="00CF54F4" w:rsidP="00CF54F4">
            <w:pPr>
              <w:spacing w:after="120" w:line="360" w:lineRule="auto"/>
              <w:rPr>
                <w:rFonts w:ascii="Arial" w:hAnsi="Arial" w:cs="Arial"/>
              </w:rPr>
            </w:pPr>
            <w:r w:rsidRPr="00CF54F4">
              <w:rPr>
                <w:rFonts w:ascii="Arial" w:hAnsi="Arial" w:cs="Arial"/>
              </w:rPr>
              <w:t>8.1</w:t>
            </w:r>
          </w:p>
          <w:p w:rsidR="00CF54F4" w:rsidRPr="00CF54F4" w:rsidRDefault="00CF54F4" w:rsidP="00CF54F4">
            <w:pPr>
              <w:spacing w:after="120" w:line="360" w:lineRule="auto"/>
              <w:rPr>
                <w:rFonts w:ascii="Arial" w:hAnsi="Arial" w:cs="Arial"/>
              </w:rPr>
            </w:pPr>
          </w:p>
        </w:tc>
        <w:tc>
          <w:tcPr>
            <w:tcW w:w="567" w:type="dxa"/>
          </w:tcPr>
          <w:p w:rsidR="00CF54F4" w:rsidRPr="00CF54F4" w:rsidRDefault="00CF54F4" w:rsidP="00CF54F4">
            <w:pPr>
              <w:spacing w:after="120" w:line="360" w:lineRule="auto"/>
              <w:rPr>
                <w:rFonts w:ascii="Arial" w:hAnsi="Arial" w:cs="Arial"/>
              </w:rPr>
            </w:pPr>
            <w:r w:rsidRPr="00CF54F4">
              <w:rPr>
                <w:rFonts w:ascii="Arial" w:hAnsi="Arial" w:cs="Arial"/>
              </w:rPr>
              <w:t>8.2</w:t>
            </w:r>
          </w:p>
        </w:tc>
        <w:tc>
          <w:tcPr>
            <w:tcW w:w="567" w:type="dxa"/>
          </w:tcPr>
          <w:p w:rsidR="00CF54F4" w:rsidRPr="00CF54F4" w:rsidRDefault="00CF54F4" w:rsidP="00CF54F4">
            <w:pPr>
              <w:spacing w:after="120" w:line="360" w:lineRule="auto"/>
              <w:rPr>
                <w:rFonts w:ascii="Arial" w:hAnsi="Arial" w:cs="Arial"/>
              </w:rPr>
            </w:pPr>
            <w:r w:rsidRPr="00CF54F4">
              <w:rPr>
                <w:rFonts w:ascii="Arial" w:hAnsi="Arial" w:cs="Arial"/>
              </w:rPr>
              <w:t>8.3</w:t>
            </w:r>
          </w:p>
        </w:tc>
        <w:tc>
          <w:tcPr>
            <w:tcW w:w="567" w:type="dxa"/>
          </w:tcPr>
          <w:p w:rsidR="00CF54F4" w:rsidRPr="00CF54F4" w:rsidRDefault="00CF54F4" w:rsidP="00CF54F4">
            <w:pPr>
              <w:spacing w:after="120" w:line="360" w:lineRule="auto"/>
              <w:rPr>
                <w:rFonts w:ascii="Arial" w:hAnsi="Arial" w:cs="Arial"/>
              </w:rPr>
            </w:pPr>
            <w:r w:rsidRPr="00CF54F4">
              <w:rPr>
                <w:rFonts w:ascii="Arial" w:hAnsi="Arial" w:cs="Arial"/>
              </w:rPr>
              <w:t>8.4</w:t>
            </w:r>
          </w:p>
        </w:tc>
        <w:tc>
          <w:tcPr>
            <w:tcW w:w="567" w:type="dxa"/>
          </w:tcPr>
          <w:p w:rsidR="00CF54F4" w:rsidRPr="00CF54F4" w:rsidRDefault="00CF54F4" w:rsidP="00CF54F4">
            <w:pPr>
              <w:spacing w:after="120" w:line="360" w:lineRule="auto"/>
              <w:rPr>
                <w:rFonts w:ascii="Arial" w:hAnsi="Arial" w:cs="Arial"/>
              </w:rPr>
            </w:pPr>
            <w:r w:rsidRPr="00CF54F4">
              <w:rPr>
                <w:rFonts w:ascii="Arial" w:hAnsi="Arial" w:cs="Arial"/>
              </w:rPr>
              <w:t>9.1</w:t>
            </w:r>
          </w:p>
        </w:tc>
        <w:tc>
          <w:tcPr>
            <w:tcW w:w="567" w:type="dxa"/>
          </w:tcPr>
          <w:p w:rsidR="00CF54F4" w:rsidRPr="00CF54F4" w:rsidRDefault="00CF54F4" w:rsidP="00CF54F4">
            <w:pPr>
              <w:spacing w:after="120" w:line="360" w:lineRule="auto"/>
              <w:rPr>
                <w:rFonts w:ascii="Arial" w:hAnsi="Arial" w:cs="Arial"/>
              </w:rPr>
            </w:pPr>
            <w:r w:rsidRPr="00CF54F4">
              <w:rPr>
                <w:rFonts w:ascii="Arial" w:hAnsi="Arial" w:cs="Arial"/>
              </w:rPr>
              <w:t>9.2</w:t>
            </w:r>
          </w:p>
        </w:tc>
        <w:tc>
          <w:tcPr>
            <w:tcW w:w="567" w:type="dxa"/>
          </w:tcPr>
          <w:p w:rsidR="00CF54F4" w:rsidRPr="00CF54F4" w:rsidRDefault="00CF54F4" w:rsidP="00CF54F4">
            <w:pPr>
              <w:spacing w:after="120" w:line="360" w:lineRule="auto"/>
              <w:rPr>
                <w:rFonts w:ascii="Arial" w:hAnsi="Arial" w:cs="Arial"/>
              </w:rPr>
            </w:pPr>
            <w:r w:rsidRPr="00CF54F4">
              <w:rPr>
                <w:rFonts w:ascii="Arial" w:hAnsi="Arial" w:cs="Arial"/>
              </w:rPr>
              <w:t>9.3</w:t>
            </w:r>
          </w:p>
        </w:tc>
        <w:tc>
          <w:tcPr>
            <w:tcW w:w="567" w:type="dxa"/>
          </w:tcPr>
          <w:p w:rsidR="00CF54F4" w:rsidRPr="00CF54F4" w:rsidRDefault="00CF54F4" w:rsidP="00CF54F4">
            <w:pPr>
              <w:spacing w:after="120" w:line="360" w:lineRule="auto"/>
              <w:rPr>
                <w:rFonts w:ascii="Arial" w:hAnsi="Arial" w:cs="Arial"/>
              </w:rPr>
            </w:pPr>
            <w:r w:rsidRPr="00CF54F4">
              <w:rPr>
                <w:rFonts w:ascii="Arial" w:hAnsi="Arial" w:cs="Arial"/>
              </w:rPr>
              <w:t>9.4</w:t>
            </w:r>
          </w:p>
        </w:tc>
      </w:tr>
      <w:tr w:rsidR="00CF54F4" w:rsidRPr="00CF54F4" w:rsidTr="00CF54F4">
        <w:tc>
          <w:tcPr>
            <w:tcW w:w="2439" w:type="dxa"/>
            <w:shd w:val="clear" w:color="auto" w:fill="D9D9D9" w:themeFill="background1" w:themeFillShade="D9"/>
          </w:tcPr>
          <w:p w:rsidR="00CF54F4" w:rsidRPr="00CF54F4" w:rsidRDefault="00CF54F4" w:rsidP="00CF54F4">
            <w:pPr>
              <w:spacing w:after="120" w:line="360" w:lineRule="auto"/>
              <w:rPr>
                <w:rFonts w:ascii="Arial" w:hAnsi="Arial" w:cs="Arial"/>
                <w:b/>
              </w:rPr>
            </w:pPr>
            <w:r w:rsidRPr="00CF54F4">
              <w:rPr>
                <w:rFonts w:ascii="Arial" w:hAnsi="Arial" w:cs="Arial"/>
                <w:b/>
              </w:rPr>
              <w:t>Learning/ teaching method</w:t>
            </w: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r>
      <w:tr w:rsidR="00CF54F4" w:rsidRPr="00CF54F4" w:rsidTr="00CF54F4">
        <w:tc>
          <w:tcPr>
            <w:tcW w:w="2439" w:type="dxa"/>
          </w:tcPr>
          <w:p w:rsidR="00CF54F4" w:rsidRPr="00CF54F4" w:rsidRDefault="00CF54F4" w:rsidP="00CF54F4">
            <w:pPr>
              <w:spacing w:after="120" w:line="360" w:lineRule="auto"/>
              <w:rPr>
                <w:rFonts w:ascii="Arial" w:hAnsi="Arial" w:cs="Arial"/>
                <w:b/>
              </w:rPr>
            </w:pPr>
            <w:r w:rsidRPr="00CF54F4">
              <w:rPr>
                <w:rFonts w:ascii="Arial" w:hAnsi="Arial" w:cs="Arial"/>
                <w:b/>
              </w:rPr>
              <w:t>Teaching</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r>
      <w:tr w:rsidR="00CF54F4" w:rsidRPr="00CF54F4" w:rsidTr="00CF54F4">
        <w:tc>
          <w:tcPr>
            <w:tcW w:w="2439" w:type="dxa"/>
          </w:tcPr>
          <w:p w:rsidR="00CF54F4" w:rsidRPr="00CF54F4" w:rsidRDefault="00CF54F4" w:rsidP="00CF54F4">
            <w:pPr>
              <w:spacing w:after="120" w:line="360" w:lineRule="auto"/>
              <w:rPr>
                <w:rFonts w:ascii="Arial" w:hAnsi="Arial" w:cs="Arial"/>
              </w:rPr>
            </w:pPr>
            <w:r w:rsidRPr="00CF54F4">
              <w:rPr>
                <w:rFonts w:ascii="Arial" w:hAnsi="Arial" w:cs="Arial"/>
              </w:rPr>
              <w:t>Private Study</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r>
      <w:tr w:rsidR="00CF54F4" w:rsidRPr="00CF54F4" w:rsidTr="00CF54F4">
        <w:tc>
          <w:tcPr>
            <w:tcW w:w="2439" w:type="dxa"/>
          </w:tcPr>
          <w:p w:rsidR="00CF54F4" w:rsidRPr="00CF54F4" w:rsidRDefault="00CF54F4" w:rsidP="00CF54F4">
            <w:pPr>
              <w:spacing w:after="120" w:line="360" w:lineRule="auto"/>
              <w:rPr>
                <w:rFonts w:ascii="Arial" w:hAnsi="Arial" w:cs="Arial"/>
              </w:rPr>
            </w:pPr>
            <w:r w:rsidRPr="00CF54F4">
              <w:rPr>
                <w:rFonts w:ascii="Arial" w:hAnsi="Arial" w:cs="Arial"/>
              </w:rPr>
              <w:t>Work-based experience</w:t>
            </w: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r>
      <w:tr w:rsidR="00CF54F4" w:rsidRPr="00CF54F4" w:rsidTr="00CF54F4">
        <w:tc>
          <w:tcPr>
            <w:tcW w:w="2439" w:type="dxa"/>
            <w:shd w:val="clear" w:color="auto" w:fill="D9D9D9" w:themeFill="background1" w:themeFillShade="D9"/>
          </w:tcPr>
          <w:p w:rsidR="00CF54F4" w:rsidRPr="00CF54F4" w:rsidRDefault="00CF54F4" w:rsidP="00CF54F4">
            <w:pPr>
              <w:spacing w:after="120" w:line="360" w:lineRule="auto"/>
              <w:rPr>
                <w:rFonts w:ascii="Arial" w:hAnsi="Arial" w:cs="Arial"/>
                <w:b/>
              </w:rPr>
            </w:pPr>
            <w:r w:rsidRPr="00CF54F4">
              <w:rPr>
                <w:rFonts w:ascii="Arial" w:hAnsi="Arial" w:cs="Arial"/>
                <w:b/>
              </w:rPr>
              <w:t>Assessment method</w:t>
            </w: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r>
      <w:tr w:rsidR="00CF54F4" w:rsidRPr="00CF54F4" w:rsidTr="00CF54F4">
        <w:tc>
          <w:tcPr>
            <w:tcW w:w="2439" w:type="dxa"/>
          </w:tcPr>
          <w:p w:rsidR="00CF54F4" w:rsidRPr="00CF54F4" w:rsidRDefault="00CF54F4" w:rsidP="00CF54F4">
            <w:pPr>
              <w:spacing w:after="120" w:line="360" w:lineRule="auto"/>
              <w:rPr>
                <w:rFonts w:ascii="Arial" w:hAnsi="Arial" w:cs="Arial"/>
              </w:rPr>
            </w:pPr>
            <w:r w:rsidRPr="00CF54F4">
              <w:rPr>
                <w:rFonts w:ascii="Arial" w:hAnsi="Arial" w:cs="Arial"/>
              </w:rPr>
              <w:t>Portfolio</w:t>
            </w: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r>
      <w:tr w:rsidR="00CF54F4" w:rsidRPr="00CF54F4" w:rsidTr="00CF54F4">
        <w:tc>
          <w:tcPr>
            <w:tcW w:w="2439" w:type="dxa"/>
          </w:tcPr>
          <w:p w:rsidR="00CF54F4" w:rsidRPr="00CF54F4" w:rsidRDefault="00CF54F4" w:rsidP="00CF54F4">
            <w:pPr>
              <w:spacing w:after="120" w:line="360" w:lineRule="auto"/>
              <w:rPr>
                <w:rFonts w:ascii="Arial" w:hAnsi="Arial" w:cs="Arial"/>
              </w:rPr>
            </w:pPr>
            <w:r w:rsidRPr="00CF54F4">
              <w:rPr>
                <w:rFonts w:ascii="Arial" w:hAnsi="Arial" w:cs="Arial"/>
              </w:rPr>
              <w:t>Assignments</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r>
      <w:tr w:rsidR="00CF54F4" w:rsidRPr="00CF54F4" w:rsidTr="00CF54F4">
        <w:tc>
          <w:tcPr>
            <w:tcW w:w="2439" w:type="dxa"/>
          </w:tcPr>
          <w:p w:rsidR="00CF54F4" w:rsidRPr="00CF54F4" w:rsidRDefault="00CF54F4" w:rsidP="00CF54F4">
            <w:pPr>
              <w:spacing w:after="120" w:line="360" w:lineRule="auto"/>
              <w:rPr>
                <w:rFonts w:ascii="Arial" w:hAnsi="Arial" w:cs="Arial"/>
              </w:rPr>
            </w:pPr>
            <w:r w:rsidRPr="00CF54F4">
              <w:rPr>
                <w:rFonts w:ascii="Arial" w:hAnsi="Arial" w:cs="Arial"/>
              </w:rPr>
              <w:t>MCQ</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r>
      <w:tr w:rsidR="00CF54F4" w:rsidRPr="00CF54F4" w:rsidTr="00CF54F4">
        <w:tc>
          <w:tcPr>
            <w:tcW w:w="2439" w:type="dxa"/>
          </w:tcPr>
          <w:p w:rsidR="00CF54F4" w:rsidRPr="00CF54F4" w:rsidRDefault="00CF54F4" w:rsidP="00CF54F4">
            <w:pPr>
              <w:spacing w:after="120" w:line="360" w:lineRule="auto"/>
              <w:rPr>
                <w:rFonts w:ascii="Arial" w:hAnsi="Arial" w:cs="Arial"/>
              </w:rPr>
            </w:pPr>
            <w:r w:rsidRPr="00CF54F4">
              <w:rPr>
                <w:rFonts w:ascii="Arial" w:hAnsi="Arial" w:cs="Arial"/>
              </w:rPr>
              <w:t>Examination</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r>
    </w:tbl>
    <w:p w:rsidR="00CF54F4" w:rsidRPr="00CF54F4" w:rsidRDefault="00CF54F4" w:rsidP="00CF54F4">
      <w:pPr>
        <w:spacing w:after="120" w:line="360" w:lineRule="auto"/>
        <w:ind w:right="260"/>
        <w:jc w:val="both"/>
        <w:rPr>
          <w:rFonts w:ascii="Arial" w:hAnsi="Arial" w:cs="Arial"/>
          <w:iCs/>
        </w:rPr>
      </w:pPr>
    </w:p>
    <w:p w:rsidR="00A6521B" w:rsidRPr="00CF54F4" w:rsidRDefault="00A6521B" w:rsidP="00CF54F4">
      <w:pPr>
        <w:spacing w:after="120" w:line="360" w:lineRule="auto"/>
        <w:ind w:left="567" w:right="260"/>
        <w:jc w:val="both"/>
        <w:rPr>
          <w:rFonts w:ascii="Arial" w:hAnsi="Arial" w:cs="Arial"/>
          <w:iCs/>
        </w:rPr>
      </w:pPr>
    </w:p>
    <w:p w:rsidR="00A6521B" w:rsidRPr="00CF54F4" w:rsidRDefault="00A6521B" w:rsidP="00CF54F4">
      <w:pPr>
        <w:spacing w:after="120" w:line="360" w:lineRule="auto"/>
        <w:ind w:left="567" w:right="260"/>
        <w:jc w:val="both"/>
        <w:rPr>
          <w:rFonts w:ascii="Arial" w:hAnsi="Arial" w:cs="Arial"/>
          <w:iCs/>
        </w:rPr>
      </w:pPr>
    </w:p>
    <w:p w:rsidR="00A6521B" w:rsidRPr="00CF54F4" w:rsidRDefault="00A6521B" w:rsidP="00CF54F4">
      <w:pPr>
        <w:spacing w:after="120" w:line="360" w:lineRule="auto"/>
        <w:ind w:left="567" w:right="260"/>
        <w:jc w:val="both"/>
        <w:rPr>
          <w:rFonts w:ascii="Arial" w:hAnsi="Arial" w:cs="Arial"/>
          <w:iCs/>
        </w:rPr>
      </w:pPr>
    </w:p>
    <w:p w:rsidR="00A6521B" w:rsidRPr="00CF54F4" w:rsidRDefault="00A6521B" w:rsidP="00CF54F4">
      <w:pPr>
        <w:spacing w:after="120" w:line="360" w:lineRule="auto"/>
        <w:ind w:right="260"/>
        <w:jc w:val="both"/>
        <w:rPr>
          <w:rFonts w:ascii="Arial" w:hAnsi="Arial" w:cs="Arial"/>
          <w:iCs/>
        </w:rPr>
      </w:pPr>
    </w:p>
    <w:p w:rsidR="00A6521B" w:rsidRPr="00CF54F4" w:rsidRDefault="00A6521B" w:rsidP="00CF54F4">
      <w:pPr>
        <w:spacing w:after="120" w:line="360" w:lineRule="auto"/>
        <w:ind w:left="567" w:right="260"/>
        <w:jc w:val="both"/>
        <w:rPr>
          <w:rFonts w:ascii="Arial" w:hAnsi="Arial" w:cs="Arial"/>
          <w:iCs/>
        </w:rPr>
      </w:pPr>
    </w:p>
    <w:p w:rsidR="00A6521B" w:rsidRPr="00CF54F4" w:rsidRDefault="00A6521B" w:rsidP="00CF54F4">
      <w:pPr>
        <w:spacing w:after="120" w:line="360" w:lineRule="auto"/>
        <w:ind w:left="567" w:right="260"/>
        <w:jc w:val="both"/>
        <w:rPr>
          <w:rFonts w:ascii="Arial" w:hAnsi="Arial" w:cs="Arial"/>
          <w:iCs/>
        </w:rPr>
      </w:pPr>
    </w:p>
    <w:p w:rsidR="00A6521B" w:rsidRPr="00CF54F4" w:rsidRDefault="00A6521B" w:rsidP="00CF54F4">
      <w:pPr>
        <w:spacing w:after="120" w:line="360" w:lineRule="auto"/>
        <w:ind w:left="567" w:right="260"/>
        <w:jc w:val="both"/>
        <w:rPr>
          <w:rFonts w:ascii="Arial" w:hAnsi="Arial" w:cs="Arial"/>
          <w:iCs/>
        </w:rPr>
      </w:pPr>
    </w:p>
    <w:p w:rsidR="00A6521B" w:rsidRPr="00CF54F4" w:rsidRDefault="00A6521B" w:rsidP="00CF54F4">
      <w:pPr>
        <w:spacing w:after="120" w:line="360" w:lineRule="auto"/>
        <w:ind w:left="567" w:right="260"/>
        <w:jc w:val="both"/>
        <w:rPr>
          <w:rFonts w:ascii="Arial" w:hAnsi="Arial" w:cs="Arial"/>
          <w:iCs/>
        </w:rPr>
      </w:pPr>
    </w:p>
    <w:p w:rsidR="00A6521B" w:rsidRPr="00CF54F4" w:rsidRDefault="00A6521B" w:rsidP="00CF54F4">
      <w:pPr>
        <w:spacing w:after="120" w:line="360" w:lineRule="auto"/>
        <w:ind w:left="567" w:right="260"/>
        <w:jc w:val="both"/>
        <w:rPr>
          <w:rFonts w:ascii="Arial" w:hAnsi="Arial" w:cs="Arial"/>
          <w:iCs/>
        </w:rPr>
      </w:pPr>
    </w:p>
    <w:p w:rsidR="007B174D" w:rsidRPr="00CF54F4" w:rsidRDefault="007B174D" w:rsidP="00CF54F4">
      <w:pPr>
        <w:spacing w:after="120" w:line="360" w:lineRule="auto"/>
        <w:ind w:left="567" w:right="260"/>
        <w:jc w:val="both"/>
        <w:rPr>
          <w:rFonts w:ascii="Arial" w:hAnsi="Arial" w:cs="Arial"/>
          <w:iCs/>
        </w:rPr>
      </w:pPr>
    </w:p>
    <w:p w:rsidR="007B174D" w:rsidRPr="00CF54F4" w:rsidRDefault="007B174D" w:rsidP="00CF54F4">
      <w:pPr>
        <w:spacing w:after="120" w:line="360" w:lineRule="auto"/>
        <w:ind w:left="567" w:right="260"/>
        <w:jc w:val="both"/>
        <w:rPr>
          <w:rFonts w:ascii="Arial" w:hAnsi="Arial" w:cs="Arial"/>
          <w:iCs/>
        </w:rPr>
      </w:pPr>
    </w:p>
    <w:p w:rsidR="007B174D" w:rsidRPr="00CF54F4" w:rsidRDefault="007B174D" w:rsidP="00CF54F4">
      <w:pPr>
        <w:spacing w:after="120" w:line="360" w:lineRule="auto"/>
        <w:ind w:right="260"/>
        <w:jc w:val="both"/>
        <w:rPr>
          <w:rFonts w:ascii="Arial" w:hAnsi="Arial" w:cs="Arial"/>
          <w:iCs/>
        </w:rPr>
      </w:pPr>
    </w:p>
    <w:p w:rsidR="007B174D" w:rsidRPr="00CF54F4" w:rsidRDefault="007B174D" w:rsidP="00CF54F4">
      <w:pPr>
        <w:spacing w:after="120" w:line="360" w:lineRule="auto"/>
        <w:ind w:right="260"/>
        <w:jc w:val="both"/>
        <w:rPr>
          <w:rFonts w:ascii="Arial" w:hAnsi="Arial" w:cs="Arial"/>
          <w:iCs/>
        </w:rPr>
      </w:pPr>
    </w:p>
    <w:p w:rsidR="00A6521B" w:rsidRPr="00CF54F4" w:rsidRDefault="00883204" w:rsidP="00CF54F4">
      <w:pPr>
        <w:numPr>
          <w:ilvl w:val="0"/>
          <w:numId w:val="1"/>
        </w:numPr>
        <w:autoSpaceDE w:val="0"/>
        <w:autoSpaceDN w:val="0"/>
        <w:adjustRightInd w:val="0"/>
        <w:spacing w:after="120" w:line="360" w:lineRule="auto"/>
        <w:ind w:left="567" w:right="260" w:hanging="567"/>
        <w:jc w:val="both"/>
        <w:rPr>
          <w:rFonts w:ascii="Arial" w:hAnsi="Arial" w:cs="Arial"/>
        </w:rPr>
      </w:pPr>
      <w:r w:rsidRPr="00CF54F4">
        <w:rPr>
          <w:rFonts w:ascii="Arial" w:hAnsi="Arial" w:cs="Arial"/>
          <w:b/>
          <w:bCs/>
        </w:rPr>
        <w:t xml:space="preserve">Inclusive module design </w:t>
      </w:r>
    </w:p>
    <w:p w:rsidR="00883204" w:rsidRPr="00CF54F4" w:rsidRDefault="00883204" w:rsidP="00CF54F4">
      <w:pPr>
        <w:autoSpaceDE w:val="0"/>
        <w:autoSpaceDN w:val="0"/>
        <w:adjustRightInd w:val="0"/>
        <w:spacing w:after="120" w:line="360" w:lineRule="auto"/>
        <w:ind w:left="567" w:right="260"/>
        <w:jc w:val="both"/>
        <w:rPr>
          <w:rFonts w:ascii="Arial" w:hAnsi="Arial" w:cs="Arial"/>
        </w:rPr>
      </w:pPr>
      <w:r w:rsidRPr="00CF54F4">
        <w:rPr>
          <w:rFonts w:ascii="Arial" w:hAnsi="Arial" w:cs="Arial"/>
        </w:rPr>
        <w:t xml:space="preserve">The School/Collaborative Partner </w:t>
      </w:r>
      <w:r w:rsidRPr="00CF54F4">
        <w:rPr>
          <w:rFonts w:ascii="Arial" w:hAnsi="Arial" w:cs="Arial"/>
          <w:i/>
        </w:rPr>
        <w:t>(delete as applicable)</w:t>
      </w:r>
      <w:r w:rsidRPr="00CF54F4">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CF54F4" w:rsidRDefault="00883204" w:rsidP="00CF54F4">
      <w:pPr>
        <w:autoSpaceDE w:val="0"/>
        <w:autoSpaceDN w:val="0"/>
        <w:adjustRightInd w:val="0"/>
        <w:spacing w:after="120" w:line="360" w:lineRule="auto"/>
        <w:ind w:left="567" w:right="260"/>
        <w:jc w:val="both"/>
        <w:rPr>
          <w:rFonts w:ascii="Arial" w:hAnsi="Arial" w:cs="Arial"/>
        </w:rPr>
      </w:pPr>
      <w:r w:rsidRPr="00CF54F4">
        <w:rPr>
          <w:rFonts w:ascii="Arial" w:hAnsi="Arial" w:cs="Arial"/>
        </w:rPr>
        <w:t>The inclusive practices in the guidance (see Annex B Appendix A) have been considered in order to support all students in the following areas:</w:t>
      </w:r>
    </w:p>
    <w:p w:rsidR="00883204" w:rsidRPr="00CF54F4" w:rsidRDefault="00883204" w:rsidP="00CF54F4">
      <w:pPr>
        <w:autoSpaceDE w:val="0"/>
        <w:autoSpaceDN w:val="0"/>
        <w:adjustRightInd w:val="0"/>
        <w:spacing w:after="120" w:line="360" w:lineRule="auto"/>
        <w:ind w:left="567" w:right="260"/>
        <w:jc w:val="both"/>
        <w:rPr>
          <w:rFonts w:ascii="Arial" w:hAnsi="Arial" w:cs="Arial"/>
          <w:bCs/>
        </w:rPr>
      </w:pPr>
      <w:r w:rsidRPr="00CF54F4">
        <w:rPr>
          <w:rFonts w:ascii="Arial" w:hAnsi="Arial" w:cs="Arial"/>
        </w:rPr>
        <w:t xml:space="preserve">a) </w:t>
      </w:r>
      <w:r w:rsidRPr="00CF54F4">
        <w:rPr>
          <w:rFonts w:ascii="Arial" w:hAnsi="Arial" w:cs="Arial"/>
          <w:bCs/>
        </w:rPr>
        <w:t>Accessible resources and curriculum</w:t>
      </w:r>
    </w:p>
    <w:p w:rsidR="00883204" w:rsidRPr="00CF54F4" w:rsidRDefault="00883204" w:rsidP="00CF54F4">
      <w:pPr>
        <w:tabs>
          <w:tab w:val="left" w:pos="567"/>
        </w:tabs>
        <w:autoSpaceDE w:val="0"/>
        <w:autoSpaceDN w:val="0"/>
        <w:adjustRightInd w:val="0"/>
        <w:spacing w:after="120" w:line="360" w:lineRule="auto"/>
        <w:ind w:left="567" w:right="260"/>
        <w:jc w:val="both"/>
        <w:rPr>
          <w:rFonts w:ascii="Arial" w:hAnsi="Arial" w:cs="Arial"/>
          <w:color w:val="000000"/>
        </w:rPr>
      </w:pPr>
      <w:r w:rsidRPr="00CF54F4">
        <w:rPr>
          <w:rFonts w:ascii="Arial" w:hAnsi="Arial" w:cs="Arial"/>
        </w:rPr>
        <w:t xml:space="preserve">b) </w:t>
      </w:r>
      <w:r w:rsidRPr="00CF54F4">
        <w:rPr>
          <w:rFonts w:ascii="Arial" w:hAnsi="Arial" w:cs="Arial"/>
          <w:bCs/>
        </w:rPr>
        <w:t>Learning</w:t>
      </w:r>
      <w:r w:rsidR="00BB2045" w:rsidRPr="00CF54F4">
        <w:rPr>
          <w:rFonts w:ascii="Arial" w:hAnsi="Arial" w:cs="Arial"/>
          <w:bCs/>
        </w:rPr>
        <w:t>,</w:t>
      </w:r>
      <w:r w:rsidRPr="00CF54F4">
        <w:rPr>
          <w:rFonts w:ascii="Arial" w:hAnsi="Arial" w:cs="Arial"/>
          <w:bCs/>
        </w:rPr>
        <w:t xml:space="preserve"> teaching and assessment methods</w:t>
      </w:r>
    </w:p>
    <w:p w:rsidR="00A6521B" w:rsidRPr="00CF54F4" w:rsidRDefault="00A6521B" w:rsidP="00CF54F4">
      <w:pPr>
        <w:spacing w:after="120" w:line="360" w:lineRule="auto"/>
        <w:ind w:right="260"/>
        <w:rPr>
          <w:rFonts w:ascii="Arial" w:hAnsi="Arial" w:cs="Arial"/>
          <w:i/>
          <w:iCs/>
        </w:rPr>
      </w:pPr>
    </w:p>
    <w:p w:rsidR="009A2D37" w:rsidRPr="00CF54F4" w:rsidRDefault="00883204" w:rsidP="00CF54F4">
      <w:pPr>
        <w:numPr>
          <w:ilvl w:val="0"/>
          <w:numId w:val="1"/>
        </w:numPr>
        <w:spacing w:after="120" w:line="360" w:lineRule="auto"/>
        <w:ind w:left="567" w:right="260" w:hanging="567"/>
        <w:jc w:val="both"/>
        <w:rPr>
          <w:rFonts w:ascii="Arial" w:hAnsi="Arial" w:cs="Arial"/>
          <w:b/>
        </w:rPr>
      </w:pPr>
      <w:r w:rsidRPr="00CF54F4">
        <w:rPr>
          <w:rFonts w:ascii="Arial" w:hAnsi="Arial" w:cs="Arial"/>
          <w:b/>
        </w:rPr>
        <w:t>Campus(es) or c</w:t>
      </w:r>
      <w:r w:rsidR="009A2D37" w:rsidRPr="00CF54F4">
        <w:rPr>
          <w:rFonts w:ascii="Arial" w:hAnsi="Arial" w:cs="Arial"/>
          <w:b/>
        </w:rPr>
        <w:t>entre(s)</w:t>
      </w:r>
      <w:r w:rsidRPr="00CF54F4">
        <w:rPr>
          <w:rFonts w:ascii="Arial" w:hAnsi="Arial" w:cs="Arial"/>
          <w:b/>
        </w:rPr>
        <w:t xml:space="preserve"> where module will be delivered</w:t>
      </w:r>
    </w:p>
    <w:p w:rsidR="00CF54F4" w:rsidRPr="00CF54F4" w:rsidRDefault="00CF54F4" w:rsidP="00CF54F4">
      <w:pPr>
        <w:spacing w:after="120" w:line="360" w:lineRule="auto"/>
        <w:ind w:left="567" w:right="260"/>
        <w:rPr>
          <w:rFonts w:ascii="Arial" w:hAnsi="Arial" w:cs="Arial"/>
        </w:rPr>
      </w:pPr>
      <w:r w:rsidRPr="00CF54F4">
        <w:rPr>
          <w:rFonts w:ascii="Arial" w:hAnsi="Arial" w:cs="Arial"/>
        </w:rPr>
        <w:t>Blended distance learning – delivered from Medway or Canterbury campus</w:t>
      </w:r>
    </w:p>
    <w:p w:rsidR="00154D48" w:rsidRPr="00CF54F4" w:rsidRDefault="00154D48" w:rsidP="00CF54F4">
      <w:pPr>
        <w:spacing w:after="120" w:line="360" w:lineRule="auto"/>
        <w:ind w:left="567" w:right="260"/>
        <w:rPr>
          <w:rFonts w:ascii="Arial" w:hAnsi="Arial" w:cs="Arial"/>
          <w:iCs/>
        </w:rPr>
      </w:pPr>
    </w:p>
    <w:p w:rsidR="00883204" w:rsidRPr="00CF54F4" w:rsidRDefault="00883204" w:rsidP="00CF54F4">
      <w:pPr>
        <w:numPr>
          <w:ilvl w:val="0"/>
          <w:numId w:val="1"/>
        </w:numPr>
        <w:spacing w:after="120" w:line="360" w:lineRule="auto"/>
        <w:ind w:left="567" w:right="261" w:hanging="568"/>
        <w:jc w:val="both"/>
        <w:rPr>
          <w:rFonts w:ascii="Arial" w:hAnsi="Arial" w:cs="Arial"/>
          <w:b/>
        </w:rPr>
      </w:pPr>
      <w:r w:rsidRPr="00CF54F4">
        <w:rPr>
          <w:rFonts w:ascii="Arial" w:hAnsi="Arial" w:cs="Arial"/>
          <w:b/>
        </w:rPr>
        <w:t xml:space="preserve">Internationalisation </w:t>
      </w:r>
    </w:p>
    <w:p w:rsidR="00CF54F4" w:rsidRPr="00CF54F4" w:rsidRDefault="00A6521B" w:rsidP="00CF54F4">
      <w:pPr>
        <w:spacing w:after="120" w:line="360" w:lineRule="auto"/>
        <w:ind w:left="567" w:right="260"/>
        <w:jc w:val="both"/>
        <w:rPr>
          <w:rFonts w:ascii="Arial" w:hAnsi="Arial" w:cs="Arial"/>
          <w:iCs/>
        </w:rPr>
      </w:pPr>
      <w:r w:rsidRPr="00CF54F4">
        <w:rPr>
          <w:rFonts w:ascii="Arial" w:hAnsi="Arial" w:cs="Arial"/>
        </w:rPr>
        <w:lastRenderedPageBreak/>
        <w:t xml:space="preserve">Infection &amp; Immunity </w:t>
      </w:r>
      <w:r w:rsidR="00CF54F4" w:rsidRPr="00CF54F4">
        <w:rPr>
          <w:rFonts w:ascii="Arial" w:hAnsi="Arial" w:cs="Arial"/>
          <w:iCs/>
        </w:rPr>
        <w:t xml:space="preserve">is a core component of the Pharmaceutic R &amp; D industry and this module reflects international aspects. </w:t>
      </w:r>
      <w:r w:rsidR="00CF54F4" w:rsidRPr="00CF54F4">
        <w:rPr>
          <w:rFonts w:ascii="Arial" w:hAnsi="Arial" w:cs="Arial"/>
        </w:rPr>
        <w:t>With regards to the intended learning outcomes, in particular 8.4, the target learning outcomes within this module are applicable worldwide as part of the universal principles of Bioscience. With regard to subject content, the material within the syllabus is applied to a wide range of international contexts.</w:t>
      </w:r>
    </w:p>
    <w:p w:rsidR="00883204" w:rsidRPr="00CF54F4" w:rsidRDefault="00883204" w:rsidP="00CF54F4">
      <w:pPr>
        <w:spacing w:after="120" w:line="360" w:lineRule="auto"/>
        <w:ind w:right="260"/>
        <w:rPr>
          <w:rFonts w:ascii="Arial" w:hAnsi="Arial" w:cs="Arial"/>
          <w:b/>
        </w:rPr>
      </w:pPr>
    </w:p>
    <w:p w:rsidR="00641D6D" w:rsidRPr="00CF54F4" w:rsidRDefault="00641D6D" w:rsidP="00CF54F4">
      <w:pPr>
        <w:pBdr>
          <w:bottom w:val="single" w:sz="6" w:space="1" w:color="auto"/>
        </w:pBdr>
        <w:spacing w:after="120" w:line="360" w:lineRule="auto"/>
        <w:ind w:right="260"/>
        <w:rPr>
          <w:rFonts w:ascii="Arial" w:hAnsi="Arial" w:cs="Arial"/>
        </w:rPr>
      </w:pPr>
    </w:p>
    <w:p w:rsidR="00441E76" w:rsidRPr="00CF54F4" w:rsidRDefault="00422B69" w:rsidP="00CF54F4">
      <w:pPr>
        <w:spacing w:after="120" w:line="360" w:lineRule="auto"/>
        <w:ind w:right="260"/>
        <w:rPr>
          <w:rFonts w:ascii="Arial" w:hAnsi="Arial" w:cs="Arial"/>
          <w:b/>
        </w:rPr>
      </w:pPr>
      <w:r w:rsidRPr="00CF54F4">
        <w:rPr>
          <w:rFonts w:ascii="Arial" w:hAnsi="Arial" w:cs="Arial"/>
          <w:b/>
        </w:rPr>
        <w:t>FACULTIES SUPPORT OFFICE</w:t>
      </w:r>
      <w:r w:rsidR="00441E76" w:rsidRPr="00CF54F4">
        <w:rPr>
          <w:rFonts w:ascii="Arial" w:hAnsi="Arial" w:cs="Arial"/>
          <w:b/>
        </w:rPr>
        <w:t xml:space="preserve"> USE ONLY</w:t>
      </w:r>
      <w:r w:rsidR="00C612A8" w:rsidRPr="00CF54F4">
        <w:rPr>
          <w:rFonts w:ascii="Arial" w:hAnsi="Arial" w:cs="Arial"/>
          <w:b/>
        </w:rPr>
        <w:t xml:space="preserve"> </w:t>
      </w:r>
    </w:p>
    <w:p w:rsidR="00D83563" w:rsidRPr="00CF54F4" w:rsidRDefault="00D83563" w:rsidP="00CF54F4">
      <w:pPr>
        <w:spacing w:after="120" w:line="360" w:lineRule="auto"/>
        <w:ind w:right="260"/>
        <w:rPr>
          <w:rFonts w:ascii="Arial" w:hAnsi="Arial" w:cs="Arial"/>
          <w:b/>
        </w:rPr>
      </w:pPr>
      <w:r w:rsidRPr="00CF54F4">
        <w:rPr>
          <w:rFonts w:ascii="Arial" w:hAnsi="Arial" w:cs="Arial"/>
          <w:b/>
        </w:rPr>
        <w:t>Revision record – all revisions must be recorded in the grid and full details of the change retained in the appropriate committee records.</w:t>
      </w:r>
    </w:p>
    <w:p w:rsidR="00422B69" w:rsidRPr="00CF54F4" w:rsidRDefault="00422B69" w:rsidP="00CF54F4">
      <w:pPr>
        <w:spacing w:after="120" w:line="36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CF54F4" w:rsidTr="00154D48">
        <w:trPr>
          <w:trHeight w:val="317"/>
        </w:trPr>
        <w:tc>
          <w:tcPr>
            <w:tcW w:w="1526" w:type="dxa"/>
          </w:tcPr>
          <w:p w:rsidR="00422B69" w:rsidRPr="00CF54F4" w:rsidRDefault="00422B69" w:rsidP="00CF54F4">
            <w:pPr>
              <w:spacing w:after="120" w:line="360" w:lineRule="auto"/>
              <w:ind w:right="-330"/>
              <w:rPr>
                <w:rFonts w:ascii="Arial" w:hAnsi="Arial" w:cs="Arial"/>
              </w:rPr>
            </w:pPr>
            <w:r w:rsidRPr="00CF54F4">
              <w:rPr>
                <w:rFonts w:ascii="Arial" w:hAnsi="Arial" w:cs="Arial"/>
              </w:rPr>
              <w:t>Date approved</w:t>
            </w:r>
          </w:p>
        </w:tc>
        <w:tc>
          <w:tcPr>
            <w:tcW w:w="1701" w:type="dxa"/>
          </w:tcPr>
          <w:p w:rsidR="00422B69" w:rsidRPr="00CF54F4" w:rsidRDefault="00422B69" w:rsidP="00CF54F4">
            <w:pPr>
              <w:spacing w:after="120" w:line="360" w:lineRule="auto"/>
              <w:rPr>
                <w:rFonts w:ascii="Arial" w:hAnsi="Arial" w:cs="Arial"/>
              </w:rPr>
            </w:pPr>
            <w:r w:rsidRPr="00CF54F4">
              <w:rPr>
                <w:rFonts w:ascii="Arial" w:hAnsi="Arial" w:cs="Arial"/>
              </w:rPr>
              <w:t>Major/minor revision</w:t>
            </w:r>
          </w:p>
        </w:tc>
        <w:tc>
          <w:tcPr>
            <w:tcW w:w="1871" w:type="dxa"/>
          </w:tcPr>
          <w:p w:rsidR="00422B69" w:rsidRPr="00CF54F4" w:rsidRDefault="00154D48" w:rsidP="00CF54F4">
            <w:pPr>
              <w:spacing w:after="120" w:line="360" w:lineRule="auto"/>
              <w:ind w:right="-34"/>
              <w:rPr>
                <w:rFonts w:ascii="Arial" w:hAnsi="Arial" w:cs="Arial"/>
              </w:rPr>
            </w:pPr>
            <w:r w:rsidRPr="00CF54F4">
              <w:rPr>
                <w:rFonts w:ascii="Arial" w:hAnsi="Arial" w:cs="Arial"/>
              </w:rPr>
              <w:t>Start date of delivery of</w:t>
            </w:r>
            <w:r w:rsidR="00422B69" w:rsidRPr="00CF54F4">
              <w:rPr>
                <w:rFonts w:ascii="Arial" w:hAnsi="Arial" w:cs="Arial"/>
              </w:rPr>
              <w:t xml:space="preserve"> revised version</w:t>
            </w:r>
          </w:p>
        </w:tc>
        <w:tc>
          <w:tcPr>
            <w:tcW w:w="2552" w:type="dxa"/>
          </w:tcPr>
          <w:p w:rsidR="00422B69" w:rsidRPr="00CF54F4" w:rsidRDefault="00422B69" w:rsidP="00CF54F4">
            <w:pPr>
              <w:spacing w:after="120" w:line="360" w:lineRule="auto"/>
              <w:ind w:right="-330"/>
              <w:rPr>
                <w:rFonts w:ascii="Arial" w:hAnsi="Arial" w:cs="Arial"/>
              </w:rPr>
            </w:pPr>
            <w:r w:rsidRPr="00CF54F4">
              <w:rPr>
                <w:rFonts w:ascii="Arial" w:hAnsi="Arial" w:cs="Arial"/>
              </w:rPr>
              <w:t>Section revised</w:t>
            </w:r>
          </w:p>
        </w:tc>
        <w:tc>
          <w:tcPr>
            <w:tcW w:w="3032" w:type="dxa"/>
          </w:tcPr>
          <w:p w:rsidR="00422B69" w:rsidRPr="00CF54F4" w:rsidRDefault="00422B69" w:rsidP="00CF54F4">
            <w:pPr>
              <w:spacing w:after="120" w:line="360" w:lineRule="auto"/>
              <w:ind w:right="-330"/>
              <w:rPr>
                <w:rFonts w:ascii="Arial" w:hAnsi="Arial" w:cs="Arial"/>
              </w:rPr>
            </w:pPr>
            <w:r w:rsidRPr="00CF54F4">
              <w:rPr>
                <w:rFonts w:ascii="Arial" w:hAnsi="Arial" w:cs="Arial"/>
              </w:rPr>
              <w:t>Impacts PLOs</w:t>
            </w:r>
            <w:r w:rsidR="00694309" w:rsidRPr="00CF54F4">
              <w:rPr>
                <w:rFonts w:ascii="Arial" w:hAnsi="Arial" w:cs="Arial"/>
              </w:rPr>
              <w:t xml:space="preserve"> (</w:t>
            </w:r>
            <w:r w:rsidR="001A425B" w:rsidRPr="00CF54F4">
              <w:rPr>
                <w:rFonts w:ascii="Arial" w:hAnsi="Arial" w:cs="Arial"/>
              </w:rPr>
              <w:t>Q6&amp;7 cover sheet)</w:t>
            </w:r>
          </w:p>
        </w:tc>
      </w:tr>
      <w:tr w:rsidR="00302082" w:rsidRPr="00CF54F4" w:rsidTr="00154D48">
        <w:trPr>
          <w:trHeight w:val="305"/>
        </w:trPr>
        <w:tc>
          <w:tcPr>
            <w:tcW w:w="1526" w:type="dxa"/>
          </w:tcPr>
          <w:p w:rsidR="00422B69" w:rsidRPr="00CF54F4" w:rsidRDefault="00422B69" w:rsidP="00CF54F4">
            <w:pPr>
              <w:spacing w:after="120" w:line="360" w:lineRule="auto"/>
              <w:ind w:right="-330"/>
              <w:rPr>
                <w:rFonts w:ascii="Arial" w:hAnsi="Arial" w:cs="Arial"/>
              </w:rPr>
            </w:pPr>
          </w:p>
        </w:tc>
        <w:tc>
          <w:tcPr>
            <w:tcW w:w="1701" w:type="dxa"/>
          </w:tcPr>
          <w:p w:rsidR="00422B69" w:rsidRPr="00CF54F4" w:rsidRDefault="00422B69" w:rsidP="00CF54F4">
            <w:pPr>
              <w:spacing w:after="120" w:line="360" w:lineRule="auto"/>
              <w:ind w:right="-330"/>
              <w:rPr>
                <w:rFonts w:ascii="Arial" w:hAnsi="Arial" w:cs="Arial"/>
              </w:rPr>
            </w:pPr>
          </w:p>
        </w:tc>
        <w:tc>
          <w:tcPr>
            <w:tcW w:w="1871" w:type="dxa"/>
          </w:tcPr>
          <w:p w:rsidR="00422B69" w:rsidRPr="00CF54F4" w:rsidRDefault="00422B69" w:rsidP="00CF54F4">
            <w:pPr>
              <w:spacing w:after="120" w:line="360" w:lineRule="auto"/>
              <w:ind w:right="-330"/>
              <w:rPr>
                <w:rFonts w:ascii="Arial" w:hAnsi="Arial" w:cs="Arial"/>
              </w:rPr>
            </w:pPr>
          </w:p>
        </w:tc>
        <w:tc>
          <w:tcPr>
            <w:tcW w:w="2552" w:type="dxa"/>
          </w:tcPr>
          <w:p w:rsidR="00422B69" w:rsidRPr="00CF54F4" w:rsidRDefault="00422B69" w:rsidP="00CF54F4">
            <w:pPr>
              <w:spacing w:after="120" w:line="360" w:lineRule="auto"/>
              <w:ind w:right="-330"/>
              <w:rPr>
                <w:rFonts w:ascii="Arial" w:hAnsi="Arial" w:cs="Arial"/>
              </w:rPr>
            </w:pPr>
          </w:p>
        </w:tc>
        <w:tc>
          <w:tcPr>
            <w:tcW w:w="3032" w:type="dxa"/>
          </w:tcPr>
          <w:p w:rsidR="00422B69" w:rsidRPr="00CF54F4" w:rsidRDefault="00422B69" w:rsidP="00CF54F4">
            <w:pPr>
              <w:spacing w:after="120" w:line="360" w:lineRule="auto"/>
              <w:ind w:right="-330"/>
              <w:rPr>
                <w:rFonts w:ascii="Arial" w:hAnsi="Arial" w:cs="Arial"/>
              </w:rPr>
            </w:pPr>
          </w:p>
        </w:tc>
      </w:tr>
      <w:tr w:rsidR="00302082" w:rsidRPr="00CF54F4" w:rsidTr="00154D48">
        <w:trPr>
          <w:trHeight w:val="305"/>
        </w:trPr>
        <w:tc>
          <w:tcPr>
            <w:tcW w:w="1526" w:type="dxa"/>
          </w:tcPr>
          <w:p w:rsidR="00422B69" w:rsidRPr="00CF54F4" w:rsidRDefault="00422B69" w:rsidP="00CF54F4">
            <w:pPr>
              <w:spacing w:after="120" w:line="360" w:lineRule="auto"/>
              <w:ind w:right="-330"/>
              <w:rPr>
                <w:rFonts w:ascii="Arial" w:hAnsi="Arial" w:cs="Arial"/>
              </w:rPr>
            </w:pPr>
          </w:p>
        </w:tc>
        <w:tc>
          <w:tcPr>
            <w:tcW w:w="1701" w:type="dxa"/>
          </w:tcPr>
          <w:p w:rsidR="00422B69" w:rsidRPr="00CF54F4" w:rsidRDefault="00422B69" w:rsidP="00CF54F4">
            <w:pPr>
              <w:spacing w:after="120" w:line="360" w:lineRule="auto"/>
              <w:ind w:right="-330"/>
              <w:rPr>
                <w:rFonts w:ascii="Arial" w:hAnsi="Arial" w:cs="Arial"/>
              </w:rPr>
            </w:pPr>
          </w:p>
        </w:tc>
        <w:tc>
          <w:tcPr>
            <w:tcW w:w="1871" w:type="dxa"/>
          </w:tcPr>
          <w:p w:rsidR="00422B69" w:rsidRPr="00CF54F4" w:rsidRDefault="00422B69" w:rsidP="00CF54F4">
            <w:pPr>
              <w:spacing w:after="120" w:line="360" w:lineRule="auto"/>
              <w:ind w:right="-330"/>
              <w:rPr>
                <w:rFonts w:ascii="Arial" w:hAnsi="Arial" w:cs="Arial"/>
              </w:rPr>
            </w:pPr>
          </w:p>
        </w:tc>
        <w:tc>
          <w:tcPr>
            <w:tcW w:w="2552" w:type="dxa"/>
          </w:tcPr>
          <w:p w:rsidR="00422B69" w:rsidRPr="00CF54F4" w:rsidRDefault="00422B69" w:rsidP="00CF54F4">
            <w:pPr>
              <w:spacing w:after="120" w:line="360" w:lineRule="auto"/>
              <w:ind w:right="-330"/>
              <w:rPr>
                <w:rFonts w:ascii="Arial" w:hAnsi="Arial" w:cs="Arial"/>
              </w:rPr>
            </w:pPr>
          </w:p>
        </w:tc>
        <w:tc>
          <w:tcPr>
            <w:tcW w:w="3032" w:type="dxa"/>
          </w:tcPr>
          <w:p w:rsidR="00422B69" w:rsidRPr="00CF54F4" w:rsidRDefault="00422B69" w:rsidP="00CF54F4">
            <w:pPr>
              <w:spacing w:after="120" w:line="360" w:lineRule="auto"/>
              <w:ind w:right="-330"/>
              <w:rPr>
                <w:rFonts w:ascii="Arial" w:hAnsi="Arial" w:cs="Arial"/>
              </w:rPr>
            </w:pPr>
          </w:p>
        </w:tc>
      </w:tr>
    </w:tbl>
    <w:p w:rsidR="00D83563" w:rsidRPr="00CF54F4" w:rsidRDefault="00D83563" w:rsidP="00CF54F4">
      <w:pPr>
        <w:spacing w:after="120" w:line="360" w:lineRule="auto"/>
        <w:ind w:right="-330"/>
        <w:rPr>
          <w:rFonts w:ascii="Arial" w:hAnsi="Arial" w:cs="Arial"/>
        </w:rPr>
      </w:pPr>
    </w:p>
    <w:sectPr w:rsidR="00D83563" w:rsidRPr="00CF54F4"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A7C" w:rsidRDefault="007E0A7C" w:rsidP="009A2D37">
      <w:pPr>
        <w:spacing w:after="0" w:line="240" w:lineRule="auto"/>
      </w:pPr>
      <w:r>
        <w:separator/>
      </w:r>
    </w:p>
  </w:endnote>
  <w:endnote w:type="continuationSeparator" w:id="0">
    <w:p w:rsidR="007E0A7C" w:rsidRDefault="007E0A7C" w:rsidP="009A2D37">
      <w:pPr>
        <w:spacing w:after="0" w:line="240" w:lineRule="auto"/>
      </w:pPr>
      <w:r>
        <w:continuationSeparator/>
      </w:r>
    </w:p>
  </w:endnote>
  <w:endnote w:type="continuationNotice" w:id="1">
    <w:p w:rsidR="007E0A7C" w:rsidRDefault="007E0A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A7C" w:rsidRDefault="007E0A7C" w:rsidP="009A2D37">
      <w:pPr>
        <w:spacing w:after="0" w:line="240" w:lineRule="auto"/>
      </w:pPr>
      <w:r>
        <w:separator/>
      </w:r>
    </w:p>
  </w:footnote>
  <w:footnote w:type="continuationSeparator" w:id="0">
    <w:p w:rsidR="007E0A7C" w:rsidRDefault="007E0A7C" w:rsidP="009A2D37">
      <w:pPr>
        <w:spacing w:after="0" w:line="240" w:lineRule="auto"/>
      </w:pPr>
      <w:r>
        <w:continuationSeparator/>
      </w:r>
    </w:p>
  </w:footnote>
  <w:footnote w:type="continuationNotice" w:id="1">
    <w:p w:rsidR="007E0A7C" w:rsidRDefault="007E0A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C40F92"/>
    <w:multiLevelType w:val="hybridMultilevel"/>
    <w:tmpl w:val="33AE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68A4CDAA"/>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4508E9"/>
    <w:multiLevelType w:val="hybridMultilevel"/>
    <w:tmpl w:val="E2E02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9"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6EE17E9"/>
    <w:multiLevelType w:val="hybridMultilevel"/>
    <w:tmpl w:val="DB9A3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B987F05"/>
    <w:multiLevelType w:val="hybridMultilevel"/>
    <w:tmpl w:val="E222C514"/>
    <w:lvl w:ilvl="0" w:tplc="FBFC7988">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8" w15:restartNumberingAfterBreak="0">
    <w:nsid w:val="762E03B1"/>
    <w:multiLevelType w:val="hybridMultilevel"/>
    <w:tmpl w:val="0A8AC2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3"/>
  </w:num>
  <w:num w:numId="6">
    <w:abstractNumId w:val="10"/>
  </w:num>
  <w:num w:numId="7">
    <w:abstractNumId w:val="19"/>
  </w:num>
  <w:num w:numId="8">
    <w:abstractNumId w:val="11"/>
  </w:num>
  <w:num w:numId="9">
    <w:abstractNumId w:val="7"/>
  </w:num>
  <w:num w:numId="10">
    <w:abstractNumId w:val="12"/>
  </w:num>
  <w:num w:numId="11">
    <w:abstractNumId w:val="8"/>
  </w:num>
  <w:num w:numId="12">
    <w:abstractNumId w:val="16"/>
  </w:num>
  <w:num w:numId="13">
    <w:abstractNumId w:val="1"/>
  </w:num>
  <w:num w:numId="14">
    <w:abstractNumId w:val="6"/>
  </w:num>
  <w:num w:numId="15">
    <w:abstractNumId w:val="9"/>
  </w:num>
  <w:num w:numId="16">
    <w:abstractNumId w:val="15"/>
  </w:num>
  <w:num w:numId="17">
    <w:abstractNumId w:val="14"/>
  </w:num>
  <w:num w:numId="18">
    <w:abstractNumId w:val="3"/>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A98"/>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1778"/>
    <w:rsid w:val="00106BE5"/>
    <w:rsid w:val="00110947"/>
    <w:rsid w:val="00111906"/>
    <w:rsid w:val="00111CB3"/>
    <w:rsid w:val="00115BA5"/>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4B82"/>
    <w:rsid w:val="002407C0"/>
    <w:rsid w:val="00245653"/>
    <w:rsid w:val="002461AF"/>
    <w:rsid w:val="002465A1"/>
    <w:rsid w:val="00264576"/>
    <w:rsid w:val="0026585A"/>
    <w:rsid w:val="00266735"/>
    <w:rsid w:val="00273CF0"/>
    <w:rsid w:val="002748D4"/>
    <w:rsid w:val="00274ED7"/>
    <w:rsid w:val="0028461D"/>
    <w:rsid w:val="0028590C"/>
    <w:rsid w:val="00292670"/>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1983"/>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5F45"/>
    <w:rsid w:val="003C776B"/>
    <w:rsid w:val="003D4A1C"/>
    <w:rsid w:val="003D7AA0"/>
    <w:rsid w:val="003E1FBB"/>
    <w:rsid w:val="003E1FF7"/>
    <w:rsid w:val="003E311D"/>
    <w:rsid w:val="003F3578"/>
    <w:rsid w:val="003F4470"/>
    <w:rsid w:val="003F5A04"/>
    <w:rsid w:val="003F67CD"/>
    <w:rsid w:val="00402ED7"/>
    <w:rsid w:val="004114F8"/>
    <w:rsid w:val="00417BAD"/>
    <w:rsid w:val="00422B69"/>
    <w:rsid w:val="00423D86"/>
    <w:rsid w:val="00424C90"/>
    <w:rsid w:val="004355D4"/>
    <w:rsid w:val="00436BE9"/>
    <w:rsid w:val="00441E76"/>
    <w:rsid w:val="004443DA"/>
    <w:rsid w:val="00446A75"/>
    <w:rsid w:val="004474A2"/>
    <w:rsid w:val="00460925"/>
    <w:rsid w:val="00471C6C"/>
    <w:rsid w:val="00472023"/>
    <w:rsid w:val="004855A4"/>
    <w:rsid w:val="00486993"/>
    <w:rsid w:val="0049034C"/>
    <w:rsid w:val="00492DA4"/>
    <w:rsid w:val="00496AA3"/>
    <w:rsid w:val="00497C98"/>
    <w:rsid w:val="004A39D7"/>
    <w:rsid w:val="004A55FA"/>
    <w:rsid w:val="004B5D03"/>
    <w:rsid w:val="004C1EC4"/>
    <w:rsid w:val="004C3930"/>
    <w:rsid w:val="004D035C"/>
    <w:rsid w:val="004F3C18"/>
    <w:rsid w:val="004F4328"/>
    <w:rsid w:val="005005E4"/>
    <w:rsid w:val="00513689"/>
    <w:rsid w:val="0051375A"/>
    <w:rsid w:val="00521097"/>
    <w:rsid w:val="0053059E"/>
    <w:rsid w:val="00532F6F"/>
    <w:rsid w:val="00533663"/>
    <w:rsid w:val="005460C2"/>
    <w:rsid w:val="00550F0A"/>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03E7"/>
    <w:rsid w:val="005B5A98"/>
    <w:rsid w:val="005C1A4F"/>
    <w:rsid w:val="005C27D7"/>
    <w:rsid w:val="005D7CD0"/>
    <w:rsid w:val="005E1A3A"/>
    <w:rsid w:val="005E1BF8"/>
    <w:rsid w:val="005E6ADC"/>
    <w:rsid w:val="005E6D10"/>
    <w:rsid w:val="005E6D38"/>
    <w:rsid w:val="005E7B3F"/>
    <w:rsid w:val="005E7D9A"/>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03F"/>
    <w:rsid w:val="006D13C0"/>
    <w:rsid w:val="006D41AB"/>
    <w:rsid w:val="006D444F"/>
    <w:rsid w:val="006E4FEA"/>
    <w:rsid w:val="006F1A15"/>
    <w:rsid w:val="006F3F8B"/>
    <w:rsid w:val="00700488"/>
    <w:rsid w:val="00702FBF"/>
    <w:rsid w:val="00703404"/>
    <w:rsid w:val="00703F92"/>
    <w:rsid w:val="00704637"/>
    <w:rsid w:val="00706EDB"/>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74D"/>
    <w:rsid w:val="007B1DB2"/>
    <w:rsid w:val="007B375B"/>
    <w:rsid w:val="007B412A"/>
    <w:rsid w:val="007B635E"/>
    <w:rsid w:val="007B7724"/>
    <w:rsid w:val="007B7CDC"/>
    <w:rsid w:val="007C74B4"/>
    <w:rsid w:val="007D7CBC"/>
    <w:rsid w:val="007E0A7C"/>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5823"/>
    <w:rsid w:val="008C6A1D"/>
    <w:rsid w:val="008D7401"/>
    <w:rsid w:val="00903DF6"/>
    <w:rsid w:val="00913676"/>
    <w:rsid w:val="00921CF6"/>
    <w:rsid w:val="00922E9E"/>
    <w:rsid w:val="00924EF0"/>
    <w:rsid w:val="00934D7B"/>
    <w:rsid w:val="00943392"/>
    <w:rsid w:val="00947180"/>
    <w:rsid w:val="009567BE"/>
    <w:rsid w:val="009676FA"/>
    <w:rsid w:val="009677DD"/>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D78"/>
    <w:rsid w:val="00A021FE"/>
    <w:rsid w:val="00A1270E"/>
    <w:rsid w:val="00A15342"/>
    <w:rsid w:val="00A3007E"/>
    <w:rsid w:val="00A32048"/>
    <w:rsid w:val="00A41F06"/>
    <w:rsid w:val="00A50FD4"/>
    <w:rsid w:val="00A52DB4"/>
    <w:rsid w:val="00A618E1"/>
    <w:rsid w:val="00A629B9"/>
    <w:rsid w:val="00A6521B"/>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07ABE"/>
    <w:rsid w:val="00B13402"/>
    <w:rsid w:val="00B14BC2"/>
    <w:rsid w:val="00B17024"/>
    <w:rsid w:val="00B17CD2"/>
    <w:rsid w:val="00B213D2"/>
    <w:rsid w:val="00B22E0E"/>
    <w:rsid w:val="00B248BA"/>
    <w:rsid w:val="00B24B56"/>
    <w:rsid w:val="00B30E07"/>
    <w:rsid w:val="00B33990"/>
    <w:rsid w:val="00B34ADD"/>
    <w:rsid w:val="00B52FF5"/>
    <w:rsid w:val="00B5498B"/>
    <w:rsid w:val="00B57219"/>
    <w:rsid w:val="00B658A3"/>
    <w:rsid w:val="00B65AAD"/>
    <w:rsid w:val="00B712E8"/>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D97"/>
    <w:rsid w:val="00C12613"/>
    <w:rsid w:val="00C16DEF"/>
    <w:rsid w:val="00C223AB"/>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A375C"/>
    <w:rsid w:val="00CB11CE"/>
    <w:rsid w:val="00CC25A2"/>
    <w:rsid w:val="00CD7F07"/>
    <w:rsid w:val="00CE04F3"/>
    <w:rsid w:val="00CE12D8"/>
    <w:rsid w:val="00CE4574"/>
    <w:rsid w:val="00CE70E6"/>
    <w:rsid w:val="00CF0BCA"/>
    <w:rsid w:val="00CF2E1E"/>
    <w:rsid w:val="00CF54F4"/>
    <w:rsid w:val="00D02E99"/>
    <w:rsid w:val="00D13357"/>
    <w:rsid w:val="00D13A13"/>
    <w:rsid w:val="00D2689A"/>
    <w:rsid w:val="00D65506"/>
    <w:rsid w:val="00D7268C"/>
    <w:rsid w:val="00D773CF"/>
    <w:rsid w:val="00D83563"/>
    <w:rsid w:val="00D8448F"/>
    <w:rsid w:val="00D85A61"/>
    <w:rsid w:val="00DA64B6"/>
    <w:rsid w:val="00DB5C9D"/>
    <w:rsid w:val="00DC70B0"/>
    <w:rsid w:val="00DD02E6"/>
    <w:rsid w:val="00DF665B"/>
    <w:rsid w:val="00E0152A"/>
    <w:rsid w:val="00E03394"/>
    <w:rsid w:val="00E066E5"/>
    <w:rsid w:val="00E22F03"/>
    <w:rsid w:val="00E233C1"/>
    <w:rsid w:val="00E31483"/>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4E9"/>
    <w:rsid w:val="00FB36EC"/>
    <w:rsid w:val="00FB4E1B"/>
    <w:rsid w:val="00FB7F01"/>
    <w:rsid w:val="00FC0291"/>
    <w:rsid w:val="00FC1C92"/>
    <w:rsid w:val="00FC37FC"/>
    <w:rsid w:val="00FD333B"/>
    <w:rsid w:val="00FD689C"/>
    <w:rsid w:val="00FD705C"/>
    <w:rsid w:val="00FD777A"/>
    <w:rsid w:val="00FE260B"/>
    <w:rsid w:val="00FE692E"/>
    <w:rsid w:val="00FF31CA"/>
    <w:rsid w:val="00FF5559"/>
    <w:rsid w:val="00FF621C"/>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331847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25D42DF0-4EFE-49D5-B150-74CFB95C7D9D}">
  <ds:schemaRefs>
    <ds:schemaRef ds:uri="http://schemas.openxmlformats.org/officeDocument/2006/bibliography"/>
  </ds:schemaRefs>
</ds:datastoreItem>
</file>

<file path=customXml/itemProps2.xml><?xml version="1.0" encoding="utf-8"?>
<ds:datastoreItem xmlns:ds="http://schemas.openxmlformats.org/officeDocument/2006/customXml" ds:itemID="{9FFAA575-787C-4E86-82F6-110D0B02D851}"/>
</file>

<file path=customXml/itemProps3.xml><?xml version="1.0" encoding="utf-8"?>
<ds:datastoreItem xmlns:ds="http://schemas.openxmlformats.org/officeDocument/2006/customXml" ds:itemID="{7629EBF7-1637-4FF9-A876-1A05BA645063}"/>
</file>

<file path=customXml/itemProps4.xml><?xml version="1.0" encoding="utf-8"?>
<ds:datastoreItem xmlns:ds="http://schemas.openxmlformats.org/officeDocument/2006/customXml" ds:itemID="{D79C4256-7BC5-479E-8F75-CF823543781D}"/>
</file>

<file path=docProps/app.xml><?xml version="1.0" encoding="utf-8"?>
<Properties xmlns="http://schemas.openxmlformats.org/officeDocument/2006/extended-properties" xmlns:vt="http://schemas.openxmlformats.org/officeDocument/2006/docPropsVTypes">
  <Template>Normal</Template>
  <TotalTime>0</TotalTime>
  <Pages>5</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Brown</cp:lastModifiedBy>
  <cp:revision>2</cp:revision>
  <cp:lastPrinted>2015-09-09T08:37:00Z</cp:lastPrinted>
  <dcterms:created xsi:type="dcterms:W3CDTF">2019-10-22T15:33:00Z</dcterms:created>
  <dcterms:modified xsi:type="dcterms:W3CDTF">2019-10-22T15:33:00Z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