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8342" w14:textId="3C6DC521" w:rsidR="00C16DEF" w:rsidRPr="00302082" w:rsidRDefault="00C16DEF" w:rsidP="00C16DEF">
      <w:pPr>
        <w:spacing w:line="240" w:lineRule="auto"/>
        <w:rPr>
          <w:rFonts w:ascii="Arial" w:hAnsi="Arial" w:cs="Arial"/>
          <w:b/>
          <w:i/>
        </w:rPr>
      </w:pPr>
    </w:p>
    <w:p w14:paraId="1ADF44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CFD7BC2" w14:textId="44F5B5BC" w:rsidR="001A5769" w:rsidRDefault="00393300" w:rsidP="00154D48">
      <w:pPr>
        <w:spacing w:after="120" w:line="240" w:lineRule="auto"/>
        <w:ind w:left="567" w:right="260"/>
        <w:jc w:val="both"/>
        <w:rPr>
          <w:rFonts w:ascii="Arial" w:hAnsi="Arial" w:cs="Arial"/>
        </w:rPr>
      </w:pPr>
      <w:r w:rsidRPr="00393300">
        <w:rPr>
          <w:rFonts w:ascii="Arial" w:hAnsi="Arial" w:cs="Arial"/>
        </w:rPr>
        <w:t>HIST7001</w:t>
      </w:r>
      <w:r w:rsidR="0045669A">
        <w:rPr>
          <w:rFonts w:ascii="Arial" w:hAnsi="Arial" w:cs="Arial"/>
        </w:rPr>
        <w:t xml:space="preserve"> (HI7001) </w:t>
      </w:r>
      <w:r w:rsidR="006234D3">
        <w:rPr>
          <w:rFonts w:ascii="Arial" w:hAnsi="Arial" w:cs="Arial"/>
        </w:rPr>
        <w:t>The Carolingians and the Invention of Order</w:t>
      </w:r>
    </w:p>
    <w:p w14:paraId="340BAFB3" w14:textId="77777777" w:rsidR="00154D48" w:rsidRPr="00154D48" w:rsidRDefault="00154D48" w:rsidP="00154D48">
      <w:pPr>
        <w:spacing w:after="120" w:line="240" w:lineRule="auto"/>
        <w:ind w:left="567" w:right="260"/>
        <w:jc w:val="both"/>
        <w:rPr>
          <w:rFonts w:ascii="Arial" w:hAnsi="Arial" w:cs="Arial"/>
        </w:rPr>
      </w:pPr>
      <w:bookmarkStart w:id="0" w:name="_GoBack"/>
      <w:bookmarkEnd w:id="0"/>
    </w:p>
    <w:p w14:paraId="3F602F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122C41" w14:textId="4CB10883" w:rsidR="009A2D37" w:rsidRPr="00154D48" w:rsidRDefault="003637D1" w:rsidP="00154D48">
      <w:pPr>
        <w:spacing w:after="120" w:line="240" w:lineRule="auto"/>
        <w:ind w:left="567" w:right="260"/>
        <w:rPr>
          <w:rFonts w:ascii="Arial" w:hAnsi="Arial" w:cs="Arial"/>
          <w:iCs/>
        </w:rPr>
      </w:pPr>
      <w:r>
        <w:rPr>
          <w:rFonts w:ascii="Arial" w:hAnsi="Arial" w:cs="Arial"/>
          <w:iCs/>
        </w:rPr>
        <w:t>School of History</w:t>
      </w:r>
    </w:p>
    <w:p w14:paraId="1C38B818" w14:textId="77777777" w:rsidR="00154D48" w:rsidRPr="00154D48" w:rsidRDefault="00154D48" w:rsidP="00154D48">
      <w:pPr>
        <w:spacing w:after="120" w:line="240" w:lineRule="auto"/>
        <w:ind w:left="567" w:right="260"/>
        <w:rPr>
          <w:rFonts w:ascii="Arial" w:hAnsi="Arial" w:cs="Arial"/>
          <w:iCs/>
        </w:rPr>
      </w:pPr>
    </w:p>
    <w:p w14:paraId="46FB3B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293B7D" w14:textId="250D7CBF" w:rsidR="009A2D37" w:rsidRPr="00154D48" w:rsidRDefault="003637D1" w:rsidP="00154D48">
      <w:pPr>
        <w:spacing w:after="120" w:line="240" w:lineRule="auto"/>
        <w:ind w:left="567" w:right="260"/>
        <w:rPr>
          <w:rFonts w:ascii="Arial" w:hAnsi="Arial" w:cs="Arial"/>
        </w:rPr>
      </w:pPr>
      <w:r>
        <w:rPr>
          <w:rFonts w:ascii="Arial" w:hAnsi="Arial" w:cs="Arial"/>
        </w:rPr>
        <w:t>Level 6</w:t>
      </w:r>
    </w:p>
    <w:p w14:paraId="5BDBF004" w14:textId="77777777" w:rsidR="00154D48" w:rsidRPr="00154D48" w:rsidRDefault="00154D48" w:rsidP="00154D48">
      <w:pPr>
        <w:spacing w:after="120" w:line="240" w:lineRule="auto"/>
        <w:ind w:left="567" w:right="260"/>
        <w:rPr>
          <w:rFonts w:ascii="Arial" w:hAnsi="Arial" w:cs="Arial"/>
          <w:iCs/>
        </w:rPr>
      </w:pPr>
    </w:p>
    <w:p w14:paraId="1F93BF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3374A6" w14:textId="03D3ACC2" w:rsidR="009A2D37" w:rsidRPr="00154D48" w:rsidRDefault="003637D1" w:rsidP="00154D48">
      <w:pPr>
        <w:spacing w:after="120" w:line="240" w:lineRule="auto"/>
        <w:ind w:left="567" w:right="260"/>
        <w:rPr>
          <w:rFonts w:ascii="Arial" w:hAnsi="Arial" w:cs="Arial"/>
        </w:rPr>
      </w:pPr>
      <w:r>
        <w:rPr>
          <w:rFonts w:ascii="Arial" w:hAnsi="Arial" w:cs="Arial"/>
        </w:rPr>
        <w:t>60 credits (30 ECTS)</w:t>
      </w:r>
    </w:p>
    <w:p w14:paraId="0B0EBA1B" w14:textId="77777777" w:rsidR="00154D48" w:rsidRPr="00154D48" w:rsidRDefault="00154D48" w:rsidP="00154D48">
      <w:pPr>
        <w:spacing w:after="120" w:line="240" w:lineRule="auto"/>
        <w:ind w:left="567" w:right="260"/>
        <w:rPr>
          <w:rFonts w:ascii="Arial" w:hAnsi="Arial" w:cs="Arial"/>
        </w:rPr>
      </w:pPr>
    </w:p>
    <w:p w14:paraId="4F0661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D06A82" w14:textId="025F8F35" w:rsidR="009A2D37" w:rsidRPr="00154D48" w:rsidRDefault="00730473" w:rsidP="00154D48">
      <w:pPr>
        <w:spacing w:after="120" w:line="240" w:lineRule="auto"/>
        <w:ind w:left="567" w:right="260"/>
        <w:rPr>
          <w:rFonts w:ascii="Arial" w:hAnsi="Arial" w:cs="Arial"/>
          <w:iCs/>
        </w:rPr>
      </w:pPr>
      <w:r>
        <w:rPr>
          <w:rFonts w:ascii="Arial" w:hAnsi="Arial" w:cs="Arial"/>
          <w:iCs/>
        </w:rPr>
        <w:t>Autumn and Spring</w:t>
      </w:r>
    </w:p>
    <w:p w14:paraId="5092E514" w14:textId="77777777" w:rsidR="00154D48" w:rsidRPr="00154D48" w:rsidRDefault="00154D48" w:rsidP="00154D48">
      <w:pPr>
        <w:spacing w:after="120" w:line="240" w:lineRule="auto"/>
        <w:ind w:left="567" w:right="260"/>
        <w:rPr>
          <w:rFonts w:ascii="Arial" w:hAnsi="Arial" w:cs="Arial"/>
          <w:iCs/>
        </w:rPr>
      </w:pPr>
    </w:p>
    <w:p w14:paraId="2E6B0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054FC6" w14:textId="5731FC4E" w:rsidR="009A2D37" w:rsidRPr="00154D48" w:rsidRDefault="00730473" w:rsidP="00154D48">
      <w:pPr>
        <w:spacing w:after="120" w:line="240" w:lineRule="auto"/>
        <w:ind w:left="567" w:right="260"/>
        <w:rPr>
          <w:rFonts w:ascii="Arial" w:hAnsi="Arial" w:cs="Arial"/>
          <w:iCs/>
        </w:rPr>
      </w:pPr>
      <w:r>
        <w:rPr>
          <w:rFonts w:ascii="Arial" w:hAnsi="Arial" w:cs="Arial"/>
          <w:iCs/>
        </w:rPr>
        <w:t>None</w:t>
      </w:r>
    </w:p>
    <w:p w14:paraId="18D24CDA" w14:textId="77777777" w:rsidR="00154D48" w:rsidRPr="00154D48" w:rsidRDefault="00154D48" w:rsidP="00154D48">
      <w:pPr>
        <w:spacing w:after="120" w:line="240" w:lineRule="auto"/>
        <w:ind w:left="567" w:right="260"/>
        <w:rPr>
          <w:rFonts w:ascii="Arial" w:hAnsi="Arial" w:cs="Arial"/>
          <w:iCs/>
        </w:rPr>
      </w:pPr>
    </w:p>
    <w:p w14:paraId="56DB0C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7E6B40" w14:textId="11484774" w:rsidR="009A2D37" w:rsidRPr="00154D48" w:rsidRDefault="00730473" w:rsidP="00154D48">
      <w:pPr>
        <w:spacing w:after="120" w:line="240" w:lineRule="auto"/>
        <w:ind w:left="567" w:right="260"/>
        <w:rPr>
          <w:rFonts w:ascii="Arial" w:hAnsi="Arial" w:cs="Arial"/>
          <w:iCs/>
        </w:rPr>
      </w:pPr>
      <w:r>
        <w:rPr>
          <w:rFonts w:ascii="Arial" w:hAnsi="Arial" w:cs="Arial"/>
          <w:iCs/>
        </w:rPr>
        <w:t>BA History (Joint and Single Honours)</w:t>
      </w:r>
    </w:p>
    <w:p w14:paraId="08E535CB" w14:textId="77777777" w:rsidR="00154D48" w:rsidRPr="00154D48" w:rsidRDefault="00154D48" w:rsidP="00154D48">
      <w:pPr>
        <w:spacing w:after="120" w:line="240" w:lineRule="auto"/>
        <w:ind w:left="567" w:right="260"/>
        <w:rPr>
          <w:rFonts w:ascii="Arial" w:hAnsi="Arial" w:cs="Arial"/>
          <w:iCs/>
        </w:rPr>
      </w:pPr>
    </w:p>
    <w:p w14:paraId="5C4D616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349D8A" w14:textId="1CD5DE85" w:rsidR="0022037E" w:rsidRPr="0022037E" w:rsidRDefault="0022037E" w:rsidP="0022037E">
      <w:pPr>
        <w:spacing w:after="120" w:line="240" w:lineRule="auto"/>
        <w:ind w:left="1440" w:right="260" w:hanging="873"/>
        <w:jc w:val="both"/>
        <w:rPr>
          <w:rFonts w:ascii="Arial" w:hAnsi="Arial" w:cs="Arial"/>
          <w:iCs/>
        </w:rPr>
      </w:pPr>
      <w:r w:rsidRPr="0022037E">
        <w:rPr>
          <w:rFonts w:ascii="Arial" w:hAnsi="Arial" w:cs="Arial"/>
          <w:iCs/>
        </w:rPr>
        <w:t xml:space="preserve">8.1 </w:t>
      </w:r>
      <w:r>
        <w:rPr>
          <w:rFonts w:ascii="Arial" w:hAnsi="Arial" w:cs="Arial"/>
          <w:iCs/>
        </w:rPr>
        <w:tab/>
      </w:r>
      <w:r w:rsidRPr="0022037E">
        <w:rPr>
          <w:rFonts w:ascii="Arial" w:hAnsi="Arial" w:cs="Arial"/>
          <w:iCs/>
        </w:rPr>
        <w:t xml:space="preserve">demonstrate a systematic understanding of </w:t>
      </w:r>
      <w:r w:rsidR="007F3D49">
        <w:rPr>
          <w:rFonts w:ascii="Arial" w:hAnsi="Arial" w:cs="Arial"/>
          <w:iCs/>
        </w:rPr>
        <w:t xml:space="preserve">the </w:t>
      </w:r>
      <w:r w:rsidR="00577AAF">
        <w:rPr>
          <w:rFonts w:ascii="Arial" w:hAnsi="Arial" w:cs="Arial"/>
          <w:iCs/>
        </w:rPr>
        <w:t>reign of Charlemagne</w:t>
      </w:r>
      <w:r w:rsidRPr="0022037E">
        <w:rPr>
          <w:rFonts w:ascii="Arial" w:hAnsi="Arial" w:cs="Arial"/>
          <w:iCs/>
        </w:rPr>
        <w:t xml:space="preserve"> </w:t>
      </w:r>
      <w:r w:rsidR="00577AAF">
        <w:rPr>
          <w:rFonts w:ascii="Arial" w:hAnsi="Arial" w:cs="Arial"/>
          <w:iCs/>
        </w:rPr>
        <w:t>and</w:t>
      </w:r>
      <w:r w:rsidRPr="0022037E">
        <w:rPr>
          <w:rFonts w:ascii="Arial" w:hAnsi="Arial" w:cs="Arial"/>
          <w:iCs/>
        </w:rPr>
        <w:t xml:space="preserve"> a detailed knowledge of </w:t>
      </w:r>
      <w:r w:rsidR="00577AAF">
        <w:rPr>
          <w:rFonts w:ascii="Arial" w:hAnsi="Arial" w:cs="Arial"/>
          <w:iCs/>
        </w:rPr>
        <w:t xml:space="preserve">the </w:t>
      </w:r>
      <w:r w:rsidRPr="0022037E">
        <w:rPr>
          <w:rFonts w:ascii="Arial" w:hAnsi="Arial" w:cs="Arial"/>
          <w:iCs/>
        </w:rPr>
        <w:t>key political</w:t>
      </w:r>
      <w:r w:rsidR="00577AAF">
        <w:rPr>
          <w:rFonts w:ascii="Arial" w:hAnsi="Arial" w:cs="Arial"/>
          <w:iCs/>
        </w:rPr>
        <w:t xml:space="preserve">, </w:t>
      </w:r>
      <w:r w:rsidRPr="0022037E">
        <w:rPr>
          <w:rFonts w:ascii="Arial" w:hAnsi="Arial" w:cs="Arial"/>
          <w:iCs/>
        </w:rPr>
        <w:t xml:space="preserve">social </w:t>
      </w:r>
      <w:r w:rsidR="00577AAF">
        <w:rPr>
          <w:rFonts w:ascii="Arial" w:hAnsi="Arial" w:cs="Arial"/>
          <w:iCs/>
        </w:rPr>
        <w:t xml:space="preserve">and cultural </w:t>
      </w:r>
      <w:r w:rsidRPr="0022037E">
        <w:rPr>
          <w:rFonts w:ascii="Arial" w:hAnsi="Arial" w:cs="Arial"/>
          <w:iCs/>
        </w:rPr>
        <w:t xml:space="preserve">changes </w:t>
      </w:r>
      <w:r w:rsidR="007F3D49">
        <w:rPr>
          <w:rFonts w:ascii="Arial" w:hAnsi="Arial" w:cs="Arial"/>
          <w:iCs/>
        </w:rPr>
        <w:t xml:space="preserve">associated with the </w:t>
      </w:r>
      <w:r w:rsidR="00577AAF">
        <w:rPr>
          <w:rFonts w:ascii="Arial" w:hAnsi="Arial" w:cs="Arial"/>
          <w:iCs/>
        </w:rPr>
        <w:t xml:space="preserve">Carolingian </w:t>
      </w:r>
      <w:r w:rsidR="004B6768">
        <w:rPr>
          <w:rFonts w:ascii="Arial" w:hAnsi="Arial" w:cs="Arial"/>
          <w:iCs/>
        </w:rPr>
        <w:t>reforms</w:t>
      </w:r>
      <w:r w:rsidRPr="0022037E">
        <w:rPr>
          <w:rFonts w:ascii="Arial" w:hAnsi="Arial" w:cs="Arial"/>
          <w:iCs/>
        </w:rPr>
        <w:t>.</w:t>
      </w:r>
    </w:p>
    <w:p w14:paraId="608C7F96" w14:textId="5E177F24" w:rsidR="0022037E" w:rsidRPr="0022037E" w:rsidRDefault="0022037E" w:rsidP="0022037E">
      <w:pPr>
        <w:spacing w:after="120" w:line="240" w:lineRule="auto"/>
        <w:ind w:left="1440" w:right="260" w:hanging="873"/>
        <w:jc w:val="both"/>
        <w:rPr>
          <w:rFonts w:ascii="Arial" w:hAnsi="Arial" w:cs="Arial"/>
          <w:iCs/>
        </w:rPr>
      </w:pPr>
      <w:r w:rsidRPr="0022037E">
        <w:rPr>
          <w:rFonts w:ascii="Arial" w:hAnsi="Arial" w:cs="Arial"/>
          <w:iCs/>
        </w:rPr>
        <w:t>8.2</w:t>
      </w:r>
      <w:r>
        <w:rPr>
          <w:rFonts w:ascii="Arial" w:hAnsi="Arial" w:cs="Arial"/>
          <w:iCs/>
        </w:rPr>
        <w:tab/>
      </w:r>
      <w:r w:rsidR="005F1E57">
        <w:rPr>
          <w:rFonts w:ascii="Arial" w:hAnsi="Arial" w:cs="Arial"/>
          <w:iCs/>
        </w:rPr>
        <w:t>accurately deploy</w:t>
      </w:r>
      <w:r w:rsidRPr="0022037E">
        <w:rPr>
          <w:rFonts w:ascii="Arial" w:hAnsi="Arial" w:cs="Arial"/>
          <w:iCs/>
        </w:rPr>
        <w:t xml:space="preserve"> a variety of methodological techniques </w:t>
      </w:r>
      <w:r w:rsidR="00577AAF">
        <w:rPr>
          <w:rFonts w:ascii="Arial" w:hAnsi="Arial" w:cs="Arial"/>
          <w:iCs/>
        </w:rPr>
        <w:t>in</w:t>
      </w:r>
      <w:r w:rsidRPr="0022037E">
        <w:rPr>
          <w:rFonts w:ascii="Arial" w:hAnsi="Arial" w:cs="Arial"/>
          <w:iCs/>
        </w:rPr>
        <w:t xml:space="preserve"> the analysis of </w:t>
      </w:r>
      <w:r w:rsidR="00577AAF">
        <w:rPr>
          <w:rFonts w:ascii="Arial" w:hAnsi="Arial" w:cs="Arial"/>
          <w:iCs/>
        </w:rPr>
        <w:t xml:space="preserve">a range of written </w:t>
      </w:r>
      <w:r w:rsidR="004B6768">
        <w:rPr>
          <w:rFonts w:ascii="Arial" w:hAnsi="Arial" w:cs="Arial"/>
          <w:iCs/>
        </w:rPr>
        <w:t>documents</w:t>
      </w:r>
      <w:r w:rsidRPr="0022037E">
        <w:rPr>
          <w:rFonts w:ascii="Arial" w:hAnsi="Arial" w:cs="Arial"/>
          <w:iCs/>
        </w:rPr>
        <w:t xml:space="preserve"> from this period</w:t>
      </w:r>
      <w:r w:rsidR="00577AAF">
        <w:rPr>
          <w:rFonts w:ascii="Arial" w:hAnsi="Arial" w:cs="Arial"/>
          <w:iCs/>
        </w:rPr>
        <w:t xml:space="preserve">, </w:t>
      </w:r>
      <w:r w:rsidRPr="0022037E">
        <w:rPr>
          <w:rFonts w:ascii="Arial" w:hAnsi="Arial" w:cs="Arial"/>
          <w:iCs/>
        </w:rPr>
        <w:t>but also appreciate the limitations and ambiguity of this evidence</w:t>
      </w:r>
      <w:r w:rsidR="004B6768">
        <w:rPr>
          <w:rFonts w:ascii="Arial" w:hAnsi="Arial" w:cs="Arial"/>
          <w:iCs/>
        </w:rPr>
        <w:t xml:space="preserve"> and issues pertaining to source survival</w:t>
      </w:r>
      <w:r w:rsidRPr="0022037E">
        <w:rPr>
          <w:rFonts w:ascii="Arial" w:hAnsi="Arial" w:cs="Arial"/>
          <w:iCs/>
        </w:rPr>
        <w:t>.</w:t>
      </w:r>
    </w:p>
    <w:p w14:paraId="09079023" w14:textId="46756896" w:rsidR="0022037E" w:rsidRPr="0022037E" w:rsidRDefault="0022037E" w:rsidP="0022037E">
      <w:pPr>
        <w:spacing w:after="120" w:line="240" w:lineRule="auto"/>
        <w:ind w:left="1440" w:right="260" w:hanging="873"/>
        <w:jc w:val="both"/>
        <w:rPr>
          <w:rFonts w:ascii="Arial" w:hAnsi="Arial" w:cs="Arial"/>
          <w:iCs/>
        </w:rPr>
      </w:pPr>
      <w:r w:rsidRPr="0022037E">
        <w:rPr>
          <w:rFonts w:ascii="Arial" w:hAnsi="Arial" w:cs="Arial"/>
          <w:iCs/>
        </w:rPr>
        <w:t>8.3</w:t>
      </w:r>
      <w:r>
        <w:rPr>
          <w:rFonts w:ascii="Arial" w:hAnsi="Arial" w:cs="Arial"/>
          <w:iCs/>
        </w:rPr>
        <w:tab/>
      </w:r>
      <w:r w:rsidRPr="0022037E">
        <w:rPr>
          <w:rFonts w:ascii="Arial" w:hAnsi="Arial" w:cs="Arial"/>
          <w:iCs/>
        </w:rPr>
        <w:t xml:space="preserve">demonstrate </w:t>
      </w:r>
      <w:r w:rsidR="005F1E57" w:rsidRPr="0022037E">
        <w:rPr>
          <w:rFonts w:ascii="Arial" w:hAnsi="Arial" w:cs="Arial"/>
          <w:iCs/>
        </w:rPr>
        <w:t>a</w:t>
      </w:r>
      <w:r w:rsidR="005F1E57">
        <w:rPr>
          <w:rFonts w:ascii="Arial" w:hAnsi="Arial" w:cs="Arial"/>
          <w:iCs/>
        </w:rPr>
        <w:t xml:space="preserve"> critical</w:t>
      </w:r>
      <w:r w:rsidR="005F1E57" w:rsidRPr="0022037E">
        <w:rPr>
          <w:rFonts w:ascii="Arial" w:hAnsi="Arial" w:cs="Arial"/>
          <w:iCs/>
        </w:rPr>
        <w:t xml:space="preserve"> </w:t>
      </w:r>
      <w:r w:rsidRPr="0022037E">
        <w:rPr>
          <w:rFonts w:ascii="Arial" w:hAnsi="Arial" w:cs="Arial"/>
          <w:iCs/>
        </w:rPr>
        <w:t xml:space="preserve">awareness of the problems and possibilities of </w:t>
      </w:r>
      <w:r w:rsidR="004B6768">
        <w:rPr>
          <w:rFonts w:ascii="Arial" w:hAnsi="Arial" w:cs="Arial"/>
          <w:iCs/>
        </w:rPr>
        <w:t>studying medieval political and cultural institutions with respect to</w:t>
      </w:r>
      <w:r w:rsidRPr="0022037E">
        <w:rPr>
          <w:rFonts w:ascii="Arial" w:hAnsi="Arial" w:cs="Arial"/>
          <w:iCs/>
        </w:rPr>
        <w:t xml:space="preserve"> the example of </w:t>
      </w:r>
      <w:r w:rsidR="004B6768">
        <w:rPr>
          <w:rFonts w:ascii="Arial" w:hAnsi="Arial" w:cs="Arial"/>
          <w:iCs/>
        </w:rPr>
        <w:t>the Carolingian reforms</w:t>
      </w:r>
      <w:r w:rsidRPr="0022037E">
        <w:rPr>
          <w:rFonts w:ascii="Arial" w:hAnsi="Arial" w:cs="Arial"/>
          <w:iCs/>
        </w:rPr>
        <w:t>.</w:t>
      </w:r>
    </w:p>
    <w:p w14:paraId="1F9F3A50" w14:textId="294EAAC4" w:rsidR="00273CF0" w:rsidRPr="0022037E" w:rsidRDefault="0022037E" w:rsidP="0022037E">
      <w:pPr>
        <w:spacing w:after="120" w:line="240" w:lineRule="auto"/>
        <w:ind w:left="1440" w:right="260" w:hanging="873"/>
        <w:jc w:val="both"/>
        <w:rPr>
          <w:rFonts w:ascii="Arial" w:hAnsi="Arial" w:cs="Arial"/>
          <w:iCs/>
        </w:rPr>
      </w:pPr>
      <w:r w:rsidRPr="0022037E">
        <w:rPr>
          <w:rFonts w:ascii="Arial" w:hAnsi="Arial" w:cs="Arial"/>
          <w:iCs/>
        </w:rPr>
        <w:t>8.4</w:t>
      </w:r>
      <w:r>
        <w:rPr>
          <w:rFonts w:ascii="Arial" w:hAnsi="Arial" w:cs="Arial"/>
          <w:iCs/>
        </w:rPr>
        <w:tab/>
      </w:r>
      <w:r w:rsidRPr="0022037E">
        <w:rPr>
          <w:rFonts w:ascii="Arial" w:hAnsi="Arial" w:cs="Arial"/>
          <w:iCs/>
        </w:rPr>
        <w:t xml:space="preserve">critically evaluate historiographical </w:t>
      </w:r>
      <w:r w:rsidR="004B6768">
        <w:rPr>
          <w:rFonts w:ascii="Arial" w:hAnsi="Arial" w:cs="Arial"/>
          <w:iCs/>
        </w:rPr>
        <w:t>notions of government and the state in early medieval Europe</w:t>
      </w:r>
      <w:r w:rsidRPr="0022037E">
        <w:rPr>
          <w:rFonts w:ascii="Arial" w:hAnsi="Arial" w:cs="Arial"/>
          <w:iCs/>
        </w:rPr>
        <w:t xml:space="preserve"> and describe how these </w:t>
      </w:r>
      <w:r w:rsidR="004B6768">
        <w:rPr>
          <w:rFonts w:ascii="Arial" w:hAnsi="Arial" w:cs="Arial"/>
          <w:iCs/>
        </w:rPr>
        <w:t>contribute to</w:t>
      </w:r>
      <w:r w:rsidRPr="0022037E">
        <w:rPr>
          <w:rFonts w:ascii="Arial" w:hAnsi="Arial" w:cs="Arial"/>
          <w:iCs/>
        </w:rPr>
        <w:t xml:space="preserve"> an overall assessment of the </w:t>
      </w:r>
      <w:r w:rsidR="004B6768">
        <w:rPr>
          <w:rFonts w:ascii="Arial" w:hAnsi="Arial" w:cs="Arial"/>
          <w:iCs/>
        </w:rPr>
        <w:t xml:space="preserve">history of this </w:t>
      </w:r>
      <w:r w:rsidRPr="0022037E">
        <w:rPr>
          <w:rFonts w:ascii="Arial" w:hAnsi="Arial" w:cs="Arial"/>
          <w:iCs/>
        </w:rPr>
        <w:t>period.</w:t>
      </w:r>
    </w:p>
    <w:p w14:paraId="3A8CCCE1" w14:textId="77777777" w:rsidR="00154D48" w:rsidRPr="00154D48" w:rsidRDefault="00154D48" w:rsidP="00154D48">
      <w:pPr>
        <w:spacing w:after="120" w:line="240" w:lineRule="auto"/>
        <w:ind w:left="567" w:right="260"/>
        <w:rPr>
          <w:rFonts w:ascii="Arial" w:hAnsi="Arial" w:cs="Arial"/>
        </w:rPr>
      </w:pPr>
    </w:p>
    <w:p w14:paraId="469CA7F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A44348" w14:textId="54CB4713" w:rsidR="0022037E" w:rsidRPr="0022037E" w:rsidRDefault="0022037E" w:rsidP="0022037E">
      <w:pPr>
        <w:spacing w:after="120" w:line="240" w:lineRule="auto"/>
        <w:ind w:left="1440" w:right="260" w:hanging="873"/>
        <w:jc w:val="both"/>
        <w:rPr>
          <w:rFonts w:ascii="Arial" w:hAnsi="Arial" w:cs="Arial"/>
        </w:rPr>
      </w:pPr>
      <w:r w:rsidRPr="0022037E">
        <w:rPr>
          <w:rFonts w:ascii="Arial" w:hAnsi="Arial" w:cs="Arial"/>
        </w:rPr>
        <w:t>9.1</w:t>
      </w:r>
      <w:r>
        <w:rPr>
          <w:rFonts w:ascii="Arial" w:hAnsi="Arial" w:cs="Arial"/>
        </w:rPr>
        <w:tab/>
      </w:r>
      <w:r w:rsidRPr="0022037E">
        <w:rPr>
          <w:rFonts w:ascii="Arial" w:hAnsi="Arial" w:cs="Arial"/>
        </w:rPr>
        <w:t>formulate detailed arguments based on critical evaluation of scholarly reviews and primary sources, and then communicate and sustain these clearly both orally and in writing.</w:t>
      </w:r>
    </w:p>
    <w:p w14:paraId="30B6032A" w14:textId="0DE9B8BF" w:rsidR="0022037E" w:rsidRPr="0022037E" w:rsidRDefault="0022037E" w:rsidP="0022037E">
      <w:pPr>
        <w:spacing w:after="120" w:line="240" w:lineRule="auto"/>
        <w:ind w:left="1440" w:right="260" w:hanging="873"/>
        <w:jc w:val="both"/>
        <w:rPr>
          <w:rFonts w:ascii="Arial" w:hAnsi="Arial" w:cs="Arial"/>
        </w:rPr>
      </w:pPr>
      <w:r w:rsidRPr="0022037E">
        <w:rPr>
          <w:rFonts w:ascii="Arial" w:hAnsi="Arial" w:cs="Arial"/>
        </w:rPr>
        <w:lastRenderedPageBreak/>
        <w:t>9.2</w:t>
      </w:r>
      <w:r>
        <w:rPr>
          <w:rFonts w:ascii="Arial" w:hAnsi="Arial" w:cs="Arial"/>
        </w:rPr>
        <w:tab/>
      </w:r>
      <w:r w:rsidRPr="0022037E">
        <w:rPr>
          <w:rFonts w:ascii="Arial" w:hAnsi="Arial" w:cs="Arial"/>
        </w:rPr>
        <w:t xml:space="preserve">manage their own learning and exercise both initiative and personal responsibility </w:t>
      </w:r>
      <w:r w:rsidR="00D5272F">
        <w:rPr>
          <w:rFonts w:ascii="Arial" w:hAnsi="Arial" w:cs="Arial"/>
        </w:rPr>
        <w:t>by identifying the most relevant research materials and carrying out</w:t>
      </w:r>
      <w:r w:rsidRPr="0022037E">
        <w:rPr>
          <w:rFonts w:ascii="Arial" w:hAnsi="Arial" w:cs="Arial"/>
        </w:rPr>
        <w:t xml:space="preserve"> </w:t>
      </w:r>
      <w:r w:rsidR="00D5272F">
        <w:rPr>
          <w:rFonts w:ascii="Arial" w:hAnsi="Arial" w:cs="Arial"/>
        </w:rPr>
        <w:t xml:space="preserve">substantial </w:t>
      </w:r>
      <w:r w:rsidRPr="0022037E">
        <w:rPr>
          <w:rFonts w:ascii="Arial" w:hAnsi="Arial" w:cs="Arial"/>
        </w:rPr>
        <w:t>independent research.</w:t>
      </w:r>
    </w:p>
    <w:p w14:paraId="51A42C36" w14:textId="030808CC" w:rsidR="0022037E" w:rsidRPr="0022037E" w:rsidRDefault="0022037E" w:rsidP="0022037E">
      <w:pPr>
        <w:spacing w:after="120" w:line="240" w:lineRule="auto"/>
        <w:ind w:left="1440" w:right="260" w:hanging="873"/>
        <w:jc w:val="both"/>
        <w:rPr>
          <w:rFonts w:ascii="Arial" w:hAnsi="Arial" w:cs="Arial"/>
        </w:rPr>
      </w:pPr>
      <w:r w:rsidRPr="0022037E">
        <w:rPr>
          <w:rFonts w:ascii="Arial" w:hAnsi="Arial" w:cs="Arial"/>
        </w:rPr>
        <w:t>9.3</w:t>
      </w:r>
      <w:r>
        <w:rPr>
          <w:rFonts w:ascii="Arial" w:hAnsi="Arial" w:cs="Arial"/>
        </w:rPr>
        <w:tab/>
      </w:r>
      <w:r w:rsidRPr="0022037E">
        <w:rPr>
          <w:rFonts w:ascii="Arial" w:hAnsi="Arial" w:cs="Arial"/>
        </w:rPr>
        <w:t xml:space="preserve">identify a range of solutions involving </w:t>
      </w:r>
      <w:r w:rsidR="00900679">
        <w:rPr>
          <w:rFonts w:ascii="Arial" w:hAnsi="Arial" w:cs="Arial"/>
        </w:rPr>
        <w:t>different types of</w:t>
      </w:r>
      <w:r w:rsidRPr="0022037E">
        <w:rPr>
          <w:rFonts w:ascii="Arial" w:hAnsi="Arial" w:cs="Arial"/>
        </w:rPr>
        <w:t xml:space="preserve"> </w:t>
      </w:r>
      <w:r w:rsidR="00900679">
        <w:rPr>
          <w:rFonts w:ascii="Arial" w:hAnsi="Arial" w:cs="Arial"/>
        </w:rPr>
        <w:t>evidence</w:t>
      </w:r>
      <w:r w:rsidRPr="0022037E">
        <w:rPr>
          <w:rFonts w:ascii="Arial" w:hAnsi="Arial" w:cs="Arial"/>
        </w:rPr>
        <w:t xml:space="preserve"> and abstract concepts in order to make decisions about complex problems in a variety of contexts.</w:t>
      </w:r>
    </w:p>
    <w:p w14:paraId="02E44224" w14:textId="6D7E9973" w:rsidR="009A2D37" w:rsidRDefault="0022037E" w:rsidP="0022037E">
      <w:pPr>
        <w:spacing w:after="120" w:line="240" w:lineRule="auto"/>
        <w:ind w:left="1440" w:right="260" w:hanging="873"/>
        <w:jc w:val="both"/>
        <w:rPr>
          <w:rFonts w:ascii="Arial" w:hAnsi="Arial" w:cs="Arial"/>
        </w:rPr>
      </w:pPr>
      <w:r w:rsidRPr="0022037E">
        <w:rPr>
          <w:rFonts w:ascii="Arial" w:hAnsi="Arial" w:cs="Arial"/>
        </w:rPr>
        <w:t>9.4</w:t>
      </w:r>
      <w:r>
        <w:rPr>
          <w:rFonts w:ascii="Arial" w:hAnsi="Arial" w:cs="Arial"/>
        </w:rPr>
        <w:tab/>
      </w:r>
      <w:r w:rsidRPr="0022037E">
        <w:rPr>
          <w:rFonts w:ascii="Arial" w:hAnsi="Arial" w:cs="Arial"/>
        </w:rPr>
        <w:t>analyse and assimilate large quantities of data at a high level which enables them to undertake appropriate further training of a professional or equivalent nature.</w:t>
      </w:r>
    </w:p>
    <w:p w14:paraId="2CD1C67E" w14:textId="36840141" w:rsidR="00D5272F" w:rsidRPr="0022037E" w:rsidRDefault="00D5272F" w:rsidP="0022037E">
      <w:pPr>
        <w:spacing w:after="120" w:line="240" w:lineRule="auto"/>
        <w:ind w:left="1440" w:right="260" w:hanging="873"/>
        <w:jc w:val="both"/>
        <w:rPr>
          <w:rFonts w:ascii="Arial" w:hAnsi="Arial" w:cs="Arial"/>
        </w:rPr>
      </w:pPr>
      <w:r>
        <w:rPr>
          <w:rFonts w:ascii="Arial" w:hAnsi="Arial" w:cs="Arial"/>
        </w:rPr>
        <w:t>9.5</w:t>
      </w:r>
      <w:r>
        <w:rPr>
          <w:rFonts w:ascii="Arial" w:hAnsi="Arial" w:cs="Arial"/>
        </w:rPr>
        <w:tab/>
        <w:t>demonstrate an awareness of the importance of communicating historical research and understanding to non-specialist audiences and the wider public.</w:t>
      </w:r>
    </w:p>
    <w:p w14:paraId="09CA1448" w14:textId="77777777" w:rsidR="00154D48" w:rsidRDefault="00154D48" w:rsidP="00154D48">
      <w:pPr>
        <w:pStyle w:val="Default"/>
        <w:spacing w:after="120"/>
        <w:ind w:left="567" w:right="260"/>
        <w:rPr>
          <w:color w:val="auto"/>
          <w:sz w:val="22"/>
          <w:szCs w:val="22"/>
        </w:rPr>
      </w:pPr>
    </w:p>
    <w:p w14:paraId="2878C0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758ED8" w14:textId="0BEE2341" w:rsidR="009A2D37" w:rsidRPr="00154D48" w:rsidRDefault="00730473" w:rsidP="00730473">
      <w:pPr>
        <w:spacing w:after="120" w:line="240" w:lineRule="auto"/>
        <w:ind w:left="567" w:right="260"/>
        <w:jc w:val="both"/>
        <w:rPr>
          <w:rFonts w:ascii="Arial" w:hAnsi="Arial" w:cs="Arial"/>
          <w:iCs/>
        </w:rPr>
      </w:pPr>
      <w:r w:rsidRPr="00730473">
        <w:rPr>
          <w:rFonts w:ascii="Arial" w:hAnsi="Arial" w:cs="Arial"/>
          <w:iCs/>
        </w:rPr>
        <w:t>Charlemagne (</w:t>
      </w:r>
      <w:r>
        <w:rPr>
          <w:rFonts w:ascii="Arial" w:hAnsi="Arial" w:cs="Arial"/>
          <w:iCs/>
        </w:rPr>
        <w:t xml:space="preserve">r. </w:t>
      </w:r>
      <w:r w:rsidRPr="00730473">
        <w:rPr>
          <w:rFonts w:ascii="Arial" w:hAnsi="Arial" w:cs="Arial"/>
          <w:iCs/>
        </w:rPr>
        <w:t>768</w:t>
      </w:r>
      <w:r>
        <w:rPr>
          <w:rFonts w:ascii="Arial" w:hAnsi="Arial" w:cs="Arial"/>
          <w:iCs/>
        </w:rPr>
        <w:t>–</w:t>
      </w:r>
      <w:r w:rsidRPr="00730473">
        <w:rPr>
          <w:rFonts w:ascii="Arial" w:hAnsi="Arial" w:cs="Arial"/>
          <w:iCs/>
        </w:rPr>
        <w:t xml:space="preserve">814) </w:t>
      </w:r>
      <w:r>
        <w:rPr>
          <w:rFonts w:ascii="Arial" w:hAnsi="Arial" w:cs="Arial"/>
          <w:iCs/>
        </w:rPr>
        <w:t>is often called</w:t>
      </w:r>
      <w:r w:rsidRPr="00730473">
        <w:rPr>
          <w:rFonts w:ascii="Arial" w:hAnsi="Arial" w:cs="Arial"/>
          <w:iCs/>
        </w:rPr>
        <w:t xml:space="preserve"> ‘the father of Europe’</w:t>
      </w:r>
      <w:r>
        <w:rPr>
          <w:rFonts w:ascii="Arial" w:hAnsi="Arial" w:cs="Arial"/>
          <w:iCs/>
        </w:rPr>
        <w:t>,</w:t>
      </w:r>
      <w:r w:rsidRPr="00730473">
        <w:rPr>
          <w:rFonts w:ascii="Arial" w:hAnsi="Arial" w:cs="Arial"/>
          <w:iCs/>
        </w:rPr>
        <w:t xml:space="preserve"> and it was</w:t>
      </w:r>
      <w:r>
        <w:rPr>
          <w:rFonts w:ascii="Arial" w:hAnsi="Arial" w:cs="Arial"/>
          <w:iCs/>
        </w:rPr>
        <w:t xml:space="preserve"> under the rule of his dynasty, the Carolingians,</w:t>
      </w:r>
      <w:r w:rsidRPr="00730473">
        <w:rPr>
          <w:rFonts w:ascii="Arial" w:hAnsi="Arial" w:cs="Arial"/>
          <w:iCs/>
        </w:rPr>
        <w:t xml:space="preserve"> that European </w:t>
      </w:r>
      <w:r w:rsidR="007D2477">
        <w:rPr>
          <w:rFonts w:ascii="Arial" w:hAnsi="Arial" w:cs="Arial"/>
          <w:iCs/>
        </w:rPr>
        <w:t xml:space="preserve">political </w:t>
      </w:r>
      <w:r w:rsidRPr="00730473">
        <w:rPr>
          <w:rFonts w:ascii="Arial" w:hAnsi="Arial" w:cs="Arial"/>
          <w:iCs/>
        </w:rPr>
        <w:t>institutions and culture were consolidated – so much so that one can spe</w:t>
      </w:r>
      <w:r>
        <w:rPr>
          <w:rFonts w:ascii="Arial" w:hAnsi="Arial" w:cs="Arial"/>
          <w:iCs/>
        </w:rPr>
        <w:t>ak of a ‘Carolingian order’. This</w:t>
      </w:r>
      <w:r w:rsidRPr="00730473">
        <w:rPr>
          <w:rFonts w:ascii="Arial" w:hAnsi="Arial" w:cs="Arial"/>
          <w:iCs/>
        </w:rPr>
        <w:t xml:space="preserve"> </w:t>
      </w:r>
      <w:r w:rsidR="007F3D49">
        <w:rPr>
          <w:rFonts w:ascii="Arial" w:hAnsi="Arial" w:cs="Arial"/>
          <w:iCs/>
        </w:rPr>
        <w:t>special subject</w:t>
      </w:r>
      <w:r w:rsidRPr="00730473">
        <w:rPr>
          <w:rFonts w:ascii="Arial" w:hAnsi="Arial" w:cs="Arial"/>
          <w:iCs/>
        </w:rPr>
        <w:t xml:space="preserve"> looks at how </w:t>
      </w:r>
      <w:r w:rsidR="00AF7502">
        <w:rPr>
          <w:rFonts w:ascii="Arial" w:hAnsi="Arial" w:cs="Arial"/>
          <w:iCs/>
        </w:rPr>
        <w:t>the Carolingians</w:t>
      </w:r>
      <w:r w:rsidRPr="00730473">
        <w:rPr>
          <w:rFonts w:ascii="Arial" w:hAnsi="Arial" w:cs="Arial"/>
          <w:iCs/>
        </w:rPr>
        <w:t xml:space="preserve"> </w:t>
      </w:r>
      <w:r w:rsidR="00AF7502">
        <w:rPr>
          <w:rFonts w:ascii="Arial" w:hAnsi="Arial" w:cs="Arial"/>
          <w:iCs/>
        </w:rPr>
        <w:t>tried to bring</w:t>
      </w:r>
      <w:r w:rsidRPr="00730473">
        <w:rPr>
          <w:rFonts w:ascii="Arial" w:hAnsi="Arial" w:cs="Arial"/>
          <w:iCs/>
        </w:rPr>
        <w:t xml:space="preserve"> order </w:t>
      </w:r>
      <w:r w:rsidR="001330C0">
        <w:rPr>
          <w:rFonts w:ascii="Arial" w:hAnsi="Arial" w:cs="Arial"/>
          <w:iCs/>
        </w:rPr>
        <w:t xml:space="preserve">to every aspect of society, including government, religious observance, the economy, </w:t>
      </w:r>
      <w:r w:rsidR="007F3D49">
        <w:rPr>
          <w:rFonts w:ascii="Arial" w:hAnsi="Arial" w:cs="Arial"/>
          <w:iCs/>
        </w:rPr>
        <w:t>the law</w:t>
      </w:r>
      <w:r w:rsidR="001330C0">
        <w:rPr>
          <w:rFonts w:ascii="Arial" w:hAnsi="Arial" w:cs="Arial"/>
          <w:iCs/>
        </w:rPr>
        <w:t xml:space="preserve">, education and learning, and even </w:t>
      </w:r>
      <w:r w:rsidR="007F3D49">
        <w:rPr>
          <w:rFonts w:ascii="Arial" w:hAnsi="Arial" w:cs="Arial"/>
          <w:iCs/>
        </w:rPr>
        <w:t>individual</w:t>
      </w:r>
      <w:r w:rsidR="001330C0">
        <w:rPr>
          <w:rFonts w:ascii="Arial" w:hAnsi="Arial" w:cs="Arial"/>
          <w:iCs/>
        </w:rPr>
        <w:t xml:space="preserve"> behaviour.</w:t>
      </w:r>
      <w:r w:rsidRPr="00730473">
        <w:rPr>
          <w:rFonts w:ascii="Arial" w:hAnsi="Arial" w:cs="Arial"/>
          <w:iCs/>
        </w:rPr>
        <w:t xml:space="preserve"> One feature of </w:t>
      </w:r>
      <w:r w:rsidR="001330C0">
        <w:rPr>
          <w:rFonts w:ascii="Arial" w:hAnsi="Arial" w:cs="Arial"/>
          <w:iCs/>
        </w:rPr>
        <w:t>this drive for</w:t>
      </w:r>
      <w:r w:rsidRPr="00730473">
        <w:rPr>
          <w:rFonts w:ascii="Arial" w:hAnsi="Arial" w:cs="Arial"/>
          <w:iCs/>
        </w:rPr>
        <w:t xml:space="preserve"> ‘correction’ </w:t>
      </w:r>
      <w:r w:rsidR="001330C0">
        <w:rPr>
          <w:rFonts w:ascii="Arial" w:hAnsi="Arial" w:cs="Arial"/>
          <w:iCs/>
        </w:rPr>
        <w:t>(</w:t>
      </w:r>
      <w:r w:rsidRPr="00730473">
        <w:rPr>
          <w:rFonts w:ascii="Arial" w:hAnsi="Arial" w:cs="Arial"/>
          <w:iCs/>
        </w:rPr>
        <w:t>as it was known</w:t>
      </w:r>
      <w:r w:rsidR="001330C0">
        <w:rPr>
          <w:rFonts w:ascii="Arial" w:hAnsi="Arial" w:cs="Arial"/>
          <w:iCs/>
        </w:rPr>
        <w:t>)</w:t>
      </w:r>
      <w:r w:rsidRPr="00730473">
        <w:rPr>
          <w:rFonts w:ascii="Arial" w:hAnsi="Arial" w:cs="Arial"/>
          <w:iCs/>
        </w:rPr>
        <w:t xml:space="preserve"> was an </w:t>
      </w:r>
      <w:r w:rsidRPr="001330C0">
        <w:rPr>
          <w:rFonts w:ascii="Arial" w:hAnsi="Arial" w:cs="Arial"/>
          <w:iCs/>
          <w:color w:val="000000" w:themeColor="text1"/>
        </w:rPr>
        <w:t xml:space="preserve">unprecedented </w:t>
      </w:r>
      <w:r w:rsidR="001330C0" w:rsidRPr="001330C0">
        <w:rPr>
          <w:rFonts w:ascii="Arial" w:hAnsi="Arial" w:cs="Arial"/>
          <w:iCs/>
          <w:color w:val="000000" w:themeColor="text1"/>
        </w:rPr>
        <w:t>volume of written documentation</w:t>
      </w:r>
      <w:r w:rsidR="001330C0">
        <w:rPr>
          <w:rFonts w:ascii="Arial" w:hAnsi="Arial" w:cs="Arial"/>
          <w:iCs/>
          <w:color w:val="000000" w:themeColor="text1"/>
        </w:rPr>
        <w:t>,</w:t>
      </w:r>
      <w:r w:rsidRPr="001330C0">
        <w:rPr>
          <w:rFonts w:ascii="Arial" w:hAnsi="Arial" w:cs="Arial"/>
          <w:iCs/>
          <w:color w:val="000000" w:themeColor="text1"/>
        </w:rPr>
        <w:t xml:space="preserve"> w</w:t>
      </w:r>
      <w:r w:rsidRPr="00730473">
        <w:rPr>
          <w:rFonts w:ascii="Arial" w:hAnsi="Arial" w:cs="Arial"/>
          <w:iCs/>
        </w:rPr>
        <w:t xml:space="preserve">hich allows the historian both to perceive a coherent plan of reform and to test the claims of the reformers. Seen from another angle, </w:t>
      </w:r>
      <w:r w:rsidR="007F3D49">
        <w:rPr>
          <w:rFonts w:ascii="Arial" w:hAnsi="Arial" w:cs="Arial"/>
          <w:iCs/>
        </w:rPr>
        <w:t xml:space="preserve">however, </w:t>
      </w:r>
      <w:r w:rsidRPr="00730473">
        <w:rPr>
          <w:rFonts w:ascii="Arial" w:hAnsi="Arial" w:cs="Arial"/>
          <w:iCs/>
        </w:rPr>
        <w:t xml:space="preserve">Charlemagne and his family were merely brutal warlords, whose collection of a mountain of plunder gave them the means to </w:t>
      </w:r>
      <w:r w:rsidR="00577AAF">
        <w:rPr>
          <w:rFonts w:ascii="Arial" w:hAnsi="Arial" w:cs="Arial"/>
          <w:iCs/>
        </w:rPr>
        <w:t xml:space="preserve">produce propaganda that </w:t>
      </w:r>
      <w:r w:rsidRPr="00730473">
        <w:rPr>
          <w:rFonts w:ascii="Arial" w:hAnsi="Arial" w:cs="Arial"/>
          <w:iCs/>
        </w:rPr>
        <w:t>portray</w:t>
      </w:r>
      <w:r w:rsidR="00577AAF">
        <w:rPr>
          <w:rFonts w:ascii="Arial" w:hAnsi="Arial" w:cs="Arial"/>
          <w:iCs/>
        </w:rPr>
        <w:t>ed</w:t>
      </w:r>
      <w:r w:rsidRPr="00730473">
        <w:rPr>
          <w:rFonts w:ascii="Arial" w:hAnsi="Arial" w:cs="Arial"/>
          <w:iCs/>
        </w:rPr>
        <w:t xml:space="preserve"> their regime as ordered</w:t>
      </w:r>
      <w:r w:rsidR="001330C0">
        <w:rPr>
          <w:rFonts w:ascii="Arial" w:hAnsi="Arial" w:cs="Arial"/>
          <w:iCs/>
        </w:rPr>
        <w:t xml:space="preserve">, </w:t>
      </w:r>
      <w:r w:rsidRPr="00730473">
        <w:rPr>
          <w:rFonts w:ascii="Arial" w:hAnsi="Arial" w:cs="Arial"/>
          <w:iCs/>
        </w:rPr>
        <w:t>reforming</w:t>
      </w:r>
      <w:r w:rsidR="001330C0">
        <w:rPr>
          <w:rFonts w:ascii="Arial" w:hAnsi="Arial" w:cs="Arial"/>
          <w:iCs/>
        </w:rPr>
        <w:t xml:space="preserve"> and divine</w:t>
      </w:r>
      <w:r w:rsidR="001330C0" w:rsidRPr="007F3D49">
        <w:rPr>
          <w:rFonts w:ascii="Arial" w:hAnsi="Arial" w:cs="Arial"/>
          <w:iCs/>
          <w:color w:val="000000" w:themeColor="text1"/>
        </w:rPr>
        <w:t>ly sanctioned</w:t>
      </w:r>
      <w:r w:rsidRPr="007F3D49">
        <w:rPr>
          <w:rFonts w:ascii="Arial" w:hAnsi="Arial" w:cs="Arial"/>
          <w:iCs/>
          <w:color w:val="000000" w:themeColor="text1"/>
        </w:rPr>
        <w:t xml:space="preserve">. Can the two views be reconciled? </w:t>
      </w:r>
      <w:r w:rsidR="007F3D49" w:rsidRPr="007F3D49">
        <w:rPr>
          <w:rFonts w:ascii="Arial" w:hAnsi="Arial" w:cs="Arial"/>
          <w:iCs/>
          <w:color w:val="000000" w:themeColor="text1"/>
        </w:rPr>
        <w:t>What exactly did the Carolingians accomplish?</w:t>
      </w:r>
      <w:r w:rsidRPr="007F3D49">
        <w:rPr>
          <w:rFonts w:ascii="Arial" w:hAnsi="Arial" w:cs="Arial"/>
          <w:iCs/>
          <w:color w:val="000000" w:themeColor="text1"/>
        </w:rPr>
        <w:t xml:space="preserve"> Was </w:t>
      </w:r>
      <w:r w:rsidRPr="00730473">
        <w:rPr>
          <w:rFonts w:ascii="Arial" w:hAnsi="Arial" w:cs="Arial"/>
          <w:iCs/>
        </w:rPr>
        <w:t>the reform ever anything more than empty rhetoric? Could the Carolingians survive without constant military triumphs? These are the key questions the sources allow us to address.</w:t>
      </w:r>
    </w:p>
    <w:p w14:paraId="27F5D95D" w14:textId="77777777" w:rsidR="00154D48" w:rsidRPr="00154D48" w:rsidRDefault="00154D48" w:rsidP="00154D48">
      <w:pPr>
        <w:spacing w:after="120" w:line="240" w:lineRule="auto"/>
        <w:ind w:left="567" w:right="260"/>
        <w:rPr>
          <w:rFonts w:ascii="Arial" w:hAnsi="Arial" w:cs="Arial"/>
          <w:iCs/>
        </w:rPr>
      </w:pPr>
    </w:p>
    <w:p w14:paraId="1DA07B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E0696D" w14:textId="70599DCA" w:rsidR="007D2477" w:rsidRDefault="004A4805" w:rsidP="007D2477">
      <w:pPr>
        <w:spacing w:after="120" w:line="240" w:lineRule="auto"/>
        <w:ind w:left="567" w:right="260"/>
        <w:jc w:val="both"/>
        <w:rPr>
          <w:rFonts w:ascii="Arial" w:hAnsi="Arial" w:cs="Arial"/>
        </w:rPr>
      </w:pPr>
      <w:r>
        <w:rPr>
          <w:rFonts w:ascii="Arial" w:hAnsi="Arial" w:cs="Arial"/>
        </w:rPr>
        <w:t xml:space="preserve">Costambeys, M., Innes, M., and MacLean, S. (2011). </w:t>
      </w:r>
      <w:r w:rsidRPr="00251021">
        <w:rPr>
          <w:rFonts w:ascii="Arial" w:hAnsi="Arial" w:cs="Arial"/>
          <w:i/>
        </w:rPr>
        <w:t>The Carolingian World</w:t>
      </w:r>
      <w:r>
        <w:rPr>
          <w:rFonts w:ascii="Arial" w:hAnsi="Arial" w:cs="Arial"/>
        </w:rPr>
        <w:t>. Cambridge: Cambridge University Press.</w:t>
      </w:r>
    </w:p>
    <w:p w14:paraId="135A3840" w14:textId="39075208" w:rsidR="00B7275F" w:rsidRDefault="00B7275F" w:rsidP="00154D48">
      <w:pPr>
        <w:spacing w:after="120" w:line="240" w:lineRule="auto"/>
        <w:ind w:left="567" w:right="260"/>
        <w:jc w:val="both"/>
        <w:rPr>
          <w:rFonts w:ascii="Arial" w:hAnsi="Arial" w:cs="Arial"/>
        </w:rPr>
      </w:pPr>
      <w:r>
        <w:rPr>
          <w:rFonts w:ascii="Arial" w:hAnsi="Arial" w:cs="Arial"/>
        </w:rPr>
        <w:t xml:space="preserve">Dutton, P. E., ed. and trans. (2004), </w:t>
      </w:r>
      <w:r w:rsidRPr="00B7275F">
        <w:rPr>
          <w:rFonts w:ascii="Arial" w:hAnsi="Arial" w:cs="Arial"/>
          <w:i/>
        </w:rPr>
        <w:t>Carolingian Civilization: A Reader</w:t>
      </w:r>
      <w:r>
        <w:rPr>
          <w:rFonts w:ascii="Arial" w:hAnsi="Arial" w:cs="Arial"/>
        </w:rPr>
        <w:t>, 2</w:t>
      </w:r>
      <w:r w:rsidRPr="00B7275F">
        <w:rPr>
          <w:rFonts w:ascii="Arial" w:hAnsi="Arial" w:cs="Arial"/>
          <w:vertAlign w:val="superscript"/>
        </w:rPr>
        <w:t>nd</w:t>
      </w:r>
      <w:r>
        <w:rPr>
          <w:rFonts w:ascii="Arial" w:hAnsi="Arial" w:cs="Arial"/>
        </w:rPr>
        <w:t xml:space="preserve"> edn. Peterborough, ON: University of Toronto Press.</w:t>
      </w:r>
    </w:p>
    <w:p w14:paraId="68E2DC4A" w14:textId="4A8D817F" w:rsidR="007D2477" w:rsidRDefault="007D2477" w:rsidP="00154D48">
      <w:pPr>
        <w:spacing w:after="120" w:line="240" w:lineRule="auto"/>
        <w:ind w:left="567" w:right="260"/>
        <w:jc w:val="both"/>
        <w:rPr>
          <w:rFonts w:ascii="Arial" w:hAnsi="Arial" w:cs="Arial"/>
        </w:rPr>
      </w:pPr>
      <w:r>
        <w:rPr>
          <w:rFonts w:ascii="Arial" w:hAnsi="Arial" w:cs="Arial"/>
        </w:rPr>
        <w:t xml:space="preserve">De Jong, M. (2009). </w:t>
      </w:r>
      <w:r w:rsidRPr="007D2477">
        <w:rPr>
          <w:rFonts w:ascii="Arial" w:hAnsi="Arial" w:cs="Arial"/>
          <w:i/>
        </w:rPr>
        <w:t>The Penitential State: Authority and Atonement in the Age of Louis the Pious, 814–40</w:t>
      </w:r>
      <w:r>
        <w:rPr>
          <w:rFonts w:ascii="Arial" w:hAnsi="Arial" w:cs="Arial"/>
        </w:rPr>
        <w:t>. Cambridge: Cambridge University Press.</w:t>
      </w:r>
    </w:p>
    <w:p w14:paraId="26E031FA" w14:textId="40070DE6" w:rsidR="004A4805" w:rsidRDefault="004A4805" w:rsidP="00154D48">
      <w:pPr>
        <w:spacing w:after="120" w:line="240" w:lineRule="auto"/>
        <w:ind w:left="567" w:right="260"/>
        <w:jc w:val="both"/>
        <w:rPr>
          <w:rFonts w:ascii="Arial" w:hAnsi="Arial" w:cs="Arial"/>
        </w:rPr>
      </w:pPr>
      <w:r>
        <w:rPr>
          <w:rFonts w:ascii="Arial" w:hAnsi="Arial" w:cs="Arial"/>
        </w:rPr>
        <w:t>King, P. D.</w:t>
      </w:r>
      <w:r w:rsidR="00B7275F">
        <w:rPr>
          <w:rFonts w:ascii="Arial" w:hAnsi="Arial" w:cs="Arial"/>
        </w:rPr>
        <w:t>, ed. and trans.</w:t>
      </w:r>
      <w:r>
        <w:rPr>
          <w:rFonts w:ascii="Arial" w:hAnsi="Arial" w:cs="Arial"/>
        </w:rPr>
        <w:t xml:space="preserve"> (1987). </w:t>
      </w:r>
      <w:r w:rsidRPr="00B7275F">
        <w:rPr>
          <w:rFonts w:ascii="Arial" w:hAnsi="Arial" w:cs="Arial"/>
          <w:i/>
        </w:rPr>
        <w:t>Charlemagne: Translated Sources</w:t>
      </w:r>
      <w:r>
        <w:rPr>
          <w:rFonts w:ascii="Arial" w:hAnsi="Arial" w:cs="Arial"/>
        </w:rPr>
        <w:t>. Kendal</w:t>
      </w:r>
      <w:r w:rsidR="00B7275F">
        <w:rPr>
          <w:rFonts w:ascii="Arial" w:hAnsi="Arial" w:cs="Arial"/>
        </w:rPr>
        <w:t xml:space="preserve">: </w:t>
      </w:r>
      <w:r w:rsidR="0022037E">
        <w:rPr>
          <w:rFonts w:ascii="Arial" w:hAnsi="Arial" w:cs="Arial"/>
        </w:rPr>
        <w:t>self-published</w:t>
      </w:r>
      <w:r w:rsidR="00B7275F">
        <w:rPr>
          <w:rFonts w:ascii="Arial" w:hAnsi="Arial" w:cs="Arial"/>
        </w:rPr>
        <w:t>.</w:t>
      </w:r>
    </w:p>
    <w:p w14:paraId="1D083EFB" w14:textId="6F1157BB" w:rsidR="00B7275F" w:rsidRDefault="00B7275F" w:rsidP="00154D48">
      <w:pPr>
        <w:spacing w:after="120" w:line="240" w:lineRule="auto"/>
        <w:ind w:left="567" w:right="260"/>
        <w:jc w:val="both"/>
        <w:rPr>
          <w:rFonts w:ascii="Arial" w:hAnsi="Arial" w:cs="Arial"/>
        </w:rPr>
      </w:pPr>
      <w:r>
        <w:rPr>
          <w:rFonts w:ascii="Arial" w:hAnsi="Arial" w:cs="Arial"/>
        </w:rPr>
        <w:t xml:space="preserve">McKitterick, R., ed. (1994). </w:t>
      </w:r>
      <w:r w:rsidRPr="00B7275F">
        <w:rPr>
          <w:rFonts w:ascii="Arial" w:hAnsi="Arial" w:cs="Arial"/>
          <w:i/>
        </w:rPr>
        <w:t>Carolingian Culture: Emulation and Innovation</w:t>
      </w:r>
      <w:r>
        <w:rPr>
          <w:rFonts w:ascii="Arial" w:hAnsi="Arial" w:cs="Arial"/>
        </w:rPr>
        <w:t>. Cambridge: Cambridge University Press.</w:t>
      </w:r>
    </w:p>
    <w:p w14:paraId="30632C4E" w14:textId="299039DB" w:rsidR="004A4805" w:rsidRDefault="004A4805" w:rsidP="00154D48">
      <w:pPr>
        <w:spacing w:after="120" w:line="240" w:lineRule="auto"/>
        <w:ind w:left="567" w:right="260"/>
        <w:jc w:val="both"/>
        <w:rPr>
          <w:rFonts w:ascii="Arial" w:hAnsi="Arial" w:cs="Arial"/>
        </w:rPr>
      </w:pPr>
      <w:r>
        <w:rPr>
          <w:rFonts w:ascii="Arial" w:hAnsi="Arial" w:cs="Arial"/>
        </w:rPr>
        <w:t xml:space="preserve">McKitterick, R., ed. (1995). </w:t>
      </w:r>
      <w:r w:rsidRPr="00E54C80">
        <w:rPr>
          <w:rFonts w:ascii="Arial" w:hAnsi="Arial" w:cs="Arial"/>
          <w:i/>
        </w:rPr>
        <w:t>The New C</w:t>
      </w:r>
      <w:r>
        <w:rPr>
          <w:rFonts w:ascii="Arial" w:hAnsi="Arial" w:cs="Arial"/>
          <w:i/>
        </w:rPr>
        <w:t>ambridge Medieval History, Vol 2: c.7</w:t>
      </w:r>
      <w:r w:rsidRPr="00E54C80">
        <w:rPr>
          <w:rFonts w:ascii="Arial" w:hAnsi="Arial" w:cs="Arial"/>
          <w:i/>
        </w:rPr>
        <w:t>00–c.</w:t>
      </w:r>
      <w:r>
        <w:rPr>
          <w:rFonts w:ascii="Arial" w:hAnsi="Arial" w:cs="Arial"/>
          <w:i/>
        </w:rPr>
        <w:t>900</w:t>
      </w:r>
      <w:r>
        <w:rPr>
          <w:rFonts w:ascii="Arial" w:hAnsi="Arial" w:cs="Arial"/>
        </w:rPr>
        <w:t>. Cambridge: Cambridge University Press.</w:t>
      </w:r>
    </w:p>
    <w:p w14:paraId="29CE8E8B" w14:textId="0DF59C09" w:rsidR="004A4805" w:rsidRPr="00154D48" w:rsidRDefault="004A4805" w:rsidP="00154D48">
      <w:pPr>
        <w:spacing w:after="120" w:line="240" w:lineRule="auto"/>
        <w:ind w:left="567" w:right="260"/>
        <w:jc w:val="both"/>
        <w:rPr>
          <w:rFonts w:ascii="Arial" w:hAnsi="Arial" w:cs="Arial"/>
        </w:rPr>
      </w:pPr>
      <w:r>
        <w:rPr>
          <w:rFonts w:ascii="Arial" w:hAnsi="Arial" w:cs="Arial"/>
        </w:rPr>
        <w:t xml:space="preserve">Story, J., ed. (2005). </w:t>
      </w:r>
      <w:r w:rsidRPr="00251021">
        <w:rPr>
          <w:rFonts w:ascii="Arial" w:hAnsi="Arial" w:cs="Arial"/>
          <w:i/>
        </w:rPr>
        <w:t>Charlemagne: Empire and Society</w:t>
      </w:r>
      <w:r>
        <w:rPr>
          <w:rFonts w:ascii="Arial" w:hAnsi="Arial" w:cs="Arial"/>
        </w:rPr>
        <w:t>. Manchester: Manchester University Press.</w:t>
      </w:r>
    </w:p>
    <w:p w14:paraId="43E065FF" w14:textId="77777777" w:rsidR="00154D48" w:rsidRPr="00154D48" w:rsidRDefault="00154D48" w:rsidP="00154D48">
      <w:pPr>
        <w:spacing w:after="120" w:line="240" w:lineRule="auto"/>
        <w:ind w:left="567" w:right="260"/>
        <w:jc w:val="both"/>
        <w:rPr>
          <w:rFonts w:ascii="Arial" w:hAnsi="Arial" w:cs="Arial"/>
        </w:rPr>
      </w:pPr>
    </w:p>
    <w:p w14:paraId="12B5C5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E7C284" w14:textId="77777777" w:rsidR="007D2477" w:rsidRDefault="007D2477" w:rsidP="00154D48">
      <w:pPr>
        <w:spacing w:after="120" w:line="240" w:lineRule="auto"/>
        <w:ind w:left="567" w:right="260"/>
        <w:rPr>
          <w:rFonts w:ascii="Arial" w:hAnsi="Arial" w:cs="Arial"/>
          <w:iCs/>
        </w:rPr>
      </w:pPr>
      <w:r w:rsidRPr="007D2477">
        <w:rPr>
          <w:rFonts w:ascii="Arial" w:hAnsi="Arial" w:cs="Arial"/>
          <w:iCs/>
        </w:rPr>
        <w:t xml:space="preserve">Total contact hours: 60 </w:t>
      </w:r>
    </w:p>
    <w:p w14:paraId="3FB460A7" w14:textId="77777777" w:rsidR="007D2477" w:rsidRDefault="007D2477" w:rsidP="00154D48">
      <w:pPr>
        <w:spacing w:after="120" w:line="240" w:lineRule="auto"/>
        <w:ind w:left="567" w:right="260"/>
        <w:rPr>
          <w:rFonts w:ascii="Arial" w:hAnsi="Arial" w:cs="Arial"/>
          <w:iCs/>
        </w:rPr>
      </w:pPr>
      <w:r w:rsidRPr="007D2477">
        <w:rPr>
          <w:rFonts w:ascii="Arial" w:hAnsi="Arial" w:cs="Arial"/>
          <w:iCs/>
        </w:rPr>
        <w:t xml:space="preserve">Private study hours: 540 </w:t>
      </w:r>
    </w:p>
    <w:p w14:paraId="625BF086" w14:textId="571E47C6" w:rsidR="009A2D37" w:rsidRPr="00154D48" w:rsidRDefault="007D2477" w:rsidP="00154D48">
      <w:pPr>
        <w:spacing w:after="120" w:line="240" w:lineRule="auto"/>
        <w:ind w:left="567" w:right="260"/>
        <w:rPr>
          <w:rFonts w:ascii="Arial" w:hAnsi="Arial" w:cs="Arial"/>
          <w:iCs/>
        </w:rPr>
      </w:pPr>
      <w:r w:rsidRPr="007D2477">
        <w:rPr>
          <w:rFonts w:ascii="Arial" w:hAnsi="Arial" w:cs="Arial"/>
          <w:iCs/>
        </w:rPr>
        <w:lastRenderedPageBreak/>
        <w:t>Total study hours: 600</w:t>
      </w:r>
    </w:p>
    <w:p w14:paraId="7C273631" w14:textId="77777777" w:rsidR="00154D48" w:rsidRPr="00154D48" w:rsidRDefault="00154D48" w:rsidP="00154D48">
      <w:pPr>
        <w:spacing w:after="120" w:line="240" w:lineRule="auto"/>
        <w:ind w:left="567" w:right="260"/>
        <w:rPr>
          <w:rFonts w:ascii="Arial" w:hAnsi="Arial" w:cs="Arial"/>
          <w:iCs/>
        </w:rPr>
      </w:pPr>
    </w:p>
    <w:p w14:paraId="0756FD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F3969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7541EE" w14:textId="59B82D60" w:rsidR="001170CA" w:rsidRDefault="00386E52" w:rsidP="00154D48">
      <w:pPr>
        <w:spacing w:after="120" w:line="240" w:lineRule="auto"/>
        <w:ind w:left="567" w:right="260"/>
        <w:rPr>
          <w:rFonts w:ascii="Arial" w:hAnsi="Arial" w:cs="Arial"/>
          <w:iCs/>
        </w:rPr>
      </w:pPr>
      <w:r>
        <w:rPr>
          <w:rFonts w:ascii="Arial" w:hAnsi="Arial" w:cs="Arial"/>
          <w:iCs/>
        </w:rPr>
        <w:t>40% Coursework, 60% Exam</w:t>
      </w:r>
    </w:p>
    <w:p w14:paraId="09B1B15E" w14:textId="6DCA7409" w:rsidR="00386E52" w:rsidRDefault="00386E52" w:rsidP="00154D48">
      <w:pPr>
        <w:spacing w:after="120" w:line="240" w:lineRule="auto"/>
        <w:ind w:left="567" w:right="260"/>
        <w:rPr>
          <w:rFonts w:ascii="Arial" w:hAnsi="Arial" w:cs="Arial"/>
          <w:iCs/>
        </w:rPr>
      </w:pPr>
      <w:r>
        <w:rPr>
          <w:rFonts w:ascii="Arial" w:hAnsi="Arial" w:cs="Arial"/>
          <w:iCs/>
        </w:rPr>
        <w:t>The coursework component will consist of:</w:t>
      </w:r>
    </w:p>
    <w:p w14:paraId="0AD2717D" w14:textId="4D18BDA7" w:rsidR="00386E52"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Essay 1 (</w:t>
      </w:r>
      <w:r w:rsidR="00386E52">
        <w:rPr>
          <w:rFonts w:ascii="Arial" w:hAnsi="Arial" w:cs="Arial"/>
          <w:iCs/>
        </w:rPr>
        <w:t>3,000-word</w:t>
      </w:r>
      <w:r>
        <w:rPr>
          <w:rFonts w:ascii="Arial" w:hAnsi="Arial" w:cs="Arial"/>
          <w:iCs/>
        </w:rPr>
        <w:t>s)</w:t>
      </w:r>
      <w:r w:rsidR="00386E52">
        <w:rPr>
          <w:rFonts w:ascii="Arial" w:hAnsi="Arial" w:cs="Arial"/>
          <w:iCs/>
        </w:rPr>
        <w:t xml:space="preserve"> </w:t>
      </w:r>
      <w:r>
        <w:rPr>
          <w:rFonts w:ascii="Arial" w:hAnsi="Arial" w:cs="Arial"/>
          <w:iCs/>
        </w:rPr>
        <w:t xml:space="preserve"> 10%</w:t>
      </w:r>
    </w:p>
    <w:p w14:paraId="13FD1F76" w14:textId="0EB38903" w:rsidR="005F1E57"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Essay 2 (3,000 words) 10%</w:t>
      </w:r>
    </w:p>
    <w:p w14:paraId="7BCF6D9F" w14:textId="6959AC64" w:rsidR="00386E52"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Public Engagements Exercise 1 (</w:t>
      </w:r>
      <w:r w:rsidR="00386E52">
        <w:rPr>
          <w:rFonts w:ascii="Arial" w:hAnsi="Arial" w:cs="Arial"/>
          <w:iCs/>
        </w:rPr>
        <w:t>1,000-word</w:t>
      </w:r>
      <w:r>
        <w:rPr>
          <w:rFonts w:ascii="Arial" w:hAnsi="Arial" w:cs="Arial"/>
          <w:iCs/>
        </w:rPr>
        <w:t>s)</w:t>
      </w:r>
      <w:r w:rsidR="00386E52">
        <w:rPr>
          <w:rFonts w:ascii="Arial" w:hAnsi="Arial" w:cs="Arial"/>
          <w:iCs/>
        </w:rPr>
        <w:t xml:space="preserve"> </w:t>
      </w:r>
      <w:r>
        <w:rPr>
          <w:rFonts w:ascii="Arial" w:hAnsi="Arial" w:cs="Arial"/>
          <w:iCs/>
        </w:rPr>
        <w:t>5%</w:t>
      </w:r>
    </w:p>
    <w:p w14:paraId="67B97FB8" w14:textId="21DAC97C" w:rsidR="005F1E57"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Public Engagement Exercise 2 (1,000 words) 5%</w:t>
      </w:r>
    </w:p>
    <w:p w14:paraId="2A2298F0" w14:textId="0BBBD8D8" w:rsidR="00386E52"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Presentation 1 (15-minutes) 5%</w:t>
      </w:r>
    </w:p>
    <w:p w14:paraId="29EBA7FB" w14:textId="7B09A45A" w:rsidR="005F1E57"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Presentation 2 (15-minutes) 5%</w:t>
      </w:r>
    </w:p>
    <w:p w14:paraId="63381EFC" w14:textId="752FCC7E" w:rsidR="005F1E57"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Examination 1 (2-hours) 30%</w:t>
      </w:r>
    </w:p>
    <w:p w14:paraId="3BF305BC" w14:textId="45C4FDC0" w:rsidR="005F1E57" w:rsidRDefault="005F1E57" w:rsidP="00386E52">
      <w:pPr>
        <w:pStyle w:val="ListParagraph"/>
        <w:numPr>
          <w:ilvl w:val="0"/>
          <w:numId w:val="10"/>
        </w:numPr>
        <w:spacing w:after="120" w:line="240" w:lineRule="auto"/>
        <w:ind w:right="260"/>
        <w:rPr>
          <w:rFonts w:ascii="Arial" w:hAnsi="Arial" w:cs="Arial"/>
          <w:iCs/>
        </w:rPr>
      </w:pPr>
      <w:r>
        <w:rPr>
          <w:rFonts w:ascii="Arial" w:hAnsi="Arial" w:cs="Arial"/>
          <w:iCs/>
        </w:rPr>
        <w:t>Examination 2 (2-hours) 30%</w:t>
      </w:r>
    </w:p>
    <w:p w14:paraId="4FC268AA" w14:textId="77777777" w:rsidR="00154D48" w:rsidRPr="00154D48" w:rsidRDefault="00154D48" w:rsidP="00154D48">
      <w:pPr>
        <w:spacing w:after="120" w:line="240" w:lineRule="auto"/>
        <w:ind w:left="567" w:right="260"/>
        <w:rPr>
          <w:rFonts w:ascii="Arial" w:hAnsi="Arial" w:cs="Arial"/>
          <w:iCs/>
        </w:rPr>
      </w:pPr>
    </w:p>
    <w:p w14:paraId="703618F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68F2C7" w14:textId="3CCAE75B" w:rsidR="00B72470" w:rsidRPr="00154D48" w:rsidRDefault="007D2477" w:rsidP="00154D48">
      <w:pPr>
        <w:spacing w:after="120" w:line="240" w:lineRule="auto"/>
        <w:ind w:left="567" w:right="260"/>
        <w:rPr>
          <w:rFonts w:ascii="Arial" w:hAnsi="Arial" w:cs="Arial"/>
          <w:iCs/>
        </w:rPr>
      </w:pPr>
      <w:r w:rsidRPr="007D2477">
        <w:rPr>
          <w:rFonts w:ascii="Arial" w:hAnsi="Arial" w:cs="Arial"/>
          <w:iCs/>
        </w:rPr>
        <w:t>Reassessment Instrument: 100% coursework</w:t>
      </w:r>
    </w:p>
    <w:p w14:paraId="6336B2E7" w14:textId="77777777" w:rsidR="00154D48" w:rsidRPr="00154D48" w:rsidRDefault="00154D48" w:rsidP="00154D48">
      <w:pPr>
        <w:spacing w:after="120" w:line="240" w:lineRule="auto"/>
        <w:ind w:left="567" w:right="260"/>
        <w:rPr>
          <w:rFonts w:ascii="Arial" w:hAnsi="Arial" w:cs="Arial"/>
          <w:iCs/>
        </w:rPr>
      </w:pPr>
    </w:p>
    <w:p w14:paraId="447A365D" w14:textId="40F78FC6"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22037E">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F845D9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3573"/>
        <w:gridCol w:w="709"/>
        <w:gridCol w:w="708"/>
        <w:gridCol w:w="709"/>
        <w:gridCol w:w="709"/>
        <w:gridCol w:w="709"/>
        <w:gridCol w:w="708"/>
        <w:gridCol w:w="709"/>
        <w:gridCol w:w="709"/>
        <w:gridCol w:w="709"/>
      </w:tblGrid>
      <w:tr w:rsidR="00CB3F0A" w:rsidRPr="00302082" w14:paraId="03034E2A" w14:textId="77777777" w:rsidTr="00CB3F0A">
        <w:tc>
          <w:tcPr>
            <w:tcW w:w="3573" w:type="dxa"/>
            <w:shd w:val="clear" w:color="auto" w:fill="D9D9D9" w:themeFill="background1" w:themeFillShade="D9"/>
          </w:tcPr>
          <w:p w14:paraId="34070821" w14:textId="77777777" w:rsidR="00CB3F0A" w:rsidRPr="00302082" w:rsidRDefault="00CB3F0A" w:rsidP="00302082">
            <w:pPr>
              <w:spacing w:after="120"/>
              <w:ind w:left="33"/>
              <w:rPr>
                <w:rFonts w:ascii="Arial" w:hAnsi="Arial" w:cs="Arial"/>
                <w:b/>
              </w:rPr>
            </w:pPr>
            <w:r w:rsidRPr="00302082">
              <w:rPr>
                <w:rFonts w:ascii="Arial" w:hAnsi="Arial" w:cs="Arial"/>
                <w:b/>
              </w:rPr>
              <w:t>Module learning outcome</w:t>
            </w:r>
          </w:p>
        </w:tc>
        <w:tc>
          <w:tcPr>
            <w:tcW w:w="709" w:type="dxa"/>
          </w:tcPr>
          <w:p w14:paraId="0CCF9C27" w14:textId="77777777" w:rsidR="00CB3F0A" w:rsidRPr="002302FD" w:rsidRDefault="00CB3F0A" w:rsidP="00302082">
            <w:pPr>
              <w:spacing w:after="120"/>
              <w:rPr>
                <w:rFonts w:ascii="Arial" w:hAnsi="Arial" w:cs="Arial"/>
              </w:rPr>
            </w:pPr>
            <w:r w:rsidRPr="002302FD">
              <w:rPr>
                <w:rFonts w:ascii="Arial" w:hAnsi="Arial" w:cs="Arial"/>
              </w:rPr>
              <w:t>8.1</w:t>
            </w:r>
          </w:p>
        </w:tc>
        <w:tc>
          <w:tcPr>
            <w:tcW w:w="708" w:type="dxa"/>
          </w:tcPr>
          <w:p w14:paraId="13A6468F" w14:textId="77777777" w:rsidR="00CB3F0A" w:rsidRPr="002302FD" w:rsidRDefault="00CB3F0A" w:rsidP="00302082">
            <w:pPr>
              <w:spacing w:after="120"/>
              <w:rPr>
                <w:rFonts w:ascii="Arial" w:hAnsi="Arial" w:cs="Arial"/>
              </w:rPr>
            </w:pPr>
            <w:r w:rsidRPr="002302FD">
              <w:rPr>
                <w:rFonts w:ascii="Arial" w:hAnsi="Arial" w:cs="Arial"/>
              </w:rPr>
              <w:t>8.2</w:t>
            </w:r>
          </w:p>
        </w:tc>
        <w:tc>
          <w:tcPr>
            <w:tcW w:w="709" w:type="dxa"/>
          </w:tcPr>
          <w:p w14:paraId="6CED8CE0" w14:textId="77777777" w:rsidR="00CB3F0A" w:rsidRPr="002302FD" w:rsidRDefault="00CB3F0A" w:rsidP="00302082">
            <w:pPr>
              <w:spacing w:after="120"/>
              <w:rPr>
                <w:rFonts w:ascii="Arial" w:hAnsi="Arial" w:cs="Arial"/>
              </w:rPr>
            </w:pPr>
            <w:r w:rsidRPr="002302FD">
              <w:rPr>
                <w:rFonts w:ascii="Arial" w:hAnsi="Arial" w:cs="Arial"/>
              </w:rPr>
              <w:t>8.3</w:t>
            </w:r>
          </w:p>
        </w:tc>
        <w:tc>
          <w:tcPr>
            <w:tcW w:w="709" w:type="dxa"/>
          </w:tcPr>
          <w:p w14:paraId="70425EAA" w14:textId="77777777" w:rsidR="00CB3F0A" w:rsidRPr="002302FD" w:rsidRDefault="00CB3F0A" w:rsidP="00302082">
            <w:pPr>
              <w:spacing w:after="120"/>
              <w:rPr>
                <w:rFonts w:ascii="Arial" w:hAnsi="Arial" w:cs="Arial"/>
              </w:rPr>
            </w:pPr>
            <w:r w:rsidRPr="002302FD">
              <w:rPr>
                <w:rFonts w:ascii="Arial" w:hAnsi="Arial" w:cs="Arial"/>
              </w:rPr>
              <w:t>8.4</w:t>
            </w:r>
          </w:p>
        </w:tc>
        <w:tc>
          <w:tcPr>
            <w:tcW w:w="709" w:type="dxa"/>
          </w:tcPr>
          <w:p w14:paraId="719289E8" w14:textId="77777777" w:rsidR="00CB3F0A" w:rsidRPr="002302FD" w:rsidRDefault="00CB3F0A" w:rsidP="00302082">
            <w:pPr>
              <w:spacing w:after="120"/>
              <w:rPr>
                <w:rFonts w:ascii="Arial" w:hAnsi="Arial" w:cs="Arial"/>
              </w:rPr>
            </w:pPr>
            <w:r w:rsidRPr="002302FD">
              <w:rPr>
                <w:rFonts w:ascii="Arial" w:hAnsi="Arial" w:cs="Arial"/>
              </w:rPr>
              <w:t>9.1</w:t>
            </w:r>
          </w:p>
        </w:tc>
        <w:tc>
          <w:tcPr>
            <w:tcW w:w="708" w:type="dxa"/>
          </w:tcPr>
          <w:p w14:paraId="1DC18703" w14:textId="77777777" w:rsidR="00CB3F0A" w:rsidRPr="002302FD" w:rsidRDefault="00CB3F0A" w:rsidP="00302082">
            <w:pPr>
              <w:spacing w:after="120"/>
              <w:rPr>
                <w:rFonts w:ascii="Arial" w:hAnsi="Arial" w:cs="Arial"/>
              </w:rPr>
            </w:pPr>
            <w:r w:rsidRPr="002302FD">
              <w:rPr>
                <w:rFonts w:ascii="Arial" w:hAnsi="Arial" w:cs="Arial"/>
              </w:rPr>
              <w:t>9.2</w:t>
            </w:r>
          </w:p>
        </w:tc>
        <w:tc>
          <w:tcPr>
            <w:tcW w:w="709" w:type="dxa"/>
          </w:tcPr>
          <w:p w14:paraId="24655023" w14:textId="77777777" w:rsidR="00CB3F0A" w:rsidRPr="002302FD" w:rsidRDefault="00CB3F0A" w:rsidP="00302082">
            <w:pPr>
              <w:spacing w:after="120"/>
              <w:rPr>
                <w:rFonts w:ascii="Arial" w:hAnsi="Arial" w:cs="Arial"/>
              </w:rPr>
            </w:pPr>
            <w:r w:rsidRPr="002302FD">
              <w:rPr>
                <w:rFonts w:ascii="Arial" w:hAnsi="Arial" w:cs="Arial"/>
              </w:rPr>
              <w:t>9.3</w:t>
            </w:r>
          </w:p>
        </w:tc>
        <w:tc>
          <w:tcPr>
            <w:tcW w:w="709" w:type="dxa"/>
          </w:tcPr>
          <w:p w14:paraId="5DC02495" w14:textId="77777777" w:rsidR="00CB3F0A" w:rsidRPr="002302FD" w:rsidRDefault="00CB3F0A" w:rsidP="00302082">
            <w:pPr>
              <w:spacing w:after="120"/>
              <w:rPr>
                <w:rFonts w:ascii="Arial" w:hAnsi="Arial" w:cs="Arial"/>
              </w:rPr>
            </w:pPr>
            <w:r w:rsidRPr="002302FD">
              <w:rPr>
                <w:rFonts w:ascii="Arial" w:hAnsi="Arial" w:cs="Arial"/>
              </w:rPr>
              <w:t>9.4</w:t>
            </w:r>
          </w:p>
        </w:tc>
        <w:tc>
          <w:tcPr>
            <w:tcW w:w="709" w:type="dxa"/>
          </w:tcPr>
          <w:p w14:paraId="2F48481D" w14:textId="77777777" w:rsidR="00CB3F0A" w:rsidRPr="002302FD" w:rsidRDefault="00CB3F0A" w:rsidP="00302082">
            <w:pPr>
              <w:spacing w:after="120"/>
              <w:rPr>
                <w:rFonts w:ascii="Arial" w:hAnsi="Arial" w:cs="Arial"/>
              </w:rPr>
            </w:pPr>
            <w:r w:rsidRPr="002302FD">
              <w:rPr>
                <w:rFonts w:ascii="Arial" w:hAnsi="Arial" w:cs="Arial"/>
              </w:rPr>
              <w:t>9.5</w:t>
            </w:r>
          </w:p>
        </w:tc>
      </w:tr>
      <w:tr w:rsidR="00CB3F0A" w:rsidRPr="00302082" w14:paraId="54682DF5" w14:textId="77777777" w:rsidTr="00CB3F0A">
        <w:tc>
          <w:tcPr>
            <w:tcW w:w="3573" w:type="dxa"/>
            <w:shd w:val="clear" w:color="auto" w:fill="D9D9D9" w:themeFill="background1" w:themeFillShade="D9"/>
          </w:tcPr>
          <w:p w14:paraId="30DA5BA1" w14:textId="77777777" w:rsidR="00CB3F0A" w:rsidRPr="00302082" w:rsidRDefault="00CB3F0A" w:rsidP="00302082">
            <w:pPr>
              <w:spacing w:after="120"/>
              <w:rPr>
                <w:rFonts w:ascii="Arial" w:hAnsi="Arial" w:cs="Arial"/>
                <w:b/>
              </w:rPr>
            </w:pPr>
            <w:r w:rsidRPr="00302082">
              <w:rPr>
                <w:rFonts w:ascii="Arial" w:hAnsi="Arial" w:cs="Arial"/>
                <w:b/>
              </w:rPr>
              <w:t>Learning/ teaching method</w:t>
            </w:r>
          </w:p>
        </w:tc>
        <w:tc>
          <w:tcPr>
            <w:tcW w:w="709" w:type="dxa"/>
          </w:tcPr>
          <w:p w14:paraId="43F9F613" w14:textId="77777777" w:rsidR="00CB3F0A" w:rsidRPr="00302082" w:rsidRDefault="00CB3F0A" w:rsidP="00302082">
            <w:pPr>
              <w:spacing w:after="120"/>
              <w:rPr>
                <w:rFonts w:ascii="Arial" w:hAnsi="Arial" w:cs="Arial"/>
                <w:b/>
              </w:rPr>
            </w:pPr>
          </w:p>
        </w:tc>
        <w:tc>
          <w:tcPr>
            <w:tcW w:w="708" w:type="dxa"/>
          </w:tcPr>
          <w:p w14:paraId="6762056D" w14:textId="77777777" w:rsidR="00CB3F0A" w:rsidRPr="00302082" w:rsidRDefault="00CB3F0A" w:rsidP="00302082">
            <w:pPr>
              <w:spacing w:after="120"/>
              <w:rPr>
                <w:rFonts w:ascii="Arial" w:hAnsi="Arial" w:cs="Arial"/>
                <w:b/>
              </w:rPr>
            </w:pPr>
          </w:p>
        </w:tc>
        <w:tc>
          <w:tcPr>
            <w:tcW w:w="709" w:type="dxa"/>
          </w:tcPr>
          <w:p w14:paraId="36770E39" w14:textId="77777777" w:rsidR="00CB3F0A" w:rsidRPr="00302082" w:rsidRDefault="00CB3F0A" w:rsidP="00302082">
            <w:pPr>
              <w:spacing w:after="120"/>
              <w:rPr>
                <w:rFonts w:ascii="Arial" w:hAnsi="Arial" w:cs="Arial"/>
                <w:b/>
              </w:rPr>
            </w:pPr>
          </w:p>
        </w:tc>
        <w:tc>
          <w:tcPr>
            <w:tcW w:w="709" w:type="dxa"/>
          </w:tcPr>
          <w:p w14:paraId="10698291" w14:textId="77777777" w:rsidR="00CB3F0A" w:rsidRPr="00302082" w:rsidRDefault="00CB3F0A" w:rsidP="00302082">
            <w:pPr>
              <w:spacing w:after="120"/>
              <w:rPr>
                <w:rFonts w:ascii="Arial" w:hAnsi="Arial" w:cs="Arial"/>
                <w:b/>
              </w:rPr>
            </w:pPr>
          </w:p>
        </w:tc>
        <w:tc>
          <w:tcPr>
            <w:tcW w:w="709" w:type="dxa"/>
          </w:tcPr>
          <w:p w14:paraId="5A016318" w14:textId="77777777" w:rsidR="00CB3F0A" w:rsidRPr="00302082" w:rsidRDefault="00CB3F0A" w:rsidP="00302082">
            <w:pPr>
              <w:spacing w:after="120"/>
              <w:rPr>
                <w:rFonts w:ascii="Arial" w:hAnsi="Arial" w:cs="Arial"/>
                <w:b/>
              </w:rPr>
            </w:pPr>
          </w:p>
        </w:tc>
        <w:tc>
          <w:tcPr>
            <w:tcW w:w="708" w:type="dxa"/>
          </w:tcPr>
          <w:p w14:paraId="02438609" w14:textId="77777777" w:rsidR="00CB3F0A" w:rsidRPr="00302082" w:rsidRDefault="00CB3F0A" w:rsidP="00302082">
            <w:pPr>
              <w:spacing w:after="120"/>
              <w:rPr>
                <w:rFonts w:ascii="Arial" w:hAnsi="Arial" w:cs="Arial"/>
                <w:b/>
              </w:rPr>
            </w:pPr>
          </w:p>
        </w:tc>
        <w:tc>
          <w:tcPr>
            <w:tcW w:w="709" w:type="dxa"/>
          </w:tcPr>
          <w:p w14:paraId="7379B379" w14:textId="77777777" w:rsidR="00CB3F0A" w:rsidRPr="00302082" w:rsidRDefault="00CB3F0A" w:rsidP="00302082">
            <w:pPr>
              <w:spacing w:after="120"/>
              <w:rPr>
                <w:rFonts w:ascii="Arial" w:hAnsi="Arial" w:cs="Arial"/>
                <w:b/>
              </w:rPr>
            </w:pPr>
          </w:p>
        </w:tc>
        <w:tc>
          <w:tcPr>
            <w:tcW w:w="709" w:type="dxa"/>
          </w:tcPr>
          <w:p w14:paraId="1EE72F9C" w14:textId="77777777" w:rsidR="00CB3F0A" w:rsidRPr="00302082" w:rsidRDefault="00CB3F0A" w:rsidP="00302082">
            <w:pPr>
              <w:spacing w:after="120"/>
              <w:rPr>
                <w:rFonts w:ascii="Arial" w:hAnsi="Arial" w:cs="Arial"/>
                <w:b/>
              </w:rPr>
            </w:pPr>
          </w:p>
        </w:tc>
        <w:tc>
          <w:tcPr>
            <w:tcW w:w="709" w:type="dxa"/>
          </w:tcPr>
          <w:p w14:paraId="261A2773" w14:textId="77777777" w:rsidR="00CB3F0A" w:rsidRPr="00302082" w:rsidRDefault="00CB3F0A" w:rsidP="00302082">
            <w:pPr>
              <w:spacing w:after="120"/>
              <w:rPr>
                <w:rFonts w:ascii="Arial" w:hAnsi="Arial" w:cs="Arial"/>
                <w:b/>
              </w:rPr>
            </w:pPr>
          </w:p>
        </w:tc>
      </w:tr>
      <w:tr w:rsidR="00CB3F0A" w:rsidRPr="00302082" w14:paraId="3085804F" w14:textId="77777777" w:rsidTr="00CB3F0A">
        <w:tc>
          <w:tcPr>
            <w:tcW w:w="3573" w:type="dxa"/>
          </w:tcPr>
          <w:p w14:paraId="3BB7FF46" w14:textId="77777777" w:rsidR="00CB3F0A" w:rsidRPr="007F3D49" w:rsidRDefault="00CB3F0A" w:rsidP="00302082">
            <w:pPr>
              <w:spacing w:after="120"/>
              <w:rPr>
                <w:rFonts w:ascii="Arial" w:hAnsi="Arial" w:cs="Arial"/>
              </w:rPr>
            </w:pPr>
            <w:r w:rsidRPr="007F3D49">
              <w:rPr>
                <w:rFonts w:ascii="Arial" w:hAnsi="Arial" w:cs="Arial"/>
              </w:rPr>
              <w:t>Private Study</w:t>
            </w:r>
          </w:p>
        </w:tc>
        <w:tc>
          <w:tcPr>
            <w:tcW w:w="709" w:type="dxa"/>
          </w:tcPr>
          <w:p w14:paraId="1CC8F028" w14:textId="3EE6670D" w:rsidR="00CB3F0A" w:rsidRPr="00302082" w:rsidRDefault="00CB3F0A" w:rsidP="00302082">
            <w:pPr>
              <w:spacing w:after="120"/>
              <w:rPr>
                <w:rFonts w:ascii="Arial" w:hAnsi="Arial" w:cs="Arial"/>
                <w:b/>
              </w:rPr>
            </w:pPr>
            <w:r>
              <w:rPr>
                <w:rFonts w:ascii="Arial" w:hAnsi="Arial" w:cs="Arial"/>
                <w:b/>
              </w:rPr>
              <w:t>X</w:t>
            </w:r>
          </w:p>
        </w:tc>
        <w:tc>
          <w:tcPr>
            <w:tcW w:w="708" w:type="dxa"/>
          </w:tcPr>
          <w:p w14:paraId="63B1EC32" w14:textId="3616A4D7" w:rsidR="00CB3F0A" w:rsidRPr="00302082" w:rsidRDefault="00CB3F0A" w:rsidP="00302082">
            <w:pPr>
              <w:spacing w:after="120"/>
              <w:rPr>
                <w:rFonts w:ascii="Arial" w:hAnsi="Arial" w:cs="Arial"/>
                <w:b/>
              </w:rPr>
            </w:pPr>
            <w:r>
              <w:rPr>
                <w:rFonts w:ascii="Arial" w:hAnsi="Arial" w:cs="Arial"/>
                <w:b/>
              </w:rPr>
              <w:t>X</w:t>
            </w:r>
          </w:p>
        </w:tc>
        <w:tc>
          <w:tcPr>
            <w:tcW w:w="709" w:type="dxa"/>
          </w:tcPr>
          <w:p w14:paraId="3BBF26D0" w14:textId="049E311E" w:rsidR="00CB3F0A" w:rsidRPr="00302082" w:rsidRDefault="00CB3F0A" w:rsidP="00302082">
            <w:pPr>
              <w:spacing w:after="120"/>
              <w:rPr>
                <w:rFonts w:ascii="Arial" w:hAnsi="Arial" w:cs="Arial"/>
                <w:b/>
              </w:rPr>
            </w:pPr>
            <w:r>
              <w:rPr>
                <w:rFonts w:ascii="Arial" w:hAnsi="Arial" w:cs="Arial"/>
                <w:b/>
              </w:rPr>
              <w:t>X</w:t>
            </w:r>
          </w:p>
        </w:tc>
        <w:tc>
          <w:tcPr>
            <w:tcW w:w="709" w:type="dxa"/>
          </w:tcPr>
          <w:p w14:paraId="2F40BB93" w14:textId="47AE33D1" w:rsidR="00CB3F0A" w:rsidRPr="00302082" w:rsidRDefault="00CB3F0A" w:rsidP="00302082">
            <w:pPr>
              <w:spacing w:after="120"/>
              <w:rPr>
                <w:rFonts w:ascii="Arial" w:hAnsi="Arial" w:cs="Arial"/>
                <w:b/>
              </w:rPr>
            </w:pPr>
            <w:r>
              <w:rPr>
                <w:rFonts w:ascii="Arial" w:hAnsi="Arial" w:cs="Arial"/>
                <w:b/>
              </w:rPr>
              <w:t>X</w:t>
            </w:r>
          </w:p>
        </w:tc>
        <w:tc>
          <w:tcPr>
            <w:tcW w:w="709" w:type="dxa"/>
          </w:tcPr>
          <w:p w14:paraId="0D2F0A84" w14:textId="656BA82A" w:rsidR="00CB3F0A" w:rsidRPr="00302082" w:rsidRDefault="00CB3F0A" w:rsidP="00302082">
            <w:pPr>
              <w:spacing w:after="120"/>
              <w:rPr>
                <w:rFonts w:ascii="Arial" w:hAnsi="Arial" w:cs="Arial"/>
                <w:b/>
              </w:rPr>
            </w:pPr>
            <w:r>
              <w:rPr>
                <w:rFonts w:ascii="Arial" w:hAnsi="Arial" w:cs="Arial"/>
                <w:b/>
              </w:rPr>
              <w:t>X</w:t>
            </w:r>
          </w:p>
        </w:tc>
        <w:tc>
          <w:tcPr>
            <w:tcW w:w="708" w:type="dxa"/>
          </w:tcPr>
          <w:p w14:paraId="60B33421" w14:textId="68AAF713" w:rsidR="00CB3F0A" w:rsidRPr="00302082" w:rsidRDefault="00CB3F0A" w:rsidP="00302082">
            <w:pPr>
              <w:spacing w:after="120"/>
              <w:rPr>
                <w:rFonts w:ascii="Arial" w:hAnsi="Arial" w:cs="Arial"/>
                <w:b/>
              </w:rPr>
            </w:pPr>
            <w:r>
              <w:rPr>
                <w:rFonts w:ascii="Arial" w:hAnsi="Arial" w:cs="Arial"/>
                <w:b/>
              </w:rPr>
              <w:t>X</w:t>
            </w:r>
          </w:p>
        </w:tc>
        <w:tc>
          <w:tcPr>
            <w:tcW w:w="709" w:type="dxa"/>
          </w:tcPr>
          <w:p w14:paraId="55E3CF72" w14:textId="7BE433D1" w:rsidR="00CB3F0A" w:rsidRPr="00302082" w:rsidRDefault="00CB3F0A" w:rsidP="00302082">
            <w:pPr>
              <w:spacing w:after="120"/>
              <w:rPr>
                <w:rFonts w:ascii="Arial" w:hAnsi="Arial" w:cs="Arial"/>
                <w:b/>
              </w:rPr>
            </w:pPr>
            <w:r>
              <w:rPr>
                <w:rFonts w:ascii="Arial" w:hAnsi="Arial" w:cs="Arial"/>
                <w:b/>
              </w:rPr>
              <w:t>X</w:t>
            </w:r>
          </w:p>
        </w:tc>
        <w:tc>
          <w:tcPr>
            <w:tcW w:w="709" w:type="dxa"/>
          </w:tcPr>
          <w:p w14:paraId="1F9A331D" w14:textId="15555344" w:rsidR="00CB3F0A" w:rsidRPr="00302082" w:rsidRDefault="00CB3F0A" w:rsidP="00302082">
            <w:pPr>
              <w:spacing w:after="120"/>
              <w:rPr>
                <w:rFonts w:ascii="Arial" w:hAnsi="Arial" w:cs="Arial"/>
                <w:b/>
              </w:rPr>
            </w:pPr>
            <w:r>
              <w:rPr>
                <w:rFonts w:ascii="Arial" w:hAnsi="Arial" w:cs="Arial"/>
                <w:b/>
              </w:rPr>
              <w:t>X</w:t>
            </w:r>
          </w:p>
        </w:tc>
        <w:tc>
          <w:tcPr>
            <w:tcW w:w="709" w:type="dxa"/>
          </w:tcPr>
          <w:p w14:paraId="79A7AC2F" w14:textId="60D98616" w:rsidR="00CB3F0A" w:rsidRPr="00302082" w:rsidRDefault="00CB3F0A" w:rsidP="00302082">
            <w:pPr>
              <w:spacing w:after="120"/>
              <w:rPr>
                <w:rFonts w:ascii="Arial" w:hAnsi="Arial" w:cs="Arial"/>
                <w:b/>
              </w:rPr>
            </w:pPr>
            <w:r>
              <w:rPr>
                <w:rFonts w:ascii="Arial" w:hAnsi="Arial" w:cs="Arial"/>
                <w:b/>
              </w:rPr>
              <w:t>X</w:t>
            </w:r>
          </w:p>
        </w:tc>
      </w:tr>
      <w:tr w:rsidR="00CB3F0A" w:rsidRPr="00302082" w14:paraId="67445AB0" w14:textId="77777777" w:rsidTr="00CB3F0A">
        <w:tc>
          <w:tcPr>
            <w:tcW w:w="3573" w:type="dxa"/>
          </w:tcPr>
          <w:p w14:paraId="0C982CA5" w14:textId="01D57FBA" w:rsidR="00CB3F0A" w:rsidRPr="00154D48" w:rsidRDefault="00CB3F0A" w:rsidP="00302082">
            <w:pPr>
              <w:spacing w:after="120"/>
              <w:rPr>
                <w:rFonts w:ascii="Arial" w:hAnsi="Arial" w:cs="Arial"/>
              </w:rPr>
            </w:pPr>
            <w:r>
              <w:rPr>
                <w:rFonts w:ascii="Arial" w:hAnsi="Arial" w:cs="Arial"/>
              </w:rPr>
              <w:t>Lectures</w:t>
            </w:r>
          </w:p>
        </w:tc>
        <w:tc>
          <w:tcPr>
            <w:tcW w:w="709" w:type="dxa"/>
          </w:tcPr>
          <w:p w14:paraId="44F57688" w14:textId="280C27AE" w:rsidR="00CB3F0A" w:rsidRPr="00302082" w:rsidRDefault="00CB3F0A" w:rsidP="00302082">
            <w:pPr>
              <w:spacing w:after="120"/>
              <w:rPr>
                <w:rFonts w:ascii="Arial" w:hAnsi="Arial" w:cs="Arial"/>
                <w:b/>
              </w:rPr>
            </w:pPr>
            <w:r>
              <w:rPr>
                <w:rFonts w:ascii="Arial" w:hAnsi="Arial" w:cs="Arial"/>
                <w:b/>
              </w:rPr>
              <w:t>X</w:t>
            </w:r>
          </w:p>
        </w:tc>
        <w:tc>
          <w:tcPr>
            <w:tcW w:w="708" w:type="dxa"/>
          </w:tcPr>
          <w:p w14:paraId="17D108EA" w14:textId="1DBEAFC3" w:rsidR="00CB3F0A" w:rsidRPr="00302082" w:rsidRDefault="00CB3F0A" w:rsidP="00302082">
            <w:pPr>
              <w:spacing w:after="120"/>
              <w:rPr>
                <w:rFonts w:ascii="Arial" w:hAnsi="Arial" w:cs="Arial"/>
                <w:b/>
              </w:rPr>
            </w:pPr>
            <w:r>
              <w:rPr>
                <w:rFonts w:ascii="Arial" w:hAnsi="Arial" w:cs="Arial"/>
                <w:b/>
              </w:rPr>
              <w:t>X</w:t>
            </w:r>
          </w:p>
        </w:tc>
        <w:tc>
          <w:tcPr>
            <w:tcW w:w="709" w:type="dxa"/>
          </w:tcPr>
          <w:p w14:paraId="494FB3C0" w14:textId="43CEF52F" w:rsidR="00CB3F0A" w:rsidRPr="00302082" w:rsidRDefault="00CB3F0A" w:rsidP="00302082">
            <w:pPr>
              <w:spacing w:after="120"/>
              <w:rPr>
                <w:rFonts w:ascii="Arial" w:hAnsi="Arial" w:cs="Arial"/>
                <w:b/>
              </w:rPr>
            </w:pPr>
            <w:r>
              <w:rPr>
                <w:rFonts w:ascii="Arial" w:hAnsi="Arial" w:cs="Arial"/>
                <w:b/>
              </w:rPr>
              <w:t>X</w:t>
            </w:r>
          </w:p>
        </w:tc>
        <w:tc>
          <w:tcPr>
            <w:tcW w:w="709" w:type="dxa"/>
          </w:tcPr>
          <w:p w14:paraId="11AFB62D" w14:textId="0106BA1D" w:rsidR="00CB3F0A" w:rsidRPr="00302082" w:rsidRDefault="00CB3F0A" w:rsidP="00302082">
            <w:pPr>
              <w:spacing w:after="120"/>
              <w:rPr>
                <w:rFonts w:ascii="Arial" w:hAnsi="Arial" w:cs="Arial"/>
                <w:b/>
              </w:rPr>
            </w:pPr>
            <w:r>
              <w:rPr>
                <w:rFonts w:ascii="Arial" w:hAnsi="Arial" w:cs="Arial"/>
                <w:b/>
              </w:rPr>
              <w:t>X</w:t>
            </w:r>
          </w:p>
        </w:tc>
        <w:tc>
          <w:tcPr>
            <w:tcW w:w="709" w:type="dxa"/>
          </w:tcPr>
          <w:p w14:paraId="3D9ADDB1" w14:textId="6E1F357C" w:rsidR="00CB3F0A" w:rsidRPr="00302082" w:rsidRDefault="00CB3F0A" w:rsidP="00302082">
            <w:pPr>
              <w:spacing w:after="120"/>
              <w:rPr>
                <w:rFonts w:ascii="Arial" w:hAnsi="Arial" w:cs="Arial"/>
                <w:b/>
              </w:rPr>
            </w:pPr>
            <w:r>
              <w:rPr>
                <w:rFonts w:ascii="Arial" w:hAnsi="Arial" w:cs="Arial"/>
                <w:b/>
              </w:rPr>
              <w:t>X</w:t>
            </w:r>
          </w:p>
        </w:tc>
        <w:tc>
          <w:tcPr>
            <w:tcW w:w="708" w:type="dxa"/>
          </w:tcPr>
          <w:p w14:paraId="79379EB9" w14:textId="77777777" w:rsidR="00CB3F0A" w:rsidRPr="00302082" w:rsidRDefault="00CB3F0A" w:rsidP="00302082">
            <w:pPr>
              <w:spacing w:after="120"/>
              <w:rPr>
                <w:rFonts w:ascii="Arial" w:hAnsi="Arial" w:cs="Arial"/>
                <w:b/>
              </w:rPr>
            </w:pPr>
          </w:p>
        </w:tc>
        <w:tc>
          <w:tcPr>
            <w:tcW w:w="709" w:type="dxa"/>
          </w:tcPr>
          <w:p w14:paraId="65D10DB9" w14:textId="7CA4C4AB" w:rsidR="00CB3F0A" w:rsidRPr="00302082" w:rsidRDefault="00CB3F0A" w:rsidP="00302082">
            <w:pPr>
              <w:spacing w:after="120"/>
              <w:rPr>
                <w:rFonts w:ascii="Arial" w:hAnsi="Arial" w:cs="Arial"/>
                <w:b/>
              </w:rPr>
            </w:pPr>
            <w:r>
              <w:rPr>
                <w:rFonts w:ascii="Arial" w:hAnsi="Arial" w:cs="Arial"/>
                <w:b/>
              </w:rPr>
              <w:t>X</w:t>
            </w:r>
          </w:p>
        </w:tc>
        <w:tc>
          <w:tcPr>
            <w:tcW w:w="709" w:type="dxa"/>
          </w:tcPr>
          <w:p w14:paraId="20086F6A" w14:textId="056827BB" w:rsidR="00CB3F0A" w:rsidRPr="00302082" w:rsidRDefault="00CB3F0A" w:rsidP="00302082">
            <w:pPr>
              <w:spacing w:after="120"/>
              <w:rPr>
                <w:rFonts w:ascii="Arial" w:hAnsi="Arial" w:cs="Arial"/>
                <w:b/>
              </w:rPr>
            </w:pPr>
            <w:r>
              <w:rPr>
                <w:rFonts w:ascii="Arial" w:hAnsi="Arial" w:cs="Arial"/>
                <w:b/>
              </w:rPr>
              <w:t>X</w:t>
            </w:r>
          </w:p>
        </w:tc>
        <w:tc>
          <w:tcPr>
            <w:tcW w:w="709" w:type="dxa"/>
          </w:tcPr>
          <w:p w14:paraId="7EA6FCFC" w14:textId="77777777" w:rsidR="00CB3F0A" w:rsidRPr="00302082" w:rsidRDefault="00CB3F0A" w:rsidP="00302082">
            <w:pPr>
              <w:spacing w:after="120"/>
              <w:rPr>
                <w:rFonts w:ascii="Arial" w:hAnsi="Arial" w:cs="Arial"/>
                <w:b/>
              </w:rPr>
            </w:pPr>
          </w:p>
        </w:tc>
      </w:tr>
      <w:tr w:rsidR="00CB3F0A" w:rsidRPr="00302082" w14:paraId="0B70B1EA" w14:textId="77777777" w:rsidTr="00CB3F0A">
        <w:tc>
          <w:tcPr>
            <w:tcW w:w="3573" w:type="dxa"/>
          </w:tcPr>
          <w:p w14:paraId="4457F79E" w14:textId="7691C4A7" w:rsidR="00CB3F0A" w:rsidRPr="00154D48" w:rsidRDefault="00CB3F0A" w:rsidP="00302082">
            <w:pPr>
              <w:spacing w:after="120"/>
              <w:rPr>
                <w:rFonts w:ascii="Arial" w:hAnsi="Arial" w:cs="Arial"/>
              </w:rPr>
            </w:pPr>
            <w:r>
              <w:rPr>
                <w:rFonts w:ascii="Arial" w:hAnsi="Arial" w:cs="Arial"/>
              </w:rPr>
              <w:t>Seminars</w:t>
            </w:r>
          </w:p>
        </w:tc>
        <w:tc>
          <w:tcPr>
            <w:tcW w:w="709" w:type="dxa"/>
          </w:tcPr>
          <w:p w14:paraId="7DC32E87" w14:textId="755AFC66" w:rsidR="00CB3F0A" w:rsidRPr="00302082" w:rsidRDefault="00CB3F0A" w:rsidP="00302082">
            <w:pPr>
              <w:spacing w:after="120"/>
              <w:rPr>
                <w:rFonts w:ascii="Arial" w:hAnsi="Arial" w:cs="Arial"/>
                <w:b/>
              </w:rPr>
            </w:pPr>
            <w:r>
              <w:rPr>
                <w:rFonts w:ascii="Arial" w:hAnsi="Arial" w:cs="Arial"/>
                <w:b/>
              </w:rPr>
              <w:t>X</w:t>
            </w:r>
          </w:p>
        </w:tc>
        <w:tc>
          <w:tcPr>
            <w:tcW w:w="708" w:type="dxa"/>
          </w:tcPr>
          <w:p w14:paraId="43DCF1D8" w14:textId="376995A5" w:rsidR="00CB3F0A" w:rsidRPr="00302082" w:rsidRDefault="00CB3F0A" w:rsidP="00302082">
            <w:pPr>
              <w:spacing w:after="120"/>
              <w:rPr>
                <w:rFonts w:ascii="Arial" w:hAnsi="Arial" w:cs="Arial"/>
                <w:b/>
              </w:rPr>
            </w:pPr>
            <w:r>
              <w:rPr>
                <w:rFonts w:ascii="Arial" w:hAnsi="Arial" w:cs="Arial"/>
                <w:b/>
              </w:rPr>
              <w:t>X</w:t>
            </w:r>
          </w:p>
        </w:tc>
        <w:tc>
          <w:tcPr>
            <w:tcW w:w="709" w:type="dxa"/>
          </w:tcPr>
          <w:p w14:paraId="0E36CE9A" w14:textId="75A0E922" w:rsidR="00CB3F0A" w:rsidRPr="00302082" w:rsidRDefault="00CB3F0A" w:rsidP="00302082">
            <w:pPr>
              <w:spacing w:after="120"/>
              <w:rPr>
                <w:rFonts w:ascii="Arial" w:hAnsi="Arial" w:cs="Arial"/>
                <w:b/>
              </w:rPr>
            </w:pPr>
            <w:r>
              <w:rPr>
                <w:rFonts w:ascii="Arial" w:hAnsi="Arial" w:cs="Arial"/>
                <w:b/>
              </w:rPr>
              <w:t>X</w:t>
            </w:r>
          </w:p>
        </w:tc>
        <w:tc>
          <w:tcPr>
            <w:tcW w:w="709" w:type="dxa"/>
          </w:tcPr>
          <w:p w14:paraId="67A0A955" w14:textId="7A1E8E33" w:rsidR="00CB3F0A" w:rsidRPr="00302082" w:rsidRDefault="00CB3F0A" w:rsidP="00302082">
            <w:pPr>
              <w:spacing w:after="120"/>
              <w:rPr>
                <w:rFonts w:ascii="Arial" w:hAnsi="Arial" w:cs="Arial"/>
                <w:b/>
              </w:rPr>
            </w:pPr>
            <w:r>
              <w:rPr>
                <w:rFonts w:ascii="Arial" w:hAnsi="Arial" w:cs="Arial"/>
                <w:b/>
              </w:rPr>
              <w:t>X</w:t>
            </w:r>
          </w:p>
        </w:tc>
        <w:tc>
          <w:tcPr>
            <w:tcW w:w="709" w:type="dxa"/>
          </w:tcPr>
          <w:p w14:paraId="5478A749" w14:textId="3E53DB45" w:rsidR="00CB3F0A" w:rsidRPr="00302082" w:rsidRDefault="00CB3F0A" w:rsidP="00302082">
            <w:pPr>
              <w:spacing w:after="120"/>
              <w:rPr>
                <w:rFonts w:ascii="Arial" w:hAnsi="Arial" w:cs="Arial"/>
                <w:b/>
              </w:rPr>
            </w:pPr>
            <w:r>
              <w:rPr>
                <w:rFonts w:ascii="Arial" w:hAnsi="Arial" w:cs="Arial"/>
                <w:b/>
              </w:rPr>
              <w:t>X</w:t>
            </w:r>
          </w:p>
        </w:tc>
        <w:tc>
          <w:tcPr>
            <w:tcW w:w="708" w:type="dxa"/>
          </w:tcPr>
          <w:p w14:paraId="33B67EF3" w14:textId="513242D0" w:rsidR="00CB3F0A" w:rsidRPr="00302082" w:rsidRDefault="00CB3F0A" w:rsidP="00302082">
            <w:pPr>
              <w:spacing w:after="120"/>
              <w:rPr>
                <w:rFonts w:ascii="Arial" w:hAnsi="Arial" w:cs="Arial"/>
                <w:b/>
              </w:rPr>
            </w:pPr>
            <w:r>
              <w:rPr>
                <w:rFonts w:ascii="Arial" w:hAnsi="Arial" w:cs="Arial"/>
                <w:b/>
              </w:rPr>
              <w:t>X</w:t>
            </w:r>
          </w:p>
        </w:tc>
        <w:tc>
          <w:tcPr>
            <w:tcW w:w="709" w:type="dxa"/>
          </w:tcPr>
          <w:p w14:paraId="7B310B89" w14:textId="5819DC1D" w:rsidR="00CB3F0A" w:rsidRPr="00302082" w:rsidRDefault="00CB3F0A" w:rsidP="00302082">
            <w:pPr>
              <w:spacing w:after="120"/>
              <w:rPr>
                <w:rFonts w:ascii="Arial" w:hAnsi="Arial" w:cs="Arial"/>
                <w:b/>
              </w:rPr>
            </w:pPr>
            <w:r>
              <w:rPr>
                <w:rFonts w:ascii="Arial" w:hAnsi="Arial" w:cs="Arial"/>
                <w:b/>
              </w:rPr>
              <w:t>X</w:t>
            </w:r>
          </w:p>
        </w:tc>
        <w:tc>
          <w:tcPr>
            <w:tcW w:w="709" w:type="dxa"/>
          </w:tcPr>
          <w:p w14:paraId="2394901D" w14:textId="07C8E41D" w:rsidR="00CB3F0A" w:rsidRPr="00302082" w:rsidRDefault="00CB3F0A" w:rsidP="00302082">
            <w:pPr>
              <w:spacing w:after="120"/>
              <w:rPr>
                <w:rFonts w:ascii="Arial" w:hAnsi="Arial" w:cs="Arial"/>
                <w:b/>
              </w:rPr>
            </w:pPr>
            <w:r>
              <w:rPr>
                <w:rFonts w:ascii="Arial" w:hAnsi="Arial" w:cs="Arial"/>
                <w:b/>
              </w:rPr>
              <w:t>X</w:t>
            </w:r>
          </w:p>
        </w:tc>
        <w:tc>
          <w:tcPr>
            <w:tcW w:w="709" w:type="dxa"/>
          </w:tcPr>
          <w:p w14:paraId="1569806E" w14:textId="13F9E1FF" w:rsidR="00CB3F0A" w:rsidRPr="00302082" w:rsidRDefault="00CB3F0A" w:rsidP="00302082">
            <w:pPr>
              <w:spacing w:after="120"/>
              <w:rPr>
                <w:rFonts w:ascii="Arial" w:hAnsi="Arial" w:cs="Arial"/>
                <w:b/>
              </w:rPr>
            </w:pPr>
            <w:r>
              <w:rPr>
                <w:rFonts w:ascii="Arial" w:hAnsi="Arial" w:cs="Arial"/>
                <w:b/>
              </w:rPr>
              <w:t>X</w:t>
            </w:r>
          </w:p>
        </w:tc>
      </w:tr>
      <w:tr w:rsidR="00CB3F0A" w:rsidRPr="00302082" w14:paraId="6177363E" w14:textId="77777777" w:rsidTr="00CB3F0A">
        <w:tc>
          <w:tcPr>
            <w:tcW w:w="3573" w:type="dxa"/>
            <w:shd w:val="clear" w:color="auto" w:fill="D9D9D9" w:themeFill="background1" w:themeFillShade="D9"/>
          </w:tcPr>
          <w:p w14:paraId="55A6F18D" w14:textId="77777777" w:rsidR="00CB3F0A" w:rsidRPr="00302082" w:rsidRDefault="00CB3F0A" w:rsidP="00302082">
            <w:pPr>
              <w:spacing w:after="120"/>
              <w:rPr>
                <w:rFonts w:ascii="Arial" w:hAnsi="Arial" w:cs="Arial"/>
                <w:b/>
              </w:rPr>
            </w:pPr>
            <w:r w:rsidRPr="00302082">
              <w:rPr>
                <w:rFonts w:ascii="Arial" w:hAnsi="Arial" w:cs="Arial"/>
                <w:b/>
              </w:rPr>
              <w:t>Assessment method</w:t>
            </w:r>
          </w:p>
        </w:tc>
        <w:tc>
          <w:tcPr>
            <w:tcW w:w="709" w:type="dxa"/>
          </w:tcPr>
          <w:p w14:paraId="008D825F" w14:textId="77777777" w:rsidR="00CB3F0A" w:rsidRPr="00302082" w:rsidRDefault="00CB3F0A" w:rsidP="00302082">
            <w:pPr>
              <w:spacing w:after="120"/>
              <w:rPr>
                <w:rFonts w:ascii="Arial" w:hAnsi="Arial" w:cs="Arial"/>
                <w:b/>
              </w:rPr>
            </w:pPr>
          </w:p>
        </w:tc>
        <w:tc>
          <w:tcPr>
            <w:tcW w:w="708" w:type="dxa"/>
          </w:tcPr>
          <w:p w14:paraId="4FCF2950" w14:textId="77777777" w:rsidR="00CB3F0A" w:rsidRPr="00302082" w:rsidRDefault="00CB3F0A" w:rsidP="00302082">
            <w:pPr>
              <w:spacing w:after="120"/>
              <w:rPr>
                <w:rFonts w:ascii="Arial" w:hAnsi="Arial" w:cs="Arial"/>
                <w:b/>
              </w:rPr>
            </w:pPr>
          </w:p>
        </w:tc>
        <w:tc>
          <w:tcPr>
            <w:tcW w:w="709" w:type="dxa"/>
          </w:tcPr>
          <w:p w14:paraId="5970C1BF" w14:textId="77777777" w:rsidR="00CB3F0A" w:rsidRPr="00302082" w:rsidRDefault="00CB3F0A" w:rsidP="00302082">
            <w:pPr>
              <w:spacing w:after="120"/>
              <w:rPr>
                <w:rFonts w:ascii="Arial" w:hAnsi="Arial" w:cs="Arial"/>
                <w:b/>
              </w:rPr>
            </w:pPr>
          </w:p>
        </w:tc>
        <w:tc>
          <w:tcPr>
            <w:tcW w:w="709" w:type="dxa"/>
          </w:tcPr>
          <w:p w14:paraId="55C59FF7" w14:textId="77777777" w:rsidR="00CB3F0A" w:rsidRPr="00302082" w:rsidRDefault="00CB3F0A" w:rsidP="00302082">
            <w:pPr>
              <w:spacing w:after="120"/>
              <w:rPr>
                <w:rFonts w:ascii="Arial" w:hAnsi="Arial" w:cs="Arial"/>
                <w:b/>
              </w:rPr>
            </w:pPr>
          </w:p>
        </w:tc>
        <w:tc>
          <w:tcPr>
            <w:tcW w:w="709" w:type="dxa"/>
          </w:tcPr>
          <w:p w14:paraId="44E81833" w14:textId="77777777" w:rsidR="00CB3F0A" w:rsidRPr="00302082" w:rsidRDefault="00CB3F0A" w:rsidP="00302082">
            <w:pPr>
              <w:spacing w:after="120"/>
              <w:rPr>
                <w:rFonts w:ascii="Arial" w:hAnsi="Arial" w:cs="Arial"/>
                <w:b/>
              </w:rPr>
            </w:pPr>
          </w:p>
        </w:tc>
        <w:tc>
          <w:tcPr>
            <w:tcW w:w="708" w:type="dxa"/>
          </w:tcPr>
          <w:p w14:paraId="16F53518" w14:textId="77777777" w:rsidR="00CB3F0A" w:rsidRPr="00302082" w:rsidRDefault="00CB3F0A" w:rsidP="00302082">
            <w:pPr>
              <w:spacing w:after="120"/>
              <w:rPr>
                <w:rFonts w:ascii="Arial" w:hAnsi="Arial" w:cs="Arial"/>
                <w:b/>
              </w:rPr>
            </w:pPr>
          </w:p>
        </w:tc>
        <w:tc>
          <w:tcPr>
            <w:tcW w:w="709" w:type="dxa"/>
          </w:tcPr>
          <w:p w14:paraId="5802A805" w14:textId="77777777" w:rsidR="00CB3F0A" w:rsidRPr="00302082" w:rsidRDefault="00CB3F0A" w:rsidP="00302082">
            <w:pPr>
              <w:spacing w:after="120"/>
              <w:rPr>
                <w:rFonts w:ascii="Arial" w:hAnsi="Arial" w:cs="Arial"/>
                <w:b/>
              </w:rPr>
            </w:pPr>
          </w:p>
        </w:tc>
        <w:tc>
          <w:tcPr>
            <w:tcW w:w="709" w:type="dxa"/>
          </w:tcPr>
          <w:p w14:paraId="78F49A89" w14:textId="77777777" w:rsidR="00CB3F0A" w:rsidRPr="00302082" w:rsidRDefault="00CB3F0A" w:rsidP="00302082">
            <w:pPr>
              <w:spacing w:after="120"/>
              <w:rPr>
                <w:rFonts w:ascii="Arial" w:hAnsi="Arial" w:cs="Arial"/>
                <w:b/>
              </w:rPr>
            </w:pPr>
          </w:p>
        </w:tc>
        <w:tc>
          <w:tcPr>
            <w:tcW w:w="709" w:type="dxa"/>
          </w:tcPr>
          <w:p w14:paraId="5AD967FD" w14:textId="77777777" w:rsidR="00CB3F0A" w:rsidRPr="00302082" w:rsidRDefault="00CB3F0A" w:rsidP="00302082">
            <w:pPr>
              <w:spacing w:after="120"/>
              <w:rPr>
                <w:rFonts w:ascii="Arial" w:hAnsi="Arial" w:cs="Arial"/>
                <w:b/>
              </w:rPr>
            </w:pPr>
          </w:p>
        </w:tc>
      </w:tr>
      <w:tr w:rsidR="00CB3F0A" w:rsidRPr="00302082" w14:paraId="517C9413" w14:textId="77777777" w:rsidTr="00CB3F0A">
        <w:tc>
          <w:tcPr>
            <w:tcW w:w="3573" w:type="dxa"/>
          </w:tcPr>
          <w:p w14:paraId="3568C07D" w14:textId="578A4B18" w:rsidR="00CB3F0A" w:rsidRPr="00154D48" w:rsidRDefault="005F1E57" w:rsidP="005F1E57">
            <w:pPr>
              <w:spacing w:after="120"/>
              <w:rPr>
                <w:rFonts w:ascii="Arial" w:hAnsi="Arial" w:cs="Arial"/>
              </w:rPr>
            </w:pPr>
            <w:r>
              <w:rPr>
                <w:rFonts w:ascii="Arial" w:hAnsi="Arial" w:cs="Arial"/>
              </w:rPr>
              <w:t>Essay 1</w:t>
            </w:r>
          </w:p>
        </w:tc>
        <w:tc>
          <w:tcPr>
            <w:tcW w:w="709" w:type="dxa"/>
          </w:tcPr>
          <w:p w14:paraId="0EAD5EB2" w14:textId="3E91CC1E" w:rsidR="00CB3F0A" w:rsidRPr="00302082" w:rsidRDefault="00CB3F0A" w:rsidP="00302082">
            <w:pPr>
              <w:spacing w:after="120"/>
              <w:rPr>
                <w:rFonts w:ascii="Arial" w:hAnsi="Arial" w:cs="Arial"/>
                <w:b/>
              </w:rPr>
            </w:pPr>
            <w:r>
              <w:rPr>
                <w:rFonts w:ascii="Arial" w:hAnsi="Arial" w:cs="Arial"/>
                <w:b/>
              </w:rPr>
              <w:t>X</w:t>
            </w:r>
          </w:p>
        </w:tc>
        <w:tc>
          <w:tcPr>
            <w:tcW w:w="708" w:type="dxa"/>
          </w:tcPr>
          <w:p w14:paraId="2C1679A1" w14:textId="689EB18E" w:rsidR="00CB3F0A" w:rsidRPr="00302082" w:rsidRDefault="00CB3F0A" w:rsidP="00302082">
            <w:pPr>
              <w:spacing w:after="120"/>
              <w:rPr>
                <w:rFonts w:ascii="Arial" w:hAnsi="Arial" w:cs="Arial"/>
                <w:b/>
              </w:rPr>
            </w:pPr>
            <w:r>
              <w:rPr>
                <w:rFonts w:ascii="Arial" w:hAnsi="Arial" w:cs="Arial"/>
                <w:b/>
              </w:rPr>
              <w:t>X</w:t>
            </w:r>
          </w:p>
        </w:tc>
        <w:tc>
          <w:tcPr>
            <w:tcW w:w="709" w:type="dxa"/>
          </w:tcPr>
          <w:p w14:paraId="7544DA58" w14:textId="391CAE1F" w:rsidR="00CB3F0A" w:rsidRPr="00302082" w:rsidRDefault="00CB3F0A" w:rsidP="00302082">
            <w:pPr>
              <w:spacing w:after="120"/>
              <w:rPr>
                <w:rFonts w:ascii="Arial" w:hAnsi="Arial" w:cs="Arial"/>
                <w:b/>
              </w:rPr>
            </w:pPr>
            <w:r>
              <w:rPr>
                <w:rFonts w:ascii="Arial" w:hAnsi="Arial" w:cs="Arial"/>
                <w:b/>
              </w:rPr>
              <w:t>X</w:t>
            </w:r>
          </w:p>
        </w:tc>
        <w:tc>
          <w:tcPr>
            <w:tcW w:w="709" w:type="dxa"/>
          </w:tcPr>
          <w:p w14:paraId="6D795F65" w14:textId="0142260E" w:rsidR="00CB3F0A" w:rsidRPr="00302082" w:rsidRDefault="00CB3F0A" w:rsidP="00302082">
            <w:pPr>
              <w:spacing w:after="120"/>
              <w:rPr>
                <w:rFonts w:ascii="Arial" w:hAnsi="Arial" w:cs="Arial"/>
                <w:b/>
              </w:rPr>
            </w:pPr>
            <w:r>
              <w:rPr>
                <w:rFonts w:ascii="Arial" w:hAnsi="Arial" w:cs="Arial"/>
                <w:b/>
              </w:rPr>
              <w:t>X</w:t>
            </w:r>
          </w:p>
        </w:tc>
        <w:tc>
          <w:tcPr>
            <w:tcW w:w="709" w:type="dxa"/>
          </w:tcPr>
          <w:p w14:paraId="12498F49" w14:textId="320FBE68" w:rsidR="00CB3F0A" w:rsidRPr="00302082" w:rsidRDefault="00CB3F0A" w:rsidP="00302082">
            <w:pPr>
              <w:spacing w:after="120"/>
              <w:rPr>
                <w:rFonts w:ascii="Arial" w:hAnsi="Arial" w:cs="Arial"/>
                <w:b/>
              </w:rPr>
            </w:pPr>
            <w:r>
              <w:rPr>
                <w:rFonts w:ascii="Arial" w:hAnsi="Arial" w:cs="Arial"/>
                <w:b/>
              </w:rPr>
              <w:t>X</w:t>
            </w:r>
          </w:p>
        </w:tc>
        <w:tc>
          <w:tcPr>
            <w:tcW w:w="708" w:type="dxa"/>
          </w:tcPr>
          <w:p w14:paraId="2B0AA29C" w14:textId="103A17FB" w:rsidR="00CB3F0A" w:rsidRPr="00302082" w:rsidRDefault="00CB3F0A" w:rsidP="00302082">
            <w:pPr>
              <w:spacing w:after="120"/>
              <w:rPr>
                <w:rFonts w:ascii="Arial" w:hAnsi="Arial" w:cs="Arial"/>
                <w:b/>
              </w:rPr>
            </w:pPr>
            <w:r>
              <w:rPr>
                <w:rFonts w:ascii="Arial" w:hAnsi="Arial" w:cs="Arial"/>
                <w:b/>
              </w:rPr>
              <w:t>X</w:t>
            </w:r>
          </w:p>
        </w:tc>
        <w:tc>
          <w:tcPr>
            <w:tcW w:w="709" w:type="dxa"/>
          </w:tcPr>
          <w:p w14:paraId="520D1243" w14:textId="731E3872" w:rsidR="00CB3F0A" w:rsidRPr="00302082" w:rsidRDefault="00CB3F0A" w:rsidP="00302082">
            <w:pPr>
              <w:spacing w:after="120"/>
              <w:rPr>
                <w:rFonts w:ascii="Arial" w:hAnsi="Arial" w:cs="Arial"/>
                <w:b/>
              </w:rPr>
            </w:pPr>
            <w:r>
              <w:rPr>
                <w:rFonts w:ascii="Arial" w:hAnsi="Arial" w:cs="Arial"/>
                <w:b/>
              </w:rPr>
              <w:t>X</w:t>
            </w:r>
          </w:p>
        </w:tc>
        <w:tc>
          <w:tcPr>
            <w:tcW w:w="709" w:type="dxa"/>
          </w:tcPr>
          <w:p w14:paraId="5A827B24" w14:textId="40E3E255" w:rsidR="00CB3F0A" w:rsidRPr="00302082" w:rsidRDefault="00CB3F0A" w:rsidP="00302082">
            <w:pPr>
              <w:spacing w:after="120"/>
              <w:rPr>
                <w:rFonts w:ascii="Arial" w:hAnsi="Arial" w:cs="Arial"/>
                <w:b/>
              </w:rPr>
            </w:pPr>
            <w:r>
              <w:rPr>
                <w:rFonts w:ascii="Arial" w:hAnsi="Arial" w:cs="Arial"/>
                <w:b/>
              </w:rPr>
              <w:t>X</w:t>
            </w:r>
          </w:p>
        </w:tc>
        <w:tc>
          <w:tcPr>
            <w:tcW w:w="709" w:type="dxa"/>
          </w:tcPr>
          <w:p w14:paraId="5ABAF602" w14:textId="77777777" w:rsidR="00CB3F0A" w:rsidRPr="00302082" w:rsidRDefault="00CB3F0A" w:rsidP="00302082">
            <w:pPr>
              <w:spacing w:after="120"/>
              <w:rPr>
                <w:rFonts w:ascii="Arial" w:hAnsi="Arial" w:cs="Arial"/>
                <w:b/>
              </w:rPr>
            </w:pPr>
          </w:p>
        </w:tc>
      </w:tr>
      <w:tr w:rsidR="005F1E57" w:rsidRPr="00302082" w14:paraId="346CA009" w14:textId="77777777" w:rsidTr="00CB3F0A">
        <w:tc>
          <w:tcPr>
            <w:tcW w:w="3573" w:type="dxa"/>
          </w:tcPr>
          <w:p w14:paraId="7BD3A114" w14:textId="00110698" w:rsidR="005F1E57" w:rsidDel="005F1E57" w:rsidRDefault="005F1E57" w:rsidP="005F1E57">
            <w:pPr>
              <w:spacing w:after="120"/>
              <w:rPr>
                <w:rFonts w:ascii="Arial" w:hAnsi="Arial" w:cs="Arial"/>
              </w:rPr>
            </w:pPr>
            <w:r>
              <w:rPr>
                <w:rFonts w:ascii="Arial" w:hAnsi="Arial" w:cs="Arial"/>
              </w:rPr>
              <w:t>Essay 2</w:t>
            </w:r>
          </w:p>
        </w:tc>
        <w:tc>
          <w:tcPr>
            <w:tcW w:w="709" w:type="dxa"/>
          </w:tcPr>
          <w:p w14:paraId="00D786BD" w14:textId="7081E388" w:rsidR="005F1E57" w:rsidRDefault="005F1E57" w:rsidP="00302082">
            <w:pPr>
              <w:spacing w:after="120"/>
              <w:rPr>
                <w:rFonts w:ascii="Arial" w:hAnsi="Arial" w:cs="Arial"/>
                <w:b/>
              </w:rPr>
            </w:pPr>
            <w:r>
              <w:rPr>
                <w:rFonts w:ascii="Arial" w:hAnsi="Arial" w:cs="Arial"/>
                <w:b/>
              </w:rPr>
              <w:t>X</w:t>
            </w:r>
          </w:p>
        </w:tc>
        <w:tc>
          <w:tcPr>
            <w:tcW w:w="708" w:type="dxa"/>
          </w:tcPr>
          <w:p w14:paraId="6758A78C" w14:textId="4202D6CF" w:rsidR="005F1E57" w:rsidRDefault="005F1E57" w:rsidP="00302082">
            <w:pPr>
              <w:spacing w:after="120"/>
              <w:rPr>
                <w:rFonts w:ascii="Arial" w:hAnsi="Arial" w:cs="Arial"/>
                <w:b/>
              </w:rPr>
            </w:pPr>
            <w:r>
              <w:rPr>
                <w:rFonts w:ascii="Arial" w:hAnsi="Arial" w:cs="Arial"/>
                <w:b/>
              </w:rPr>
              <w:t>X</w:t>
            </w:r>
          </w:p>
        </w:tc>
        <w:tc>
          <w:tcPr>
            <w:tcW w:w="709" w:type="dxa"/>
          </w:tcPr>
          <w:p w14:paraId="4F208A1D" w14:textId="01F7AD87" w:rsidR="005F1E57" w:rsidRDefault="005F1E57" w:rsidP="00302082">
            <w:pPr>
              <w:spacing w:after="120"/>
              <w:rPr>
                <w:rFonts w:ascii="Arial" w:hAnsi="Arial" w:cs="Arial"/>
                <w:b/>
              </w:rPr>
            </w:pPr>
            <w:r>
              <w:rPr>
                <w:rFonts w:ascii="Arial" w:hAnsi="Arial" w:cs="Arial"/>
                <w:b/>
              </w:rPr>
              <w:t>X</w:t>
            </w:r>
          </w:p>
        </w:tc>
        <w:tc>
          <w:tcPr>
            <w:tcW w:w="709" w:type="dxa"/>
          </w:tcPr>
          <w:p w14:paraId="2E5F6130" w14:textId="15C8BDDB" w:rsidR="005F1E57" w:rsidRDefault="005F1E57" w:rsidP="00302082">
            <w:pPr>
              <w:spacing w:after="120"/>
              <w:rPr>
                <w:rFonts w:ascii="Arial" w:hAnsi="Arial" w:cs="Arial"/>
                <w:b/>
              </w:rPr>
            </w:pPr>
            <w:r>
              <w:rPr>
                <w:rFonts w:ascii="Arial" w:hAnsi="Arial" w:cs="Arial"/>
                <w:b/>
              </w:rPr>
              <w:t>X</w:t>
            </w:r>
          </w:p>
        </w:tc>
        <w:tc>
          <w:tcPr>
            <w:tcW w:w="709" w:type="dxa"/>
          </w:tcPr>
          <w:p w14:paraId="1C20426F" w14:textId="51283BAC" w:rsidR="005F1E57" w:rsidRDefault="005F1E57" w:rsidP="00302082">
            <w:pPr>
              <w:spacing w:after="120"/>
              <w:rPr>
                <w:rFonts w:ascii="Arial" w:hAnsi="Arial" w:cs="Arial"/>
                <w:b/>
              </w:rPr>
            </w:pPr>
            <w:r>
              <w:rPr>
                <w:rFonts w:ascii="Arial" w:hAnsi="Arial" w:cs="Arial"/>
                <w:b/>
              </w:rPr>
              <w:t>X</w:t>
            </w:r>
          </w:p>
        </w:tc>
        <w:tc>
          <w:tcPr>
            <w:tcW w:w="708" w:type="dxa"/>
          </w:tcPr>
          <w:p w14:paraId="1CA1678E" w14:textId="0F862069" w:rsidR="005F1E57" w:rsidRDefault="005F1E57" w:rsidP="00302082">
            <w:pPr>
              <w:spacing w:after="120"/>
              <w:rPr>
                <w:rFonts w:ascii="Arial" w:hAnsi="Arial" w:cs="Arial"/>
                <w:b/>
              </w:rPr>
            </w:pPr>
            <w:r>
              <w:rPr>
                <w:rFonts w:ascii="Arial" w:hAnsi="Arial" w:cs="Arial"/>
                <w:b/>
              </w:rPr>
              <w:t>X</w:t>
            </w:r>
          </w:p>
        </w:tc>
        <w:tc>
          <w:tcPr>
            <w:tcW w:w="709" w:type="dxa"/>
          </w:tcPr>
          <w:p w14:paraId="770E7425" w14:textId="27961757" w:rsidR="005F1E57" w:rsidRDefault="005F1E57" w:rsidP="00302082">
            <w:pPr>
              <w:spacing w:after="120"/>
              <w:rPr>
                <w:rFonts w:ascii="Arial" w:hAnsi="Arial" w:cs="Arial"/>
                <w:b/>
              </w:rPr>
            </w:pPr>
            <w:r>
              <w:rPr>
                <w:rFonts w:ascii="Arial" w:hAnsi="Arial" w:cs="Arial"/>
                <w:b/>
              </w:rPr>
              <w:t>X</w:t>
            </w:r>
          </w:p>
        </w:tc>
        <w:tc>
          <w:tcPr>
            <w:tcW w:w="709" w:type="dxa"/>
          </w:tcPr>
          <w:p w14:paraId="008AAD2D" w14:textId="440A2B1D" w:rsidR="005F1E57" w:rsidRDefault="005F1E57" w:rsidP="00302082">
            <w:pPr>
              <w:spacing w:after="120"/>
              <w:rPr>
                <w:rFonts w:ascii="Arial" w:hAnsi="Arial" w:cs="Arial"/>
                <w:b/>
              </w:rPr>
            </w:pPr>
            <w:r>
              <w:rPr>
                <w:rFonts w:ascii="Arial" w:hAnsi="Arial" w:cs="Arial"/>
                <w:b/>
              </w:rPr>
              <w:t>X</w:t>
            </w:r>
          </w:p>
        </w:tc>
        <w:tc>
          <w:tcPr>
            <w:tcW w:w="709" w:type="dxa"/>
          </w:tcPr>
          <w:p w14:paraId="632242E1" w14:textId="77777777" w:rsidR="005F1E57" w:rsidRPr="00302082" w:rsidRDefault="005F1E57" w:rsidP="00302082">
            <w:pPr>
              <w:spacing w:after="120"/>
              <w:rPr>
                <w:rFonts w:ascii="Arial" w:hAnsi="Arial" w:cs="Arial"/>
                <w:b/>
              </w:rPr>
            </w:pPr>
          </w:p>
        </w:tc>
      </w:tr>
      <w:tr w:rsidR="005F1E57" w:rsidRPr="00302082" w14:paraId="7316F579" w14:textId="77777777" w:rsidTr="00CB3F0A">
        <w:tc>
          <w:tcPr>
            <w:tcW w:w="3573" w:type="dxa"/>
          </w:tcPr>
          <w:p w14:paraId="33498594" w14:textId="6F6FCACE" w:rsidR="005F1E57" w:rsidRPr="00154D48" w:rsidRDefault="005F1E57" w:rsidP="005F1E57">
            <w:pPr>
              <w:spacing w:after="120"/>
              <w:rPr>
                <w:rFonts w:ascii="Arial" w:hAnsi="Arial" w:cs="Arial"/>
              </w:rPr>
            </w:pPr>
            <w:r>
              <w:rPr>
                <w:rFonts w:ascii="Arial" w:hAnsi="Arial" w:cs="Arial"/>
              </w:rPr>
              <w:t>Public engagement assignment 1</w:t>
            </w:r>
          </w:p>
        </w:tc>
        <w:tc>
          <w:tcPr>
            <w:tcW w:w="709" w:type="dxa"/>
          </w:tcPr>
          <w:p w14:paraId="26964F17" w14:textId="7A50667F" w:rsidR="005F1E57" w:rsidRPr="00302082" w:rsidRDefault="005F1E57" w:rsidP="00302082">
            <w:pPr>
              <w:spacing w:after="120"/>
              <w:rPr>
                <w:rFonts w:ascii="Arial" w:hAnsi="Arial" w:cs="Arial"/>
                <w:b/>
              </w:rPr>
            </w:pPr>
            <w:r>
              <w:rPr>
                <w:rFonts w:ascii="Arial" w:hAnsi="Arial" w:cs="Arial"/>
                <w:b/>
              </w:rPr>
              <w:t>X</w:t>
            </w:r>
          </w:p>
        </w:tc>
        <w:tc>
          <w:tcPr>
            <w:tcW w:w="708" w:type="dxa"/>
          </w:tcPr>
          <w:p w14:paraId="6F64F467" w14:textId="2B0E93E4" w:rsidR="005F1E57" w:rsidRPr="00302082" w:rsidRDefault="005F1E57" w:rsidP="00302082">
            <w:pPr>
              <w:spacing w:after="120"/>
              <w:rPr>
                <w:rFonts w:ascii="Arial" w:hAnsi="Arial" w:cs="Arial"/>
                <w:b/>
              </w:rPr>
            </w:pPr>
            <w:r>
              <w:rPr>
                <w:rFonts w:ascii="Arial" w:hAnsi="Arial" w:cs="Arial"/>
                <w:b/>
              </w:rPr>
              <w:t>X</w:t>
            </w:r>
          </w:p>
        </w:tc>
        <w:tc>
          <w:tcPr>
            <w:tcW w:w="709" w:type="dxa"/>
          </w:tcPr>
          <w:p w14:paraId="0F010576" w14:textId="1C509CFA" w:rsidR="005F1E57" w:rsidRPr="00302082" w:rsidRDefault="005F1E57" w:rsidP="00302082">
            <w:pPr>
              <w:spacing w:after="120"/>
              <w:rPr>
                <w:rFonts w:ascii="Arial" w:hAnsi="Arial" w:cs="Arial"/>
                <w:b/>
              </w:rPr>
            </w:pPr>
            <w:r>
              <w:rPr>
                <w:rFonts w:ascii="Arial" w:hAnsi="Arial" w:cs="Arial"/>
                <w:b/>
              </w:rPr>
              <w:t>X</w:t>
            </w:r>
          </w:p>
        </w:tc>
        <w:tc>
          <w:tcPr>
            <w:tcW w:w="709" w:type="dxa"/>
          </w:tcPr>
          <w:p w14:paraId="353B4507" w14:textId="61BA98E9" w:rsidR="005F1E57" w:rsidRPr="00302082" w:rsidRDefault="005F1E57" w:rsidP="00302082">
            <w:pPr>
              <w:spacing w:after="120"/>
              <w:rPr>
                <w:rFonts w:ascii="Arial" w:hAnsi="Arial" w:cs="Arial"/>
                <w:b/>
              </w:rPr>
            </w:pPr>
            <w:r>
              <w:rPr>
                <w:rFonts w:ascii="Arial" w:hAnsi="Arial" w:cs="Arial"/>
                <w:b/>
              </w:rPr>
              <w:t>X</w:t>
            </w:r>
          </w:p>
        </w:tc>
        <w:tc>
          <w:tcPr>
            <w:tcW w:w="709" w:type="dxa"/>
          </w:tcPr>
          <w:p w14:paraId="05C9732B" w14:textId="77777777" w:rsidR="005F1E57" w:rsidRPr="00302082" w:rsidRDefault="005F1E57" w:rsidP="00302082">
            <w:pPr>
              <w:spacing w:after="120"/>
              <w:rPr>
                <w:rFonts w:ascii="Arial" w:hAnsi="Arial" w:cs="Arial"/>
                <w:b/>
              </w:rPr>
            </w:pPr>
          </w:p>
        </w:tc>
        <w:tc>
          <w:tcPr>
            <w:tcW w:w="708" w:type="dxa"/>
          </w:tcPr>
          <w:p w14:paraId="1C53EC2D" w14:textId="1FB6B9AC" w:rsidR="005F1E57" w:rsidRPr="00302082" w:rsidRDefault="005F1E57" w:rsidP="00302082">
            <w:pPr>
              <w:spacing w:after="120"/>
              <w:rPr>
                <w:rFonts w:ascii="Arial" w:hAnsi="Arial" w:cs="Arial"/>
                <w:b/>
              </w:rPr>
            </w:pPr>
            <w:r>
              <w:rPr>
                <w:rFonts w:ascii="Arial" w:hAnsi="Arial" w:cs="Arial"/>
                <w:b/>
              </w:rPr>
              <w:t>X</w:t>
            </w:r>
          </w:p>
        </w:tc>
        <w:tc>
          <w:tcPr>
            <w:tcW w:w="709" w:type="dxa"/>
          </w:tcPr>
          <w:p w14:paraId="5A982CA0" w14:textId="69686D8A" w:rsidR="005F1E57" w:rsidRPr="00302082" w:rsidRDefault="005F1E57" w:rsidP="00302082">
            <w:pPr>
              <w:spacing w:after="120"/>
              <w:rPr>
                <w:rFonts w:ascii="Arial" w:hAnsi="Arial" w:cs="Arial"/>
                <w:b/>
              </w:rPr>
            </w:pPr>
            <w:r>
              <w:rPr>
                <w:rFonts w:ascii="Arial" w:hAnsi="Arial" w:cs="Arial"/>
                <w:b/>
              </w:rPr>
              <w:t>X</w:t>
            </w:r>
          </w:p>
        </w:tc>
        <w:tc>
          <w:tcPr>
            <w:tcW w:w="709" w:type="dxa"/>
          </w:tcPr>
          <w:p w14:paraId="1AF4CB65" w14:textId="016EC0C2" w:rsidR="005F1E57" w:rsidRPr="00302082" w:rsidRDefault="005F1E57" w:rsidP="00302082">
            <w:pPr>
              <w:spacing w:after="120"/>
              <w:rPr>
                <w:rFonts w:ascii="Arial" w:hAnsi="Arial" w:cs="Arial"/>
                <w:b/>
              </w:rPr>
            </w:pPr>
            <w:r>
              <w:rPr>
                <w:rFonts w:ascii="Arial" w:hAnsi="Arial" w:cs="Arial"/>
                <w:b/>
              </w:rPr>
              <w:t>X</w:t>
            </w:r>
          </w:p>
        </w:tc>
        <w:tc>
          <w:tcPr>
            <w:tcW w:w="709" w:type="dxa"/>
          </w:tcPr>
          <w:p w14:paraId="3C2BB04B" w14:textId="745FAB9B" w:rsidR="005F1E57" w:rsidRPr="00302082" w:rsidRDefault="005F1E57" w:rsidP="00302082">
            <w:pPr>
              <w:spacing w:after="120"/>
              <w:rPr>
                <w:rFonts w:ascii="Arial" w:hAnsi="Arial" w:cs="Arial"/>
                <w:b/>
              </w:rPr>
            </w:pPr>
            <w:r>
              <w:rPr>
                <w:rFonts w:ascii="Arial" w:hAnsi="Arial" w:cs="Arial"/>
                <w:b/>
              </w:rPr>
              <w:t>X</w:t>
            </w:r>
          </w:p>
        </w:tc>
      </w:tr>
      <w:tr w:rsidR="005F1E57" w:rsidRPr="00302082" w14:paraId="39429ED3" w14:textId="77777777" w:rsidTr="00CB3F0A">
        <w:tc>
          <w:tcPr>
            <w:tcW w:w="3573" w:type="dxa"/>
          </w:tcPr>
          <w:p w14:paraId="126D63B9" w14:textId="2C5F5CCF" w:rsidR="005F1E57" w:rsidRDefault="005F1E57" w:rsidP="005F1E57">
            <w:pPr>
              <w:spacing w:after="120"/>
              <w:rPr>
                <w:rFonts w:ascii="Arial" w:hAnsi="Arial" w:cs="Arial"/>
              </w:rPr>
            </w:pPr>
            <w:r>
              <w:rPr>
                <w:rFonts w:ascii="Arial" w:hAnsi="Arial" w:cs="Arial"/>
              </w:rPr>
              <w:t>Public engagement assignment 1</w:t>
            </w:r>
          </w:p>
        </w:tc>
        <w:tc>
          <w:tcPr>
            <w:tcW w:w="709" w:type="dxa"/>
          </w:tcPr>
          <w:p w14:paraId="09975FA4" w14:textId="61783D2D" w:rsidR="005F1E57" w:rsidRDefault="005F1E57" w:rsidP="00302082">
            <w:pPr>
              <w:spacing w:after="120"/>
              <w:rPr>
                <w:rFonts w:ascii="Arial" w:hAnsi="Arial" w:cs="Arial"/>
                <w:b/>
              </w:rPr>
            </w:pPr>
            <w:r>
              <w:rPr>
                <w:rFonts w:ascii="Arial" w:hAnsi="Arial" w:cs="Arial"/>
                <w:b/>
              </w:rPr>
              <w:t>X</w:t>
            </w:r>
          </w:p>
        </w:tc>
        <w:tc>
          <w:tcPr>
            <w:tcW w:w="708" w:type="dxa"/>
          </w:tcPr>
          <w:p w14:paraId="0F3CC93C" w14:textId="5CCFC83A" w:rsidR="005F1E57" w:rsidRDefault="005F1E57" w:rsidP="00302082">
            <w:pPr>
              <w:spacing w:after="120"/>
              <w:rPr>
                <w:rFonts w:ascii="Arial" w:hAnsi="Arial" w:cs="Arial"/>
                <w:b/>
              </w:rPr>
            </w:pPr>
            <w:r>
              <w:rPr>
                <w:rFonts w:ascii="Arial" w:hAnsi="Arial" w:cs="Arial"/>
                <w:b/>
              </w:rPr>
              <w:t>X</w:t>
            </w:r>
          </w:p>
        </w:tc>
        <w:tc>
          <w:tcPr>
            <w:tcW w:w="709" w:type="dxa"/>
          </w:tcPr>
          <w:p w14:paraId="2A00AE2F" w14:textId="2A4153F4" w:rsidR="005F1E57" w:rsidRDefault="005F1E57" w:rsidP="00302082">
            <w:pPr>
              <w:spacing w:after="120"/>
              <w:rPr>
                <w:rFonts w:ascii="Arial" w:hAnsi="Arial" w:cs="Arial"/>
                <w:b/>
              </w:rPr>
            </w:pPr>
            <w:r>
              <w:rPr>
                <w:rFonts w:ascii="Arial" w:hAnsi="Arial" w:cs="Arial"/>
                <w:b/>
              </w:rPr>
              <w:t>X</w:t>
            </w:r>
          </w:p>
        </w:tc>
        <w:tc>
          <w:tcPr>
            <w:tcW w:w="709" w:type="dxa"/>
          </w:tcPr>
          <w:p w14:paraId="7726FB11" w14:textId="273E8D49" w:rsidR="005F1E57" w:rsidRDefault="005F1E57" w:rsidP="00302082">
            <w:pPr>
              <w:spacing w:after="120"/>
              <w:rPr>
                <w:rFonts w:ascii="Arial" w:hAnsi="Arial" w:cs="Arial"/>
                <w:b/>
              </w:rPr>
            </w:pPr>
            <w:r>
              <w:rPr>
                <w:rFonts w:ascii="Arial" w:hAnsi="Arial" w:cs="Arial"/>
                <w:b/>
              </w:rPr>
              <w:t>X</w:t>
            </w:r>
          </w:p>
        </w:tc>
        <w:tc>
          <w:tcPr>
            <w:tcW w:w="709" w:type="dxa"/>
          </w:tcPr>
          <w:p w14:paraId="2D7AABA5" w14:textId="77777777" w:rsidR="005F1E57" w:rsidRPr="00302082" w:rsidRDefault="005F1E57" w:rsidP="00302082">
            <w:pPr>
              <w:spacing w:after="120"/>
              <w:rPr>
                <w:rFonts w:ascii="Arial" w:hAnsi="Arial" w:cs="Arial"/>
                <w:b/>
              </w:rPr>
            </w:pPr>
          </w:p>
        </w:tc>
        <w:tc>
          <w:tcPr>
            <w:tcW w:w="708" w:type="dxa"/>
          </w:tcPr>
          <w:p w14:paraId="5617A524" w14:textId="25BEF49A" w:rsidR="005F1E57" w:rsidRDefault="005F1E57" w:rsidP="00302082">
            <w:pPr>
              <w:spacing w:after="120"/>
              <w:rPr>
                <w:rFonts w:ascii="Arial" w:hAnsi="Arial" w:cs="Arial"/>
                <w:b/>
              </w:rPr>
            </w:pPr>
            <w:r>
              <w:rPr>
                <w:rFonts w:ascii="Arial" w:hAnsi="Arial" w:cs="Arial"/>
                <w:b/>
              </w:rPr>
              <w:t>X</w:t>
            </w:r>
          </w:p>
        </w:tc>
        <w:tc>
          <w:tcPr>
            <w:tcW w:w="709" w:type="dxa"/>
          </w:tcPr>
          <w:p w14:paraId="64274BDD" w14:textId="29BA6B93" w:rsidR="005F1E57" w:rsidRDefault="005F1E57" w:rsidP="00302082">
            <w:pPr>
              <w:spacing w:after="120"/>
              <w:rPr>
                <w:rFonts w:ascii="Arial" w:hAnsi="Arial" w:cs="Arial"/>
                <w:b/>
              </w:rPr>
            </w:pPr>
            <w:r>
              <w:rPr>
                <w:rFonts w:ascii="Arial" w:hAnsi="Arial" w:cs="Arial"/>
                <w:b/>
              </w:rPr>
              <w:t>X</w:t>
            </w:r>
          </w:p>
        </w:tc>
        <w:tc>
          <w:tcPr>
            <w:tcW w:w="709" w:type="dxa"/>
          </w:tcPr>
          <w:p w14:paraId="52964BCE" w14:textId="6FBD9FA5" w:rsidR="005F1E57" w:rsidRDefault="005F1E57" w:rsidP="00302082">
            <w:pPr>
              <w:spacing w:after="120"/>
              <w:rPr>
                <w:rFonts w:ascii="Arial" w:hAnsi="Arial" w:cs="Arial"/>
                <w:b/>
              </w:rPr>
            </w:pPr>
            <w:r>
              <w:rPr>
                <w:rFonts w:ascii="Arial" w:hAnsi="Arial" w:cs="Arial"/>
                <w:b/>
              </w:rPr>
              <w:t>X</w:t>
            </w:r>
          </w:p>
        </w:tc>
        <w:tc>
          <w:tcPr>
            <w:tcW w:w="709" w:type="dxa"/>
          </w:tcPr>
          <w:p w14:paraId="6AE6F49A" w14:textId="58A27473" w:rsidR="005F1E57" w:rsidRDefault="005F1E57" w:rsidP="00302082">
            <w:pPr>
              <w:spacing w:after="120"/>
              <w:rPr>
                <w:rFonts w:ascii="Arial" w:hAnsi="Arial" w:cs="Arial"/>
                <w:b/>
              </w:rPr>
            </w:pPr>
            <w:r>
              <w:rPr>
                <w:rFonts w:ascii="Arial" w:hAnsi="Arial" w:cs="Arial"/>
                <w:b/>
              </w:rPr>
              <w:t>X</w:t>
            </w:r>
          </w:p>
        </w:tc>
      </w:tr>
      <w:tr w:rsidR="005F1E57" w:rsidRPr="00302082" w14:paraId="7A9D3776" w14:textId="77777777" w:rsidTr="00CB3F0A">
        <w:tc>
          <w:tcPr>
            <w:tcW w:w="3573" w:type="dxa"/>
          </w:tcPr>
          <w:p w14:paraId="52D4270E" w14:textId="2EC4410A" w:rsidR="005F1E57" w:rsidRPr="00154D48" w:rsidRDefault="005F1E57" w:rsidP="005F1E57">
            <w:pPr>
              <w:spacing w:after="120"/>
              <w:rPr>
                <w:rFonts w:ascii="Arial" w:hAnsi="Arial" w:cs="Arial"/>
              </w:rPr>
            </w:pPr>
            <w:r>
              <w:rPr>
                <w:rFonts w:ascii="Arial" w:hAnsi="Arial" w:cs="Arial"/>
              </w:rPr>
              <w:t>Presentation 1</w:t>
            </w:r>
          </w:p>
        </w:tc>
        <w:tc>
          <w:tcPr>
            <w:tcW w:w="709" w:type="dxa"/>
          </w:tcPr>
          <w:p w14:paraId="2FEB26EB" w14:textId="797920E7" w:rsidR="005F1E57" w:rsidRPr="00302082" w:rsidRDefault="005F1E57" w:rsidP="00302082">
            <w:pPr>
              <w:spacing w:after="120"/>
              <w:rPr>
                <w:rFonts w:ascii="Arial" w:hAnsi="Arial" w:cs="Arial"/>
                <w:b/>
              </w:rPr>
            </w:pPr>
            <w:r>
              <w:rPr>
                <w:rFonts w:ascii="Arial" w:hAnsi="Arial" w:cs="Arial"/>
                <w:b/>
              </w:rPr>
              <w:t>X</w:t>
            </w:r>
          </w:p>
        </w:tc>
        <w:tc>
          <w:tcPr>
            <w:tcW w:w="708" w:type="dxa"/>
          </w:tcPr>
          <w:p w14:paraId="6B40CF40" w14:textId="694C5C9B" w:rsidR="005F1E57" w:rsidRPr="00302082" w:rsidRDefault="005F1E57" w:rsidP="00302082">
            <w:pPr>
              <w:spacing w:after="120"/>
              <w:rPr>
                <w:rFonts w:ascii="Arial" w:hAnsi="Arial" w:cs="Arial"/>
                <w:b/>
              </w:rPr>
            </w:pPr>
            <w:r>
              <w:rPr>
                <w:rFonts w:ascii="Arial" w:hAnsi="Arial" w:cs="Arial"/>
                <w:b/>
              </w:rPr>
              <w:t>X</w:t>
            </w:r>
          </w:p>
        </w:tc>
        <w:tc>
          <w:tcPr>
            <w:tcW w:w="709" w:type="dxa"/>
          </w:tcPr>
          <w:p w14:paraId="305BA7D6" w14:textId="5BA2E1C2" w:rsidR="005F1E57" w:rsidRPr="00302082" w:rsidRDefault="005F1E57" w:rsidP="00302082">
            <w:pPr>
              <w:spacing w:after="120"/>
              <w:rPr>
                <w:rFonts w:ascii="Arial" w:hAnsi="Arial" w:cs="Arial"/>
                <w:b/>
              </w:rPr>
            </w:pPr>
            <w:r>
              <w:rPr>
                <w:rFonts w:ascii="Arial" w:hAnsi="Arial" w:cs="Arial"/>
                <w:b/>
              </w:rPr>
              <w:t>X</w:t>
            </w:r>
          </w:p>
        </w:tc>
        <w:tc>
          <w:tcPr>
            <w:tcW w:w="709" w:type="dxa"/>
          </w:tcPr>
          <w:p w14:paraId="474291A3" w14:textId="4E891AD5" w:rsidR="005F1E57" w:rsidRPr="00302082" w:rsidRDefault="005F1E57" w:rsidP="00302082">
            <w:pPr>
              <w:spacing w:after="120"/>
              <w:rPr>
                <w:rFonts w:ascii="Arial" w:hAnsi="Arial" w:cs="Arial"/>
                <w:b/>
              </w:rPr>
            </w:pPr>
            <w:r>
              <w:rPr>
                <w:rFonts w:ascii="Arial" w:hAnsi="Arial" w:cs="Arial"/>
                <w:b/>
              </w:rPr>
              <w:t>X</w:t>
            </w:r>
          </w:p>
        </w:tc>
        <w:tc>
          <w:tcPr>
            <w:tcW w:w="709" w:type="dxa"/>
          </w:tcPr>
          <w:p w14:paraId="464C7C14" w14:textId="21087B8B" w:rsidR="005F1E57" w:rsidRPr="00302082" w:rsidRDefault="005F1E57" w:rsidP="00302082">
            <w:pPr>
              <w:spacing w:after="120"/>
              <w:rPr>
                <w:rFonts w:ascii="Arial" w:hAnsi="Arial" w:cs="Arial"/>
                <w:b/>
              </w:rPr>
            </w:pPr>
            <w:r>
              <w:rPr>
                <w:rFonts w:ascii="Arial" w:hAnsi="Arial" w:cs="Arial"/>
                <w:b/>
              </w:rPr>
              <w:t>X</w:t>
            </w:r>
          </w:p>
        </w:tc>
        <w:tc>
          <w:tcPr>
            <w:tcW w:w="708" w:type="dxa"/>
          </w:tcPr>
          <w:p w14:paraId="7F40E720" w14:textId="3FFDCBE2" w:rsidR="005F1E57" w:rsidRPr="00302082" w:rsidRDefault="005F1E57" w:rsidP="00302082">
            <w:pPr>
              <w:spacing w:after="120"/>
              <w:rPr>
                <w:rFonts w:ascii="Arial" w:hAnsi="Arial" w:cs="Arial"/>
                <w:b/>
              </w:rPr>
            </w:pPr>
            <w:r>
              <w:rPr>
                <w:rFonts w:ascii="Arial" w:hAnsi="Arial" w:cs="Arial"/>
                <w:b/>
              </w:rPr>
              <w:t>X</w:t>
            </w:r>
          </w:p>
        </w:tc>
        <w:tc>
          <w:tcPr>
            <w:tcW w:w="709" w:type="dxa"/>
          </w:tcPr>
          <w:p w14:paraId="77EFAAFC" w14:textId="663F3859" w:rsidR="005F1E57" w:rsidRPr="00302082" w:rsidRDefault="005F1E57" w:rsidP="00302082">
            <w:pPr>
              <w:spacing w:after="120"/>
              <w:rPr>
                <w:rFonts w:ascii="Arial" w:hAnsi="Arial" w:cs="Arial"/>
                <w:b/>
              </w:rPr>
            </w:pPr>
            <w:r>
              <w:rPr>
                <w:rFonts w:ascii="Arial" w:hAnsi="Arial" w:cs="Arial"/>
                <w:b/>
              </w:rPr>
              <w:t>X</w:t>
            </w:r>
          </w:p>
        </w:tc>
        <w:tc>
          <w:tcPr>
            <w:tcW w:w="709" w:type="dxa"/>
          </w:tcPr>
          <w:p w14:paraId="407F8932" w14:textId="10E578D8" w:rsidR="005F1E57" w:rsidRPr="00302082" w:rsidRDefault="005F1E57" w:rsidP="00302082">
            <w:pPr>
              <w:spacing w:after="120"/>
              <w:rPr>
                <w:rFonts w:ascii="Arial" w:hAnsi="Arial" w:cs="Arial"/>
                <w:b/>
              </w:rPr>
            </w:pPr>
            <w:r>
              <w:rPr>
                <w:rFonts w:ascii="Arial" w:hAnsi="Arial" w:cs="Arial"/>
                <w:b/>
              </w:rPr>
              <w:t>X</w:t>
            </w:r>
          </w:p>
        </w:tc>
        <w:tc>
          <w:tcPr>
            <w:tcW w:w="709" w:type="dxa"/>
          </w:tcPr>
          <w:p w14:paraId="77BF228B" w14:textId="15474D73" w:rsidR="005F1E57" w:rsidRPr="00302082" w:rsidRDefault="005F1E57" w:rsidP="00302082">
            <w:pPr>
              <w:spacing w:after="120"/>
              <w:rPr>
                <w:rFonts w:ascii="Arial" w:hAnsi="Arial" w:cs="Arial"/>
                <w:b/>
              </w:rPr>
            </w:pPr>
            <w:r>
              <w:rPr>
                <w:rFonts w:ascii="Arial" w:hAnsi="Arial" w:cs="Arial"/>
                <w:b/>
              </w:rPr>
              <w:t>X</w:t>
            </w:r>
          </w:p>
        </w:tc>
      </w:tr>
      <w:tr w:rsidR="005F1E57" w:rsidRPr="00302082" w14:paraId="45FEA926" w14:textId="77777777" w:rsidTr="00CB3F0A">
        <w:tc>
          <w:tcPr>
            <w:tcW w:w="3573" w:type="dxa"/>
          </w:tcPr>
          <w:p w14:paraId="0DA3D3FF" w14:textId="1921582C" w:rsidR="005F1E57" w:rsidDel="005F1E57" w:rsidRDefault="005F1E57" w:rsidP="005F1E57">
            <w:pPr>
              <w:spacing w:after="120"/>
              <w:rPr>
                <w:rFonts w:ascii="Arial" w:hAnsi="Arial" w:cs="Arial"/>
              </w:rPr>
            </w:pPr>
            <w:r>
              <w:rPr>
                <w:rFonts w:ascii="Arial" w:hAnsi="Arial" w:cs="Arial"/>
              </w:rPr>
              <w:t>Presentation 2</w:t>
            </w:r>
          </w:p>
        </w:tc>
        <w:tc>
          <w:tcPr>
            <w:tcW w:w="709" w:type="dxa"/>
          </w:tcPr>
          <w:p w14:paraId="6108A57E" w14:textId="7D51A3D8" w:rsidR="005F1E57" w:rsidRDefault="005F1E57" w:rsidP="00302082">
            <w:pPr>
              <w:spacing w:after="120"/>
              <w:rPr>
                <w:rFonts w:ascii="Arial" w:hAnsi="Arial" w:cs="Arial"/>
                <w:b/>
              </w:rPr>
            </w:pPr>
            <w:r>
              <w:rPr>
                <w:rFonts w:ascii="Arial" w:hAnsi="Arial" w:cs="Arial"/>
                <w:b/>
              </w:rPr>
              <w:t>X</w:t>
            </w:r>
          </w:p>
        </w:tc>
        <w:tc>
          <w:tcPr>
            <w:tcW w:w="708" w:type="dxa"/>
          </w:tcPr>
          <w:p w14:paraId="23C1B408" w14:textId="40078975" w:rsidR="005F1E57" w:rsidRDefault="005F1E57" w:rsidP="00302082">
            <w:pPr>
              <w:spacing w:after="120"/>
              <w:rPr>
                <w:rFonts w:ascii="Arial" w:hAnsi="Arial" w:cs="Arial"/>
                <w:b/>
              </w:rPr>
            </w:pPr>
            <w:r>
              <w:rPr>
                <w:rFonts w:ascii="Arial" w:hAnsi="Arial" w:cs="Arial"/>
                <w:b/>
              </w:rPr>
              <w:t>X</w:t>
            </w:r>
          </w:p>
        </w:tc>
        <w:tc>
          <w:tcPr>
            <w:tcW w:w="709" w:type="dxa"/>
          </w:tcPr>
          <w:p w14:paraId="592467E7" w14:textId="7C312E3C" w:rsidR="005F1E57" w:rsidRDefault="005F1E57" w:rsidP="00302082">
            <w:pPr>
              <w:spacing w:after="120"/>
              <w:rPr>
                <w:rFonts w:ascii="Arial" w:hAnsi="Arial" w:cs="Arial"/>
                <w:b/>
              </w:rPr>
            </w:pPr>
            <w:r>
              <w:rPr>
                <w:rFonts w:ascii="Arial" w:hAnsi="Arial" w:cs="Arial"/>
                <w:b/>
              </w:rPr>
              <w:t>X</w:t>
            </w:r>
          </w:p>
        </w:tc>
        <w:tc>
          <w:tcPr>
            <w:tcW w:w="709" w:type="dxa"/>
          </w:tcPr>
          <w:p w14:paraId="64B2F051" w14:textId="05C7A0BF" w:rsidR="005F1E57" w:rsidRDefault="005F1E57" w:rsidP="00302082">
            <w:pPr>
              <w:spacing w:after="120"/>
              <w:rPr>
                <w:rFonts w:ascii="Arial" w:hAnsi="Arial" w:cs="Arial"/>
                <w:b/>
              </w:rPr>
            </w:pPr>
            <w:r>
              <w:rPr>
                <w:rFonts w:ascii="Arial" w:hAnsi="Arial" w:cs="Arial"/>
                <w:b/>
              </w:rPr>
              <w:t>X</w:t>
            </w:r>
          </w:p>
        </w:tc>
        <w:tc>
          <w:tcPr>
            <w:tcW w:w="709" w:type="dxa"/>
          </w:tcPr>
          <w:p w14:paraId="3FBA46BE" w14:textId="566E76E8" w:rsidR="005F1E57" w:rsidRDefault="005F1E57" w:rsidP="00302082">
            <w:pPr>
              <w:spacing w:after="120"/>
              <w:rPr>
                <w:rFonts w:ascii="Arial" w:hAnsi="Arial" w:cs="Arial"/>
                <w:b/>
              </w:rPr>
            </w:pPr>
            <w:r>
              <w:rPr>
                <w:rFonts w:ascii="Arial" w:hAnsi="Arial" w:cs="Arial"/>
                <w:b/>
              </w:rPr>
              <w:t>X</w:t>
            </w:r>
          </w:p>
        </w:tc>
        <w:tc>
          <w:tcPr>
            <w:tcW w:w="708" w:type="dxa"/>
          </w:tcPr>
          <w:p w14:paraId="6838AF67" w14:textId="66D492F9" w:rsidR="005F1E57" w:rsidRDefault="005F1E57" w:rsidP="00302082">
            <w:pPr>
              <w:spacing w:after="120"/>
              <w:rPr>
                <w:rFonts w:ascii="Arial" w:hAnsi="Arial" w:cs="Arial"/>
                <w:b/>
              </w:rPr>
            </w:pPr>
            <w:r>
              <w:rPr>
                <w:rFonts w:ascii="Arial" w:hAnsi="Arial" w:cs="Arial"/>
                <w:b/>
              </w:rPr>
              <w:t>X</w:t>
            </w:r>
          </w:p>
        </w:tc>
        <w:tc>
          <w:tcPr>
            <w:tcW w:w="709" w:type="dxa"/>
          </w:tcPr>
          <w:p w14:paraId="61ADEE17" w14:textId="04173B7E" w:rsidR="005F1E57" w:rsidRDefault="005F1E57" w:rsidP="00302082">
            <w:pPr>
              <w:spacing w:after="120"/>
              <w:rPr>
                <w:rFonts w:ascii="Arial" w:hAnsi="Arial" w:cs="Arial"/>
                <w:b/>
              </w:rPr>
            </w:pPr>
            <w:r>
              <w:rPr>
                <w:rFonts w:ascii="Arial" w:hAnsi="Arial" w:cs="Arial"/>
                <w:b/>
              </w:rPr>
              <w:t>X</w:t>
            </w:r>
          </w:p>
        </w:tc>
        <w:tc>
          <w:tcPr>
            <w:tcW w:w="709" w:type="dxa"/>
          </w:tcPr>
          <w:p w14:paraId="6893C2DE" w14:textId="0A520CDF" w:rsidR="005F1E57" w:rsidRDefault="005F1E57" w:rsidP="00302082">
            <w:pPr>
              <w:spacing w:after="120"/>
              <w:rPr>
                <w:rFonts w:ascii="Arial" w:hAnsi="Arial" w:cs="Arial"/>
                <w:b/>
              </w:rPr>
            </w:pPr>
            <w:r>
              <w:rPr>
                <w:rFonts w:ascii="Arial" w:hAnsi="Arial" w:cs="Arial"/>
                <w:b/>
              </w:rPr>
              <w:t>X</w:t>
            </w:r>
          </w:p>
        </w:tc>
        <w:tc>
          <w:tcPr>
            <w:tcW w:w="709" w:type="dxa"/>
          </w:tcPr>
          <w:p w14:paraId="07A7A8AD" w14:textId="08C46E0E" w:rsidR="005F1E57" w:rsidRDefault="005F1E57" w:rsidP="00302082">
            <w:pPr>
              <w:spacing w:after="120"/>
              <w:rPr>
                <w:rFonts w:ascii="Arial" w:hAnsi="Arial" w:cs="Arial"/>
                <w:b/>
              </w:rPr>
            </w:pPr>
            <w:r>
              <w:rPr>
                <w:rFonts w:ascii="Arial" w:hAnsi="Arial" w:cs="Arial"/>
                <w:b/>
              </w:rPr>
              <w:t>X</w:t>
            </w:r>
          </w:p>
        </w:tc>
      </w:tr>
      <w:tr w:rsidR="005F1E57" w:rsidRPr="00302082" w14:paraId="3C3D5FD4" w14:textId="77777777" w:rsidTr="00CB3F0A">
        <w:tc>
          <w:tcPr>
            <w:tcW w:w="3573" w:type="dxa"/>
          </w:tcPr>
          <w:p w14:paraId="7C65AB91" w14:textId="39FFEE61" w:rsidR="005F1E57" w:rsidRPr="00154D48" w:rsidRDefault="005F1E57" w:rsidP="005F1E57">
            <w:pPr>
              <w:spacing w:after="120"/>
              <w:rPr>
                <w:rFonts w:ascii="Arial" w:hAnsi="Arial" w:cs="Arial"/>
              </w:rPr>
            </w:pPr>
            <w:r>
              <w:rPr>
                <w:rFonts w:ascii="Arial" w:hAnsi="Arial" w:cs="Arial"/>
              </w:rPr>
              <w:t>Exam 1</w:t>
            </w:r>
          </w:p>
        </w:tc>
        <w:tc>
          <w:tcPr>
            <w:tcW w:w="709" w:type="dxa"/>
          </w:tcPr>
          <w:p w14:paraId="6373C3B3" w14:textId="36F0270B" w:rsidR="005F1E57" w:rsidRPr="00302082" w:rsidRDefault="005F1E57" w:rsidP="00302082">
            <w:pPr>
              <w:spacing w:after="120"/>
              <w:rPr>
                <w:rFonts w:ascii="Arial" w:hAnsi="Arial" w:cs="Arial"/>
                <w:b/>
              </w:rPr>
            </w:pPr>
            <w:r>
              <w:rPr>
                <w:rFonts w:ascii="Arial" w:hAnsi="Arial" w:cs="Arial"/>
                <w:b/>
              </w:rPr>
              <w:t>X</w:t>
            </w:r>
          </w:p>
        </w:tc>
        <w:tc>
          <w:tcPr>
            <w:tcW w:w="708" w:type="dxa"/>
          </w:tcPr>
          <w:p w14:paraId="6B2784C3" w14:textId="31898ACA" w:rsidR="005F1E57" w:rsidRPr="00302082" w:rsidRDefault="005F1E57" w:rsidP="00302082">
            <w:pPr>
              <w:spacing w:after="120"/>
              <w:rPr>
                <w:rFonts w:ascii="Arial" w:hAnsi="Arial" w:cs="Arial"/>
                <w:b/>
              </w:rPr>
            </w:pPr>
            <w:r>
              <w:rPr>
                <w:rFonts w:ascii="Arial" w:hAnsi="Arial" w:cs="Arial"/>
                <w:b/>
              </w:rPr>
              <w:t>X</w:t>
            </w:r>
          </w:p>
        </w:tc>
        <w:tc>
          <w:tcPr>
            <w:tcW w:w="709" w:type="dxa"/>
          </w:tcPr>
          <w:p w14:paraId="661D2BC4" w14:textId="12BBBF7F" w:rsidR="005F1E57" w:rsidRPr="00302082" w:rsidRDefault="005F1E57" w:rsidP="00302082">
            <w:pPr>
              <w:spacing w:after="120"/>
              <w:rPr>
                <w:rFonts w:ascii="Arial" w:hAnsi="Arial" w:cs="Arial"/>
                <w:b/>
              </w:rPr>
            </w:pPr>
            <w:r>
              <w:rPr>
                <w:rFonts w:ascii="Arial" w:hAnsi="Arial" w:cs="Arial"/>
                <w:b/>
              </w:rPr>
              <w:t>X</w:t>
            </w:r>
          </w:p>
        </w:tc>
        <w:tc>
          <w:tcPr>
            <w:tcW w:w="709" w:type="dxa"/>
          </w:tcPr>
          <w:p w14:paraId="0824F305" w14:textId="7CD729CD" w:rsidR="005F1E57" w:rsidRPr="00302082" w:rsidRDefault="005F1E57" w:rsidP="00302082">
            <w:pPr>
              <w:spacing w:after="120"/>
              <w:rPr>
                <w:rFonts w:ascii="Arial" w:hAnsi="Arial" w:cs="Arial"/>
                <w:b/>
              </w:rPr>
            </w:pPr>
            <w:r>
              <w:rPr>
                <w:rFonts w:ascii="Arial" w:hAnsi="Arial" w:cs="Arial"/>
                <w:b/>
              </w:rPr>
              <w:t>X</w:t>
            </w:r>
          </w:p>
        </w:tc>
        <w:tc>
          <w:tcPr>
            <w:tcW w:w="709" w:type="dxa"/>
          </w:tcPr>
          <w:p w14:paraId="687C3526" w14:textId="5D783C37" w:rsidR="005F1E57" w:rsidRPr="00302082" w:rsidRDefault="005F1E57" w:rsidP="00302082">
            <w:pPr>
              <w:spacing w:after="120"/>
              <w:rPr>
                <w:rFonts w:ascii="Arial" w:hAnsi="Arial" w:cs="Arial"/>
                <w:b/>
              </w:rPr>
            </w:pPr>
            <w:r>
              <w:rPr>
                <w:rFonts w:ascii="Arial" w:hAnsi="Arial" w:cs="Arial"/>
                <w:b/>
              </w:rPr>
              <w:t>X</w:t>
            </w:r>
          </w:p>
        </w:tc>
        <w:tc>
          <w:tcPr>
            <w:tcW w:w="708" w:type="dxa"/>
          </w:tcPr>
          <w:p w14:paraId="000FD4D1" w14:textId="06837320" w:rsidR="005F1E57" w:rsidRPr="00302082" w:rsidRDefault="005F1E57" w:rsidP="00302082">
            <w:pPr>
              <w:spacing w:after="120"/>
              <w:rPr>
                <w:rFonts w:ascii="Arial" w:hAnsi="Arial" w:cs="Arial"/>
                <w:b/>
              </w:rPr>
            </w:pPr>
            <w:r>
              <w:rPr>
                <w:rFonts w:ascii="Arial" w:hAnsi="Arial" w:cs="Arial"/>
                <w:b/>
              </w:rPr>
              <w:t>X</w:t>
            </w:r>
          </w:p>
        </w:tc>
        <w:tc>
          <w:tcPr>
            <w:tcW w:w="709" w:type="dxa"/>
          </w:tcPr>
          <w:p w14:paraId="7A63F983" w14:textId="226199C8" w:rsidR="005F1E57" w:rsidRPr="00302082" w:rsidRDefault="005F1E57" w:rsidP="00302082">
            <w:pPr>
              <w:spacing w:after="120"/>
              <w:rPr>
                <w:rFonts w:ascii="Arial" w:hAnsi="Arial" w:cs="Arial"/>
                <w:b/>
              </w:rPr>
            </w:pPr>
            <w:r>
              <w:rPr>
                <w:rFonts w:ascii="Arial" w:hAnsi="Arial" w:cs="Arial"/>
                <w:b/>
              </w:rPr>
              <w:t>X</w:t>
            </w:r>
          </w:p>
        </w:tc>
        <w:tc>
          <w:tcPr>
            <w:tcW w:w="709" w:type="dxa"/>
          </w:tcPr>
          <w:p w14:paraId="68682182" w14:textId="4E59A9F2" w:rsidR="005F1E57" w:rsidRPr="00302082" w:rsidRDefault="005F1E57" w:rsidP="00302082">
            <w:pPr>
              <w:spacing w:after="120"/>
              <w:rPr>
                <w:rFonts w:ascii="Arial" w:hAnsi="Arial" w:cs="Arial"/>
                <w:b/>
              </w:rPr>
            </w:pPr>
            <w:r>
              <w:rPr>
                <w:rFonts w:ascii="Arial" w:hAnsi="Arial" w:cs="Arial"/>
                <w:b/>
              </w:rPr>
              <w:t>X</w:t>
            </w:r>
          </w:p>
        </w:tc>
        <w:tc>
          <w:tcPr>
            <w:tcW w:w="709" w:type="dxa"/>
          </w:tcPr>
          <w:p w14:paraId="7DDA56B5" w14:textId="77777777" w:rsidR="005F1E57" w:rsidRPr="00302082" w:rsidRDefault="005F1E57" w:rsidP="00302082">
            <w:pPr>
              <w:spacing w:after="120"/>
              <w:rPr>
                <w:rFonts w:ascii="Arial" w:hAnsi="Arial" w:cs="Arial"/>
                <w:b/>
              </w:rPr>
            </w:pPr>
          </w:p>
        </w:tc>
      </w:tr>
      <w:tr w:rsidR="005F1E57" w:rsidRPr="00302082" w14:paraId="04E6DECB" w14:textId="77777777" w:rsidTr="00CB3F0A">
        <w:tc>
          <w:tcPr>
            <w:tcW w:w="3573" w:type="dxa"/>
          </w:tcPr>
          <w:p w14:paraId="38E49998" w14:textId="2B6BFE0D" w:rsidR="005F1E57" w:rsidDel="005F1E57" w:rsidRDefault="005F1E57" w:rsidP="005F1E57">
            <w:pPr>
              <w:spacing w:after="120"/>
              <w:rPr>
                <w:rFonts w:ascii="Arial" w:hAnsi="Arial" w:cs="Arial"/>
              </w:rPr>
            </w:pPr>
            <w:r>
              <w:rPr>
                <w:rFonts w:ascii="Arial" w:hAnsi="Arial" w:cs="Arial"/>
              </w:rPr>
              <w:t>Exam 2</w:t>
            </w:r>
          </w:p>
        </w:tc>
        <w:tc>
          <w:tcPr>
            <w:tcW w:w="709" w:type="dxa"/>
          </w:tcPr>
          <w:p w14:paraId="34E53AB4" w14:textId="5233A384" w:rsidR="005F1E57" w:rsidRDefault="005F1E57" w:rsidP="00302082">
            <w:pPr>
              <w:spacing w:after="120"/>
              <w:rPr>
                <w:rFonts w:ascii="Arial" w:hAnsi="Arial" w:cs="Arial"/>
                <w:b/>
              </w:rPr>
            </w:pPr>
            <w:r>
              <w:rPr>
                <w:rFonts w:ascii="Arial" w:hAnsi="Arial" w:cs="Arial"/>
                <w:b/>
              </w:rPr>
              <w:t>X</w:t>
            </w:r>
          </w:p>
        </w:tc>
        <w:tc>
          <w:tcPr>
            <w:tcW w:w="708" w:type="dxa"/>
          </w:tcPr>
          <w:p w14:paraId="5909E71A" w14:textId="2214EF0C" w:rsidR="005F1E57" w:rsidRDefault="005F1E57" w:rsidP="00302082">
            <w:pPr>
              <w:spacing w:after="120"/>
              <w:rPr>
                <w:rFonts w:ascii="Arial" w:hAnsi="Arial" w:cs="Arial"/>
                <w:b/>
              </w:rPr>
            </w:pPr>
            <w:r>
              <w:rPr>
                <w:rFonts w:ascii="Arial" w:hAnsi="Arial" w:cs="Arial"/>
                <w:b/>
              </w:rPr>
              <w:t>X</w:t>
            </w:r>
          </w:p>
        </w:tc>
        <w:tc>
          <w:tcPr>
            <w:tcW w:w="709" w:type="dxa"/>
          </w:tcPr>
          <w:p w14:paraId="6BF3B6DF" w14:textId="18236F03" w:rsidR="005F1E57" w:rsidRDefault="005F1E57" w:rsidP="00302082">
            <w:pPr>
              <w:spacing w:after="120"/>
              <w:rPr>
                <w:rFonts w:ascii="Arial" w:hAnsi="Arial" w:cs="Arial"/>
                <w:b/>
              </w:rPr>
            </w:pPr>
            <w:r>
              <w:rPr>
                <w:rFonts w:ascii="Arial" w:hAnsi="Arial" w:cs="Arial"/>
                <w:b/>
              </w:rPr>
              <w:t>X</w:t>
            </w:r>
          </w:p>
        </w:tc>
        <w:tc>
          <w:tcPr>
            <w:tcW w:w="709" w:type="dxa"/>
          </w:tcPr>
          <w:p w14:paraId="7FBB6E76" w14:textId="22667CCA" w:rsidR="005F1E57" w:rsidRDefault="005F1E57" w:rsidP="00302082">
            <w:pPr>
              <w:spacing w:after="120"/>
              <w:rPr>
                <w:rFonts w:ascii="Arial" w:hAnsi="Arial" w:cs="Arial"/>
                <w:b/>
              </w:rPr>
            </w:pPr>
            <w:r>
              <w:rPr>
                <w:rFonts w:ascii="Arial" w:hAnsi="Arial" w:cs="Arial"/>
                <w:b/>
              </w:rPr>
              <w:t>X</w:t>
            </w:r>
          </w:p>
        </w:tc>
        <w:tc>
          <w:tcPr>
            <w:tcW w:w="709" w:type="dxa"/>
          </w:tcPr>
          <w:p w14:paraId="5489A2D2" w14:textId="50CE1BC9" w:rsidR="005F1E57" w:rsidRDefault="005F1E57" w:rsidP="00302082">
            <w:pPr>
              <w:spacing w:after="120"/>
              <w:rPr>
                <w:rFonts w:ascii="Arial" w:hAnsi="Arial" w:cs="Arial"/>
                <w:b/>
              </w:rPr>
            </w:pPr>
            <w:r>
              <w:rPr>
                <w:rFonts w:ascii="Arial" w:hAnsi="Arial" w:cs="Arial"/>
                <w:b/>
              </w:rPr>
              <w:t>X</w:t>
            </w:r>
          </w:p>
        </w:tc>
        <w:tc>
          <w:tcPr>
            <w:tcW w:w="708" w:type="dxa"/>
          </w:tcPr>
          <w:p w14:paraId="3F38392A" w14:textId="0E0CD606" w:rsidR="005F1E57" w:rsidRDefault="005F1E57" w:rsidP="00302082">
            <w:pPr>
              <w:spacing w:after="120"/>
              <w:rPr>
                <w:rFonts w:ascii="Arial" w:hAnsi="Arial" w:cs="Arial"/>
                <w:b/>
              </w:rPr>
            </w:pPr>
            <w:r>
              <w:rPr>
                <w:rFonts w:ascii="Arial" w:hAnsi="Arial" w:cs="Arial"/>
                <w:b/>
              </w:rPr>
              <w:t>X</w:t>
            </w:r>
          </w:p>
        </w:tc>
        <w:tc>
          <w:tcPr>
            <w:tcW w:w="709" w:type="dxa"/>
          </w:tcPr>
          <w:p w14:paraId="6AF5E928" w14:textId="1D7B5C27" w:rsidR="005F1E57" w:rsidRDefault="005F1E57" w:rsidP="00302082">
            <w:pPr>
              <w:spacing w:after="120"/>
              <w:rPr>
                <w:rFonts w:ascii="Arial" w:hAnsi="Arial" w:cs="Arial"/>
                <w:b/>
              </w:rPr>
            </w:pPr>
            <w:r>
              <w:rPr>
                <w:rFonts w:ascii="Arial" w:hAnsi="Arial" w:cs="Arial"/>
                <w:b/>
              </w:rPr>
              <w:t>X</w:t>
            </w:r>
          </w:p>
        </w:tc>
        <w:tc>
          <w:tcPr>
            <w:tcW w:w="709" w:type="dxa"/>
          </w:tcPr>
          <w:p w14:paraId="76FE88C2" w14:textId="208B11F2" w:rsidR="005F1E57" w:rsidRDefault="005F1E57" w:rsidP="00302082">
            <w:pPr>
              <w:spacing w:after="120"/>
              <w:rPr>
                <w:rFonts w:ascii="Arial" w:hAnsi="Arial" w:cs="Arial"/>
                <w:b/>
              </w:rPr>
            </w:pPr>
            <w:r>
              <w:rPr>
                <w:rFonts w:ascii="Arial" w:hAnsi="Arial" w:cs="Arial"/>
                <w:b/>
              </w:rPr>
              <w:t>X</w:t>
            </w:r>
          </w:p>
        </w:tc>
        <w:tc>
          <w:tcPr>
            <w:tcW w:w="709" w:type="dxa"/>
          </w:tcPr>
          <w:p w14:paraId="1DD1639A" w14:textId="77777777" w:rsidR="005F1E57" w:rsidRPr="00302082" w:rsidRDefault="005F1E57" w:rsidP="00302082">
            <w:pPr>
              <w:spacing w:after="120"/>
              <w:rPr>
                <w:rFonts w:ascii="Arial" w:hAnsi="Arial" w:cs="Arial"/>
                <w:b/>
              </w:rPr>
            </w:pPr>
          </w:p>
        </w:tc>
      </w:tr>
    </w:tbl>
    <w:p w14:paraId="19922E72" w14:textId="77777777" w:rsidR="007A6245" w:rsidRDefault="007A6245" w:rsidP="00302082">
      <w:pPr>
        <w:spacing w:after="120" w:line="240" w:lineRule="auto"/>
        <w:ind w:left="426" w:right="260"/>
        <w:rPr>
          <w:rFonts w:ascii="Arial" w:hAnsi="Arial" w:cs="Arial"/>
          <w:b/>
          <w:iCs/>
        </w:rPr>
      </w:pPr>
    </w:p>
    <w:p w14:paraId="180C8A8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2A4E75" w14:textId="5C6B801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 recognises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(ILPs)/declared disabilities will be made on an individual basis, in consultation with the relevant policies and support services.</w:t>
      </w:r>
    </w:p>
    <w:p w14:paraId="56109EF1" w14:textId="231DE95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inclusive practices in the guidance have been considered in order to support all students in the following areas:</w:t>
      </w:r>
    </w:p>
    <w:p w14:paraId="56AE65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78090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290487" w14:textId="77777777" w:rsidR="00096DA4" w:rsidRPr="00302082" w:rsidRDefault="00096DA4" w:rsidP="00CB3F0A">
      <w:pPr>
        <w:spacing w:after="120" w:line="240" w:lineRule="auto"/>
        <w:ind w:right="260"/>
        <w:rPr>
          <w:rFonts w:ascii="Arial" w:hAnsi="Arial" w:cs="Arial"/>
          <w:i/>
          <w:iCs/>
        </w:rPr>
      </w:pPr>
    </w:p>
    <w:p w14:paraId="169F85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0C07E60" w14:textId="1965C0BC" w:rsidR="009A2D37" w:rsidRPr="00154D48" w:rsidRDefault="001A4435" w:rsidP="00154D48">
      <w:pPr>
        <w:spacing w:after="120" w:line="240" w:lineRule="auto"/>
        <w:ind w:left="567" w:right="260"/>
        <w:rPr>
          <w:rFonts w:ascii="Arial" w:hAnsi="Arial" w:cs="Arial"/>
        </w:rPr>
      </w:pPr>
      <w:r>
        <w:rPr>
          <w:rFonts w:ascii="Arial" w:hAnsi="Arial" w:cs="Arial"/>
        </w:rPr>
        <w:t>Canterbury</w:t>
      </w:r>
    </w:p>
    <w:p w14:paraId="73BCC7E4" w14:textId="77777777" w:rsidR="00154D48" w:rsidRPr="00154D48" w:rsidRDefault="00154D48" w:rsidP="00154D48">
      <w:pPr>
        <w:spacing w:after="120" w:line="240" w:lineRule="auto"/>
        <w:ind w:left="567" w:right="260"/>
        <w:rPr>
          <w:rFonts w:ascii="Arial" w:hAnsi="Arial" w:cs="Arial"/>
          <w:iCs/>
        </w:rPr>
      </w:pPr>
    </w:p>
    <w:p w14:paraId="2C4D7DA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DB2100" w14:textId="6C1C2844" w:rsidR="00922E9E" w:rsidRPr="001A4435" w:rsidRDefault="001A4435" w:rsidP="001A4435">
      <w:pPr>
        <w:spacing w:after="120" w:line="240" w:lineRule="auto"/>
        <w:ind w:left="567" w:right="260"/>
        <w:jc w:val="both"/>
        <w:rPr>
          <w:rFonts w:ascii="Arial" w:hAnsi="Arial" w:cs="Arial"/>
          <w:i/>
          <w:iCs/>
        </w:rPr>
      </w:pPr>
      <w:r w:rsidRPr="001A4435">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788DDDF4" w14:textId="77777777" w:rsidR="00154D48" w:rsidRPr="00154D48" w:rsidRDefault="00154D48" w:rsidP="00154D48">
      <w:pPr>
        <w:spacing w:after="120" w:line="240" w:lineRule="auto"/>
        <w:ind w:left="567" w:right="260"/>
        <w:rPr>
          <w:rFonts w:ascii="Arial" w:hAnsi="Arial" w:cs="Arial"/>
          <w:iCs/>
        </w:rPr>
      </w:pPr>
    </w:p>
    <w:p w14:paraId="073A4BE3" w14:textId="77777777" w:rsidR="00883204" w:rsidRPr="00883204" w:rsidRDefault="00883204" w:rsidP="00883204">
      <w:pPr>
        <w:spacing w:after="120" w:line="240" w:lineRule="auto"/>
        <w:ind w:right="260"/>
        <w:rPr>
          <w:rFonts w:ascii="Arial" w:hAnsi="Arial" w:cs="Arial"/>
          <w:b/>
        </w:rPr>
      </w:pPr>
    </w:p>
    <w:p w14:paraId="627DFD62" w14:textId="77777777" w:rsidR="00641D6D" w:rsidRPr="00302082" w:rsidRDefault="00641D6D" w:rsidP="00302082">
      <w:pPr>
        <w:pBdr>
          <w:bottom w:val="single" w:sz="6" w:space="1" w:color="auto"/>
        </w:pBdr>
        <w:spacing w:after="120" w:line="240" w:lineRule="auto"/>
        <w:ind w:right="260"/>
        <w:rPr>
          <w:rFonts w:ascii="Arial" w:hAnsi="Arial" w:cs="Arial"/>
        </w:rPr>
      </w:pPr>
    </w:p>
    <w:p w14:paraId="166E82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81EF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D547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630B13D" w14:textId="77777777" w:rsidTr="00154D48">
        <w:trPr>
          <w:trHeight w:val="317"/>
        </w:trPr>
        <w:tc>
          <w:tcPr>
            <w:tcW w:w="1526" w:type="dxa"/>
          </w:tcPr>
          <w:p w14:paraId="602E3A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7B081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2F1831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63DE5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F9C9C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514D38" w14:textId="77777777" w:rsidTr="00154D48">
        <w:trPr>
          <w:trHeight w:val="305"/>
        </w:trPr>
        <w:tc>
          <w:tcPr>
            <w:tcW w:w="1526" w:type="dxa"/>
          </w:tcPr>
          <w:p w14:paraId="650C3D36" w14:textId="77777777" w:rsidR="00422B69" w:rsidRPr="00302082" w:rsidRDefault="00422B69" w:rsidP="00302082">
            <w:pPr>
              <w:spacing w:after="120"/>
              <w:ind w:right="-330"/>
              <w:rPr>
                <w:rFonts w:ascii="Arial" w:hAnsi="Arial" w:cs="Arial"/>
              </w:rPr>
            </w:pPr>
          </w:p>
        </w:tc>
        <w:tc>
          <w:tcPr>
            <w:tcW w:w="1701" w:type="dxa"/>
          </w:tcPr>
          <w:p w14:paraId="21952878" w14:textId="77777777" w:rsidR="00422B69" w:rsidRPr="00302082" w:rsidRDefault="00422B69" w:rsidP="00302082">
            <w:pPr>
              <w:spacing w:after="120"/>
              <w:ind w:right="-330"/>
              <w:rPr>
                <w:rFonts w:ascii="Arial" w:hAnsi="Arial" w:cs="Arial"/>
              </w:rPr>
            </w:pPr>
          </w:p>
        </w:tc>
        <w:tc>
          <w:tcPr>
            <w:tcW w:w="1871" w:type="dxa"/>
          </w:tcPr>
          <w:p w14:paraId="723E53FD" w14:textId="77777777" w:rsidR="00422B69" w:rsidRPr="00302082" w:rsidRDefault="00422B69" w:rsidP="00302082">
            <w:pPr>
              <w:spacing w:after="120"/>
              <w:ind w:right="-330"/>
              <w:rPr>
                <w:rFonts w:ascii="Arial" w:hAnsi="Arial" w:cs="Arial"/>
              </w:rPr>
            </w:pPr>
          </w:p>
        </w:tc>
        <w:tc>
          <w:tcPr>
            <w:tcW w:w="2552" w:type="dxa"/>
          </w:tcPr>
          <w:p w14:paraId="5C290D4A" w14:textId="77777777" w:rsidR="00422B69" w:rsidRPr="00302082" w:rsidRDefault="00422B69" w:rsidP="00302082">
            <w:pPr>
              <w:spacing w:after="120"/>
              <w:ind w:right="-330"/>
              <w:rPr>
                <w:rFonts w:ascii="Arial" w:hAnsi="Arial" w:cs="Arial"/>
              </w:rPr>
            </w:pPr>
          </w:p>
        </w:tc>
        <w:tc>
          <w:tcPr>
            <w:tcW w:w="3032" w:type="dxa"/>
          </w:tcPr>
          <w:p w14:paraId="2DEFBDCE" w14:textId="77777777" w:rsidR="00422B69" w:rsidRPr="00302082" w:rsidRDefault="00422B69" w:rsidP="00302082">
            <w:pPr>
              <w:spacing w:after="120"/>
              <w:ind w:right="-330"/>
              <w:rPr>
                <w:rFonts w:ascii="Arial" w:hAnsi="Arial" w:cs="Arial"/>
              </w:rPr>
            </w:pPr>
          </w:p>
        </w:tc>
      </w:tr>
      <w:tr w:rsidR="00302082" w:rsidRPr="00302082" w14:paraId="1428A1DE" w14:textId="77777777" w:rsidTr="00154D48">
        <w:trPr>
          <w:trHeight w:val="305"/>
        </w:trPr>
        <w:tc>
          <w:tcPr>
            <w:tcW w:w="1526" w:type="dxa"/>
          </w:tcPr>
          <w:p w14:paraId="070C3ED4" w14:textId="77777777" w:rsidR="00422B69" w:rsidRPr="00302082" w:rsidRDefault="00422B69" w:rsidP="00302082">
            <w:pPr>
              <w:spacing w:after="120"/>
              <w:ind w:right="-330"/>
              <w:rPr>
                <w:rFonts w:ascii="Arial" w:hAnsi="Arial" w:cs="Arial"/>
              </w:rPr>
            </w:pPr>
          </w:p>
        </w:tc>
        <w:tc>
          <w:tcPr>
            <w:tcW w:w="1701" w:type="dxa"/>
          </w:tcPr>
          <w:p w14:paraId="7BD30A8D" w14:textId="77777777" w:rsidR="00422B69" w:rsidRPr="00302082" w:rsidRDefault="00422B69" w:rsidP="00302082">
            <w:pPr>
              <w:spacing w:after="120"/>
              <w:ind w:right="-330"/>
              <w:rPr>
                <w:rFonts w:ascii="Arial" w:hAnsi="Arial" w:cs="Arial"/>
              </w:rPr>
            </w:pPr>
          </w:p>
        </w:tc>
        <w:tc>
          <w:tcPr>
            <w:tcW w:w="1871" w:type="dxa"/>
          </w:tcPr>
          <w:p w14:paraId="6A48C49F" w14:textId="77777777" w:rsidR="00422B69" w:rsidRPr="00302082" w:rsidRDefault="00422B69" w:rsidP="00302082">
            <w:pPr>
              <w:spacing w:after="120"/>
              <w:ind w:right="-330"/>
              <w:rPr>
                <w:rFonts w:ascii="Arial" w:hAnsi="Arial" w:cs="Arial"/>
              </w:rPr>
            </w:pPr>
          </w:p>
        </w:tc>
        <w:tc>
          <w:tcPr>
            <w:tcW w:w="2552" w:type="dxa"/>
          </w:tcPr>
          <w:p w14:paraId="04ABFC47" w14:textId="77777777" w:rsidR="00422B69" w:rsidRPr="00302082" w:rsidRDefault="00422B69" w:rsidP="00302082">
            <w:pPr>
              <w:spacing w:after="120"/>
              <w:ind w:right="-330"/>
              <w:rPr>
                <w:rFonts w:ascii="Arial" w:hAnsi="Arial" w:cs="Arial"/>
              </w:rPr>
            </w:pPr>
          </w:p>
        </w:tc>
        <w:tc>
          <w:tcPr>
            <w:tcW w:w="3032" w:type="dxa"/>
          </w:tcPr>
          <w:p w14:paraId="54F9F494" w14:textId="77777777" w:rsidR="00422B69" w:rsidRPr="00302082" w:rsidRDefault="00422B69" w:rsidP="00302082">
            <w:pPr>
              <w:spacing w:after="120"/>
              <w:ind w:right="-330"/>
              <w:rPr>
                <w:rFonts w:ascii="Arial" w:hAnsi="Arial" w:cs="Arial"/>
              </w:rPr>
            </w:pPr>
          </w:p>
        </w:tc>
      </w:tr>
    </w:tbl>
    <w:p w14:paraId="75D67BC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CFF4" w14:textId="77777777" w:rsidR="007F24B2" w:rsidRDefault="007F24B2" w:rsidP="009A2D37">
      <w:pPr>
        <w:spacing w:after="0" w:line="240" w:lineRule="auto"/>
      </w:pPr>
      <w:r>
        <w:separator/>
      </w:r>
    </w:p>
  </w:endnote>
  <w:endnote w:type="continuationSeparator" w:id="0">
    <w:p w14:paraId="209AEB0A" w14:textId="77777777" w:rsidR="007F24B2" w:rsidRDefault="007F24B2" w:rsidP="009A2D37">
      <w:pPr>
        <w:spacing w:after="0" w:line="240" w:lineRule="auto"/>
      </w:pPr>
      <w:r>
        <w:continuationSeparator/>
      </w:r>
    </w:p>
  </w:endnote>
  <w:endnote w:type="continuationNotice" w:id="1">
    <w:p w14:paraId="5B23545D" w14:textId="77777777" w:rsidR="007F24B2" w:rsidRDefault="007F2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67EC6F" w14:textId="3E7EC3EF" w:rsidR="008B2543" w:rsidRDefault="0019787E" w:rsidP="009A2D37">
        <w:pPr>
          <w:pStyle w:val="Footer"/>
          <w:jc w:val="center"/>
        </w:pPr>
        <w:r>
          <w:fldChar w:fldCharType="begin"/>
        </w:r>
        <w:r>
          <w:instrText xml:space="preserve"> PAGE   \* MERGEFORMAT </w:instrText>
        </w:r>
        <w:r>
          <w:fldChar w:fldCharType="separate"/>
        </w:r>
        <w:r w:rsidR="0045669A">
          <w:rPr>
            <w:noProof/>
          </w:rPr>
          <w:t>4</w:t>
        </w:r>
        <w:r>
          <w:rPr>
            <w:noProof/>
          </w:rPr>
          <w:fldChar w:fldCharType="end"/>
        </w:r>
      </w:p>
    </w:sdtContent>
  </w:sdt>
  <w:p w14:paraId="47E6404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5BDE" w14:textId="77777777" w:rsidR="007F24B2" w:rsidRDefault="007F24B2" w:rsidP="009A2D37">
      <w:pPr>
        <w:spacing w:after="0" w:line="240" w:lineRule="auto"/>
      </w:pPr>
      <w:r>
        <w:separator/>
      </w:r>
    </w:p>
  </w:footnote>
  <w:footnote w:type="continuationSeparator" w:id="0">
    <w:p w14:paraId="57E06BB7" w14:textId="77777777" w:rsidR="007F24B2" w:rsidRDefault="007F24B2" w:rsidP="009A2D37">
      <w:pPr>
        <w:spacing w:after="0" w:line="240" w:lineRule="auto"/>
      </w:pPr>
      <w:r>
        <w:continuationSeparator/>
      </w:r>
    </w:p>
  </w:footnote>
  <w:footnote w:type="continuationNotice" w:id="1">
    <w:p w14:paraId="77BE9C09" w14:textId="77777777" w:rsidR="007F24B2" w:rsidRDefault="007F2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12F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8EDD7E" wp14:editId="2AD3FA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CDB457" w14:textId="77777777" w:rsidR="008B2543" w:rsidRPr="008C00F8" w:rsidRDefault="008B2543" w:rsidP="005E6D38">
    <w:pPr>
      <w:pStyle w:val="Heading1"/>
      <w:spacing w:before="60" w:after="60"/>
      <w:rPr>
        <w:rFonts w:ascii="Arial" w:hAnsi="Arial" w:cs="Arial"/>
      </w:rPr>
    </w:pPr>
  </w:p>
  <w:p w14:paraId="398C53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540C" w14:textId="2EEEA5A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437DE9" wp14:editId="354211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5CFA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0D3E53"/>
    <w:multiLevelType w:val="hybridMultilevel"/>
    <w:tmpl w:val="795C3072"/>
    <w:lvl w:ilvl="0" w:tplc="5AB420AA">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347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0CA"/>
    <w:rsid w:val="00117577"/>
    <w:rsid w:val="00117793"/>
    <w:rsid w:val="001206E4"/>
    <w:rsid w:val="001214D3"/>
    <w:rsid w:val="00121BFC"/>
    <w:rsid w:val="001330C0"/>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4435"/>
    <w:rsid w:val="001A5769"/>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37E"/>
    <w:rsid w:val="0022339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8E0"/>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401"/>
    <w:rsid w:val="00351D4F"/>
    <w:rsid w:val="00352D8E"/>
    <w:rsid w:val="00356B68"/>
    <w:rsid w:val="0035702D"/>
    <w:rsid w:val="003604D4"/>
    <w:rsid w:val="003627B0"/>
    <w:rsid w:val="003637D1"/>
    <w:rsid w:val="00374DF6"/>
    <w:rsid w:val="003759B0"/>
    <w:rsid w:val="00375F84"/>
    <w:rsid w:val="00376E34"/>
    <w:rsid w:val="003804E7"/>
    <w:rsid w:val="00386E52"/>
    <w:rsid w:val="00393300"/>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669A"/>
    <w:rsid w:val="00460925"/>
    <w:rsid w:val="00471C6C"/>
    <w:rsid w:val="00472023"/>
    <w:rsid w:val="00486993"/>
    <w:rsid w:val="00492DA4"/>
    <w:rsid w:val="00496AA3"/>
    <w:rsid w:val="00497C98"/>
    <w:rsid w:val="004A39D7"/>
    <w:rsid w:val="004A4805"/>
    <w:rsid w:val="004A55FA"/>
    <w:rsid w:val="004B5D03"/>
    <w:rsid w:val="004B6768"/>
    <w:rsid w:val="004C1EC4"/>
    <w:rsid w:val="004D035C"/>
    <w:rsid w:val="004D3C8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AAF"/>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E57"/>
    <w:rsid w:val="005F2C42"/>
    <w:rsid w:val="006043FC"/>
    <w:rsid w:val="006050CF"/>
    <w:rsid w:val="0062219E"/>
    <w:rsid w:val="006234D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75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0473"/>
    <w:rsid w:val="0073792C"/>
    <w:rsid w:val="00754069"/>
    <w:rsid w:val="007667DF"/>
    <w:rsid w:val="0077080B"/>
    <w:rsid w:val="00773D3B"/>
    <w:rsid w:val="00787070"/>
    <w:rsid w:val="007906FD"/>
    <w:rsid w:val="00797197"/>
    <w:rsid w:val="007972A7"/>
    <w:rsid w:val="007A2BA2"/>
    <w:rsid w:val="007A6245"/>
    <w:rsid w:val="007B1DB2"/>
    <w:rsid w:val="007B375B"/>
    <w:rsid w:val="007B412A"/>
    <w:rsid w:val="007B635E"/>
    <w:rsid w:val="007B7724"/>
    <w:rsid w:val="007B7CDC"/>
    <w:rsid w:val="007C5884"/>
    <w:rsid w:val="007C74B4"/>
    <w:rsid w:val="007D2477"/>
    <w:rsid w:val="007E3412"/>
    <w:rsid w:val="007F24B2"/>
    <w:rsid w:val="007F393D"/>
    <w:rsid w:val="007F3D4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0679"/>
    <w:rsid w:val="00903DF6"/>
    <w:rsid w:val="00921CF6"/>
    <w:rsid w:val="00922017"/>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4CEB"/>
    <w:rsid w:val="00AD748B"/>
    <w:rsid w:val="00AE4865"/>
    <w:rsid w:val="00AF50EE"/>
    <w:rsid w:val="00AF5B6E"/>
    <w:rsid w:val="00AF750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275F"/>
    <w:rsid w:val="00B746A8"/>
    <w:rsid w:val="00B7664D"/>
    <w:rsid w:val="00B80989"/>
    <w:rsid w:val="00B90FA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3F0A"/>
    <w:rsid w:val="00CC25A2"/>
    <w:rsid w:val="00CD7F07"/>
    <w:rsid w:val="00CE04F3"/>
    <w:rsid w:val="00CE12D8"/>
    <w:rsid w:val="00CE4574"/>
    <w:rsid w:val="00CE70E6"/>
    <w:rsid w:val="00CF0BCA"/>
    <w:rsid w:val="00CF2E1E"/>
    <w:rsid w:val="00D02E99"/>
    <w:rsid w:val="00D13357"/>
    <w:rsid w:val="00D13A13"/>
    <w:rsid w:val="00D2689A"/>
    <w:rsid w:val="00D5272F"/>
    <w:rsid w:val="00D65506"/>
    <w:rsid w:val="00D773CF"/>
    <w:rsid w:val="00D83563"/>
    <w:rsid w:val="00D8448F"/>
    <w:rsid w:val="00D96B78"/>
    <w:rsid w:val="00DA64B6"/>
    <w:rsid w:val="00DB5C9D"/>
    <w:rsid w:val="00DD02E6"/>
    <w:rsid w:val="00DF665B"/>
    <w:rsid w:val="00E0152A"/>
    <w:rsid w:val="00E03394"/>
    <w:rsid w:val="00E066E5"/>
    <w:rsid w:val="00E215C0"/>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A7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759CD"/>
  <w15:docId w15:val="{2064AB90-8F32-4C61-97DB-539478FB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D14EDD7-3B17-4DF9-B3DE-F00BEA6AA89C}">
  <ds:schemaRefs>
    <ds:schemaRef ds:uri="http://schemas.openxmlformats.org/officeDocument/2006/bibliography"/>
  </ds:schemaRefs>
</ds:datastoreItem>
</file>

<file path=customXml/itemProps2.xml><?xml version="1.0" encoding="utf-8"?>
<ds:datastoreItem xmlns:ds="http://schemas.openxmlformats.org/officeDocument/2006/customXml" ds:itemID="{4CD4F3E3-3D9C-4D4D-8CA4-80E334E9D3CA}"/>
</file>

<file path=customXml/itemProps3.xml><?xml version="1.0" encoding="utf-8"?>
<ds:datastoreItem xmlns:ds="http://schemas.openxmlformats.org/officeDocument/2006/customXml" ds:itemID="{7EAB480F-6EB6-4C53-8ABC-E593BBA881F8}"/>
</file>

<file path=customXml/itemProps4.xml><?xml version="1.0" encoding="utf-8"?>
<ds:datastoreItem xmlns:ds="http://schemas.openxmlformats.org/officeDocument/2006/customXml" ds:itemID="{56E7BCC6-8AC3-4023-98A5-CADEFCE55BE2}"/>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2019-02-08T11:31:00Z</dcterms:created>
  <dcterms:modified xsi:type="dcterms:W3CDTF">2019-02-22T16:12:00Z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