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F" w:rsidRPr="00302082" w:rsidRDefault="00F92A9F" w:rsidP="00F92A9F">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F92A9F" w:rsidRPr="00F65706" w:rsidRDefault="00F74731" w:rsidP="00F92A9F">
      <w:pPr>
        <w:spacing w:after="120" w:line="240" w:lineRule="auto"/>
        <w:ind w:left="567" w:right="260"/>
        <w:jc w:val="both"/>
        <w:rPr>
          <w:rFonts w:ascii="Arial" w:hAnsi="Arial" w:cs="Arial"/>
          <w:iCs/>
        </w:rPr>
      </w:pPr>
      <w:r w:rsidRPr="00F74731">
        <w:rPr>
          <w:rFonts w:ascii="Arial" w:hAnsi="Arial" w:cs="Arial"/>
        </w:rPr>
        <w:t>HIST6103</w:t>
      </w:r>
      <w:r>
        <w:rPr>
          <w:rFonts w:ascii="Arial" w:hAnsi="Arial" w:cs="Arial"/>
        </w:rPr>
        <w:t xml:space="preserve"> </w:t>
      </w:r>
      <w:r w:rsidR="00F92A9F">
        <w:rPr>
          <w:rFonts w:ascii="Arial" w:hAnsi="Arial" w:cs="Arial"/>
        </w:rPr>
        <w:t xml:space="preserve">Making </w:t>
      </w:r>
      <w:r w:rsidR="00251F01">
        <w:rPr>
          <w:rFonts w:ascii="Arial" w:hAnsi="Arial" w:cs="Arial"/>
        </w:rPr>
        <w:t xml:space="preserve">Room </w:t>
      </w:r>
      <w:r w:rsidR="00F92A9F">
        <w:rPr>
          <w:rFonts w:ascii="Arial" w:hAnsi="Arial" w:cs="Arial"/>
        </w:rPr>
        <w:t xml:space="preserve">for </w:t>
      </w:r>
      <w:r w:rsidR="00251F01">
        <w:rPr>
          <w:rFonts w:ascii="Arial" w:hAnsi="Arial" w:cs="Arial"/>
        </w:rPr>
        <w:t>Medicine</w:t>
      </w:r>
      <w:r w:rsidR="00F92A9F">
        <w:rPr>
          <w:rFonts w:ascii="Arial" w:hAnsi="Arial" w:cs="Arial"/>
        </w:rPr>
        <w:t xml:space="preserve">: </w:t>
      </w:r>
      <w:r w:rsidR="00251F01">
        <w:rPr>
          <w:rFonts w:ascii="Arial" w:hAnsi="Arial" w:cs="Arial"/>
        </w:rPr>
        <w:t>Medical Spaces</w:t>
      </w:r>
      <w:r w:rsidR="00F92A9F">
        <w:rPr>
          <w:rFonts w:ascii="Arial" w:hAnsi="Arial" w:cs="Arial"/>
        </w:rPr>
        <w:t xml:space="preserve">, </w:t>
      </w:r>
      <w:r w:rsidR="00251F01">
        <w:rPr>
          <w:rFonts w:ascii="Arial" w:hAnsi="Arial" w:cs="Arial"/>
        </w:rPr>
        <w:t>E</w:t>
      </w:r>
      <w:r w:rsidR="00F92A9F">
        <w:rPr>
          <w:rFonts w:ascii="Arial" w:hAnsi="Arial" w:cs="Arial"/>
        </w:rPr>
        <w:t xml:space="preserve">nvironment, and </w:t>
      </w:r>
      <w:r w:rsidR="00251F01">
        <w:rPr>
          <w:rFonts w:ascii="Arial" w:hAnsi="Arial" w:cs="Arial"/>
        </w:rPr>
        <w:t xml:space="preserve">Health </w:t>
      </w:r>
    </w:p>
    <w:p w:rsidR="00F92A9F" w:rsidRPr="00302082" w:rsidRDefault="00F92A9F" w:rsidP="00F92A9F">
      <w:pPr>
        <w:spacing w:after="120" w:line="240" w:lineRule="auto"/>
        <w:ind w:left="426" w:right="260"/>
        <w:jc w:val="both"/>
        <w:rPr>
          <w:rFonts w:ascii="Arial" w:hAnsi="Arial" w:cs="Arial"/>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F92A9F" w:rsidRPr="00F65706" w:rsidRDefault="00F92A9F" w:rsidP="00F92A9F">
      <w:pPr>
        <w:spacing w:after="120" w:line="240" w:lineRule="auto"/>
        <w:ind w:left="567" w:right="260"/>
        <w:rPr>
          <w:rFonts w:ascii="Arial" w:hAnsi="Arial" w:cs="Arial"/>
          <w:iCs/>
        </w:rPr>
      </w:pPr>
      <w:r>
        <w:rPr>
          <w:rFonts w:ascii="Arial" w:hAnsi="Arial" w:cs="Arial"/>
          <w:iCs/>
        </w:rPr>
        <w:t>School of History</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F92A9F" w:rsidRPr="00F65706" w:rsidRDefault="00F92A9F" w:rsidP="00F92A9F">
      <w:pPr>
        <w:spacing w:after="120" w:line="240" w:lineRule="auto"/>
        <w:ind w:left="567" w:right="260"/>
        <w:jc w:val="both"/>
        <w:rPr>
          <w:rFonts w:ascii="Arial" w:hAnsi="Arial" w:cs="Arial"/>
        </w:rPr>
      </w:pPr>
      <w:r w:rsidRPr="00F65706">
        <w:rPr>
          <w:rFonts w:ascii="Arial" w:hAnsi="Arial" w:cs="Arial"/>
        </w:rPr>
        <w:t xml:space="preserve">Level 6 </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F92A9F" w:rsidRPr="00774796" w:rsidRDefault="00F92A9F" w:rsidP="00F92A9F">
      <w:pPr>
        <w:pStyle w:val="NormalWeb"/>
        <w:spacing w:before="0" w:beforeAutospacing="0" w:after="120" w:afterAutospacing="0"/>
        <w:ind w:left="567" w:right="260"/>
        <w:rPr>
          <w:rFonts w:ascii="Arial" w:hAnsi="Arial" w:cs="Arial"/>
          <w:sz w:val="22"/>
          <w:szCs w:val="22"/>
        </w:rPr>
      </w:pPr>
      <w:r w:rsidRPr="00774796">
        <w:rPr>
          <w:rFonts w:ascii="Arial" w:hAnsi="Arial" w:cs="Arial"/>
          <w:sz w:val="22"/>
          <w:szCs w:val="22"/>
        </w:rPr>
        <w:t>60 credits (30 ECTS)</w:t>
      </w:r>
    </w:p>
    <w:p w:rsidR="00F92A9F" w:rsidRPr="00302082" w:rsidRDefault="00F92A9F" w:rsidP="00F92A9F">
      <w:pPr>
        <w:spacing w:after="120" w:line="240" w:lineRule="auto"/>
        <w:ind w:left="426" w:right="260"/>
        <w:rPr>
          <w:rFonts w:ascii="Arial" w:hAnsi="Arial" w:cs="Arial"/>
          <w:i/>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F92A9F" w:rsidRPr="00390F0F" w:rsidRDefault="00F92A9F" w:rsidP="00F92A9F">
      <w:pPr>
        <w:spacing w:after="120" w:line="240" w:lineRule="auto"/>
        <w:ind w:left="567" w:right="260"/>
        <w:jc w:val="both"/>
        <w:rPr>
          <w:rFonts w:ascii="Arial" w:hAnsi="Arial" w:cs="Arial"/>
          <w:iCs/>
        </w:rPr>
      </w:pPr>
      <w:r w:rsidRPr="00390F0F">
        <w:rPr>
          <w:rFonts w:ascii="Arial" w:hAnsi="Arial" w:cs="Arial"/>
          <w:iCs/>
        </w:rPr>
        <w:t xml:space="preserve">Autumn and </w:t>
      </w:r>
      <w:proofErr w:type="gramStart"/>
      <w:r w:rsidRPr="00390F0F">
        <w:rPr>
          <w:rFonts w:ascii="Arial" w:hAnsi="Arial" w:cs="Arial"/>
          <w:iCs/>
        </w:rPr>
        <w:t>Spring</w:t>
      </w:r>
      <w:proofErr w:type="gramEnd"/>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F92A9F" w:rsidRPr="00390F0F" w:rsidRDefault="00F92A9F" w:rsidP="00F92A9F">
      <w:pPr>
        <w:spacing w:after="120" w:line="240" w:lineRule="auto"/>
        <w:ind w:left="567" w:right="260"/>
        <w:rPr>
          <w:rFonts w:ascii="Arial" w:hAnsi="Arial" w:cs="Arial"/>
          <w:iCs/>
        </w:rPr>
      </w:pPr>
      <w:r>
        <w:rPr>
          <w:rFonts w:ascii="Arial" w:hAnsi="Arial" w:cs="Arial"/>
          <w:iCs/>
        </w:rPr>
        <w:t>None</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92A9F" w:rsidRPr="00390F0F" w:rsidRDefault="00F92A9F" w:rsidP="00F92A9F">
      <w:pPr>
        <w:spacing w:after="120" w:line="240" w:lineRule="auto"/>
        <w:ind w:left="567" w:right="260"/>
        <w:rPr>
          <w:rFonts w:ascii="Arial" w:hAnsi="Arial" w:cs="Arial"/>
          <w:iCs/>
        </w:rPr>
      </w:pPr>
      <w:r>
        <w:rPr>
          <w:rFonts w:ascii="Arial" w:hAnsi="Arial" w:cs="Arial"/>
          <w:iCs/>
        </w:rPr>
        <w:t>BA History (Single and Joint Honours)</w:t>
      </w:r>
    </w:p>
    <w:p w:rsidR="00F92A9F" w:rsidRPr="00302082" w:rsidRDefault="00F92A9F" w:rsidP="00F92A9F">
      <w:pPr>
        <w:spacing w:after="120" w:line="240" w:lineRule="auto"/>
        <w:ind w:left="426" w:right="260"/>
        <w:rPr>
          <w:rFonts w:ascii="Arial" w:hAnsi="Arial" w:cs="Arial"/>
          <w:i/>
          <w:iCs/>
        </w:rPr>
      </w:pPr>
    </w:p>
    <w:p w:rsidR="00F92A9F" w:rsidRDefault="00F92A9F" w:rsidP="00F92A9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p>
    <w:p w:rsidR="00F92A9F" w:rsidRPr="00302082" w:rsidRDefault="00F92A9F" w:rsidP="00F92A9F">
      <w:pPr>
        <w:spacing w:after="120" w:line="240" w:lineRule="auto"/>
        <w:ind w:left="567" w:right="260"/>
        <w:rPr>
          <w:rFonts w:ascii="Arial" w:hAnsi="Arial" w:cs="Arial"/>
          <w:b/>
        </w:rPr>
      </w:pPr>
      <w:r w:rsidRPr="00302082">
        <w:rPr>
          <w:rFonts w:ascii="Arial" w:hAnsi="Arial" w:cs="Arial"/>
          <w:b/>
        </w:rPr>
        <w:t>On successfully completing the module students will be able to:</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8.1</w:t>
      </w:r>
      <w:r w:rsidRPr="00A35431">
        <w:rPr>
          <w:rFonts w:ascii="Arial" w:hAnsi="Arial" w:cs="Arial"/>
          <w:iCs/>
        </w:rPr>
        <w:tab/>
        <w:t>Understand and critically asse</w:t>
      </w:r>
      <w:r>
        <w:rPr>
          <w:rFonts w:ascii="Arial" w:hAnsi="Arial" w:cs="Arial"/>
          <w:iCs/>
        </w:rPr>
        <w:t>ss the changing nature of medical spaces from 1750-1950.</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Drawing on a range of primary sources, c</w:t>
      </w:r>
      <w:r w:rsidRPr="00A35431">
        <w:rPr>
          <w:rFonts w:ascii="Arial" w:hAnsi="Arial" w:cs="Arial"/>
          <w:iCs/>
        </w:rPr>
        <w:t>ritically</w:t>
      </w:r>
      <w:r>
        <w:rPr>
          <w:rFonts w:ascii="Arial" w:hAnsi="Arial" w:cs="Arial"/>
          <w:iCs/>
        </w:rPr>
        <w:t xml:space="preserve"> evaluate the role of religion, the s</w:t>
      </w:r>
      <w:r w:rsidRPr="00A35431">
        <w:rPr>
          <w:rFonts w:ascii="Arial" w:hAnsi="Arial" w:cs="Arial"/>
          <w:iCs/>
        </w:rPr>
        <w:t>tate, t</w:t>
      </w:r>
      <w:r>
        <w:rPr>
          <w:rFonts w:ascii="Arial" w:hAnsi="Arial" w:cs="Arial"/>
          <w:iCs/>
        </w:rPr>
        <w:t>he medical profession and patients in shaping medical spaces in Britain since 1750.</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3</w:t>
      </w:r>
      <w:r w:rsidRPr="00A35431">
        <w:rPr>
          <w:rFonts w:ascii="Arial" w:hAnsi="Arial" w:cs="Arial"/>
          <w:iCs/>
        </w:rPr>
        <w:tab/>
        <w:t>Critically assess the extent to which public attitudes t</w:t>
      </w:r>
      <w:r>
        <w:rPr>
          <w:rFonts w:ascii="Arial" w:hAnsi="Arial" w:cs="Arial"/>
          <w:iCs/>
        </w:rPr>
        <w:t>owards hospitals changed throughout this period.</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4</w:t>
      </w:r>
      <w:r w:rsidRPr="00A35431">
        <w:rPr>
          <w:rFonts w:ascii="Arial" w:hAnsi="Arial" w:cs="Arial"/>
          <w:iCs/>
        </w:rPr>
        <w:tab/>
        <w:t xml:space="preserve">Critically analyse </w:t>
      </w:r>
      <w:r>
        <w:rPr>
          <w:rFonts w:ascii="Arial" w:hAnsi="Arial" w:cs="Arial"/>
          <w:iCs/>
        </w:rPr>
        <w:t>medical spaces</w:t>
      </w:r>
      <w:r w:rsidRPr="00A35431">
        <w:rPr>
          <w:rFonts w:ascii="Arial" w:hAnsi="Arial" w:cs="Arial"/>
          <w:iCs/>
        </w:rPr>
        <w:t xml:space="preserve"> through a series of individual </w:t>
      </w:r>
      <w:r>
        <w:rPr>
          <w:rFonts w:ascii="Arial" w:hAnsi="Arial" w:cs="Arial"/>
          <w:iCs/>
        </w:rPr>
        <w:t>case studies.</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5</w:t>
      </w:r>
      <w:r w:rsidRPr="00A35431">
        <w:rPr>
          <w:rFonts w:ascii="Arial" w:hAnsi="Arial" w:cs="Arial"/>
          <w:iCs/>
        </w:rPr>
        <w:tab/>
        <w:t>Situa</w:t>
      </w:r>
      <w:r>
        <w:rPr>
          <w:rFonts w:ascii="Arial" w:hAnsi="Arial" w:cs="Arial"/>
          <w:iCs/>
        </w:rPr>
        <w:t>te the history of medical spaces</w:t>
      </w:r>
      <w:r w:rsidRPr="00A35431">
        <w:rPr>
          <w:rFonts w:ascii="Arial" w:hAnsi="Arial" w:cs="Arial"/>
          <w:iCs/>
        </w:rPr>
        <w:t xml:space="preserve"> in t</w:t>
      </w:r>
      <w:r>
        <w:rPr>
          <w:rFonts w:ascii="Arial" w:hAnsi="Arial" w:cs="Arial"/>
          <w:iCs/>
        </w:rPr>
        <w:t>he broader contexts of</w:t>
      </w:r>
      <w:r w:rsidRPr="00A35431">
        <w:rPr>
          <w:rFonts w:ascii="Arial" w:hAnsi="Arial" w:cs="Arial"/>
          <w:iCs/>
        </w:rPr>
        <w:t xml:space="preserve"> Britain, and where possible</w:t>
      </w:r>
      <w:r>
        <w:rPr>
          <w:rFonts w:ascii="Arial" w:hAnsi="Arial" w:cs="Arial"/>
          <w:iCs/>
        </w:rPr>
        <w:t>, Europe and North America.</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6</w:t>
      </w:r>
      <w:r w:rsidRPr="00A35431">
        <w:rPr>
          <w:rFonts w:ascii="Arial" w:hAnsi="Arial" w:cs="Arial"/>
          <w:iCs/>
        </w:rPr>
        <w:tab/>
        <w:t>Critic</w:t>
      </w:r>
      <w:r>
        <w:rPr>
          <w:rFonts w:ascii="Arial" w:hAnsi="Arial" w:cs="Arial"/>
          <w:iCs/>
        </w:rPr>
        <w:t>ally evaluate the influence of medical spaces and environments on health.</w:t>
      </w:r>
    </w:p>
    <w:p w:rsidR="00F92A9F"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7</w:t>
      </w:r>
      <w:r w:rsidRPr="00A35431">
        <w:rPr>
          <w:rFonts w:ascii="Arial" w:hAnsi="Arial" w:cs="Arial"/>
          <w:iCs/>
        </w:rPr>
        <w:tab/>
      </w:r>
      <w:r w:rsidR="00662334" w:rsidRPr="00A35431">
        <w:rPr>
          <w:rFonts w:ascii="Arial" w:hAnsi="Arial" w:cs="Arial"/>
          <w:iCs/>
        </w:rPr>
        <w:t>De</w:t>
      </w:r>
      <w:r w:rsidR="00662334">
        <w:rPr>
          <w:rFonts w:ascii="Arial" w:hAnsi="Arial" w:cs="Arial"/>
          <w:iCs/>
        </w:rPr>
        <w:t>monstrate</w:t>
      </w:r>
      <w:r w:rsidR="00662334" w:rsidRPr="00A35431">
        <w:rPr>
          <w:rFonts w:ascii="Arial" w:hAnsi="Arial" w:cs="Arial"/>
          <w:iCs/>
        </w:rPr>
        <w:t xml:space="preserve"> </w:t>
      </w:r>
      <w:r w:rsidRPr="00A35431">
        <w:rPr>
          <w:rFonts w:ascii="Arial" w:hAnsi="Arial" w:cs="Arial"/>
          <w:iCs/>
        </w:rPr>
        <w:t xml:space="preserve">a </w:t>
      </w:r>
      <w:r>
        <w:rPr>
          <w:rFonts w:ascii="Arial" w:hAnsi="Arial" w:cs="Arial"/>
          <w:iCs/>
        </w:rPr>
        <w:t xml:space="preserve">systematic understanding of role of the hospital through sources including plans and maps and acquire detailed knowledge of the history of medical spaces in this period. </w:t>
      </w:r>
    </w:p>
    <w:p w:rsidR="00F92A9F" w:rsidRDefault="00F92A9F" w:rsidP="00F92A9F">
      <w:pPr>
        <w:spacing w:after="120" w:line="240" w:lineRule="auto"/>
        <w:ind w:left="567" w:right="260"/>
        <w:rPr>
          <w:rFonts w:ascii="Arial" w:hAnsi="Arial" w:cs="Arial"/>
          <w:b/>
        </w:rPr>
      </w:pPr>
    </w:p>
    <w:p w:rsidR="00F92A9F" w:rsidRPr="00302082" w:rsidRDefault="00F92A9F" w:rsidP="00F92A9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t>Write</w:t>
      </w:r>
      <w:r w:rsidRPr="008A03E6">
        <w:rPr>
          <w:rFonts w:ascii="Arial" w:hAnsi="Arial" w:cs="Arial"/>
        </w:rPr>
        <w:t xml:space="preserve"> informed research essay</w:t>
      </w:r>
      <w:r>
        <w:rPr>
          <w:rFonts w:ascii="Arial" w:hAnsi="Arial" w:cs="Arial"/>
        </w:rPr>
        <w:t>s</w:t>
      </w:r>
      <w:r w:rsidRPr="008A03E6">
        <w:rPr>
          <w:rFonts w:ascii="Arial" w:hAnsi="Arial" w:cs="Arial"/>
        </w:rPr>
        <w:t>, historiographical review and commentary on do</w:t>
      </w:r>
      <w:r>
        <w:rPr>
          <w:rFonts w:ascii="Arial" w:hAnsi="Arial" w:cs="Arial"/>
        </w:rPr>
        <w:t>cuments.</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A03E6">
        <w:rPr>
          <w:rFonts w:ascii="Arial" w:hAnsi="Arial" w:cs="Arial"/>
        </w:rPr>
        <w:t>Work critically with primary materials, ephemera, images, advertisements, newspapers, pamphlets, autobiographies, diaries, and contemporary film and video resources, accurately deploying established techniques of analysis and enquiry.</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w:t>
      </w:r>
      <w:r w:rsidRPr="008A03E6">
        <w:rPr>
          <w:rFonts w:ascii="Arial" w:hAnsi="Arial" w:cs="Arial"/>
        </w:rPr>
        <w:t>3</w:t>
      </w:r>
      <w:r>
        <w:rPr>
          <w:rFonts w:ascii="Arial" w:hAnsi="Arial" w:cs="Arial"/>
        </w:rPr>
        <w:tab/>
      </w:r>
      <w:r w:rsidR="00662334">
        <w:rPr>
          <w:rFonts w:ascii="Arial" w:hAnsi="Arial" w:cs="Arial"/>
        </w:rPr>
        <w:t>Demonstrate</w:t>
      </w:r>
      <w:r w:rsidR="00662334" w:rsidRPr="008A03E6">
        <w:rPr>
          <w:rFonts w:ascii="Arial" w:hAnsi="Arial" w:cs="Arial"/>
        </w:rPr>
        <w:t xml:space="preserve"> </w:t>
      </w:r>
      <w:r w:rsidRPr="008A03E6">
        <w:rPr>
          <w:rFonts w:ascii="Arial" w:hAnsi="Arial" w:cs="Arial"/>
        </w:rPr>
        <w:t>the ability to navigate, identify, absorb and react to a substantial amount of material related to the subject in various formats.</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w:t>
      </w:r>
      <w:r w:rsidRPr="008A03E6">
        <w:rPr>
          <w:rFonts w:ascii="Arial" w:hAnsi="Arial" w:cs="Arial"/>
        </w:rPr>
        <w:t>4</w:t>
      </w:r>
      <w:r>
        <w:rPr>
          <w:rFonts w:ascii="Arial" w:hAnsi="Arial" w:cs="Arial"/>
        </w:rPr>
        <w:tab/>
      </w:r>
      <w:r w:rsidR="00662334">
        <w:rPr>
          <w:rFonts w:ascii="Arial" w:hAnsi="Arial" w:cs="Arial"/>
        </w:rPr>
        <w:t>Demonstrate</w:t>
      </w:r>
      <w:r w:rsidR="00662334" w:rsidRPr="008A03E6">
        <w:rPr>
          <w:rFonts w:ascii="Arial" w:hAnsi="Arial" w:cs="Arial"/>
        </w:rPr>
        <w:t xml:space="preserve"> </w:t>
      </w:r>
      <w:r w:rsidRPr="008A03E6">
        <w:rPr>
          <w:rFonts w:ascii="Arial" w:hAnsi="Arial" w:cs="Arial"/>
        </w:rPr>
        <w:t xml:space="preserve">the ability to manage their own learning, enhancing skills which enable the design and completion of a research essay in which primary and secondary materials are assessed against current academic debates in the field </w:t>
      </w:r>
    </w:p>
    <w:p w:rsidR="00F92A9F" w:rsidRDefault="00F92A9F" w:rsidP="00F92A9F">
      <w:pPr>
        <w:pStyle w:val="Default"/>
        <w:spacing w:after="120"/>
        <w:ind w:left="1440" w:right="260" w:hanging="873"/>
        <w:rPr>
          <w:color w:val="auto"/>
          <w:sz w:val="22"/>
          <w:szCs w:val="22"/>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92A9F" w:rsidRPr="00D045B8" w:rsidRDefault="00F92A9F" w:rsidP="00F92A9F">
      <w:pPr>
        <w:spacing w:after="120" w:line="240" w:lineRule="auto"/>
        <w:ind w:left="567" w:right="260"/>
        <w:rPr>
          <w:rFonts w:ascii="Arial" w:hAnsi="Arial" w:cs="Arial"/>
          <w:iCs/>
        </w:rPr>
      </w:pPr>
      <w:r>
        <w:rPr>
          <w:rFonts w:ascii="Arial" w:hAnsi="Arial" w:cs="Arial"/>
          <w:iCs/>
        </w:rPr>
        <w:t xml:space="preserve">This course examines the changing nature of medical spaces from 1750. From eighteenth century London specialist hospitals for conditions such as fistula, to rural rehabilitation centres in the 1940s, this course explores the role of the medical profession, the state, religion and patients in the creation and maintenance of health. Medical spaces changed significantly in this period, moving from private to public, from long term rest cures to outpatient care, and from religious institutions to secular ones. The expansion of civic buildings in the nineteenth century, and the establishment of the NHS in 1948 are two important examples that demonstrate how medical spaces were interwoven in the wider medical, political, economic and socio-cultural sphere. </w:t>
      </w:r>
    </w:p>
    <w:p w:rsidR="00F92A9F"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F92A9F" w:rsidRDefault="00F92A9F" w:rsidP="00F92A9F">
      <w:pPr>
        <w:spacing w:after="360" w:line="240" w:lineRule="auto"/>
        <w:ind w:left="567"/>
        <w:rPr>
          <w:rFonts w:ascii="Arial" w:eastAsiaTheme="minorHAnsi" w:hAnsi="Arial" w:cs="Arial"/>
          <w:color w:val="4C4C4C"/>
          <w:lang w:val="en-US" w:eastAsia="en-US"/>
        </w:rPr>
      </w:pPr>
      <w:r>
        <w:rPr>
          <w:rFonts w:ascii="Arial" w:eastAsiaTheme="minorHAnsi" w:hAnsi="Arial" w:cs="Arial"/>
          <w:color w:val="4C4C4C"/>
          <w:lang w:val="en-US" w:eastAsia="en-US"/>
        </w:rPr>
        <w:t xml:space="preserve">Hickman, Claire, </w:t>
      </w:r>
      <w:r w:rsidRPr="006F3D8D">
        <w:rPr>
          <w:rFonts w:ascii="Arial" w:eastAsiaTheme="minorHAnsi" w:hAnsi="Arial" w:cs="Arial"/>
          <w:i/>
          <w:color w:val="4C4C4C"/>
          <w:lang w:val="en-US" w:eastAsia="en-US"/>
        </w:rPr>
        <w:t>Therapeutic Landscapes</w:t>
      </w:r>
      <w:r>
        <w:rPr>
          <w:rFonts w:ascii="Arial" w:eastAsiaTheme="minorHAnsi" w:hAnsi="Arial" w:cs="Arial"/>
          <w:color w:val="4C4C4C"/>
          <w:lang w:val="en-US" w:eastAsia="en-US"/>
        </w:rPr>
        <w:t>, (Manchester: MUP, 2013).</w:t>
      </w:r>
    </w:p>
    <w:p w:rsidR="00F92A9F" w:rsidRDefault="00F92A9F" w:rsidP="00F92A9F">
      <w:pPr>
        <w:spacing w:after="360" w:line="240" w:lineRule="auto"/>
        <w:ind w:left="567"/>
        <w:rPr>
          <w:rFonts w:ascii="Arial" w:eastAsiaTheme="minorHAnsi" w:hAnsi="Arial" w:cs="Arial"/>
          <w:color w:val="4C4C4C"/>
          <w:lang w:val="en-US" w:eastAsia="en-US"/>
        </w:rPr>
      </w:pPr>
      <w:proofErr w:type="spellStart"/>
      <w:r>
        <w:rPr>
          <w:rFonts w:ascii="Arial" w:eastAsiaTheme="minorHAnsi" w:hAnsi="Arial" w:cs="Arial"/>
          <w:color w:val="4C4C4C"/>
          <w:lang w:val="en-US" w:eastAsia="en-US"/>
        </w:rPr>
        <w:t>Berridge</w:t>
      </w:r>
      <w:proofErr w:type="spellEnd"/>
      <w:r>
        <w:rPr>
          <w:rFonts w:ascii="Arial" w:eastAsiaTheme="minorHAnsi" w:hAnsi="Arial" w:cs="Arial"/>
          <w:color w:val="4C4C4C"/>
          <w:lang w:val="en-US" w:eastAsia="en-US"/>
        </w:rPr>
        <w:t xml:space="preserve"> and </w:t>
      </w:r>
      <w:proofErr w:type="spellStart"/>
      <w:r>
        <w:rPr>
          <w:rFonts w:ascii="Arial" w:eastAsiaTheme="minorHAnsi" w:hAnsi="Arial" w:cs="Arial"/>
          <w:color w:val="4C4C4C"/>
          <w:lang w:val="en-US" w:eastAsia="en-US"/>
        </w:rPr>
        <w:t>Gorsky</w:t>
      </w:r>
      <w:proofErr w:type="spellEnd"/>
      <w:r>
        <w:rPr>
          <w:rFonts w:ascii="Arial" w:eastAsiaTheme="minorHAnsi" w:hAnsi="Arial" w:cs="Arial"/>
          <w:color w:val="4C4C4C"/>
          <w:lang w:val="en-US" w:eastAsia="en-US"/>
        </w:rPr>
        <w:t xml:space="preserve">, </w:t>
      </w:r>
      <w:r w:rsidRPr="00F8135F">
        <w:rPr>
          <w:rFonts w:ascii="Arial" w:eastAsiaTheme="minorHAnsi" w:hAnsi="Arial" w:cs="Arial"/>
          <w:i/>
          <w:color w:val="4C4C4C"/>
          <w:lang w:val="en-US" w:eastAsia="en-US"/>
        </w:rPr>
        <w:t>Environment, Health and History</w:t>
      </w:r>
      <w:r>
        <w:rPr>
          <w:rFonts w:ascii="Arial" w:eastAsiaTheme="minorHAnsi" w:hAnsi="Arial" w:cs="Arial"/>
          <w:color w:val="4C4C4C"/>
          <w:lang w:val="en-US" w:eastAsia="en-US"/>
        </w:rPr>
        <w:t xml:space="preserve">, (AAIA, 2012).  </w:t>
      </w:r>
    </w:p>
    <w:p w:rsidR="00F92A9F" w:rsidRDefault="00F92A9F" w:rsidP="00F92A9F">
      <w:pPr>
        <w:spacing w:after="360" w:line="240" w:lineRule="auto"/>
        <w:ind w:left="567"/>
        <w:rPr>
          <w:rFonts w:ascii="Arial" w:eastAsiaTheme="minorHAnsi" w:hAnsi="Arial" w:cs="Arial"/>
          <w:color w:val="4C4C4C"/>
          <w:lang w:val="en-US" w:eastAsia="en-US"/>
        </w:rPr>
      </w:pPr>
      <w:proofErr w:type="spellStart"/>
      <w:r w:rsidRPr="00093BF2">
        <w:rPr>
          <w:rFonts w:ascii="Arial" w:eastAsiaTheme="minorHAnsi" w:hAnsi="Arial" w:cs="Arial"/>
          <w:color w:val="4C4C4C"/>
          <w:lang w:val="en-US" w:eastAsia="en-US"/>
        </w:rPr>
        <w:t>Reinarz</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Huguet-Termes</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Bonfield</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Eds</w:t>
      </w:r>
      <w:proofErr w:type="spellEnd"/>
      <w:r w:rsidRPr="00093BF2">
        <w:rPr>
          <w:rFonts w:ascii="Arial" w:eastAsiaTheme="minorHAnsi" w:hAnsi="Arial" w:cs="Arial"/>
          <w:color w:val="4C4C4C"/>
          <w:lang w:val="en-US" w:eastAsia="en-US"/>
        </w:rPr>
        <w:t>)</w:t>
      </w:r>
      <w:proofErr w:type="gramStart"/>
      <w:r w:rsidRPr="00093BF2">
        <w:rPr>
          <w:rFonts w:ascii="Arial" w:eastAsiaTheme="minorHAnsi" w:hAnsi="Arial" w:cs="Arial"/>
          <w:color w:val="4C4C4C"/>
          <w:lang w:val="en-US" w:eastAsia="en-US"/>
        </w:rPr>
        <w:t>.,</w:t>
      </w:r>
      <w:proofErr w:type="gramEnd"/>
      <w:r w:rsidRPr="00093BF2">
        <w:rPr>
          <w:rFonts w:ascii="Arial" w:eastAsiaTheme="minorHAnsi" w:hAnsi="Arial" w:cs="Arial"/>
          <w:color w:val="4C4C4C"/>
          <w:lang w:val="en-US" w:eastAsia="en-US"/>
        </w:rPr>
        <w:t> </w:t>
      </w:r>
      <w:r w:rsidRPr="00093BF2">
        <w:rPr>
          <w:rFonts w:ascii="Arial" w:eastAsiaTheme="minorHAnsi" w:hAnsi="Arial" w:cs="Arial"/>
          <w:i/>
          <w:iCs/>
          <w:color w:val="4C4C4C"/>
          <w:lang w:val="en-US" w:eastAsia="en-US"/>
        </w:rPr>
        <w:t>Hospitals and Communities, 1100-1960</w:t>
      </w:r>
      <w:r w:rsidRPr="00093BF2">
        <w:rPr>
          <w:rFonts w:ascii="Arial" w:eastAsiaTheme="minorHAnsi" w:hAnsi="Arial" w:cs="Arial"/>
          <w:color w:val="4C4C4C"/>
          <w:lang w:val="en-US" w:eastAsia="en-US"/>
        </w:rPr>
        <w:t xml:space="preserve">. Oxford: Peter Lang, 2013. </w:t>
      </w:r>
    </w:p>
    <w:p w:rsidR="00F92A9F" w:rsidRPr="00093BF2" w:rsidRDefault="00F92A9F" w:rsidP="00F92A9F">
      <w:pPr>
        <w:spacing w:after="360" w:line="240" w:lineRule="auto"/>
        <w:ind w:left="567"/>
        <w:rPr>
          <w:rFonts w:ascii="Arial" w:eastAsiaTheme="minorHAnsi" w:hAnsi="Arial" w:cs="Arial"/>
          <w:color w:val="4C4C4C"/>
          <w:lang w:val="en-US" w:eastAsia="en-US"/>
        </w:rPr>
      </w:pPr>
      <w:r w:rsidRPr="00093BF2">
        <w:rPr>
          <w:rFonts w:ascii="Arial" w:eastAsiaTheme="minorHAnsi" w:hAnsi="Arial" w:cs="Arial"/>
          <w:color w:val="4C4C4C"/>
          <w:lang w:val="en-US" w:eastAsia="en-US"/>
        </w:rPr>
        <w:t xml:space="preserve">Mooney and </w:t>
      </w:r>
      <w:proofErr w:type="spellStart"/>
      <w:r w:rsidRPr="00093BF2">
        <w:rPr>
          <w:rFonts w:ascii="Arial" w:eastAsiaTheme="minorHAnsi" w:hAnsi="Arial" w:cs="Arial"/>
          <w:color w:val="4C4C4C"/>
          <w:lang w:val="en-US" w:eastAsia="en-US"/>
        </w:rPr>
        <w:t>Reinarz</w:t>
      </w:r>
      <w:proofErr w:type="spellEnd"/>
      <w:r w:rsidRPr="00093BF2">
        <w:rPr>
          <w:rFonts w:ascii="Arial" w:eastAsiaTheme="minorHAnsi" w:hAnsi="Arial" w:cs="Arial"/>
          <w:color w:val="4C4C4C"/>
          <w:lang w:val="en-US" w:eastAsia="en-US"/>
        </w:rPr>
        <w:t>, (Eds.), </w:t>
      </w:r>
      <w:r w:rsidRPr="00093BF2">
        <w:rPr>
          <w:rFonts w:ascii="Arial" w:eastAsiaTheme="minorHAnsi" w:hAnsi="Arial" w:cs="Arial"/>
          <w:i/>
          <w:iCs/>
          <w:color w:val="4C4C4C"/>
          <w:lang w:val="en-US" w:eastAsia="en-US"/>
        </w:rPr>
        <w:t>Permeable Walls: Historical Perspectives on Hospital and Asylum Visiting</w:t>
      </w:r>
      <w:r w:rsidRPr="00093BF2">
        <w:rPr>
          <w:rFonts w:ascii="Arial" w:eastAsiaTheme="minorHAnsi" w:hAnsi="Arial" w:cs="Arial"/>
          <w:color w:val="4C4C4C"/>
          <w:lang w:val="en-US" w:eastAsia="en-US"/>
        </w:rPr>
        <w:t xml:space="preserve">. Amsterdam: </w:t>
      </w:r>
      <w:proofErr w:type="spellStart"/>
      <w:r w:rsidRPr="00093BF2">
        <w:rPr>
          <w:rFonts w:ascii="Arial" w:eastAsiaTheme="minorHAnsi" w:hAnsi="Arial" w:cs="Arial"/>
          <w:color w:val="4C4C4C"/>
          <w:lang w:val="en-US" w:eastAsia="en-US"/>
        </w:rPr>
        <w:t>Rodopi</w:t>
      </w:r>
      <w:proofErr w:type="spellEnd"/>
      <w:r w:rsidRPr="00093BF2">
        <w:rPr>
          <w:rFonts w:ascii="Arial" w:eastAsiaTheme="minorHAnsi" w:hAnsi="Arial" w:cs="Arial"/>
          <w:color w:val="4C4C4C"/>
          <w:lang w:val="en-US" w:eastAsia="en-US"/>
        </w:rPr>
        <w:t xml:space="preserve">, 2009. </w:t>
      </w:r>
    </w:p>
    <w:p w:rsidR="00F92A9F" w:rsidRPr="00883204" w:rsidRDefault="00F92A9F" w:rsidP="00F92A9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Total contact hours:</w:t>
      </w:r>
      <w:r>
        <w:rPr>
          <w:rFonts w:ascii="Arial" w:hAnsi="Arial" w:cs="Arial"/>
          <w:iCs/>
        </w:rPr>
        <w:t xml:space="preserve"> 60</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Private study hours:</w:t>
      </w:r>
      <w:r>
        <w:rPr>
          <w:rFonts w:ascii="Arial" w:hAnsi="Arial" w:cs="Arial"/>
          <w:iCs/>
        </w:rPr>
        <w:t xml:space="preserve"> 540</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Total study hours:</w:t>
      </w:r>
      <w:r>
        <w:rPr>
          <w:rFonts w:ascii="Arial" w:hAnsi="Arial" w:cs="Arial"/>
          <w:iCs/>
        </w:rPr>
        <w:t xml:space="preserve"> 600</w:t>
      </w:r>
    </w:p>
    <w:p w:rsidR="00F92A9F" w:rsidRPr="00302082" w:rsidRDefault="00F92A9F" w:rsidP="00F92A9F">
      <w:pPr>
        <w:spacing w:after="120" w:line="240" w:lineRule="auto"/>
        <w:ind w:left="426" w:right="260"/>
        <w:rPr>
          <w:rFonts w:ascii="Arial" w:hAnsi="Arial" w:cs="Arial"/>
          <w:i/>
          <w:iCs/>
        </w:rPr>
      </w:pPr>
    </w:p>
    <w:p w:rsidR="00F92A9F" w:rsidRPr="00883204" w:rsidRDefault="00F92A9F" w:rsidP="00F92A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F92A9F" w:rsidRPr="00696FF5" w:rsidRDefault="00F92A9F" w:rsidP="00F92A9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92A9F" w:rsidRPr="00B71C51" w:rsidRDefault="00F92A9F" w:rsidP="00F92A9F">
      <w:pPr>
        <w:spacing w:after="120" w:line="240" w:lineRule="auto"/>
        <w:ind w:left="567" w:right="260"/>
        <w:jc w:val="both"/>
        <w:rPr>
          <w:rFonts w:ascii="Arial" w:hAnsi="Arial" w:cs="Arial"/>
          <w:iCs/>
        </w:rPr>
      </w:pPr>
      <w:r>
        <w:rPr>
          <w:rFonts w:ascii="Arial" w:hAnsi="Arial" w:cs="Arial"/>
          <w:iCs/>
        </w:rPr>
        <w:t xml:space="preserve">Primary Source </w:t>
      </w:r>
      <w:r w:rsidRPr="00B71C51">
        <w:rPr>
          <w:rFonts w:ascii="Arial" w:hAnsi="Arial" w:cs="Arial"/>
          <w:iCs/>
        </w:rPr>
        <w:t>Review</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00DA6523">
        <w:rPr>
          <w:rFonts w:ascii="Arial" w:hAnsi="Arial" w:cs="Arial"/>
          <w:iCs/>
        </w:rPr>
        <w:t>8</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Pr>
          <w:rFonts w:ascii="Arial" w:hAnsi="Arial" w:cs="Arial"/>
          <w:iCs/>
        </w:rPr>
        <w:t>Historiographical Commentary</w:t>
      </w:r>
      <w:r>
        <w:rPr>
          <w:rFonts w:ascii="Arial" w:hAnsi="Arial" w:cs="Arial"/>
          <w:iCs/>
        </w:rPr>
        <w:tab/>
      </w:r>
      <w:r>
        <w:rPr>
          <w:rFonts w:ascii="Arial" w:hAnsi="Arial" w:cs="Arial"/>
          <w:iCs/>
        </w:rPr>
        <w:tab/>
      </w:r>
      <w:r>
        <w:rPr>
          <w:rFonts w:ascii="Arial" w:hAnsi="Arial" w:cs="Arial"/>
          <w:iCs/>
        </w:rPr>
        <w:tab/>
        <w:t>1500 words</w:t>
      </w:r>
      <w:r>
        <w:rPr>
          <w:rFonts w:ascii="Arial" w:hAnsi="Arial" w:cs="Arial"/>
          <w:iCs/>
        </w:rPr>
        <w:tab/>
      </w:r>
      <w:r w:rsidR="00DA6523">
        <w:rPr>
          <w:rFonts w:ascii="Arial" w:hAnsi="Arial" w:cs="Arial"/>
          <w:iCs/>
        </w:rPr>
        <w:t>7</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sidRPr="00B71C51">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4500 words</w:t>
      </w:r>
      <w:r>
        <w:rPr>
          <w:rFonts w:ascii="Arial" w:hAnsi="Arial" w:cs="Arial"/>
          <w:iCs/>
        </w:rPr>
        <w:tab/>
      </w:r>
      <w:r w:rsidR="00DA6523">
        <w:rPr>
          <w:rFonts w:ascii="Arial" w:hAnsi="Arial" w:cs="Arial"/>
          <w:iCs/>
        </w:rPr>
        <w:t>15</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sidRPr="00B71C51">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 minutes</w:t>
      </w:r>
      <w:r>
        <w:rPr>
          <w:rFonts w:ascii="Arial" w:hAnsi="Arial" w:cs="Arial"/>
          <w:iCs/>
        </w:rPr>
        <w:tab/>
      </w:r>
      <w:r w:rsidR="00DA6523">
        <w:rPr>
          <w:rFonts w:ascii="Arial" w:hAnsi="Arial" w:cs="Arial"/>
          <w:iCs/>
        </w:rPr>
        <w:t>10</w:t>
      </w:r>
      <w:r>
        <w:rPr>
          <w:rFonts w:ascii="Arial" w:hAnsi="Arial" w:cs="Arial"/>
          <w:iCs/>
        </w:rPr>
        <w:t>%</w:t>
      </w:r>
    </w:p>
    <w:p w:rsidR="00F92A9F" w:rsidRDefault="00F92A9F" w:rsidP="00F92A9F">
      <w:pPr>
        <w:spacing w:after="120" w:line="240" w:lineRule="auto"/>
        <w:ind w:left="567" w:right="260"/>
        <w:jc w:val="both"/>
        <w:rPr>
          <w:rFonts w:ascii="Arial" w:hAnsi="Arial" w:cs="Arial"/>
          <w:iCs/>
        </w:rPr>
      </w:pPr>
      <w:r w:rsidRPr="00B71C51">
        <w:rPr>
          <w:rFonts w:ascii="Arial" w:hAnsi="Arial" w:cs="Arial"/>
          <w:iCs/>
        </w:rPr>
        <w:t>Examination</w:t>
      </w:r>
      <w:r w:rsidR="00DA6523">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sidR="00DA6523">
        <w:rPr>
          <w:rFonts w:ascii="Arial" w:hAnsi="Arial" w:cs="Arial"/>
          <w:iCs/>
        </w:rPr>
        <w:t>3</w:t>
      </w:r>
      <w:r w:rsidR="00DA6523" w:rsidRPr="00B71C51">
        <w:rPr>
          <w:rFonts w:ascii="Arial" w:hAnsi="Arial" w:cs="Arial"/>
          <w:iCs/>
        </w:rPr>
        <w:t>0</w:t>
      </w:r>
      <w:r>
        <w:rPr>
          <w:rFonts w:ascii="Arial" w:hAnsi="Arial" w:cs="Arial"/>
          <w:iCs/>
        </w:rPr>
        <w:t>%</w:t>
      </w:r>
    </w:p>
    <w:p w:rsidR="00DA6523" w:rsidRPr="00B71C51" w:rsidRDefault="00DA6523" w:rsidP="00F92A9F">
      <w:pPr>
        <w:spacing w:after="120" w:line="240" w:lineRule="auto"/>
        <w:ind w:left="567" w:right="260"/>
        <w:jc w:val="both"/>
        <w:rPr>
          <w:rFonts w:ascii="Arial" w:hAnsi="Arial" w:cs="Arial"/>
          <w:b/>
          <w:iCs/>
        </w:rPr>
      </w:pPr>
      <w:r>
        <w:rPr>
          <w:rFonts w:ascii="Arial" w:hAnsi="Arial" w:cs="Arial"/>
          <w:iCs/>
        </w:rPr>
        <w:lastRenderedPageBreak/>
        <w:t>Examination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30%</w:t>
      </w:r>
    </w:p>
    <w:p w:rsidR="00F92A9F" w:rsidRDefault="00F92A9F" w:rsidP="00F92A9F">
      <w:pPr>
        <w:spacing w:after="120" w:line="240" w:lineRule="auto"/>
        <w:ind w:left="426" w:right="260"/>
        <w:rPr>
          <w:rFonts w:ascii="Arial" w:hAnsi="Arial" w:cs="Arial"/>
          <w:b/>
          <w:i/>
          <w:iCs/>
        </w:rPr>
      </w:pPr>
    </w:p>
    <w:p w:rsidR="00F92A9F" w:rsidRPr="00696FF5" w:rsidRDefault="00F92A9F" w:rsidP="00F92A9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F92A9F" w:rsidRPr="0092031A" w:rsidRDefault="00F92A9F" w:rsidP="00F92A9F">
      <w:pPr>
        <w:spacing w:after="120" w:line="240" w:lineRule="auto"/>
        <w:ind w:left="567" w:right="260"/>
        <w:jc w:val="both"/>
        <w:rPr>
          <w:rFonts w:ascii="Arial" w:hAnsi="Arial" w:cs="Arial"/>
          <w:b/>
          <w:iCs/>
        </w:rPr>
      </w:pPr>
      <w:r w:rsidRPr="0092031A">
        <w:rPr>
          <w:rFonts w:ascii="Arial" w:hAnsi="Arial" w:cs="Arial"/>
          <w:iCs/>
        </w:rPr>
        <w:t>Reassessment Instrument: 100% coursework</w:t>
      </w:r>
    </w:p>
    <w:p w:rsidR="00F92A9F" w:rsidRDefault="00F92A9F" w:rsidP="00F92A9F">
      <w:pPr>
        <w:spacing w:after="120" w:line="240" w:lineRule="auto"/>
        <w:ind w:left="426" w:right="260"/>
        <w:rPr>
          <w:rFonts w:ascii="Arial" w:hAnsi="Arial" w:cs="Arial"/>
          <w:b/>
          <w:i/>
          <w:iCs/>
        </w:rPr>
      </w:pPr>
    </w:p>
    <w:p w:rsidR="00F92A9F" w:rsidRPr="00B602B2" w:rsidRDefault="00F92A9F" w:rsidP="00F92A9F">
      <w:pPr>
        <w:numPr>
          <w:ilvl w:val="0"/>
          <w:numId w:val="1"/>
        </w:numPr>
        <w:spacing w:after="120" w:line="240" w:lineRule="auto"/>
        <w:ind w:left="567" w:right="261" w:hanging="567"/>
        <w:jc w:val="both"/>
        <w:rPr>
          <w:rFonts w:ascii="Arial" w:hAnsi="Arial" w:cs="Arial"/>
          <w:b/>
          <w:iCs/>
        </w:rPr>
      </w:pPr>
      <w:r w:rsidRPr="00B602B2">
        <w:rPr>
          <w:rFonts w:ascii="Arial" w:hAnsi="Arial" w:cs="Arial"/>
          <w:b/>
          <w:iCs/>
        </w:rPr>
        <w:t>Map of module learning outcomes (sections 8 &amp; 9) to learning and teaching methods (section12) and methods of assessment (section 13)</w:t>
      </w:r>
    </w:p>
    <w:p w:rsidR="00F92A9F" w:rsidRDefault="00F92A9F" w:rsidP="00F92A9F">
      <w:pPr>
        <w:spacing w:after="120" w:line="240" w:lineRule="auto"/>
        <w:ind w:left="426" w:right="260"/>
        <w:rPr>
          <w:rFonts w:ascii="Arial" w:hAnsi="Arial" w:cs="Arial"/>
          <w:b/>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DA6523" w:rsidRPr="00302082" w:rsidTr="00596276">
        <w:tc>
          <w:tcPr>
            <w:tcW w:w="1730" w:type="dxa"/>
            <w:shd w:val="clear" w:color="auto" w:fill="D9D9D9" w:themeFill="background1" w:themeFillShade="D9"/>
          </w:tcPr>
          <w:p w:rsidR="00DA6523" w:rsidRPr="00302082" w:rsidRDefault="00DA6523" w:rsidP="002D3C25">
            <w:pPr>
              <w:spacing w:after="120"/>
              <w:ind w:left="33"/>
              <w:rPr>
                <w:rFonts w:ascii="Arial" w:hAnsi="Arial" w:cs="Arial"/>
                <w:b/>
              </w:rPr>
            </w:pPr>
            <w:r w:rsidRPr="00302082">
              <w:rPr>
                <w:rFonts w:ascii="Arial" w:hAnsi="Arial" w:cs="Arial"/>
                <w:b/>
              </w:rPr>
              <w:t>Module learning outcome</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8.1</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8.2</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8.3</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8.4</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8.5</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8.6</w:t>
            </w:r>
          </w:p>
        </w:tc>
        <w:tc>
          <w:tcPr>
            <w:tcW w:w="567" w:type="dxa"/>
          </w:tcPr>
          <w:p w:rsidR="00DA6523" w:rsidRDefault="00DA6523" w:rsidP="002D3C25">
            <w:pPr>
              <w:spacing w:after="120"/>
              <w:rPr>
                <w:rFonts w:ascii="Arial" w:hAnsi="Arial" w:cs="Arial"/>
                <w:i/>
              </w:rPr>
            </w:pPr>
            <w:r>
              <w:rPr>
                <w:rFonts w:ascii="Arial" w:hAnsi="Arial" w:cs="Arial"/>
                <w:i/>
              </w:rPr>
              <w:t>8.7</w:t>
            </w:r>
          </w:p>
        </w:tc>
        <w:tc>
          <w:tcPr>
            <w:tcW w:w="567" w:type="dxa"/>
          </w:tcPr>
          <w:p w:rsidR="00DA6523" w:rsidRPr="00302082" w:rsidRDefault="00DA6523" w:rsidP="002D3C25">
            <w:pPr>
              <w:spacing w:after="120"/>
              <w:rPr>
                <w:rFonts w:ascii="Arial" w:hAnsi="Arial" w:cs="Arial"/>
                <w:i/>
              </w:rPr>
            </w:pPr>
            <w:r>
              <w:rPr>
                <w:rFonts w:ascii="Arial" w:hAnsi="Arial" w:cs="Arial"/>
                <w:i/>
              </w:rPr>
              <w:t>9.1</w:t>
            </w:r>
          </w:p>
        </w:tc>
        <w:tc>
          <w:tcPr>
            <w:tcW w:w="567" w:type="dxa"/>
          </w:tcPr>
          <w:p w:rsidR="00DA6523" w:rsidRPr="00302082" w:rsidRDefault="00DA6523" w:rsidP="002D3C25">
            <w:pPr>
              <w:spacing w:after="120"/>
              <w:rPr>
                <w:rFonts w:ascii="Arial" w:hAnsi="Arial" w:cs="Arial"/>
                <w:i/>
              </w:rPr>
            </w:pPr>
            <w:r>
              <w:rPr>
                <w:rFonts w:ascii="Arial" w:hAnsi="Arial" w:cs="Arial"/>
                <w:i/>
              </w:rPr>
              <w:t>9.2</w:t>
            </w:r>
          </w:p>
        </w:tc>
        <w:tc>
          <w:tcPr>
            <w:tcW w:w="567" w:type="dxa"/>
          </w:tcPr>
          <w:p w:rsidR="00DA6523" w:rsidRPr="00302082" w:rsidRDefault="00DA6523" w:rsidP="002D3C25">
            <w:pPr>
              <w:spacing w:after="120"/>
              <w:rPr>
                <w:rFonts w:ascii="Arial" w:hAnsi="Arial" w:cs="Arial"/>
                <w:i/>
              </w:rPr>
            </w:pPr>
            <w:r>
              <w:rPr>
                <w:rFonts w:ascii="Arial" w:hAnsi="Arial" w:cs="Arial"/>
                <w:i/>
              </w:rPr>
              <w:t>9.3</w:t>
            </w:r>
          </w:p>
        </w:tc>
        <w:tc>
          <w:tcPr>
            <w:tcW w:w="567" w:type="dxa"/>
          </w:tcPr>
          <w:p w:rsidR="00DA6523" w:rsidRPr="00302082" w:rsidRDefault="00DA6523" w:rsidP="002D3C25">
            <w:pPr>
              <w:spacing w:after="120"/>
              <w:rPr>
                <w:rFonts w:ascii="Arial" w:hAnsi="Arial" w:cs="Arial"/>
                <w:i/>
              </w:rPr>
            </w:pPr>
            <w:r>
              <w:rPr>
                <w:rFonts w:ascii="Arial" w:hAnsi="Arial" w:cs="Arial"/>
                <w:i/>
              </w:rPr>
              <w:t>9.4</w:t>
            </w:r>
          </w:p>
        </w:tc>
      </w:tr>
      <w:tr w:rsidR="00DA6523" w:rsidRPr="00302082" w:rsidTr="00596276">
        <w:tc>
          <w:tcPr>
            <w:tcW w:w="1730" w:type="dxa"/>
            <w:shd w:val="clear" w:color="auto" w:fill="D9D9D9" w:themeFill="background1" w:themeFillShade="D9"/>
          </w:tcPr>
          <w:p w:rsidR="00DA6523" w:rsidRPr="00302082" w:rsidRDefault="00DA6523" w:rsidP="002D3C25">
            <w:pPr>
              <w:spacing w:after="120"/>
              <w:rPr>
                <w:rFonts w:ascii="Arial" w:hAnsi="Arial" w:cs="Arial"/>
                <w:b/>
              </w:rPr>
            </w:pPr>
            <w:r w:rsidRPr="00302082">
              <w:rPr>
                <w:rFonts w:ascii="Arial" w:hAnsi="Arial" w:cs="Arial"/>
                <w:b/>
              </w:rPr>
              <w:t>Learning/ teaching method</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Private Study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 xml:space="preserve">Lecture </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 xml:space="preserve">Seminar </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302082" w:rsidRDefault="00DA6523" w:rsidP="002D3C25">
            <w:pPr>
              <w:spacing w:after="120"/>
              <w:rPr>
                <w:rFonts w:ascii="Arial" w:hAnsi="Arial" w:cs="Arial"/>
                <w:i/>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shd w:val="clear" w:color="auto" w:fill="D9D9D9" w:themeFill="background1" w:themeFillShade="D9"/>
          </w:tcPr>
          <w:p w:rsidR="00DA6523" w:rsidRPr="00302082" w:rsidRDefault="00DA6523" w:rsidP="002D3C25">
            <w:pPr>
              <w:spacing w:after="120"/>
              <w:rPr>
                <w:rFonts w:ascii="Arial" w:hAnsi="Arial" w:cs="Arial"/>
                <w:b/>
              </w:rPr>
            </w:pPr>
            <w:r w:rsidRPr="00302082">
              <w:rPr>
                <w:rFonts w:ascii="Arial" w:hAnsi="Arial" w:cs="Arial"/>
                <w:b/>
              </w:rPr>
              <w:t>Assessment method</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Commentary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6933E7"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Historiographical review</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6933E7"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Research essay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Presentation</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Examinations</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bl>
    <w:p w:rsidR="00F92A9F" w:rsidRDefault="00F92A9F" w:rsidP="00F92A9F">
      <w:pPr>
        <w:spacing w:after="120" w:line="240" w:lineRule="auto"/>
        <w:ind w:left="426" w:right="260"/>
        <w:rPr>
          <w:rFonts w:ascii="Arial" w:hAnsi="Arial" w:cs="Arial"/>
          <w:b/>
          <w:iCs/>
        </w:rPr>
      </w:pPr>
    </w:p>
    <w:p w:rsidR="00F92A9F" w:rsidRDefault="00F92A9F" w:rsidP="00F92A9F">
      <w:pPr>
        <w:spacing w:after="120" w:line="240" w:lineRule="auto"/>
        <w:ind w:left="426" w:right="260"/>
        <w:rPr>
          <w:rFonts w:ascii="Arial" w:hAnsi="Arial" w:cs="Arial"/>
          <w:b/>
          <w:iCs/>
        </w:rPr>
      </w:pPr>
    </w:p>
    <w:p w:rsidR="00F92A9F" w:rsidRPr="00D50113" w:rsidRDefault="00F92A9F" w:rsidP="00F92A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92A9F" w:rsidRPr="00D50113" w:rsidRDefault="00F92A9F" w:rsidP="00F92A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91371">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92A9F" w:rsidRPr="00D50113" w:rsidRDefault="00F92A9F" w:rsidP="00F92A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F92A9F" w:rsidRPr="00D50113" w:rsidRDefault="00F92A9F" w:rsidP="00F92A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F92A9F" w:rsidRPr="00D50113" w:rsidRDefault="00F92A9F" w:rsidP="00F92A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F92A9F" w:rsidRPr="00A91371" w:rsidRDefault="00F92A9F" w:rsidP="00F92A9F">
      <w:pPr>
        <w:spacing w:after="120" w:line="240" w:lineRule="auto"/>
        <w:ind w:left="567" w:right="260"/>
        <w:jc w:val="both"/>
        <w:rPr>
          <w:rFonts w:ascii="Arial" w:hAnsi="Arial" w:cs="Arial"/>
          <w:b/>
        </w:rPr>
      </w:pPr>
      <w:r>
        <w:rPr>
          <w:rFonts w:ascii="Arial" w:hAnsi="Arial" w:cs="Arial"/>
        </w:rPr>
        <w:lastRenderedPageBreak/>
        <w:t>Canterbury</w:t>
      </w:r>
      <w:r w:rsidRPr="00A91371">
        <w:rPr>
          <w:rFonts w:ascii="Arial" w:hAnsi="Arial" w:cs="Arial"/>
        </w:rPr>
        <w:t xml:space="preserve"> </w:t>
      </w:r>
    </w:p>
    <w:p w:rsidR="00F92A9F" w:rsidRDefault="00F92A9F" w:rsidP="00F92A9F">
      <w:pPr>
        <w:spacing w:after="120" w:line="240" w:lineRule="auto"/>
        <w:ind w:left="426" w:right="260"/>
        <w:rPr>
          <w:rFonts w:ascii="Arial" w:hAnsi="Arial" w:cs="Arial"/>
          <w:i/>
          <w:iCs/>
        </w:rPr>
      </w:pPr>
    </w:p>
    <w:p w:rsidR="00F92A9F" w:rsidRPr="002A7F48" w:rsidRDefault="00F92A9F" w:rsidP="00F92A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92A9F" w:rsidRPr="008E0715" w:rsidRDefault="00F92A9F" w:rsidP="00F92A9F">
      <w:pPr>
        <w:spacing w:after="120" w:line="240" w:lineRule="auto"/>
        <w:ind w:left="567" w:right="260"/>
        <w:jc w:val="both"/>
        <w:rPr>
          <w:rFonts w:ascii="Arial" w:hAnsi="Arial" w:cs="Arial"/>
        </w:rPr>
      </w:pPr>
      <w:r w:rsidRPr="008E0715">
        <w:rPr>
          <w:rFonts w:ascii="Arial" w:hAnsi="Arial" w:cs="Arial"/>
        </w:rPr>
        <w:t>While the module is primarily focused on nineteenth and twentieth century Britain, it will incorporate a comparative perspective with other countries wherever possible. For example, the global trade in contraceptive technologies will be an important topic for discussion, as will the influence of North American and European birth controllers on Britain. See 8.5.</w:t>
      </w:r>
    </w:p>
    <w:p w:rsidR="00F92A9F" w:rsidRPr="00302082" w:rsidRDefault="00F92A9F" w:rsidP="00F92A9F">
      <w:pPr>
        <w:pBdr>
          <w:bottom w:val="single" w:sz="6" w:space="1" w:color="auto"/>
        </w:pBdr>
        <w:spacing w:after="120" w:line="240" w:lineRule="auto"/>
        <w:ind w:right="260"/>
        <w:rPr>
          <w:rFonts w:ascii="Arial" w:hAnsi="Arial" w:cs="Arial"/>
        </w:rPr>
      </w:pPr>
    </w:p>
    <w:p w:rsidR="00F92A9F" w:rsidRPr="00BA453C" w:rsidRDefault="00F92A9F" w:rsidP="00F92A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F92A9F" w:rsidRPr="00BA453C" w:rsidRDefault="00F92A9F" w:rsidP="00F92A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F92A9F" w:rsidRPr="00302082" w:rsidRDefault="00F92A9F" w:rsidP="00F92A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92A9F" w:rsidRPr="00BA453C" w:rsidTr="002D3C25">
        <w:trPr>
          <w:trHeight w:val="317"/>
        </w:trPr>
        <w:tc>
          <w:tcPr>
            <w:tcW w:w="1526" w:type="dxa"/>
          </w:tcPr>
          <w:p w:rsidR="00F92A9F" w:rsidRPr="00BA453C" w:rsidRDefault="00F92A9F" w:rsidP="002D3C25">
            <w:pPr>
              <w:spacing w:after="120"/>
              <w:ind w:right="-330"/>
              <w:rPr>
                <w:rFonts w:ascii="Arial" w:hAnsi="Arial" w:cs="Arial"/>
                <w:sz w:val="18"/>
              </w:rPr>
            </w:pPr>
            <w:r w:rsidRPr="00BA453C">
              <w:rPr>
                <w:rFonts w:ascii="Arial" w:hAnsi="Arial" w:cs="Arial"/>
                <w:sz w:val="18"/>
              </w:rPr>
              <w:t>Date approved</w:t>
            </w:r>
          </w:p>
        </w:tc>
        <w:tc>
          <w:tcPr>
            <w:tcW w:w="1701" w:type="dxa"/>
          </w:tcPr>
          <w:p w:rsidR="00F92A9F" w:rsidRPr="00BA453C" w:rsidRDefault="00F92A9F" w:rsidP="002D3C25">
            <w:pPr>
              <w:spacing w:after="120"/>
              <w:rPr>
                <w:rFonts w:ascii="Arial" w:hAnsi="Arial" w:cs="Arial"/>
                <w:sz w:val="18"/>
              </w:rPr>
            </w:pPr>
            <w:r w:rsidRPr="00BA453C">
              <w:rPr>
                <w:rFonts w:ascii="Arial" w:hAnsi="Arial" w:cs="Arial"/>
                <w:sz w:val="18"/>
              </w:rPr>
              <w:t>Major/minor revision</w:t>
            </w:r>
          </w:p>
        </w:tc>
        <w:tc>
          <w:tcPr>
            <w:tcW w:w="2410" w:type="dxa"/>
          </w:tcPr>
          <w:p w:rsidR="00F92A9F" w:rsidRPr="00BA453C" w:rsidRDefault="00F92A9F" w:rsidP="002D3C2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F92A9F" w:rsidRPr="00BA453C" w:rsidRDefault="00F92A9F" w:rsidP="002D3C25">
            <w:pPr>
              <w:spacing w:after="120"/>
              <w:ind w:right="-330"/>
              <w:rPr>
                <w:rFonts w:ascii="Arial" w:hAnsi="Arial" w:cs="Arial"/>
                <w:sz w:val="18"/>
              </w:rPr>
            </w:pPr>
            <w:r w:rsidRPr="00BA453C">
              <w:rPr>
                <w:rFonts w:ascii="Arial" w:hAnsi="Arial" w:cs="Arial"/>
                <w:sz w:val="18"/>
              </w:rPr>
              <w:t>Section revised</w:t>
            </w:r>
          </w:p>
        </w:tc>
        <w:tc>
          <w:tcPr>
            <w:tcW w:w="2597" w:type="dxa"/>
          </w:tcPr>
          <w:p w:rsidR="00F92A9F" w:rsidRPr="00BA453C" w:rsidRDefault="00F92A9F" w:rsidP="002D3C2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92A9F" w:rsidRPr="00302082" w:rsidTr="002D3C25">
        <w:trPr>
          <w:trHeight w:val="305"/>
        </w:trPr>
        <w:tc>
          <w:tcPr>
            <w:tcW w:w="1526" w:type="dxa"/>
          </w:tcPr>
          <w:p w:rsidR="00F92A9F" w:rsidRPr="00302082" w:rsidRDefault="00F92A9F" w:rsidP="002D3C25">
            <w:pPr>
              <w:spacing w:after="120"/>
              <w:ind w:right="-330"/>
              <w:rPr>
                <w:rFonts w:ascii="Arial" w:hAnsi="Arial" w:cs="Arial"/>
              </w:rPr>
            </w:pPr>
          </w:p>
        </w:tc>
        <w:tc>
          <w:tcPr>
            <w:tcW w:w="1701" w:type="dxa"/>
          </w:tcPr>
          <w:p w:rsidR="00F92A9F" w:rsidRPr="00302082" w:rsidRDefault="00F92A9F" w:rsidP="002D3C25">
            <w:pPr>
              <w:spacing w:after="120"/>
              <w:ind w:right="-330"/>
              <w:rPr>
                <w:rFonts w:ascii="Arial" w:hAnsi="Arial" w:cs="Arial"/>
              </w:rPr>
            </w:pPr>
          </w:p>
        </w:tc>
        <w:tc>
          <w:tcPr>
            <w:tcW w:w="2410" w:type="dxa"/>
          </w:tcPr>
          <w:p w:rsidR="00F92A9F" w:rsidRPr="00302082" w:rsidRDefault="00F92A9F" w:rsidP="002D3C25">
            <w:pPr>
              <w:spacing w:after="120"/>
              <w:ind w:right="-330"/>
              <w:rPr>
                <w:rFonts w:ascii="Arial" w:hAnsi="Arial" w:cs="Arial"/>
              </w:rPr>
            </w:pPr>
          </w:p>
        </w:tc>
        <w:tc>
          <w:tcPr>
            <w:tcW w:w="2448" w:type="dxa"/>
          </w:tcPr>
          <w:p w:rsidR="00F92A9F" w:rsidRPr="00302082" w:rsidRDefault="00F92A9F" w:rsidP="002D3C25">
            <w:pPr>
              <w:spacing w:after="120"/>
              <w:ind w:right="-330"/>
              <w:rPr>
                <w:rFonts w:ascii="Arial" w:hAnsi="Arial" w:cs="Arial"/>
              </w:rPr>
            </w:pPr>
          </w:p>
        </w:tc>
        <w:tc>
          <w:tcPr>
            <w:tcW w:w="2597" w:type="dxa"/>
          </w:tcPr>
          <w:p w:rsidR="00F92A9F" w:rsidRPr="00302082" w:rsidRDefault="00F92A9F" w:rsidP="002D3C25">
            <w:pPr>
              <w:spacing w:after="120"/>
              <w:ind w:right="-330"/>
              <w:rPr>
                <w:rFonts w:ascii="Arial" w:hAnsi="Arial" w:cs="Arial"/>
              </w:rPr>
            </w:pPr>
          </w:p>
        </w:tc>
      </w:tr>
      <w:tr w:rsidR="00F92A9F" w:rsidRPr="00302082" w:rsidTr="002D3C25">
        <w:trPr>
          <w:trHeight w:val="305"/>
        </w:trPr>
        <w:tc>
          <w:tcPr>
            <w:tcW w:w="1526" w:type="dxa"/>
          </w:tcPr>
          <w:p w:rsidR="00F92A9F" w:rsidRPr="00302082" w:rsidRDefault="00F92A9F" w:rsidP="002D3C25">
            <w:pPr>
              <w:spacing w:after="120"/>
              <w:ind w:right="-330"/>
              <w:rPr>
                <w:rFonts w:ascii="Arial" w:hAnsi="Arial" w:cs="Arial"/>
              </w:rPr>
            </w:pPr>
          </w:p>
        </w:tc>
        <w:tc>
          <w:tcPr>
            <w:tcW w:w="1701" w:type="dxa"/>
          </w:tcPr>
          <w:p w:rsidR="00F92A9F" w:rsidRPr="00302082" w:rsidRDefault="00F92A9F" w:rsidP="002D3C25">
            <w:pPr>
              <w:spacing w:after="120"/>
              <w:ind w:right="-330"/>
              <w:rPr>
                <w:rFonts w:ascii="Arial" w:hAnsi="Arial" w:cs="Arial"/>
              </w:rPr>
            </w:pPr>
          </w:p>
        </w:tc>
        <w:tc>
          <w:tcPr>
            <w:tcW w:w="2410" w:type="dxa"/>
          </w:tcPr>
          <w:p w:rsidR="00F92A9F" w:rsidRPr="00302082" w:rsidRDefault="00F92A9F" w:rsidP="002D3C25">
            <w:pPr>
              <w:spacing w:after="120"/>
              <w:ind w:right="-330"/>
              <w:rPr>
                <w:rFonts w:ascii="Arial" w:hAnsi="Arial" w:cs="Arial"/>
              </w:rPr>
            </w:pPr>
          </w:p>
        </w:tc>
        <w:tc>
          <w:tcPr>
            <w:tcW w:w="2448" w:type="dxa"/>
          </w:tcPr>
          <w:p w:rsidR="00F92A9F" w:rsidRPr="00302082" w:rsidRDefault="00F92A9F" w:rsidP="002D3C25">
            <w:pPr>
              <w:spacing w:after="120"/>
              <w:ind w:right="-330"/>
              <w:rPr>
                <w:rFonts w:ascii="Arial" w:hAnsi="Arial" w:cs="Arial"/>
              </w:rPr>
            </w:pPr>
          </w:p>
        </w:tc>
        <w:tc>
          <w:tcPr>
            <w:tcW w:w="2597" w:type="dxa"/>
          </w:tcPr>
          <w:p w:rsidR="00F92A9F" w:rsidRPr="00302082" w:rsidRDefault="00F92A9F" w:rsidP="002D3C25">
            <w:pPr>
              <w:spacing w:after="120"/>
              <w:ind w:right="-330"/>
              <w:rPr>
                <w:rFonts w:ascii="Arial" w:hAnsi="Arial" w:cs="Arial"/>
              </w:rPr>
            </w:pPr>
          </w:p>
        </w:tc>
      </w:tr>
    </w:tbl>
    <w:p w:rsidR="00F92A9F" w:rsidRDefault="00F92A9F" w:rsidP="00F92A9F">
      <w:pPr>
        <w:spacing w:after="120" w:line="240" w:lineRule="auto"/>
        <w:ind w:right="-330"/>
        <w:rPr>
          <w:rFonts w:ascii="Arial" w:hAnsi="Arial" w:cs="Arial"/>
        </w:rPr>
      </w:pPr>
    </w:p>
    <w:p w:rsidR="00F92A9F" w:rsidRPr="00302082" w:rsidRDefault="00F92A9F" w:rsidP="00F92A9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F92A9F">
      <w:pPr>
        <w:spacing w:after="120" w:line="240" w:lineRule="auto"/>
        <w:ind w:left="567" w:right="260"/>
        <w:jc w:val="both"/>
        <w:rPr>
          <w:rFonts w:ascii="Arial" w:hAnsi="Arial" w:cs="Arial"/>
        </w:rPr>
      </w:pPr>
    </w:p>
    <w:sectPr w:rsidR="00D83563" w:rsidRPr="00302082" w:rsidSect="0059627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5" w:rsidRDefault="00A42145" w:rsidP="009A2D37">
      <w:pPr>
        <w:spacing w:after="0" w:line="240" w:lineRule="auto"/>
      </w:pPr>
      <w:r>
        <w:separator/>
      </w:r>
    </w:p>
  </w:endnote>
  <w:endnote w:type="continuationSeparator" w:id="0">
    <w:p w:rsidR="00A42145" w:rsidRDefault="00A42145" w:rsidP="009A2D37">
      <w:pPr>
        <w:spacing w:after="0" w:line="240" w:lineRule="auto"/>
      </w:pPr>
      <w:r>
        <w:continuationSeparator/>
      </w:r>
    </w:p>
  </w:endnote>
  <w:endnote w:type="continuationNotice" w:id="1">
    <w:p w:rsidR="00A42145" w:rsidRDefault="00A4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42145" w:rsidRDefault="00A42145" w:rsidP="009A2D37">
        <w:pPr>
          <w:pStyle w:val="Footer"/>
          <w:jc w:val="center"/>
        </w:pPr>
        <w:r>
          <w:fldChar w:fldCharType="begin"/>
        </w:r>
        <w:r>
          <w:instrText xml:space="preserve"> PAGE   \* MERGEFORMAT </w:instrText>
        </w:r>
        <w:r>
          <w:fldChar w:fldCharType="separate"/>
        </w:r>
        <w:r w:rsidR="005E328F">
          <w:rPr>
            <w:noProof/>
          </w:rPr>
          <w:t>4</w:t>
        </w:r>
        <w:r>
          <w:rPr>
            <w:noProof/>
          </w:rPr>
          <w:fldChar w:fldCharType="end"/>
        </w:r>
      </w:p>
    </w:sdtContent>
  </w:sdt>
  <w:p w:rsidR="00A42145" w:rsidRPr="007B7724" w:rsidRDefault="00596276" w:rsidP="00596276">
    <w:pPr>
      <w:pStyle w:val="Footer"/>
      <w:spacing w:after="120"/>
      <w:ind w:right="-330"/>
      <w:jc w:val="center"/>
      <w:rPr>
        <w:rFonts w:ascii="Arial" w:hAnsi="Arial"/>
        <w:sz w:val="18"/>
      </w:rPr>
    </w:pPr>
    <w:r w:rsidRPr="00596276">
      <w:rPr>
        <w:rFonts w:ascii="Arial" w:hAnsi="Arial"/>
        <w:sz w:val="18"/>
      </w:rPr>
      <w:t>Making Room for Medicine: Medical Spaces, Environment, and Health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5" w:rsidRDefault="00A42145" w:rsidP="009A2D37">
      <w:pPr>
        <w:spacing w:after="0" w:line="240" w:lineRule="auto"/>
      </w:pPr>
      <w:r>
        <w:separator/>
      </w:r>
    </w:p>
  </w:footnote>
  <w:footnote w:type="continuationSeparator" w:id="0">
    <w:p w:rsidR="00A42145" w:rsidRDefault="00A42145" w:rsidP="009A2D37">
      <w:pPr>
        <w:spacing w:after="0" w:line="240" w:lineRule="auto"/>
      </w:pPr>
      <w:r>
        <w:continuationSeparator/>
      </w:r>
    </w:p>
  </w:footnote>
  <w:footnote w:type="continuationNotice" w:id="1">
    <w:p w:rsidR="00A42145" w:rsidRDefault="00A4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2145" w:rsidRPr="008C00F8" w:rsidRDefault="00A42145" w:rsidP="005E6D38">
    <w:pPr>
      <w:pStyle w:val="Heading1"/>
      <w:spacing w:before="60" w:after="60"/>
      <w:rPr>
        <w:rFonts w:ascii="Arial" w:hAnsi="Arial" w:cs="Arial"/>
      </w:rPr>
    </w:pPr>
  </w:p>
  <w:p w:rsidR="00A42145" w:rsidRDefault="00A42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A42145" w:rsidRPr="000F7FBF" w:rsidRDefault="00A421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D28"/>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983"/>
    <w:rsid w:val="001F0779"/>
    <w:rsid w:val="001F3C3E"/>
    <w:rsid w:val="00201C5F"/>
    <w:rsid w:val="0020243A"/>
    <w:rsid w:val="00204081"/>
    <w:rsid w:val="0021578E"/>
    <w:rsid w:val="00227582"/>
    <w:rsid w:val="002302FD"/>
    <w:rsid w:val="002308BE"/>
    <w:rsid w:val="002407C0"/>
    <w:rsid w:val="002461AF"/>
    <w:rsid w:val="002465A1"/>
    <w:rsid w:val="00251F0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E9E"/>
    <w:rsid w:val="003262B9"/>
    <w:rsid w:val="00334A02"/>
    <w:rsid w:val="00335875"/>
    <w:rsid w:val="00335FBE"/>
    <w:rsid w:val="00351D4F"/>
    <w:rsid w:val="00352D8E"/>
    <w:rsid w:val="00356B68"/>
    <w:rsid w:val="0035702D"/>
    <w:rsid w:val="003604D4"/>
    <w:rsid w:val="003627B0"/>
    <w:rsid w:val="0036723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572"/>
    <w:rsid w:val="0056127B"/>
    <w:rsid w:val="00561D26"/>
    <w:rsid w:val="00564738"/>
    <w:rsid w:val="00567EC9"/>
    <w:rsid w:val="00571630"/>
    <w:rsid w:val="005759F4"/>
    <w:rsid w:val="005779D1"/>
    <w:rsid w:val="0058041A"/>
    <w:rsid w:val="0058743D"/>
    <w:rsid w:val="00587BF7"/>
    <w:rsid w:val="00592034"/>
    <w:rsid w:val="0059477B"/>
    <w:rsid w:val="00596276"/>
    <w:rsid w:val="00596884"/>
    <w:rsid w:val="005A14B5"/>
    <w:rsid w:val="005B5A98"/>
    <w:rsid w:val="005C1A4F"/>
    <w:rsid w:val="005C27D7"/>
    <w:rsid w:val="005D7CD0"/>
    <w:rsid w:val="005E1A3A"/>
    <w:rsid w:val="005E328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2334"/>
    <w:rsid w:val="0066747B"/>
    <w:rsid w:val="006725EC"/>
    <w:rsid w:val="00674ED0"/>
    <w:rsid w:val="00682650"/>
    <w:rsid w:val="00683609"/>
    <w:rsid w:val="00684851"/>
    <w:rsid w:val="006933E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59D"/>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7CB"/>
    <w:rsid w:val="009F731F"/>
    <w:rsid w:val="009F7D33"/>
    <w:rsid w:val="00A021FE"/>
    <w:rsid w:val="00A1270E"/>
    <w:rsid w:val="00A15342"/>
    <w:rsid w:val="00A3007E"/>
    <w:rsid w:val="00A32048"/>
    <w:rsid w:val="00A41F06"/>
    <w:rsid w:val="00A42145"/>
    <w:rsid w:val="00A50FD4"/>
    <w:rsid w:val="00A52DB4"/>
    <w:rsid w:val="00A618E1"/>
    <w:rsid w:val="00A629B9"/>
    <w:rsid w:val="00A70C20"/>
    <w:rsid w:val="00A74292"/>
    <w:rsid w:val="00A776DE"/>
    <w:rsid w:val="00A80640"/>
    <w:rsid w:val="00A87FFD"/>
    <w:rsid w:val="00A97038"/>
    <w:rsid w:val="00A97CB8"/>
    <w:rsid w:val="00AA3C15"/>
    <w:rsid w:val="00AA56B3"/>
    <w:rsid w:val="00AA6330"/>
    <w:rsid w:val="00AC7501"/>
    <w:rsid w:val="00AD748B"/>
    <w:rsid w:val="00AE4865"/>
    <w:rsid w:val="00AF50EE"/>
    <w:rsid w:val="00B0591D"/>
    <w:rsid w:val="00B13402"/>
    <w:rsid w:val="00B14BC2"/>
    <w:rsid w:val="00B17024"/>
    <w:rsid w:val="00B17CD2"/>
    <w:rsid w:val="00B213D2"/>
    <w:rsid w:val="00B248BA"/>
    <w:rsid w:val="00B24B56"/>
    <w:rsid w:val="00B3090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728D"/>
    <w:rsid w:val="00BA453C"/>
    <w:rsid w:val="00BA4E02"/>
    <w:rsid w:val="00BB2045"/>
    <w:rsid w:val="00BB2A6D"/>
    <w:rsid w:val="00BB4189"/>
    <w:rsid w:val="00BC19F7"/>
    <w:rsid w:val="00BC41ED"/>
    <w:rsid w:val="00BD009E"/>
    <w:rsid w:val="00BD0EF8"/>
    <w:rsid w:val="00BD7A8C"/>
    <w:rsid w:val="00BE2126"/>
    <w:rsid w:val="00BE3B17"/>
    <w:rsid w:val="00BE769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523"/>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067"/>
    <w:rsid w:val="00F16F93"/>
    <w:rsid w:val="00F176DE"/>
    <w:rsid w:val="00F21C47"/>
    <w:rsid w:val="00F244E2"/>
    <w:rsid w:val="00F317D7"/>
    <w:rsid w:val="00F340DE"/>
    <w:rsid w:val="00F43542"/>
    <w:rsid w:val="00F44BAB"/>
    <w:rsid w:val="00F454E2"/>
    <w:rsid w:val="00F527CB"/>
    <w:rsid w:val="00F562AA"/>
    <w:rsid w:val="00F66975"/>
    <w:rsid w:val="00F7105A"/>
    <w:rsid w:val="00F74731"/>
    <w:rsid w:val="00F7710E"/>
    <w:rsid w:val="00F77676"/>
    <w:rsid w:val="00F8197C"/>
    <w:rsid w:val="00F82B4E"/>
    <w:rsid w:val="00F87559"/>
    <w:rsid w:val="00F92A9F"/>
    <w:rsid w:val="00F96D71"/>
    <w:rsid w:val="00F97C9E"/>
    <w:rsid w:val="00FA20DE"/>
    <w:rsid w:val="00FA4EE8"/>
    <w:rsid w:val="00FB12CA"/>
    <w:rsid w:val="00FB2E32"/>
    <w:rsid w:val="00FB36EC"/>
    <w:rsid w:val="00FB4E1B"/>
    <w:rsid w:val="00FC0291"/>
    <w:rsid w:val="00FC1C92"/>
    <w:rsid w:val="00FC37FC"/>
    <w:rsid w:val="00FC53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9095787-9B00-40C9-953B-7F28DC20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297CC4D-110A-4DE4-8E1C-1E98419BD7E5}">
  <ds:schemaRefs>
    <ds:schemaRef ds:uri="http://schemas.openxmlformats.org/officeDocument/2006/bibliography"/>
  </ds:schemaRefs>
</ds:datastoreItem>
</file>

<file path=customXml/itemProps2.xml><?xml version="1.0" encoding="utf-8"?>
<ds:datastoreItem xmlns:ds="http://schemas.openxmlformats.org/officeDocument/2006/customXml" ds:itemID="{A93FC67E-2A0A-4FB2-9581-AB15669D09CD}"/>
</file>

<file path=customXml/itemProps3.xml><?xml version="1.0" encoding="utf-8"?>
<ds:datastoreItem xmlns:ds="http://schemas.openxmlformats.org/officeDocument/2006/customXml" ds:itemID="{ADDC9088-EB87-4413-AE1D-FF426294184D}"/>
</file>

<file path=customXml/itemProps4.xml><?xml version="1.0" encoding="utf-8"?>
<ds:datastoreItem xmlns:ds="http://schemas.openxmlformats.org/officeDocument/2006/customXml" ds:itemID="{18CEFA6C-7D42-4C93-8F28-C2439D59470E}"/>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2022-03-02T13:59:00Z</dcterms:created>
  <dcterms:modified xsi:type="dcterms:W3CDTF">2022-03-07T14:28:00Z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