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Title of the module</w:t>
      </w:r>
    </w:p>
    <w:p w14:paraId="41EEE352" w14:textId="14CE8FAC" w:rsidR="009A2D37" w:rsidRPr="00E34C1C" w:rsidRDefault="00CC6E35" w:rsidP="00E34C1C">
      <w:pPr>
        <w:spacing w:after="120" w:line="240" w:lineRule="auto"/>
        <w:ind w:left="426" w:firstLine="141"/>
        <w:jc w:val="both"/>
        <w:rPr>
          <w:rFonts w:ascii="Arial" w:hAnsi="Arial" w:cs="Arial"/>
        </w:rPr>
      </w:pPr>
      <w:r>
        <w:rPr>
          <w:rFonts w:ascii="Arial" w:hAnsi="Arial" w:cs="Arial"/>
        </w:rPr>
        <w:t>HART6770</w:t>
      </w:r>
      <w:r w:rsidR="004411C6" w:rsidRPr="00690897">
        <w:rPr>
          <w:rFonts w:ascii="Arial" w:hAnsi="Arial" w:cs="Arial"/>
        </w:rPr>
        <w:t xml:space="preserve"> </w:t>
      </w:r>
      <w:r>
        <w:rPr>
          <w:rFonts w:ascii="Arial" w:hAnsi="Arial" w:cs="Arial"/>
        </w:rPr>
        <w:t>(HA677</w:t>
      </w:r>
      <w:r w:rsidR="00621B0D" w:rsidRPr="00690897">
        <w:rPr>
          <w:rFonts w:ascii="Arial" w:hAnsi="Arial" w:cs="Arial"/>
        </w:rPr>
        <w:t>)</w:t>
      </w:r>
      <w:r w:rsidR="00E54743" w:rsidRPr="00690897">
        <w:rPr>
          <w:rFonts w:ascii="Arial" w:hAnsi="Arial" w:cs="Arial"/>
        </w:rPr>
        <w:t xml:space="preserve"> </w:t>
      </w:r>
      <w:r w:rsidR="00CA2217">
        <w:rPr>
          <w:rFonts w:ascii="Arial" w:hAnsi="Arial" w:cs="Arial"/>
        </w:rPr>
        <w:t>Art and Architecture of the Renaissance</w:t>
      </w:r>
      <w:r w:rsidR="00E34C1C">
        <w:rPr>
          <w:rFonts w:ascii="Arial" w:hAnsi="Arial" w:cs="Arial"/>
        </w:rPr>
        <w:t xml:space="preserve"> </w:t>
      </w:r>
      <w:r w:rsidR="008C7D75" w:rsidRPr="00E34C1C">
        <w:rPr>
          <w:rFonts w:ascii="Arial" w:hAnsi="Arial" w:cs="Arial"/>
        </w:rPr>
        <w:t>(Level 5)</w:t>
      </w:r>
    </w:p>
    <w:p w14:paraId="256948BE" w14:textId="7BA9CA71" w:rsidR="00E34C1C" w:rsidRDefault="00CA2217" w:rsidP="00E34C1C">
      <w:pPr>
        <w:spacing w:after="120" w:line="240" w:lineRule="auto"/>
        <w:ind w:left="567" w:right="260"/>
        <w:jc w:val="both"/>
        <w:rPr>
          <w:rFonts w:ascii="Arial" w:hAnsi="Arial" w:cs="Arial"/>
        </w:rPr>
      </w:pPr>
      <w:r>
        <w:rPr>
          <w:rFonts w:ascii="Arial" w:hAnsi="Arial" w:cs="Arial"/>
        </w:rPr>
        <w:t>HART5020</w:t>
      </w:r>
      <w:r w:rsidR="008C7D75" w:rsidRPr="00690897">
        <w:rPr>
          <w:rFonts w:ascii="Arial" w:hAnsi="Arial" w:cs="Arial"/>
        </w:rPr>
        <w:t xml:space="preserve"> </w:t>
      </w:r>
      <w:r>
        <w:rPr>
          <w:rFonts w:ascii="Arial" w:hAnsi="Arial" w:cs="Arial"/>
        </w:rPr>
        <w:t>(HA502</w:t>
      </w:r>
      <w:r w:rsidR="008C7D75" w:rsidRPr="00690897">
        <w:rPr>
          <w:rFonts w:ascii="Arial" w:hAnsi="Arial" w:cs="Arial"/>
        </w:rPr>
        <w:t xml:space="preserve">) </w:t>
      </w:r>
      <w:r>
        <w:rPr>
          <w:rFonts w:ascii="Arial" w:hAnsi="Arial" w:cs="Arial"/>
        </w:rPr>
        <w:t>Art and Architecture of the Renaissance</w:t>
      </w:r>
      <w:r w:rsidR="00E34C1C">
        <w:rPr>
          <w:rFonts w:ascii="Arial" w:hAnsi="Arial" w:cs="Arial"/>
        </w:rPr>
        <w:t xml:space="preserve"> (Level 6</w:t>
      </w:r>
      <w:r w:rsidR="00E34C1C" w:rsidRPr="00E34C1C">
        <w:rPr>
          <w:rFonts w:ascii="Arial" w:hAnsi="Arial" w:cs="Arial"/>
        </w:rPr>
        <w:t>)</w:t>
      </w:r>
    </w:p>
    <w:p w14:paraId="049395C3" w14:textId="77777777"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School or partner institution which will be responsible for management of the module</w:t>
      </w:r>
    </w:p>
    <w:p w14:paraId="2CE50C91" w14:textId="77777777" w:rsidR="009A2D37" w:rsidRPr="00690897" w:rsidRDefault="00621B0D" w:rsidP="00621B0D">
      <w:pPr>
        <w:spacing w:after="120" w:line="240" w:lineRule="auto"/>
        <w:ind w:left="567" w:right="260"/>
        <w:rPr>
          <w:rFonts w:ascii="Arial" w:hAnsi="Arial" w:cs="Arial"/>
          <w:iCs/>
        </w:rPr>
      </w:pPr>
      <w:r w:rsidRPr="00690897">
        <w:rPr>
          <w:rFonts w:ascii="Arial" w:hAnsi="Arial" w:cs="Arial"/>
          <w:iCs/>
        </w:rPr>
        <w:t>School of Arts</w:t>
      </w:r>
    </w:p>
    <w:p w14:paraId="6A1FEF63" w14:textId="77777777" w:rsidR="009A2D37" w:rsidRPr="00690897" w:rsidRDefault="00883204"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The level of the module (</w:t>
      </w:r>
      <w:r w:rsidR="00D83563" w:rsidRPr="00690897">
        <w:rPr>
          <w:rFonts w:ascii="Arial" w:hAnsi="Arial" w:cs="Arial"/>
          <w:b/>
        </w:rPr>
        <w:t>Level</w:t>
      </w:r>
      <w:r w:rsidR="00441E76" w:rsidRPr="00690897">
        <w:rPr>
          <w:rFonts w:ascii="Arial" w:hAnsi="Arial" w:cs="Arial"/>
          <w:b/>
        </w:rPr>
        <w:t xml:space="preserve"> 4</w:t>
      </w:r>
      <w:r w:rsidR="001D0C7D" w:rsidRPr="00690897">
        <w:rPr>
          <w:rFonts w:ascii="Arial" w:hAnsi="Arial" w:cs="Arial"/>
          <w:b/>
        </w:rPr>
        <w:t xml:space="preserve">, </w:t>
      </w:r>
      <w:r w:rsidR="00441E76" w:rsidRPr="00690897">
        <w:rPr>
          <w:rFonts w:ascii="Arial" w:hAnsi="Arial" w:cs="Arial"/>
          <w:b/>
        </w:rPr>
        <w:t>Level 5</w:t>
      </w:r>
      <w:r w:rsidR="001D0C7D" w:rsidRPr="00690897">
        <w:rPr>
          <w:rFonts w:ascii="Arial" w:hAnsi="Arial" w:cs="Arial"/>
          <w:b/>
        </w:rPr>
        <w:t xml:space="preserve">, </w:t>
      </w:r>
      <w:r w:rsidR="00441E76" w:rsidRPr="00690897">
        <w:rPr>
          <w:rFonts w:ascii="Arial" w:hAnsi="Arial" w:cs="Arial"/>
          <w:b/>
        </w:rPr>
        <w:t>Level 6</w:t>
      </w:r>
      <w:r w:rsidR="001D0C7D" w:rsidRPr="00690897">
        <w:rPr>
          <w:rFonts w:ascii="Arial" w:hAnsi="Arial" w:cs="Arial"/>
          <w:b/>
        </w:rPr>
        <w:t xml:space="preserve"> or </w:t>
      </w:r>
      <w:r w:rsidR="00C612A8" w:rsidRPr="00690897">
        <w:rPr>
          <w:rFonts w:ascii="Arial" w:hAnsi="Arial" w:cs="Arial"/>
          <w:b/>
        </w:rPr>
        <w:t>L</w:t>
      </w:r>
      <w:r w:rsidR="00441E76" w:rsidRPr="00690897">
        <w:rPr>
          <w:rFonts w:ascii="Arial" w:hAnsi="Arial" w:cs="Arial"/>
          <w:b/>
        </w:rPr>
        <w:t>evel 7</w:t>
      </w:r>
      <w:r w:rsidR="009A2D37" w:rsidRPr="00690897">
        <w:rPr>
          <w:rFonts w:ascii="Arial" w:hAnsi="Arial" w:cs="Arial"/>
          <w:b/>
        </w:rPr>
        <w:t>)</w:t>
      </w:r>
    </w:p>
    <w:p w14:paraId="662FAB90" w14:textId="1823A58B" w:rsidR="009A2D37" w:rsidRDefault="00651058" w:rsidP="00621B0D">
      <w:pPr>
        <w:spacing w:after="120" w:line="240" w:lineRule="auto"/>
        <w:ind w:left="567" w:right="260"/>
        <w:rPr>
          <w:rFonts w:ascii="Arial" w:hAnsi="Arial" w:cs="Arial"/>
        </w:rPr>
      </w:pPr>
      <w:r w:rsidRPr="00690897">
        <w:rPr>
          <w:rFonts w:ascii="Arial" w:hAnsi="Arial" w:cs="Arial"/>
        </w:rPr>
        <w:t>Level 5</w:t>
      </w:r>
      <w:r w:rsidR="00A1774A">
        <w:rPr>
          <w:rFonts w:ascii="Arial" w:hAnsi="Arial" w:cs="Arial"/>
        </w:rPr>
        <w:t xml:space="preserve"> </w:t>
      </w:r>
      <w:r w:rsidR="00CA2217">
        <w:rPr>
          <w:rFonts w:ascii="Arial" w:hAnsi="Arial" w:cs="Arial"/>
        </w:rPr>
        <w:t>- HART6770</w:t>
      </w:r>
    </w:p>
    <w:p w14:paraId="0D854525" w14:textId="430E6F12" w:rsidR="008C7D75" w:rsidRDefault="00E34C1C" w:rsidP="00621B0D">
      <w:pPr>
        <w:spacing w:after="120" w:line="240" w:lineRule="auto"/>
        <w:ind w:left="567" w:right="260"/>
        <w:rPr>
          <w:rFonts w:ascii="Arial" w:hAnsi="Arial" w:cs="Arial"/>
        </w:rPr>
      </w:pPr>
      <w:r>
        <w:rPr>
          <w:rFonts w:ascii="Arial" w:hAnsi="Arial" w:cs="Arial"/>
        </w:rPr>
        <w:t>Level 6 – HART5</w:t>
      </w:r>
      <w:r w:rsidR="00CA2217">
        <w:rPr>
          <w:rFonts w:ascii="Arial" w:hAnsi="Arial" w:cs="Arial"/>
        </w:rPr>
        <w:t>020</w:t>
      </w:r>
    </w:p>
    <w:p w14:paraId="4DD5A427" w14:textId="77777777"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 xml:space="preserve">The number of credits and the ECTS value which the module represents </w:t>
      </w:r>
    </w:p>
    <w:p w14:paraId="18075B24" w14:textId="77777777" w:rsidR="009A2D37" w:rsidRPr="00690897" w:rsidRDefault="00621B0D" w:rsidP="00621B0D">
      <w:pPr>
        <w:pStyle w:val="NormalWeb"/>
        <w:spacing w:before="0" w:beforeAutospacing="0" w:after="120" w:afterAutospacing="0"/>
        <w:ind w:left="567" w:right="260"/>
        <w:rPr>
          <w:rFonts w:ascii="Arial" w:hAnsi="Arial" w:cs="Arial"/>
          <w:sz w:val="22"/>
          <w:szCs w:val="22"/>
        </w:rPr>
      </w:pPr>
      <w:r w:rsidRPr="00690897">
        <w:rPr>
          <w:rFonts w:ascii="Arial" w:hAnsi="Arial" w:cs="Arial"/>
          <w:sz w:val="22"/>
          <w:szCs w:val="22"/>
        </w:rPr>
        <w:t>30 credits (15</w:t>
      </w:r>
      <w:r w:rsidR="009A2D37" w:rsidRPr="00690897">
        <w:rPr>
          <w:rFonts w:ascii="Arial" w:hAnsi="Arial" w:cs="Arial"/>
          <w:sz w:val="22"/>
          <w:szCs w:val="22"/>
        </w:rPr>
        <w:t xml:space="preserve"> ECTS)</w:t>
      </w:r>
    </w:p>
    <w:p w14:paraId="6D4027ED" w14:textId="77777777"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Which term(s) the module is to be taught in (or other teaching pattern)</w:t>
      </w:r>
    </w:p>
    <w:p w14:paraId="5148A39C" w14:textId="4D0DAC7F" w:rsidR="009A2D37" w:rsidRPr="00690897" w:rsidRDefault="00B167C4" w:rsidP="00621B0D">
      <w:pPr>
        <w:spacing w:after="120" w:line="240" w:lineRule="auto"/>
        <w:ind w:left="567" w:right="260"/>
        <w:jc w:val="both"/>
        <w:rPr>
          <w:rFonts w:ascii="Arial" w:hAnsi="Arial" w:cs="Arial"/>
          <w:iCs/>
        </w:rPr>
      </w:pPr>
      <w:r w:rsidRPr="00690897">
        <w:rPr>
          <w:rFonts w:ascii="Arial" w:hAnsi="Arial" w:cs="Arial"/>
          <w:iCs/>
        </w:rPr>
        <w:t xml:space="preserve">Autumn or </w:t>
      </w:r>
      <w:proofErr w:type="gramStart"/>
      <w:r w:rsidRPr="00690897">
        <w:rPr>
          <w:rFonts w:ascii="Arial" w:hAnsi="Arial" w:cs="Arial"/>
          <w:iCs/>
        </w:rPr>
        <w:t>Spring</w:t>
      </w:r>
      <w:proofErr w:type="gramEnd"/>
    </w:p>
    <w:p w14:paraId="6AB982E4" w14:textId="635A7A14" w:rsidR="009A2D3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Prerequisite and co-requisite modules</w:t>
      </w:r>
    </w:p>
    <w:p w14:paraId="210A306D" w14:textId="32FCB90E" w:rsidR="0043782D" w:rsidRPr="0043782D" w:rsidRDefault="0043782D" w:rsidP="0043782D">
      <w:pPr>
        <w:spacing w:after="120" w:line="240" w:lineRule="auto"/>
        <w:ind w:left="567" w:right="260"/>
        <w:jc w:val="both"/>
        <w:rPr>
          <w:rFonts w:ascii="Arial" w:hAnsi="Arial" w:cs="Arial"/>
        </w:rPr>
      </w:pPr>
      <w:r w:rsidRPr="0043782D">
        <w:rPr>
          <w:rFonts w:ascii="Arial" w:hAnsi="Arial" w:cs="Arial"/>
        </w:rPr>
        <w:t>None</w:t>
      </w:r>
    </w:p>
    <w:p w14:paraId="39C95A5D" w14:textId="793C9D7D"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The programmes of study to which the module contributes</w:t>
      </w:r>
    </w:p>
    <w:p w14:paraId="2572CF8E" w14:textId="19C3FCE5" w:rsidR="00651058" w:rsidRDefault="00651058" w:rsidP="00D47EB0">
      <w:pPr>
        <w:pStyle w:val="ListParagraph"/>
        <w:spacing w:after="0" w:line="240" w:lineRule="auto"/>
        <w:ind w:left="567"/>
        <w:rPr>
          <w:rFonts w:ascii="Arial" w:hAnsi="Arial" w:cs="Arial"/>
          <w:iCs/>
        </w:rPr>
      </w:pPr>
      <w:r w:rsidRPr="00690897">
        <w:rPr>
          <w:rFonts w:ascii="Arial" w:hAnsi="Arial" w:cs="Arial"/>
          <w:iCs/>
        </w:rPr>
        <w:t xml:space="preserve">BA </w:t>
      </w:r>
      <w:r w:rsidR="00117FCF">
        <w:rPr>
          <w:rFonts w:ascii="Arial" w:hAnsi="Arial" w:cs="Arial"/>
          <w:iCs/>
        </w:rPr>
        <w:t>Art History</w:t>
      </w:r>
      <w:r w:rsidR="004411C6" w:rsidRPr="00690897">
        <w:rPr>
          <w:rFonts w:ascii="Arial" w:hAnsi="Arial" w:cs="Arial"/>
          <w:iCs/>
        </w:rPr>
        <w:t xml:space="preserve"> and associated programmes</w:t>
      </w:r>
    </w:p>
    <w:p w14:paraId="0EC9AA98" w14:textId="1A238B99" w:rsidR="00117FCF" w:rsidRDefault="00117FCF" w:rsidP="00D47EB0">
      <w:pPr>
        <w:pStyle w:val="ListParagraph"/>
        <w:spacing w:after="0" w:line="240" w:lineRule="auto"/>
        <w:ind w:left="567"/>
        <w:rPr>
          <w:rFonts w:ascii="Arial" w:hAnsi="Arial" w:cs="Arial"/>
          <w:iCs/>
        </w:rPr>
      </w:pPr>
      <w:r>
        <w:rPr>
          <w:rFonts w:ascii="Arial" w:hAnsi="Arial" w:cs="Arial"/>
          <w:iCs/>
        </w:rPr>
        <w:t>Available as a wild module</w:t>
      </w:r>
    </w:p>
    <w:p w14:paraId="36911D63" w14:textId="77777777" w:rsidR="004411C6" w:rsidRPr="00690897" w:rsidRDefault="004411C6" w:rsidP="004411C6">
      <w:pPr>
        <w:pStyle w:val="ListParagraph"/>
        <w:spacing w:after="0" w:line="240" w:lineRule="auto"/>
        <w:ind w:left="567"/>
        <w:rPr>
          <w:rFonts w:ascii="Arial" w:hAnsi="Arial" w:cs="Arial"/>
          <w:iCs/>
        </w:rPr>
      </w:pPr>
    </w:p>
    <w:p w14:paraId="408551BD" w14:textId="2B77AB38" w:rsidR="0020470A" w:rsidRDefault="009A2D37" w:rsidP="00495E00">
      <w:pPr>
        <w:numPr>
          <w:ilvl w:val="0"/>
          <w:numId w:val="1"/>
        </w:numPr>
        <w:spacing w:after="120" w:line="240" w:lineRule="auto"/>
        <w:ind w:left="567" w:right="260" w:hanging="567"/>
        <w:rPr>
          <w:rFonts w:ascii="Arial" w:hAnsi="Arial" w:cs="Arial"/>
          <w:b/>
        </w:rPr>
      </w:pPr>
      <w:r w:rsidRPr="0020470A">
        <w:rPr>
          <w:rFonts w:ascii="Arial" w:hAnsi="Arial" w:cs="Arial"/>
          <w:b/>
        </w:rPr>
        <w:t>The intended subject specific learning outcomes</w:t>
      </w:r>
      <w:r w:rsidR="00C729D7" w:rsidRPr="0020470A">
        <w:rPr>
          <w:rFonts w:ascii="Arial" w:hAnsi="Arial" w:cs="Arial"/>
          <w:b/>
        </w:rPr>
        <w:t>.</w:t>
      </w:r>
      <w:r w:rsidR="00C729D7" w:rsidRPr="0020470A">
        <w:rPr>
          <w:rFonts w:ascii="Arial" w:hAnsi="Arial" w:cs="Arial"/>
          <w:b/>
        </w:rPr>
        <w:br/>
        <w:t>On successfully completing the module</w:t>
      </w:r>
      <w:r w:rsidR="00117FCF">
        <w:rPr>
          <w:rFonts w:ascii="Arial" w:hAnsi="Arial" w:cs="Arial"/>
          <w:b/>
        </w:rPr>
        <w:t xml:space="preserve"> Level 5</w:t>
      </w:r>
      <w:r w:rsidR="00C729D7" w:rsidRPr="0020470A">
        <w:rPr>
          <w:rFonts w:ascii="Arial" w:hAnsi="Arial" w:cs="Arial"/>
          <w:b/>
        </w:rPr>
        <w:t xml:space="preserve"> students will be able to:</w:t>
      </w:r>
    </w:p>
    <w:p w14:paraId="3FF85CDC" w14:textId="77990C19" w:rsidR="00CA2217" w:rsidRPr="00CA2217" w:rsidRDefault="00CA2217" w:rsidP="00CA2217">
      <w:pPr>
        <w:spacing w:after="0" w:line="240" w:lineRule="auto"/>
        <w:ind w:left="567" w:right="260"/>
        <w:rPr>
          <w:rFonts w:ascii="Arial" w:hAnsi="Arial" w:cs="Arial"/>
        </w:rPr>
      </w:pPr>
      <w:r>
        <w:rPr>
          <w:rFonts w:ascii="Arial" w:hAnsi="Arial" w:cs="Arial"/>
        </w:rPr>
        <w:t>8.1 analyse</w:t>
      </w:r>
      <w:r w:rsidRPr="00CA2217">
        <w:rPr>
          <w:rFonts w:ascii="Arial" w:hAnsi="Arial" w:cs="Arial"/>
        </w:rPr>
        <w:t xml:space="preserve"> through the study of key artists (such as Leonardo da Vinci, Michelangelo, Raphael, Durer and Titian), the stylistic developments, artistic techniques and working practices that character</w:t>
      </w:r>
      <w:r>
        <w:rPr>
          <w:rFonts w:ascii="Arial" w:hAnsi="Arial" w:cs="Arial"/>
        </w:rPr>
        <w:t>ised the art of the Renaissance;</w:t>
      </w:r>
    </w:p>
    <w:p w14:paraId="360F41F5" w14:textId="46912DE1" w:rsidR="00CA2217" w:rsidRPr="00CA2217" w:rsidRDefault="00D17B7C" w:rsidP="00CA2217">
      <w:pPr>
        <w:spacing w:after="0" w:line="240" w:lineRule="auto"/>
        <w:ind w:left="567" w:right="260"/>
        <w:rPr>
          <w:rFonts w:ascii="Arial" w:hAnsi="Arial" w:cs="Arial"/>
        </w:rPr>
      </w:pPr>
      <w:proofErr w:type="gramStart"/>
      <w:r>
        <w:rPr>
          <w:rFonts w:ascii="Arial" w:hAnsi="Arial" w:cs="Arial"/>
        </w:rPr>
        <w:t>8.2</w:t>
      </w:r>
      <w:proofErr w:type="gramEnd"/>
      <w:r>
        <w:rPr>
          <w:rFonts w:ascii="Arial" w:hAnsi="Arial" w:cs="Arial"/>
        </w:rPr>
        <w:t xml:space="preserve"> </w:t>
      </w:r>
      <w:r w:rsidR="00CA2217" w:rsidRPr="00CA2217">
        <w:rPr>
          <w:rFonts w:ascii="Arial" w:hAnsi="Arial" w:cs="Arial"/>
        </w:rPr>
        <w:t>in association with the analysis of style and technique, examined the iconographical content of key works of art, and compared treatments of biblical and mythologica</w:t>
      </w:r>
      <w:r>
        <w:rPr>
          <w:rFonts w:ascii="Arial" w:hAnsi="Arial" w:cs="Arial"/>
        </w:rPr>
        <w:t>l subjects by different artists;</w:t>
      </w:r>
    </w:p>
    <w:p w14:paraId="02622C46" w14:textId="0DBF940E" w:rsidR="00CA2217" w:rsidRPr="00CA2217" w:rsidRDefault="00D17B7C" w:rsidP="00CA2217">
      <w:pPr>
        <w:spacing w:after="0" w:line="240" w:lineRule="auto"/>
        <w:ind w:left="567" w:right="260"/>
        <w:rPr>
          <w:rFonts w:ascii="Arial" w:hAnsi="Arial" w:cs="Arial"/>
        </w:rPr>
      </w:pPr>
      <w:r>
        <w:rPr>
          <w:rFonts w:ascii="Arial" w:hAnsi="Arial" w:cs="Arial"/>
        </w:rPr>
        <w:t>8.3 explore</w:t>
      </w:r>
      <w:r w:rsidR="00CA2217" w:rsidRPr="00CA2217">
        <w:rPr>
          <w:rFonts w:ascii="Arial" w:hAnsi="Arial" w:cs="Arial"/>
        </w:rPr>
        <w:t xml:space="preserve"> the contexts in which, and the functions for which, important Renaissance works were made; for example, the revival of interest in the art of antiquity, the ‘rise of the artist’, or humanist ideas and the</w:t>
      </w:r>
      <w:r>
        <w:rPr>
          <w:rFonts w:ascii="Arial" w:hAnsi="Arial" w:cs="Arial"/>
        </w:rPr>
        <w:t>ir impact on religious thought;</w:t>
      </w:r>
    </w:p>
    <w:p w14:paraId="28F05611" w14:textId="2DF38EC2" w:rsidR="00CA2217" w:rsidRPr="00CA2217" w:rsidRDefault="00D17B7C" w:rsidP="00CA2217">
      <w:pPr>
        <w:spacing w:after="0" w:line="240" w:lineRule="auto"/>
        <w:ind w:left="567" w:right="260"/>
        <w:rPr>
          <w:rFonts w:ascii="Arial" w:hAnsi="Arial" w:cs="Arial"/>
        </w:rPr>
      </w:pPr>
      <w:proofErr w:type="gramStart"/>
      <w:r>
        <w:rPr>
          <w:rFonts w:ascii="Arial" w:hAnsi="Arial" w:cs="Arial"/>
        </w:rPr>
        <w:t>8.4</w:t>
      </w:r>
      <w:proofErr w:type="gramEnd"/>
      <w:r>
        <w:rPr>
          <w:rFonts w:ascii="Arial" w:hAnsi="Arial" w:cs="Arial"/>
        </w:rPr>
        <w:t xml:space="preserve"> analyse</w:t>
      </w:r>
      <w:r w:rsidR="00CA2217" w:rsidRPr="00CA2217">
        <w:rPr>
          <w:rFonts w:ascii="Arial" w:hAnsi="Arial" w:cs="Arial"/>
        </w:rPr>
        <w:t xml:space="preserve"> the similarities and dissimilarities between the visual arts of the Renaissance and considered why certain of them, notably painting and architecture, achieved a higher status in the period.</w:t>
      </w:r>
    </w:p>
    <w:p w14:paraId="48A9021D" w14:textId="70E5A196" w:rsidR="008D113C" w:rsidRDefault="008D113C" w:rsidP="008D113C">
      <w:pPr>
        <w:spacing w:after="0" w:line="240" w:lineRule="auto"/>
        <w:ind w:left="567"/>
        <w:rPr>
          <w:rFonts w:ascii="Arial" w:hAnsi="Arial" w:cs="Arial"/>
          <w:b/>
        </w:rPr>
      </w:pPr>
      <w:r w:rsidRPr="0020470A">
        <w:rPr>
          <w:rFonts w:ascii="Arial" w:hAnsi="Arial" w:cs="Arial"/>
          <w:b/>
        </w:rPr>
        <w:t xml:space="preserve">On successfully completing the </w:t>
      </w:r>
      <w:proofErr w:type="gramStart"/>
      <w:r w:rsidRPr="0020470A">
        <w:rPr>
          <w:rFonts w:ascii="Arial" w:hAnsi="Arial" w:cs="Arial"/>
          <w:b/>
        </w:rPr>
        <w:t>module</w:t>
      </w:r>
      <w:proofErr w:type="gramEnd"/>
      <w:r>
        <w:rPr>
          <w:rFonts w:ascii="Arial" w:hAnsi="Arial" w:cs="Arial"/>
          <w:b/>
        </w:rPr>
        <w:t xml:space="preserve"> Level 6</w:t>
      </w:r>
      <w:r w:rsidRPr="0020470A">
        <w:rPr>
          <w:rFonts w:ascii="Arial" w:hAnsi="Arial" w:cs="Arial"/>
          <w:b/>
        </w:rPr>
        <w:t xml:space="preserve"> students will </w:t>
      </w:r>
      <w:r>
        <w:rPr>
          <w:rFonts w:ascii="Arial" w:hAnsi="Arial" w:cs="Arial"/>
          <w:b/>
        </w:rPr>
        <w:t xml:space="preserve">also </w:t>
      </w:r>
      <w:r w:rsidRPr="0020470A">
        <w:rPr>
          <w:rFonts w:ascii="Arial" w:hAnsi="Arial" w:cs="Arial"/>
          <w:b/>
        </w:rPr>
        <w:t>be able to:</w:t>
      </w:r>
    </w:p>
    <w:p w14:paraId="3474DA40" w14:textId="34DCB6A9" w:rsidR="00D17B7C" w:rsidRPr="008D113C" w:rsidRDefault="00D17B7C" w:rsidP="008D113C">
      <w:pPr>
        <w:spacing w:after="0" w:line="240" w:lineRule="auto"/>
        <w:ind w:left="567"/>
        <w:rPr>
          <w:rFonts w:ascii="Arial" w:hAnsi="Arial"/>
        </w:rPr>
      </w:pPr>
      <w:proofErr w:type="gramStart"/>
      <w:r>
        <w:rPr>
          <w:rFonts w:ascii="Arial" w:hAnsi="Arial"/>
        </w:rPr>
        <w:t>8.5</w:t>
      </w:r>
      <w:proofErr w:type="gramEnd"/>
      <w:r>
        <w:rPr>
          <w:rFonts w:ascii="Arial" w:hAnsi="Arial"/>
        </w:rPr>
        <w:t xml:space="preserve"> demonstrate</w:t>
      </w:r>
      <w:r w:rsidRPr="00D17B7C">
        <w:rPr>
          <w:rFonts w:ascii="Arial" w:hAnsi="Arial"/>
        </w:rPr>
        <w:t xml:space="preserve"> a critical engagement with Renaissance ideas about the visual arts through a knowledge of primary sources, such as biographies of artists, dialogues, treatises and other written sources from the period.</w:t>
      </w:r>
    </w:p>
    <w:p w14:paraId="19CEFB20" w14:textId="77777777" w:rsidR="00DB6F34" w:rsidRPr="00117FCF" w:rsidRDefault="00DB6F34" w:rsidP="00DB6F34">
      <w:pPr>
        <w:spacing w:after="0" w:line="240" w:lineRule="auto"/>
        <w:ind w:left="567" w:right="260"/>
        <w:rPr>
          <w:rFonts w:ascii="Arial" w:hAnsi="Arial" w:cs="Arial"/>
          <w:b/>
        </w:rPr>
      </w:pPr>
    </w:p>
    <w:p w14:paraId="7113303F" w14:textId="4E9853C8" w:rsidR="0011597B" w:rsidRDefault="009A2D37" w:rsidP="0011597B">
      <w:pPr>
        <w:numPr>
          <w:ilvl w:val="0"/>
          <w:numId w:val="1"/>
        </w:numPr>
        <w:spacing w:after="120" w:line="240" w:lineRule="auto"/>
        <w:ind w:left="567" w:right="260" w:hanging="567"/>
        <w:rPr>
          <w:rFonts w:ascii="Arial" w:hAnsi="Arial" w:cs="Arial"/>
          <w:b/>
        </w:rPr>
      </w:pPr>
      <w:r w:rsidRPr="0020470A">
        <w:rPr>
          <w:rFonts w:ascii="Arial" w:hAnsi="Arial" w:cs="Arial"/>
          <w:b/>
        </w:rPr>
        <w:t>The intended generic learning outcomes</w:t>
      </w:r>
      <w:r w:rsidR="00C729D7" w:rsidRPr="0020470A">
        <w:rPr>
          <w:rFonts w:ascii="Arial" w:hAnsi="Arial" w:cs="Arial"/>
          <w:b/>
        </w:rPr>
        <w:t>.</w:t>
      </w:r>
      <w:r w:rsidR="00C729D7" w:rsidRPr="0020470A">
        <w:rPr>
          <w:rFonts w:ascii="Arial" w:hAnsi="Arial" w:cs="Arial"/>
          <w:b/>
        </w:rPr>
        <w:br/>
        <w:t xml:space="preserve">On successfully completing the module </w:t>
      </w:r>
      <w:r w:rsidR="00D17B7C">
        <w:rPr>
          <w:rFonts w:ascii="Arial" w:hAnsi="Arial" w:cs="Arial"/>
          <w:b/>
        </w:rPr>
        <w:t>Level 5</w:t>
      </w:r>
      <w:r w:rsidR="008D113C">
        <w:rPr>
          <w:rFonts w:ascii="Arial" w:hAnsi="Arial" w:cs="Arial"/>
          <w:b/>
        </w:rPr>
        <w:t xml:space="preserve"> </w:t>
      </w:r>
      <w:r w:rsidR="00C729D7" w:rsidRPr="0020470A">
        <w:rPr>
          <w:rFonts w:ascii="Arial" w:hAnsi="Arial" w:cs="Arial"/>
          <w:b/>
        </w:rPr>
        <w:t>students will be able to:</w:t>
      </w:r>
    </w:p>
    <w:p w14:paraId="57342505" w14:textId="40BCBE5A" w:rsidR="008D113C" w:rsidRPr="008D113C" w:rsidRDefault="008D113C" w:rsidP="008D113C">
      <w:pPr>
        <w:spacing w:after="0" w:line="240" w:lineRule="auto"/>
        <w:ind w:left="567"/>
        <w:rPr>
          <w:rFonts w:ascii="Arial" w:hAnsi="Arial"/>
        </w:rPr>
      </w:pPr>
      <w:r>
        <w:rPr>
          <w:rFonts w:ascii="Arial" w:hAnsi="Arial"/>
        </w:rPr>
        <w:t xml:space="preserve">9.1 </w:t>
      </w:r>
      <w:r w:rsidRPr="008D113C">
        <w:rPr>
          <w:rFonts w:ascii="Arial" w:hAnsi="Arial"/>
        </w:rPr>
        <w:t xml:space="preserve">develop skills of visual, critical and historical analysis, together with generic intellectual skills of synthesis, summarisation, critical judgement and </w:t>
      </w:r>
      <w:proofErr w:type="gramStart"/>
      <w:r w:rsidRPr="008D113C">
        <w:rPr>
          <w:rFonts w:ascii="Arial" w:hAnsi="Arial"/>
        </w:rPr>
        <w:t>problem-solving</w:t>
      </w:r>
      <w:proofErr w:type="gramEnd"/>
      <w:r w:rsidRPr="008D113C">
        <w:rPr>
          <w:rFonts w:ascii="Arial" w:hAnsi="Arial"/>
        </w:rPr>
        <w:t>, that will allow for the construction of original and persuasive arguments;</w:t>
      </w:r>
    </w:p>
    <w:p w14:paraId="067D0B09" w14:textId="32B4FCB3" w:rsidR="008D113C" w:rsidRPr="008D113C" w:rsidRDefault="008D113C" w:rsidP="008D113C">
      <w:pPr>
        <w:spacing w:after="0" w:line="240" w:lineRule="auto"/>
        <w:ind w:left="567"/>
        <w:rPr>
          <w:rFonts w:ascii="Arial" w:hAnsi="Arial"/>
        </w:rPr>
      </w:pPr>
      <w:r>
        <w:rPr>
          <w:rFonts w:ascii="Arial" w:hAnsi="Arial"/>
        </w:rPr>
        <w:t xml:space="preserve">9.2 </w:t>
      </w:r>
      <w:r w:rsidRPr="008D113C">
        <w:rPr>
          <w:rFonts w:ascii="Arial" w:hAnsi="Arial"/>
        </w:rPr>
        <w:t xml:space="preserve">develop the key skills of communication, improving performance, </w:t>
      </w:r>
      <w:proofErr w:type="gramStart"/>
      <w:r w:rsidRPr="008D113C">
        <w:rPr>
          <w:rFonts w:ascii="Arial" w:hAnsi="Arial"/>
        </w:rPr>
        <w:t>problem-solving</w:t>
      </w:r>
      <w:proofErr w:type="gramEnd"/>
      <w:r w:rsidRPr="008D113C">
        <w:rPr>
          <w:rFonts w:ascii="Arial" w:hAnsi="Arial"/>
        </w:rPr>
        <w:t>, and working with others, to a level where a substantial degree of autonomy and self-reflexive awareness is achieved in these tasks;</w:t>
      </w:r>
    </w:p>
    <w:p w14:paraId="061D000F" w14:textId="17968D79" w:rsidR="008D113C" w:rsidRPr="008D113C" w:rsidRDefault="008D113C" w:rsidP="008D113C">
      <w:pPr>
        <w:spacing w:after="0" w:line="240" w:lineRule="auto"/>
        <w:ind w:left="567"/>
        <w:rPr>
          <w:rFonts w:ascii="Arial" w:hAnsi="Arial"/>
        </w:rPr>
      </w:pPr>
      <w:proofErr w:type="gramStart"/>
      <w:r>
        <w:rPr>
          <w:rFonts w:ascii="Arial" w:hAnsi="Arial"/>
        </w:rPr>
        <w:t>9.3</w:t>
      </w:r>
      <w:proofErr w:type="gramEnd"/>
      <w:r>
        <w:rPr>
          <w:rFonts w:ascii="Arial" w:hAnsi="Arial"/>
        </w:rPr>
        <w:t xml:space="preserve"> </w:t>
      </w:r>
      <w:r w:rsidRPr="008D113C">
        <w:rPr>
          <w:rFonts w:ascii="Arial" w:hAnsi="Arial"/>
        </w:rPr>
        <w:t>communicate effectively, using appropriate vocabulary and illustrations, ideas and arguments in both a written and oral form;</w:t>
      </w:r>
    </w:p>
    <w:p w14:paraId="2198043C" w14:textId="33E5AC1C" w:rsidR="008D113C" w:rsidRPr="008D113C" w:rsidRDefault="008D113C" w:rsidP="008D113C">
      <w:pPr>
        <w:spacing w:after="0" w:line="240" w:lineRule="auto"/>
        <w:ind w:left="567"/>
        <w:rPr>
          <w:rFonts w:ascii="Arial" w:hAnsi="Arial"/>
        </w:rPr>
      </w:pPr>
      <w:proofErr w:type="gramStart"/>
      <w:r>
        <w:rPr>
          <w:rFonts w:ascii="Arial" w:hAnsi="Arial"/>
        </w:rPr>
        <w:t>9.4</w:t>
      </w:r>
      <w:proofErr w:type="gramEnd"/>
      <w:r>
        <w:rPr>
          <w:rFonts w:ascii="Arial" w:hAnsi="Arial"/>
        </w:rPr>
        <w:t xml:space="preserve"> </w:t>
      </w:r>
      <w:r w:rsidRPr="008D113C">
        <w:rPr>
          <w:rFonts w:ascii="Arial" w:hAnsi="Arial"/>
        </w:rPr>
        <w:t>read critically, analyse and use a range of primary and secondary texts;</w:t>
      </w:r>
    </w:p>
    <w:p w14:paraId="5FE741E5" w14:textId="70138D97" w:rsidR="008D113C" w:rsidRPr="008D113C" w:rsidRDefault="008D113C" w:rsidP="008D113C">
      <w:pPr>
        <w:spacing w:after="0" w:line="240" w:lineRule="auto"/>
        <w:ind w:left="567"/>
        <w:rPr>
          <w:rFonts w:ascii="Arial" w:hAnsi="Arial"/>
        </w:rPr>
      </w:pPr>
      <w:proofErr w:type="gramStart"/>
      <w:r>
        <w:rPr>
          <w:rFonts w:ascii="Arial" w:hAnsi="Arial"/>
        </w:rPr>
        <w:lastRenderedPageBreak/>
        <w:t>9.5</w:t>
      </w:r>
      <w:proofErr w:type="gramEnd"/>
      <w:r>
        <w:rPr>
          <w:rFonts w:ascii="Arial" w:hAnsi="Arial"/>
        </w:rPr>
        <w:t xml:space="preserve"> </w:t>
      </w:r>
      <w:r w:rsidRPr="008D113C">
        <w:rPr>
          <w:rFonts w:ascii="Arial" w:hAnsi="Arial"/>
        </w:rPr>
        <w:t xml:space="preserve">locate and use appropriately a range of learning and reference resources (including visual resources) within the </w:t>
      </w:r>
      <w:proofErr w:type="spellStart"/>
      <w:r w:rsidRPr="008D113C">
        <w:rPr>
          <w:rFonts w:ascii="Arial" w:hAnsi="Arial"/>
        </w:rPr>
        <w:t>Templeman</w:t>
      </w:r>
      <w:proofErr w:type="spellEnd"/>
      <w:r w:rsidRPr="008D113C">
        <w:rPr>
          <w:rFonts w:ascii="Arial" w:hAnsi="Arial"/>
        </w:rPr>
        <w:t xml:space="preserve"> Library and elsewhere, including museums, galleries and the internet;</w:t>
      </w:r>
    </w:p>
    <w:p w14:paraId="45D7CEB3" w14:textId="0BE17AAD" w:rsidR="008D113C" w:rsidRDefault="008D113C" w:rsidP="008D113C">
      <w:pPr>
        <w:spacing w:after="0" w:line="240" w:lineRule="auto"/>
        <w:ind w:left="567"/>
        <w:rPr>
          <w:rFonts w:ascii="Arial" w:hAnsi="Arial"/>
        </w:rPr>
      </w:pPr>
      <w:proofErr w:type="gramStart"/>
      <w:r>
        <w:rPr>
          <w:rFonts w:ascii="Arial" w:hAnsi="Arial"/>
        </w:rPr>
        <w:t>9.6</w:t>
      </w:r>
      <w:proofErr w:type="gramEnd"/>
      <w:r>
        <w:rPr>
          <w:rFonts w:ascii="Arial" w:hAnsi="Arial"/>
        </w:rPr>
        <w:t xml:space="preserve"> </w:t>
      </w:r>
      <w:r w:rsidRPr="008D113C">
        <w:rPr>
          <w:rFonts w:ascii="Arial" w:hAnsi="Arial"/>
        </w:rPr>
        <w:t>employ information technologies to research and present their work.</w:t>
      </w:r>
    </w:p>
    <w:p w14:paraId="642BE3A3" w14:textId="45192602" w:rsidR="00D17B7C" w:rsidRDefault="00D17B7C" w:rsidP="00D17B7C">
      <w:pPr>
        <w:spacing w:after="0" w:line="240" w:lineRule="auto"/>
        <w:ind w:left="567" w:right="260"/>
        <w:rPr>
          <w:rFonts w:ascii="Arial" w:hAnsi="Arial" w:cs="Arial"/>
          <w:b/>
        </w:rPr>
      </w:pPr>
      <w:r w:rsidRPr="0020470A">
        <w:rPr>
          <w:rFonts w:ascii="Arial" w:hAnsi="Arial" w:cs="Arial"/>
          <w:b/>
        </w:rPr>
        <w:t xml:space="preserve">On successfully completing the </w:t>
      </w:r>
      <w:proofErr w:type="gramStart"/>
      <w:r w:rsidRPr="0020470A">
        <w:rPr>
          <w:rFonts w:ascii="Arial" w:hAnsi="Arial" w:cs="Arial"/>
          <w:b/>
        </w:rPr>
        <w:t>module</w:t>
      </w:r>
      <w:proofErr w:type="gramEnd"/>
      <w:r w:rsidRPr="0020470A">
        <w:rPr>
          <w:rFonts w:ascii="Arial" w:hAnsi="Arial" w:cs="Arial"/>
          <w:b/>
        </w:rPr>
        <w:t xml:space="preserve"> </w:t>
      </w:r>
      <w:r>
        <w:rPr>
          <w:rFonts w:ascii="Arial" w:hAnsi="Arial" w:cs="Arial"/>
          <w:b/>
        </w:rPr>
        <w:t xml:space="preserve">Level 6 </w:t>
      </w:r>
      <w:r w:rsidRPr="0020470A">
        <w:rPr>
          <w:rFonts w:ascii="Arial" w:hAnsi="Arial" w:cs="Arial"/>
          <w:b/>
        </w:rPr>
        <w:t xml:space="preserve">students will </w:t>
      </w:r>
      <w:r>
        <w:rPr>
          <w:rFonts w:ascii="Arial" w:hAnsi="Arial" w:cs="Arial"/>
          <w:b/>
        </w:rPr>
        <w:t xml:space="preserve">also </w:t>
      </w:r>
      <w:r w:rsidRPr="0020470A">
        <w:rPr>
          <w:rFonts w:ascii="Arial" w:hAnsi="Arial" w:cs="Arial"/>
          <w:b/>
        </w:rPr>
        <w:t>be able to:</w:t>
      </w:r>
    </w:p>
    <w:p w14:paraId="70D3EBA5" w14:textId="77777777" w:rsidR="00D17B7C" w:rsidRPr="00D17B7C" w:rsidRDefault="00D17B7C" w:rsidP="00D17B7C">
      <w:pPr>
        <w:spacing w:after="0" w:line="240" w:lineRule="auto"/>
        <w:ind w:left="567" w:right="260"/>
        <w:rPr>
          <w:rFonts w:ascii="Arial" w:hAnsi="Arial" w:cs="Arial"/>
          <w:b/>
        </w:rPr>
      </w:pPr>
    </w:p>
    <w:p w14:paraId="6D81A704" w14:textId="6CB05FB0" w:rsidR="00D17B7C" w:rsidRPr="00D17B7C" w:rsidRDefault="00D17B7C" w:rsidP="00D17B7C">
      <w:pPr>
        <w:widowControl w:val="0"/>
        <w:autoSpaceDE w:val="0"/>
        <w:autoSpaceDN w:val="0"/>
        <w:adjustRightInd w:val="0"/>
        <w:spacing w:after="0" w:line="240" w:lineRule="auto"/>
        <w:ind w:left="567"/>
        <w:rPr>
          <w:rFonts w:ascii="Calibri" w:hAnsi="Calibri" w:cs="Calibri"/>
          <w:lang w:val="en-US" w:eastAsia="en-US"/>
        </w:rPr>
      </w:pPr>
      <w:r>
        <w:rPr>
          <w:rFonts w:ascii="Arial" w:hAnsi="Arial" w:cs="Arial"/>
          <w:lang w:val="en-US" w:eastAsia="en-US"/>
        </w:rPr>
        <w:t xml:space="preserve">9.7 </w:t>
      </w:r>
      <w:r w:rsidRPr="00D17B7C">
        <w:rPr>
          <w:rFonts w:ascii="Arial" w:hAnsi="Arial" w:cs="Arial"/>
          <w:lang w:val="en-US" w:eastAsia="en-US"/>
        </w:rPr>
        <w:t>demonstrate the acquisition of an independent learning style; for example in the preparation and presentation of course work, in carrying out independent research, in showing the ability to reflect on their own learning and by mediating complex arguments in both oral and written form;</w:t>
      </w:r>
    </w:p>
    <w:p w14:paraId="21F131B3" w14:textId="1F5A195E" w:rsidR="00D17B7C" w:rsidRPr="00D17B7C" w:rsidRDefault="00D17B7C" w:rsidP="00D17B7C">
      <w:pPr>
        <w:widowControl w:val="0"/>
        <w:autoSpaceDE w:val="0"/>
        <w:autoSpaceDN w:val="0"/>
        <w:adjustRightInd w:val="0"/>
        <w:spacing w:after="0" w:line="240" w:lineRule="auto"/>
        <w:ind w:left="567" w:firstLine="15"/>
        <w:rPr>
          <w:rFonts w:ascii="Arial" w:hAnsi="Arial" w:cs="Arial"/>
          <w:lang w:val="en-US" w:eastAsia="en-US"/>
        </w:rPr>
      </w:pPr>
      <w:r>
        <w:rPr>
          <w:rFonts w:ascii="Arial" w:hAnsi="Arial" w:cs="Arial"/>
          <w:lang w:val="en-US" w:eastAsia="en-US"/>
        </w:rPr>
        <w:t xml:space="preserve">9.8 </w:t>
      </w:r>
      <w:r w:rsidRPr="00D17B7C">
        <w:rPr>
          <w:rFonts w:ascii="Arial" w:hAnsi="Arial" w:cs="Arial"/>
          <w:lang w:val="en-US" w:eastAsia="en-US"/>
        </w:rPr>
        <w:t xml:space="preserve">approach </w:t>
      </w:r>
      <w:proofErr w:type="gramStart"/>
      <w:r w:rsidRPr="00D17B7C">
        <w:rPr>
          <w:rFonts w:ascii="Arial" w:hAnsi="Arial" w:cs="Arial"/>
          <w:lang w:val="en-US" w:eastAsia="en-US"/>
        </w:rPr>
        <w:t>problem-solving</w:t>
      </w:r>
      <w:proofErr w:type="gramEnd"/>
      <w:r w:rsidRPr="00D17B7C">
        <w:rPr>
          <w:rFonts w:ascii="Arial" w:hAnsi="Arial" w:cs="Arial"/>
          <w:lang w:val="en-US" w:eastAsia="en-US"/>
        </w:rPr>
        <w:t xml:space="preserve"> creatively, and form critical and evaluative judgments about the appropriateness of these approaches to a level where a substantial degree of autonomy and self-reflexive awareness is achieved in these tasks.</w:t>
      </w:r>
    </w:p>
    <w:p w14:paraId="5A216682" w14:textId="2BC33F7B" w:rsidR="00DB6F34" w:rsidRDefault="00DB6F34" w:rsidP="008D113C">
      <w:pPr>
        <w:spacing w:after="120" w:line="240" w:lineRule="auto"/>
        <w:ind w:right="260"/>
        <w:rPr>
          <w:rFonts w:ascii="Arial" w:hAnsi="Arial" w:cs="Arial"/>
          <w:b/>
        </w:rPr>
      </w:pPr>
    </w:p>
    <w:p w14:paraId="096445B7" w14:textId="67964BA3" w:rsidR="009A2D3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A synopsis of the curriculum</w:t>
      </w:r>
    </w:p>
    <w:p w14:paraId="0BE087B5" w14:textId="32F55956" w:rsidR="00D17B7C" w:rsidRDefault="00D17B7C" w:rsidP="00D17B7C">
      <w:pPr>
        <w:spacing w:after="120" w:line="240" w:lineRule="auto"/>
        <w:ind w:left="567" w:right="260"/>
        <w:jc w:val="both"/>
        <w:rPr>
          <w:rFonts w:ascii="Arial" w:hAnsi="Arial" w:cs="Arial"/>
        </w:rPr>
      </w:pPr>
      <w:proofErr w:type="gramStart"/>
      <w:r w:rsidRPr="00D17B7C">
        <w:rPr>
          <w:rFonts w:ascii="Arial" w:hAnsi="Arial" w:cs="Arial"/>
        </w:rPr>
        <w:t xml:space="preserve">The course begins with an analysis of Raphael’s frescoes in the Stanza </w:t>
      </w:r>
      <w:proofErr w:type="spellStart"/>
      <w:r w:rsidRPr="00D17B7C">
        <w:rPr>
          <w:rFonts w:ascii="Arial" w:hAnsi="Arial" w:cs="Arial"/>
        </w:rPr>
        <w:t>della</w:t>
      </w:r>
      <w:proofErr w:type="spellEnd"/>
      <w:r w:rsidRPr="00D17B7C">
        <w:rPr>
          <w:rFonts w:ascii="Arial" w:hAnsi="Arial" w:cs="Arial"/>
        </w:rPr>
        <w:t xml:space="preserve"> </w:t>
      </w:r>
      <w:proofErr w:type="spellStart"/>
      <w:r w:rsidRPr="00D17B7C">
        <w:rPr>
          <w:rFonts w:ascii="Arial" w:hAnsi="Arial" w:cs="Arial"/>
        </w:rPr>
        <w:t>Segnatura</w:t>
      </w:r>
      <w:proofErr w:type="spellEnd"/>
      <w:r w:rsidRPr="00D17B7C">
        <w:rPr>
          <w:rFonts w:ascii="Arial" w:hAnsi="Arial" w:cs="Arial"/>
        </w:rPr>
        <w:t xml:space="preserve"> of the Vatican Palace, as a means of introducing the key themes which will be considered throughout: proportion in architecture, the body and the geometry of vision; rhetoric, both verbal and visual, and the related concepts of variety, decorum, and composition; poetic inspiration, emulation and imitation; and the revival of antiquity.</w:t>
      </w:r>
      <w:proofErr w:type="gramEnd"/>
      <w:r w:rsidRPr="00D17B7C">
        <w:rPr>
          <w:rFonts w:ascii="Arial" w:hAnsi="Arial" w:cs="Arial"/>
        </w:rPr>
        <w:t xml:space="preserve"> These themes </w:t>
      </w:r>
      <w:proofErr w:type="gramStart"/>
      <w:r w:rsidRPr="00D17B7C">
        <w:rPr>
          <w:rFonts w:ascii="Arial" w:hAnsi="Arial" w:cs="Arial"/>
        </w:rPr>
        <w:t>are then reviewed</w:t>
      </w:r>
      <w:proofErr w:type="gramEnd"/>
      <w:r w:rsidRPr="00D17B7C">
        <w:rPr>
          <w:rFonts w:ascii="Arial" w:hAnsi="Arial" w:cs="Arial"/>
        </w:rPr>
        <w:t xml:space="preserve"> as they occur in the writings of Leon Battista </w:t>
      </w:r>
      <w:proofErr w:type="spellStart"/>
      <w:r w:rsidRPr="00D17B7C">
        <w:rPr>
          <w:rFonts w:ascii="Arial" w:hAnsi="Arial" w:cs="Arial"/>
        </w:rPr>
        <w:t>Alberti</w:t>
      </w:r>
      <w:proofErr w:type="spellEnd"/>
      <w:r w:rsidRPr="00D17B7C">
        <w:rPr>
          <w:rFonts w:ascii="Arial" w:hAnsi="Arial" w:cs="Arial"/>
        </w:rPr>
        <w:t xml:space="preserve">, the most evolved theoretical texts on the visual arts of the period. </w:t>
      </w:r>
      <w:proofErr w:type="spellStart"/>
      <w:r w:rsidRPr="00D17B7C">
        <w:rPr>
          <w:rFonts w:ascii="Arial" w:hAnsi="Arial" w:cs="Arial"/>
        </w:rPr>
        <w:t>Alberti’s</w:t>
      </w:r>
      <w:proofErr w:type="spellEnd"/>
      <w:r w:rsidRPr="00D17B7C">
        <w:rPr>
          <w:rFonts w:ascii="Arial" w:hAnsi="Arial" w:cs="Arial"/>
        </w:rPr>
        <w:t xml:space="preserve"> works raises the question of whether he was describing current practice or setting out an ideal, </w:t>
      </w:r>
      <w:proofErr w:type="gramStart"/>
      <w:r w:rsidRPr="00D17B7C">
        <w:rPr>
          <w:rFonts w:ascii="Arial" w:hAnsi="Arial" w:cs="Arial"/>
        </w:rPr>
        <w:t>and also</w:t>
      </w:r>
      <w:proofErr w:type="gramEnd"/>
      <w:r w:rsidRPr="00D17B7C">
        <w:rPr>
          <w:rFonts w:ascii="Arial" w:hAnsi="Arial" w:cs="Arial"/>
        </w:rPr>
        <w:t xml:space="preserve"> whether he was writing principally for artists or for their patrons? </w:t>
      </w:r>
      <w:proofErr w:type="spellStart"/>
      <w:r w:rsidRPr="00D17B7C">
        <w:rPr>
          <w:rFonts w:ascii="Arial" w:hAnsi="Arial" w:cs="Arial"/>
        </w:rPr>
        <w:t>Alberti’s</w:t>
      </w:r>
      <w:proofErr w:type="spellEnd"/>
      <w:r w:rsidRPr="00D17B7C">
        <w:rPr>
          <w:rFonts w:ascii="Arial" w:hAnsi="Arial" w:cs="Arial"/>
        </w:rPr>
        <w:t xml:space="preserve"> elevated claims for painting, architecture and, to a lesser extent, sculpture as liberal arts, are then compared with the contemporary status of artists, whether operating from a workshop or employed at court. The course continues by looking in detail at the works of four key Italian artists – Leonardo da Vinci, Michelangelo, Raphael and Titian – to assess how far they engaged with, or departed from, the </w:t>
      </w:r>
      <w:proofErr w:type="spellStart"/>
      <w:r w:rsidRPr="00D17B7C">
        <w:rPr>
          <w:rFonts w:ascii="Arial" w:hAnsi="Arial" w:cs="Arial"/>
        </w:rPr>
        <w:t>Albertian</w:t>
      </w:r>
      <w:proofErr w:type="spellEnd"/>
      <w:r w:rsidRPr="00D17B7C">
        <w:rPr>
          <w:rFonts w:ascii="Arial" w:hAnsi="Arial" w:cs="Arial"/>
        </w:rPr>
        <w:t xml:space="preserve"> paradigm. Albrecht </w:t>
      </w:r>
      <w:proofErr w:type="spellStart"/>
      <w:r w:rsidRPr="00D17B7C">
        <w:rPr>
          <w:rFonts w:ascii="Arial" w:hAnsi="Arial" w:cs="Arial"/>
        </w:rPr>
        <w:t>Dürer</w:t>
      </w:r>
      <w:proofErr w:type="spellEnd"/>
      <w:r w:rsidRPr="00D17B7C">
        <w:rPr>
          <w:rFonts w:ascii="Arial" w:hAnsi="Arial" w:cs="Arial"/>
        </w:rPr>
        <w:t xml:space="preserve">, a northern European artist excelling in the less “noble” medium of printmaking, but also profoundly interested in issues of perspective and proportion, </w:t>
      </w:r>
      <w:proofErr w:type="gramStart"/>
      <w:r w:rsidRPr="00D17B7C">
        <w:rPr>
          <w:rFonts w:ascii="Arial" w:hAnsi="Arial" w:cs="Arial"/>
        </w:rPr>
        <w:t>is considered</w:t>
      </w:r>
      <w:proofErr w:type="gramEnd"/>
      <w:r w:rsidRPr="00D17B7C">
        <w:rPr>
          <w:rFonts w:ascii="Arial" w:hAnsi="Arial" w:cs="Arial"/>
        </w:rPr>
        <w:t xml:space="preserve"> to provide a non-Italian point of view on the Renaissance. </w:t>
      </w:r>
      <w:proofErr w:type="gramStart"/>
      <w:r w:rsidRPr="00D17B7C">
        <w:rPr>
          <w:rFonts w:ascii="Arial" w:hAnsi="Arial" w:cs="Arial"/>
        </w:rPr>
        <w:t>Interspersed with these studies of single artists lectures may consider in greater detail particular themes raised by these artists’ works, such as the extent of artists’ knowledge of anatomy, the influence of the ruins of Rome, the Renaissance ideal of love, the creation of new styles by transgressing architectural rules for playful effect or to achieve “grace”, and the development in Venice of the genre of pastoral landscape.</w:t>
      </w:r>
      <w:proofErr w:type="gramEnd"/>
      <w:r w:rsidRPr="00D17B7C">
        <w:rPr>
          <w:rFonts w:ascii="Arial" w:hAnsi="Arial" w:cs="Arial"/>
        </w:rPr>
        <w:t xml:space="preserve"> Alternatively, the work of other major artists may be considered such as Correggio, Parmigianino, </w:t>
      </w:r>
      <w:proofErr w:type="spellStart"/>
      <w:proofErr w:type="gramStart"/>
      <w:r w:rsidRPr="00D17B7C">
        <w:rPr>
          <w:rFonts w:ascii="Arial" w:hAnsi="Arial" w:cs="Arial"/>
        </w:rPr>
        <w:t>Bandinelli</w:t>
      </w:r>
      <w:proofErr w:type="spellEnd"/>
      <w:proofErr w:type="gramEnd"/>
      <w:r w:rsidRPr="00D17B7C">
        <w:rPr>
          <w:rFonts w:ascii="Arial" w:hAnsi="Arial" w:cs="Arial"/>
        </w:rPr>
        <w:t xml:space="preserve"> etc. Having, broadly speaking, covered the period 1470-1550 chronologically, the course concludes by  looking at the mid sixteenth-century reassessment of these artistic achievements in the writings of Dolce, </w:t>
      </w:r>
      <w:proofErr w:type="spellStart"/>
      <w:r w:rsidRPr="00D17B7C">
        <w:rPr>
          <w:rFonts w:ascii="Arial" w:hAnsi="Arial" w:cs="Arial"/>
        </w:rPr>
        <w:t>Varchi</w:t>
      </w:r>
      <w:proofErr w:type="spellEnd"/>
      <w:r w:rsidRPr="00D17B7C">
        <w:rPr>
          <w:rFonts w:ascii="Arial" w:hAnsi="Arial" w:cs="Arial"/>
        </w:rPr>
        <w:t xml:space="preserve"> and Vasari.</w:t>
      </w:r>
    </w:p>
    <w:p w14:paraId="0970FDB4" w14:textId="77777777" w:rsidR="00D17B7C" w:rsidRPr="00D17B7C" w:rsidRDefault="00D17B7C" w:rsidP="00D17B7C">
      <w:pPr>
        <w:spacing w:after="120" w:line="240" w:lineRule="auto"/>
        <w:ind w:left="567" w:right="260"/>
        <w:jc w:val="both"/>
        <w:rPr>
          <w:rFonts w:ascii="Arial" w:hAnsi="Arial" w:cs="Arial"/>
        </w:rPr>
      </w:pPr>
    </w:p>
    <w:p w14:paraId="0F703456" w14:textId="774B9887" w:rsidR="009A2D37" w:rsidRDefault="00883204"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Reading l</w:t>
      </w:r>
      <w:r w:rsidR="009A2D37" w:rsidRPr="00690897">
        <w:rPr>
          <w:rFonts w:ascii="Arial" w:hAnsi="Arial" w:cs="Arial"/>
          <w:b/>
        </w:rPr>
        <w:t xml:space="preserve">ist </w:t>
      </w:r>
      <w:r w:rsidR="00274ED7" w:rsidRPr="00690897">
        <w:rPr>
          <w:rFonts w:ascii="Arial" w:hAnsi="Arial" w:cs="Arial"/>
          <w:b/>
        </w:rPr>
        <w:t>(Indicative list, current at time of publication. Reading lists will be published annually)</w:t>
      </w:r>
    </w:p>
    <w:p w14:paraId="68BACBCC" w14:textId="77777777" w:rsidR="00D17B7C" w:rsidRPr="00D17B7C" w:rsidRDefault="00D17B7C" w:rsidP="00D17B7C">
      <w:pPr>
        <w:pStyle w:val="BodyText"/>
        <w:spacing w:after="0"/>
        <w:ind w:left="567"/>
        <w:rPr>
          <w:rFonts w:ascii="Arial" w:hAnsi="Arial" w:cs="Arial"/>
        </w:rPr>
      </w:pPr>
      <w:r w:rsidRPr="00D17B7C">
        <w:rPr>
          <w:rFonts w:ascii="Arial" w:hAnsi="Arial" w:cs="Arial"/>
        </w:rPr>
        <w:t xml:space="preserve">Francis Ames-Lewis, </w:t>
      </w:r>
      <w:proofErr w:type="gramStart"/>
      <w:r w:rsidRPr="00D17B7C">
        <w:rPr>
          <w:rFonts w:ascii="Arial" w:hAnsi="Arial" w:cs="Arial"/>
          <w:i/>
        </w:rPr>
        <w:t>The</w:t>
      </w:r>
      <w:proofErr w:type="gramEnd"/>
      <w:r w:rsidRPr="00D17B7C">
        <w:rPr>
          <w:rFonts w:ascii="Arial" w:hAnsi="Arial" w:cs="Arial"/>
          <w:i/>
        </w:rPr>
        <w:t xml:space="preserve"> Intellectual Life of the Early Renaissance Artist</w:t>
      </w:r>
      <w:r w:rsidRPr="00D17B7C">
        <w:rPr>
          <w:rFonts w:ascii="Arial" w:hAnsi="Arial" w:cs="Arial"/>
        </w:rPr>
        <w:t xml:space="preserve"> (Yale University Press: New Haven and London, 2000).</w:t>
      </w:r>
    </w:p>
    <w:p w14:paraId="6129306B" w14:textId="77777777" w:rsidR="00D17B7C" w:rsidRPr="00D17B7C" w:rsidRDefault="00D17B7C" w:rsidP="00D17B7C">
      <w:pPr>
        <w:pStyle w:val="BodyText"/>
        <w:spacing w:after="0"/>
        <w:ind w:left="567"/>
        <w:rPr>
          <w:rFonts w:ascii="Arial" w:hAnsi="Arial" w:cs="Arial"/>
        </w:rPr>
      </w:pPr>
      <w:r w:rsidRPr="00D17B7C">
        <w:rPr>
          <w:rFonts w:ascii="Arial" w:hAnsi="Arial" w:cs="Arial"/>
        </w:rPr>
        <w:t xml:space="preserve">Stephen J. Campbell and Michael W. Cole, </w:t>
      </w:r>
      <w:proofErr w:type="gramStart"/>
      <w:r w:rsidRPr="00D17B7C">
        <w:rPr>
          <w:rFonts w:ascii="Arial" w:hAnsi="Arial" w:cs="Arial"/>
          <w:i/>
        </w:rPr>
        <w:t>A</w:t>
      </w:r>
      <w:proofErr w:type="gramEnd"/>
      <w:r w:rsidRPr="00D17B7C">
        <w:rPr>
          <w:rFonts w:ascii="Arial" w:hAnsi="Arial" w:cs="Arial"/>
          <w:i/>
        </w:rPr>
        <w:t xml:space="preserve"> New History of Italian Renaissance Art</w:t>
      </w:r>
      <w:r w:rsidRPr="00D17B7C">
        <w:rPr>
          <w:rFonts w:ascii="Arial" w:hAnsi="Arial" w:cs="Arial"/>
        </w:rPr>
        <w:t xml:space="preserve"> (Thames &amp; Hudson: London, 2012).</w:t>
      </w:r>
    </w:p>
    <w:p w14:paraId="04335483" w14:textId="77777777" w:rsidR="00D17B7C" w:rsidRPr="00D17B7C" w:rsidRDefault="00D17B7C" w:rsidP="00D17B7C">
      <w:pPr>
        <w:pStyle w:val="BodyText"/>
        <w:spacing w:after="0"/>
        <w:ind w:left="567"/>
        <w:rPr>
          <w:rFonts w:ascii="Arial" w:hAnsi="Arial" w:cs="Arial"/>
        </w:rPr>
      </w:pPr>
      <w:proofErr w:type="spellStart"/>
      <w:r w:rsidRPr="00D17B7C">
        <w:rPr>
          <w:rFonts w:ascii="Arial" w:hAnsi="Arial" w:cs="Arial"/>
        </w:rPr>
        <w:t>Benvenuto</w:t>
      </w:r>
      <w:proofErr w:type="spellEnd"/>
      <w:r w:rsidRPr="00D17B7C">
        <w:rPr>
          <w:rFonts w:ascii="Arial" w:hAnsi="Arial" w:cs="Arial"/>
        </w:rPr>
        <w:t xml:space="preserve"> Cellini, </w:t>
      </w:r>
      <w:r w:rsidRPr="00D17B7C">
        <w:rPr>
          <w:rFonts w:ascii="Arial" w:hAnsi="Arial" w:cs="Arial"/>
          <w:i/>
          <w:iCs/>
        </w:rPr>
        <w:t>Autobiography</w:t>
      </w:r>
      <w:r w:rsidRPr="00D17B7C">
        <w:rPr>
          <w:rFonts w:ascii="Arial" w:hAnsi="Arial" w:cs="Arial"/>
        </w:rPr>
        <w:t xml:space="preserve"> (translation by George Bull available from Penguin).</w:t>
      </w:r>
    </w:p>
    <w:p w14:paraId="403DDEAF" w14:textId="77777777" w:rsidR="00D17B7C" w:rsidRPr="00D17B7C" w:rsidRDefault="00D17B7C" w:rsidP="00D17B7C">
      <w:pPr>
        <w:pStyle w:val="BodyText"/>
        <w:spacing w:after="0"/>
        <w:ind w:left="567"/>
        <w:rPr>
          <w:rFonts w:ascii="Arial" w:hAnsi="Arial" w:cs="Arial"/>
        </w:rPr>
      </w:pPr>
      <w:r w:rsidRPr="00D17B7C">
        <w:rPr>
          <w:rFonts w:ascii="Arial" w:hAnsi="Arial" w:cs="Arial"/>
        </w:rPr>
        <w:t xml:space="preserve">Rona </w:t>
      </w:r>
      <w:proofErr w:type="spellStart"/>
      <w:r w:rsidRPr="00D17B7C">
        <w:rPr>
          <w:rFonts w:ascii="Arial" w:hAnsi="Arial" w:cs="Arial"/>
        </w:rPr>
        <w:t>Goffen</w:t>
      </w:r>
      <w:proofErr w:type="spellEnd"/>
      <w:r w:rsidRPr="00D17B7C">
        <w:rPr>
          <w:rFonts w:ascii="Arial" w:hAnsi="Arial" w:cs="Arial"/>
        </w:rPr>
        <w:t xml:space="preserve">, </w:t>
      </w:r>
      <w:r w:rsidRPr="00D17B7C">
        <w:rPr>
          <w:rFonts w:ascii="Arial" w:hAnsi="Arial" w:cs="Arial"/>
          <w:i/>
          <w:iCs/>
        </w:rPr>
        <w:t>Renaissance Rivals. Michelangelo, Leonardo, Raphael, Titian</w:t>
      </w:r>
      <w:r w:rsidRPr="00D17B7C">
        <w:rPr>
          <w:rFonts w:ascii="Arial" w:hAnsi="Arial" w:cs="Arial"/>
        </w:rPr>
        <w:t xml:space="preserve"> (Yale University Press: New Haven and London, 2002.</w:t>
      </w:r>
    </w:p>
    <w:p w14:paraId="2094C927" w14:textId="77777777" w:rsidR="00D17B7C" w:rsidRPr="00D17B7C" w:rsidRDefault="00D17B7C" w:rsidP="00D17B7C">
      <w:pPr>
        <w:pStyle w:val="BodyText"/>
        <w:spacing w:after="0"/>
        <w:ind w:left="567"/>
        <w:rPr>
          <w:rFonts w:ascii="Arial" w:hAnsi="Arial" w:cs="Arial"/>
        </w:rPr>
      </w:pPr>
      <w:r w:rsidRPr="00D17B7C">
        <w:rPr>
          <w:rFonts w:ascii="Arial" w:hAnsi="Arial" w:cs="Arial"/>
        </w:rPr>
        <w:t xml:space="preserve">Ingrid D. Rowland, </w:t>
      </w:r>
      <w:proofErr w:type="gramStart"/>
      <w:r w:rsidRPr="00D17B7C">
        <w:rPr>
          <w:rFonts w:ascii="Arial" w:hAnsi="Arial" w:cs="Arial"/>
          <w:i/>
          <w:iCs/>
        </w:rPr>
        <w:t>The</w:t>
      </w:r>
      <w:proofErr w:type="gramEnd"/>
      <w:r w:rsidRPr="00D17B7C">
        <w:rPr>
          <w:rFonts w:ascii="Arial" w:hAnsi="Arial" w:cs="Arial"/>
          <w:i/>
          <w:iCs/>
        </w:rPr>
        <w:t xml:space="preserve"> Culture of the High Renaissance. Ancients and Moderns in Sixteenth-Century Rome</w:t>
      </w:r>
      <w:r w:rsidRPr="00D17B7C">
        <w:rPr>
          <w:rFonts w:ascii="Arial" w:hAnsi="Arial" w:cs="Arial"/>
        </w:rPr>
        <w:t xml:space="preserve"> (Cambridge University Press: Cambridge, 1998).</w:t>
      </w:r>
    </w:p>
    <w:p w14:paraId="06F58E06" w14:textId="77777777" w:rsidR="00D17B7C" w:rsidRPr="00D17B7C" w:rsidRDefault="00D17B7C" w:rsidP="00D17B7C">
      <w:pPr>
        <w:pStyle w:val="BodyText"/>
        <w:spacing w:after="0"/>
        <w:ind w:left="567"/>
        <w:rPr>
          <w:rFonts w:ascii="Arial" w:hAnsi="Arial" w:cs="Arial"/>
        </w:rPr>
      </w:pPr>
      <w:r w:rsidRPr="00D17B7C">
        <w:rPr>
          <w:rFonts w:ascii="Arial" w:hAnsi="Arial" w:cs="Arial"/>
        </w:rPr>
        <w:lastRenderedPageBreak/>
        <w:t xml:space="preserve">Giorgio </w:t>
      </w:r>
      <w:proofErr w:type="gramStart"/>
      <w:r w:rsidRPr="00D17B7C">
        <w:rPr>
          <w:rFonts w:ascii="Arial" w:hAnsi="Arial" w:cs="Arial"/>
        </w:rPr>
        <w:t>Vasari,</w:t>
      </w:r>
      <w:proofErr w:type="gramEnd"/>
      <w:r w:rsidRPr="00D17B7C">
        <w:rPr>
          <w:rFonts w:ascii="Arial" w:hAnsi="Arial" w:cs="Arial"/>
        </w:rPr>
        <w:t xml:space="preserve"> </w:t>
      </w:r>
      <w:r w:rsidRPr="00D17B7C">
        <w:rPr>
          <w:rFonts w:ascii="Arial" w:hAnsi="Arial" w:cs="Arial"/>
          <w:i/>
          <w:iCs/>
        </w:rPr>
        <w:t>Lives of the Artists</w:t>
      </w:r>
      <w:r w:rsidRPr="00D17B7C">
        <w:rPr>
          <w:rFonts w:ascii="Arial" w:hAnsi="Arial" w:cs="Arial"/>
        </w:rPr>
        <w:t xml:space="preserve"> (translated selections available from Penguin and Oxford University Press).</w:t>
      </w:r>
    </w:p>
    <w:p w14:paraId="1B03DAF9" w14:textId="77777777" w:rsidR="008D113C" w:rsidRPr="008D113C" w:rsidRDefault="008D113C" w:rsidP="008D113C">
      <w:pPr>
        <w:pStyle w:val="ListParagraph"/>
        <w:spacing w:after="0"/>
        <w:ind w:left="567"/>
        <w:jc w:val="both"/>
        <w:rPr>
          <w:rFonts w:ascii="Arial" w:hAnsi="Arial" w:cs="Arial"/>
        </w:rPr>
      </w:pPr>
    </w:p>
    <w:p w14:paraId="5927360E" w14:textId="77777777" w:rsidR="00883204" w:rsidRPr="00690897" w:rsidRDefault="009A2D37" w:rsidP="00696FF5">
      <w:pPr>
        <w:numPr>
          <w:ilvl w:val="0"/>
          <w:numId w:val="1"/>
        </w:numPr>
        <w:spacing w:after="120" w:line="240" w:lineRule="auto"/>
        <w:ind w:left="567" w:right="260" w:hanging="567"/>
        <w:rPr>
          <w:rFonts w:ascii="Arial" w:hAnsi="Arial" w:cs="Arial"/>
          <w:i/>
          <w:iCs/>
        </w:rPr>
      </w:pPr>
      <w:r w:rsidRPr="00690897">
        <w:rPr>
          <w:rFonts w:ascii="Arial" w:hAnsi="Arial" w:cs="Arial"/>
          <w:b/>
        </w:rPr>
        <w:t>Learning</w:t>
      </w:r>
      <w:r w:rsidR="00883204" w:rsidRPr="00690897">
        <w:rPr>
          <w:rFonts w:ascii="Arial" w:hAnsi="Arial" w:cs="Arial"/>
          <w:b/>
        </w:rPr>
        <w:t xml:space="preserve"> and t</w:t>
      </w:r>
      <w:r w:rsidR="006F3F8B" w:rsidRPr="00690897">
        <w:rPr>
          <w:rFonts w:ascii="Arial" w:hAnsi="Arial" w:cs="Arial"/>
          <w:b/>
        </w:rPr>
        <w:t>eaching m</w:t>
      </w:r>
      <w:r w:rsidRPr="00690897">
        <w:rPr>
          <w:rFonts w:ascii="Arial" w:hAnsi="Arial" w:cs="Arial"/>
          <w:b/>
        </w:rPr>
        <w:t>ethods</w:t>
      </w:r>
    </w:p>
    <w:p w14:paraId="5051951F" w14:textId="22CC499F" w:rsidR="009A2D37" w:rsidRPr="00690897" w:rsidRDefault="00C57028" w:rsidP="00696FF5">
      <w:pPr>
        <w:spacing w:after="120" w:line="240" w:lineRule="auto"/>
        <w:ind w:left="567" w:right="260"/>
        <w:jc w:val="both"/>
        <w:rPr>
          <w:rFonts w:ascii="Arial" w:hAnsi="Arial" w:cs="Arial"/>
          <w:iCs/>
        </w:rPr>
      </w:pPr>
      <w:r w:rsidRPr="00690897">
        <w:rPr>
          <w:rFonts w:ascii="Arial" w:hAnsi="Arial" w:cs="Arial"/>
          <w:iCs/>
        </w:rPr>
        <w:t>Total contact hours:</w:t>
      </w:r>
      <w:r w:rsidR="00D17B7C">
        <w:rPr>
          <w:rFonts w:ascii="Arial" w:hAnsi="Arial" w:cs="Arial"/>
          <w:iCs/>
        </w:rPr>
        <w:t xml:space="preserve"> 40</w:t>
      </w:r>
    </w:p>
    <w:p w14:paraId="64D29E86" w14:textId="5E19D66B" w:rsidR="00C57028" w:rsidRPr="00690897" w:rsidRDefault="00C57028" w:rsidP="00C57028">
      <w:pPr>
        <w:spacing w:after="120" w:line="240" w:lineRule="auto"/>
        <w:ind w:left="567" w:right="260"/>
        <w:jc w:val="both"/>
        <w:rPr>
          <w:rFonts w:ascii="Arial" w:hAnsi="Arial" w:cs="Arial"/>
          <w:iCs/>
        </w:rPr>
      </w:pPr>
      <w:r w:rsidRPr="00690897">
        <w:rPr>
          <w:rFonts w:ascii="Arial" w:hAnsi="Arial" w:cs="Arial"/>
          <w:iCs/>
        </w:rPr>
        <w:t>Private study hours:</w:t>
      </w:r>
      <w:r w:rsidR="004411C6" w:rsidRPr="00690897">
        <w:rPr>
          <w:rFonts w:ascii="Arial" w:hAnsi="Arial" w:cs="Arial"/>
          <w:iCs/>
        </w:rPr>
        <w:t xml:space="preserve"> 2</w:t>
      </w:r>
      <w:r w:rsidR="00D17B7C">
        <w:rPr>
          <w:rFonts w:ascii="Arial" w:hAnsi="Arial" w:cs="Arial"/>
          <w:iCs/>
        </w:rPr>
        <w:t>60</w:t>
      </w:r>
    </w:p>
    <w:p w14:paraId="7F1879D4" w14:textId="77777777" w:rsidR="009A2D37" w:rsidRPr="00690897" w:rsidRDefault="00C57028" w:rsidP="007D706D">
      <w:pPr>
        <w:spacing w:after="120" w:line="240" w:lineRule="auto"/>
        <w:ind w:left="567" w:right="260"/>
        <w:jc w:val="both"/>
        <w:rPr>
          <w:rFonts w:ascii="Arial" w:hAnsi="Arial" w:cs="Arial"/>
          <w:iCs/>
        </w:rPr>
      </w:pPr>
      <w:r w:rsidRPr="00690897">
        <w:rPr>
          <w:rFonts w:ascii="Arial" w:hAnsi="Arial" w:cs="Arial"/>
          <w:iCs/>
        </w:rPr>
        <w:t>Total study hours:</w:t>
      </w:r>
      <w:r w:rsidR="007D706D" w:rsidRPr="00690897">
        <w:rPr>
          <w:rFonts w:ascii="Arial" w:hAnsi="Arial" w:cs="Arial"/>
          <w:iCs/>
        </w:rPr>
        <w:t xml:space="preserve"> 300</w:t>
      </w:r>
    </w:p>
    <w:p w14:paraId="6906C395" w14:textId="77777777" w:rsidR="00883204" w:rsidRPr="00690897" w:rsidRDefault="00EF4933" w:rsidP="00696FF5">
      <w:pPr>
        <w:numPr>
          <w:ilvl w:val="0"/>
          <w:numId w:val="1"/>
        </w:numPr>
        <w:spacing w:after="120" w:line="240" w:lineRule="auto"/>
        <w:ind w:left="567" w:right="260" w:hanging="567"/>
        <w:rPr>
          <w:rFonts w:ascii="Arial" w:hAnsi="Arial" w:cs="Arial"/>
          <w:i/>
          <w:iCs/>
        </w:rPr>
      </w:pPr>
      <w:r w:rsidRPr="00690897">
        <w:rPr>
          <w:rFonts w:ascii="Arial" w:hAnsi="Arial" w:cs="Arial"/>
          <w:b/>
        </w:rPr>
        <w:t>Assessment methods</w:t>
      </w:r>
    </w:p>
    <w:p w14:paraId="438A17DA" w14:textId="7F241E8E" w:rsidR="00696FF5" w:rsidRDefault="00696FF5" w:rsidP="00696FF5">
      <w:pPr>
        <w:pStyle w:val="ListParagraph"/>
        <w:numPr>
          <w:ilvl w:val="1"/>
          <w:numId w:val="9"/>
        </w:numPr>
        <w:spacing w:after="120"/>
        <w:ind w:left="567" w:hanging="567"/>
        <w:rPr>
          <w:rFonts w:ascii="Arial" w:hAnsi="Arial" w:cs="Arial"/>
          <w:iCs/>
        </w:rPr>
      </w:pPr>
      <w:r w:rsidRPr="00690897">
        <w:rPr>
          <w:rFonts w:ascii="Arial" w:hAnsi="Arial" w:cs="Arial"/>
          <w:iCs/>
        </w:rPr>
        <w:t>Main assessment methods</w:t>
      </w:r>
    </w:p>
    <w:p w14:paraId="27B5343C" w14:textId="636FC9BF" w:rsidR="000C37D6" w:rsidRPr="004B6683" w:rsidRDefault="000C37D6" w:rsidP="000C37D6">
      <w:pPr>
        <w:pStyle w:val="ListParagraph"/>
        <w:spacing w:after="120"/>
        <w:ind w:left="567"/>
        <w:rPr>
          <w:rFonts w:ascii="Arial" w:hAnsi="Arial" w:cs="Arial"/>
          <w:iCs/>
        </w:rPr>
      </w:pPr>
      <w:r w:rsidRPr="004B6683">
        <w:rPr>
          <w:rFonts w:ascii="Arial" w:hAnsi="Arial" w:cs="Arial"/>
          <w:iCs/>
        </w:rPr>
        <w:t>HART6770 – Level 5</w:t>
      </w:r>
    </w:p>
    <w:p w14:paraId="48E9FC09" w14:textId="20E3DC95" w:rsidR="0020470A" w:rsidRPr="004B6683" w:rsidRDefault="000C37D6" w:rsidP="00A1774A">
      <w:pPr>
        <w:spacing w:after="120" w:line="240" w:lineRule="auto"/>
        <w:ind w:left="567" w:right="260"/>
        <w:jc w:val="both"/>
        <w:rPr>
          <w:rFonts w:ascii="Arial" w:hAnsi="Arial" w:cs="Arial"/>
          <w:iCs/>
        </w:rPr>
      </w:pPr>
      <w:r w:rsidRPr="004B6683">
        <w:rPr>
          <w:rFonts w:ascii="Arial" w:hAnsi="Arial" w:cs="Arial"/>
          <w:iCs/>
        </w:rPr>
        <w:t>Seminar Notes</w:t>
      </w:r>
      <w:r w:rsidR="000B2CE6" w:rsidRPr="004B6683">
        <w:rPr>
          <w:rFonts w:ascii="Arial" w:hAnsi="Arial" w:cs="Arial"/>
          <w:iCs/>
        </w:rPr>
        <w:t xml:space="preserve"> (2000 words)</w:t>
      </w:r>
      <w:r w:rsidR="0043782D" w:rsidRPr="004B6683">
        <w:rPr>
          <w:rFonts w:ascii="Arial" w:hAnsi="Arial" w:cs="Arial"/>
          <w:iCs/>
        </w:rPr>
        <w:t xml:space="preserve"> </w:t>
      </w:r>
      <w:r w:rsidR="003E2307" w:rsidRPr="004B6683">
        <w:rPr>
          <w:rFonts w:ascii="Arial" w:hAnsi="Arial" w:cs="Arial"/>
          <w:iCs/>
        </w:rPr>
        <w:t>(</w:t>
      </w:r>
      <w:r w:rsidRPr="004B6683">
        <w:rPr>
          <w:rFonts w:ascii="Arial" w:hAnsi="Arial" w:cs="Arial"/>
          <w:iCs/>
        </w:rPr>
        <w:t>10</w:t>
      </w:r>
      <w:r w:rsidR="003E2307" w:rsidRPr="004B6683">
        <w:rPr>
          <w:rFonts w:ascii="Arial" w:hAnsi="Arial" w:cs="Arial"/>
          <w:iCs/>
        </w:rPr>
        <w:t>%)</w:t>
      </w:r>
    </w:p>
    <w:p w14:paraId="5541D8AD" w14:textId="12E1D802" w:rsidR="0043782D" w:rsidRPr="004B6683" w:rsidRDefault="000C37D6" w:rsidP="00A1774A">
      <w:pPr>
        <w:spacing w:after="120" w:line="240" w:lineRule="auto"/>
        <w:ind w:left="567" w:right="260"/>
        <w:jc w:val="both"/>
        <w:rPr>
          <w:rFonts w:ascii="Arial" w:hAnsi="Arial" w:cs="Arial"/>
          <w:iCs/>
        </w:rPr>
      </w:pPr>
      <w:r w:rsidRPr="004B6683">
        <w:rPr>
          <w:rFonts w:ascii="Arial" w:hAnsi="Arial" w:cs="Arial"/>
          <w:iCs/>
        </w:rPr>
        <w:t>Group Presentation</w:t>
      </w:r>
      <w:r w:rsidR="000B2CE6" w:rsidRPr="004B6683">
        <w:rPr>
          <w:rFonts w:ascii="Arial" w:hAnsi="Arial" w:cs="Arial"/>
          <w:iCs/>
        </w:rPr>
        <w:t xml:space="preserve"> (individual contribution 10 minutes)</w:t>
      </w:r>
      <w:r w:rsidR="00BD3F90" w:rsidRPr="004B6683">
        <w:rPr>
          <w:rFonts w:ascii="Arial" w:hAnsi="Arial" w:cs="Arial"/>
          <w:iCs/>
        </w:rPr>
        <w:t xml:space="preserve"> </w:t>
      </w:r>
      <w:r w:rsidRPr="004B6683">
        <w:rPr>
          <w:rFonts w:ascii="Arial" w:hAnsi="Arial" w:cs="Arial"/>
          <w:iCs/>
        </w:rPr>
        <w:t>(40</w:t>
      </w:r>
      <w:r w:rsidR="0043782D" w:rsidRPr="004B6683">
        <w:rPr>
          <w:rFonts w:ascii="Arial" w:hAnsi="Arial" w:cs="Arial"/>
          <w:iCs/>
        </w:rPr>
        <w:t>%)</w:t>
      </w:r>
    </w:p>
    <w:p w14:paraId="433F7A84" w14:textId="0B9EF99F" w:rsidR="00BD3F90" w:rsidRPr="004B6683" w:rsidRDefault="000C37D6" w:rsidP="00A1774A">
      <w:pPr>
        <w:spacing w:after="120" w:line="240" w:lineRule="auto"/>
        <w:ind w:left="567" w:right="260"/>
        <w:jc w:val="both"/>
        <w:rPr>
          <w:rFonts w:ascii="Arial" w:hAnsi="Arial" w:cs="Arial"/>
          <w:iCs/>
        </w:rPr>
      </w:pPr>
      <w:r w:rsidRPr="004B6683">
        <w:rPr>
          <w:rFonts w:ascii="Arial" w:hAnsi="Arial" w:cs="Arial"/>
          <w:iCs/>
        </w:rPr>
        <w:t>Essay (2500 words) (5</w:t>
      </w:r>
      <w:r w:rsidR="00BD3F90" w:rsidRPr="004B6683">
        <w:rPr>
          <w:rFonts w:ascii="Arial" w:hAnsi="Arial" w:cs="Arial"/>
          <w:iCs/>
        </w:rPr>
        <w:t>0%)</w:t>
      </w:r>
    </w:p>
    <w:p w14:paraId="1ABFFBF2" w14:textId="58178493" w:rsidR="000F7ABD" w:rsidRPr="004B6683" w:rsidRDefault="000F7ABD" w:rsidP="000F7ABD">
      <w:pPr>
        <w:pStyle w:val="ListParagraph"/>
        <w:spacing w:after="120"/>
        <w:ind w:left="567"/>
        <w:rPr>
          <w:rFonts w:ascii="Arial" w:hAnsi="Arial" w:cs="Arial"/>
          <w:iCs/>
        </w:rPr>
      </w:pPr>
      <w:r w:rsidRPr="004B6683">
        <w:rPr>
          <w:rFonts w:ascii="Arial" w:hAnsi="Arial" w:cs="Arial"/>
          <w:iCs/>
        </w:rPr>
        <w:t>HART5020 – Level 6</w:t>
      </w:r>
    </w:p>
    <w:p w14:paraId="523144F6" w14:textId="7F6D2943" w:rsidR="000F7ABD" w:rsidRPr="004B6683" w:rsidRDefault="000F7ABD" w:rsidP="000F7ABD">
      <w:pPr>
        <w:spacing w:after="120" w:line="240" w:lineRule="auto"/>
        <w:ind w:left="567" w:right="260"/>
        <w:jc w:val="both"/>
        <w:rPr>
          <w:rFonts w:ascii="Arial" w:hAnsi="Arial" w:cs="Arial"/>
          <w:iCs/>
        </w:rPr>
      </w:pPr>
      <w:r w:rsidRPr="004B6683">
        <w:rPr>
          <w:rFonts w:ascii="Arial" w:hAnsi="Arial" w:cs="Arial"/>
          <w:iCs/>
        </w:rPr>
        <w:t xml:space="preserve">Critical Diary </w:t>
      </w:r>
      <w:r w:rsidR="000B2CE6" w:rsidRPr="004B6683">
        <w:rPr>
          <w:rFonts w:ascii="Arial" w:hAnsi="Arial" w:cs="Arial"/>
          <w:iCs/>
        </w:rPr>
        <w:t xml:space="preserve">(2000 words) </w:t>
      </w:r>
      <w:r w:rsidRPr="004B6683">
        <w:rPr>
          <w:rFonts w:ascii="Arial" w:hAnsi="Arial" w:cs="Arial"/>
          <w:iCs/>
        </w:rPr>
        <w:t>(10%)</w:t>
      </w:r>
    </w:p>
    <w:p w14:paraId="472F673C" w14:textId="05CAFC4D" w:rsidR="000F7ABD" w:rsidRPr="004B6683" w:rsidRDefault="000F7ABD" w:rsidP="000F7ABD">
      <w:pPr>
        <w:spacing w:after="120" w:line="240" w:lineRule="auto"/>
        <w:ind w:left="567" w:right="260"/>
        <w:jc w:val="both"/>
        <w:rPr>
          <w:rFonts w:ascii="Arial" w:hAnsi="Arial" w:cs="Arial"/>
          <w:iCs/>
        </w:rPr>
      </w:pPr>
      <w:r w:rsidRPr="004B6683">
        <w:rPr>
          <w:rFonts w:ascii="Arial" w:hAnsi="Arial" w:cs="Arial"/>
          <w:iCs/>
        </w:rPr>
        <w:t xml:space="preserve">Group Presentation </w:t>
      </w:r>
      <w:r w:rsidR="000B2CE6" w:rsidRPr="004B6683">
        <w:rPr>
          <w:rFonts w:ascii="Arial" w:hAnsi="Arial" w:cs="Arial"/>
          <w:iCs/>
        </w:rPr>
        <w:t>(individual contribution 10 minutes</w:t>
      </w:r>
      <w:proofErr w:type="gramStart"/>
      <w:r w:rsidR="000B2CE6" w:rsidRPr="004B6683">
        <w:rPr>
          <w:rFonts w:ascii="Arial" w:hAnsi="Arial" w:cs="Arial"/>
          <w:iCs/>
        </w:rPr>
        <w:t>)</w:t>
      </w:r>
      <w:r w:rsidRPr="004B6683">
        <w:rPr>
          <w:rFonts w:ascii="Arial" w:hAnsi="Arial" w:cs="Arial"/>
          <w:iCs/>
        </w:rPr>
        <w:t>(</w:t>
      </w:r>
      <w:proofErr w:type="gramEnd"/>
      <w:r w:rsidRPr="004B6683">
        <w:rPr>
          <w:rFonts w:ascii="Arial" w:hAnsi="Arial" w:cs="Arial"/>
          <w:iCs/>
        </w:rPr>
        <w:t>40%)</w:t>
      </w:r>
    </w:p>
    <w:p w14:paraId="009848C9" w14:textId="401AF930" w:rsidR="000F7ABD" w:rsidRPr="004B6683" w:rsidRDefault="000F7ABD" w:rsidP="000F7ABD">
      <w:pPr>
        <w:spacing w:after="120" w:line="240" w:lineRule="auto"/>
        <w:ind w:left="567" w:right="260"/>
        <w:jc w:val="both"/>
        <w:rPr>
          <w:rFonts w:ascii="Arial" w:hAnsi="Arial" w:cs="Arial"/>
          <w:iCs/>
        </w:rPr>
      </w:pPr>
      <w:r w:rsidRPr="004B6683">
        <w:rPr>
          <w:rFonts w:ascii="Arial" w:hAnsi="Arial" w:cs="Arial"/>
          <w:iCs/>
        </w:rPr>
        <w:t>Essay (3000 words) (50%)</w:t>
      </w:r>
    </w:p>
    <w:p w14:paraId="6CDB10B1" w14:textId="77777777" w:rsidR="000F7ABD" w:rsidRPr="00690897" w:rsidRDefault="000F7ABD" w:rsidP="00A1774A">
      <w:pPr>
        <w:spacing w:after="120" w:line="240" w:lineRule="auto"/>
        <w:ind w:left="567" w:right="260"/>
        <w:jc w:val="both"/>
        <w:rPr>
          <w:rFonts w:ascii="Arial" w:hAnsi="Arial" w:cs="Arial"/>
          <w:i/>
          <w:iCs/>
          <w:highlight w:val="yellow"/>
        </w:rPr>
      </w:pPr>
    </w:p>
    <w:p w14:paraId="7348078A" w14:textId="77777777" w:rsidR="00696FF5" w:rsidRPr="00690897" w:rsidRDefault="00696FF5" w:rsidP="00696FF5">
      <w:pPr>
        <w:spacing w:after="120"/>
        <w:ind w:left="567" w:hanging="567"/>
        <w:rPr>
          <w:rFonts w:ascii="Arial" w:hAnsi="Arial" w:cs="Arial"/>
          <w:iCs/>
        </w:rPr>
      </w:pPr>
      <w:r w:rsidRPr="00690897">
        <w:rPr>
          <w:rFonts w:ascii="Arial" w:hAnsi="Arial" w:cs="Arial"/>
          <w:iCs/>
        </w:rPr>
        <w:t>13.2</w:t>
      </w:r>
      <w:r w:rsidRPr="00690897">
        <w:rPr>
          <w:rFonts w:ascii="Arial" w:hAnsi="Arial" w:cs="Arial"/>
          <w:iCs/>
        </w:rPr>
        <w:tab/>
        <w:t xml:space="preserve">Reassessment methods </w:t>
      </w:r>
    </w:p>
    <w:p w14:paraId="2D562628" w14:textId="3522F306" w:rsidR="00C57028" w:rsidRPr="00690897" w:rsidRDefault="000E1857" w:rsidP="00C57028">
      <w:pPr>
        <w:spacing w:after="120" w:line="240" w:lineRule="auto"/>
        <w:ind w:left="567" w:right="260"/>
        <w:jc w:val="both"/>
        <w:rPr>
          <w:rFonts w:ascii="Arial" w:hAnsi="Arial" w:cs="Arial"/>
          <w:b/>
          <w:iCs/>
        </w:rPr>
      </w:pPr>
      <w:r w:rsidRPr="00690897">
        <w:rPr>
          <w:rFonts w:ascii="Arial" w:hAnsi="Arial" w:cs="Arial"/>
          <w:iCs/>
        </w:rPr>
        <w:t>Like for Like</w:t>
      </w:r>
    </w:p>
    <w:p w14:paraId="5D028B18" w14:textId="77777777" w:rsidR="00696FF5" w:rsidRPr="00690897" w:rsidRDefault="00696FF5" w:rsidP="00302082">
      <w:pPr>
        <w:spacing w:after="120" w:line="240" w:lineRule="auto"/>
        <w:ind w:left="426" w:right="260"/>
        <w:rPr>
          <w:rFonts w:ascii="Arial" w:hAnsi="Arial" w:cs="Arial"/>
          <w:b/>
          <w:i/>
          <w:iCs/>
        </w:rPr>
      </w:pPr>
    </w:p>
    <w:p w14:paraId="459F0B42" w14:textId="77777777" w:rsidR="00C57028" w:rsidRDefault="006F3F8B" w:rsidP="007D706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6630" w:type="dxa"/>
        <w:tblInd w:w="108" w:type="dxa"/>
        <w:tblLayout w:type="fixed"/>
        <w:tblLook w:val="04A0" w:firstRow="1" w:lastRow="0" w:firstColumn="1" w:lastColumn="0" w:noHBand="0" w:noVBand="1"/>
      </w:tblPr>
      <w:tblGrid>
        <w:gridCol w:w="1730"/>
        <w:gridCol w:w="376"/>
        <w:gridCol w:w="377"/>
        <w:gridCol w:w="377"/>
        <w:gridCol w:w="377"/>
        <w:gridCol w:w="377"/>
        <w:gridCol w:w="377"/>
        <w:gridCol w:w="377"/>
        <w:gridCol w:w="377"/>
        <w:gridCol w:w="377"/>
        <w:gridCol w:w="377"/>
        <w:gridCol w:w="377"/>
        <w:gridCol w:w="377"/>
        <w:gridCol w:w="377"/>
      </w:tblGrid>
      <w:tr w:rsidR="000F7ABD" w:rsidRPr="004C2D68" w14:paraId="30EBCA9D" w14:textId="2B42BB64" w:rsidTr="000F7ABD">
        <w:tc>
          <w:tcPr>
            <w:tcW w:w="1730" w:type="dxa"/>
            <w:shd w:val="clear" w:color="auto" w:fill="D9D9D9" w:themeFill="background1" w:themeFillShade="D9"/>
          </w:tcPr>
          <w:p w14:paraId="7797C468" w14:textId="77777777" w:rsidR="000F7ABD" w:rsidRPr="004C2D68" w:rsidRDefault="000F7ABD" w:rsidP="00C105CD">
            <w:pPr>
              <w:spacing w:after="120"/>
              <w:ind w:left="33"/>
              <w:rPr>
                <w:rFonts w:ascii="Arial" w:hAnsi="Arial" w:cs="Arial"/>
                <w:b/>
                <w:sz w:val="16"/>
              </w:rPr>
            </w:pPr>
            <w:r w:rsidRPr="004C2D68">
              <w:rPr>
                <w:rFonts w:ascii="Arial" w:hAnsi="Arial" w:cs="Arial"/>
                <w:b/>
                <w:sz w:val="16"/>
              </w:rPr>
              <w:t>Module learning outcome</w:t>
            </w:r>
          </w:p>
        </w:tc>
        <w:tc>
          <w:tcPr>
            <w:tcW w:w="376" w:type="dxa"/>
          </w:tcPr>
          <w:p w14:paraId="605EBC91" w14:textId="77777777" w:rsidR="000F7ABD" w:rsidRPr="00DB6F34" w:rsidRDefault="000F7ABD" w:rsidP="00C105CD">
            <w:pPr>
              <w:spacing w:after="120"/>
              <w:rPr>
                <w:rFonts w:ascii="Arial" w:hAnsi="Arial" w:cs="Arial"/>
                <w:b/>
                <w:i/>
                <w:sz w:val="8"/>
              </w:rPr>
            </w:pPr>
            <w:r w:rsidRPr="00DB6F34">
              <w:rPr>
                <w:rFonts w:ascii="Arial" w:hAnsi="Arial" w:cs="Arial"/>
                <w:b/>
                <w:i/>
                <w:sz w:val="8"/>
              </w:rPr>
              <w:t>8.1</w:t>
            </w:r>
          </w:p>
        </w:tc>
        <w:tc>
          <w:tcPr>
            <w:tcW w:w="377" w:type="dxa"/>
          </w:tcPr>
          <w:p w14:paraId="2D74E756" w14:textId="77777777" w:rsidR="000F7ABD" w:rsidRPr="00DB6F34" w:rsidRDefault="000F7ABD" w:rsidP="00C105CD">
            <w:pPr>
              <w:spacing w:after="120"/>
              <w:rPr>
                <w:rFonts w:ascii="Arial" w:hAnsi="Arial" w:cs="Arial"/>
                <w:b/>
                <w:i/>
                <w:sz w:val="8"/>
              </w:rPr>
            </w:pPr>
            <w:r w:rsidRPr="00DB6F34">
              <w:rPr>
                <w:rFonts w:ascii="Arial" w:hAnsi="Arial" w:cs="Arial"/>
                <w:b/>
                <w:i/>
                <w:sz w:val="8"/>
              </w:rPr>
              <w:t>8.2</w:t>
            </w:r>
          </w:p>
        </w:tc>
        <w:tc>
          <w:tcPr>
            <w:tcW w:w="377" w:type="dxa"/>
          </w:tcPr>
          <w:p w14:paraId="78DB8DDA" w14:textId="77777777" w:rsidR="000F7ABD" w:rsidRPr="00DB6F34" w:rsidRDefault="000F7ABD" w:rsidP="00C105CD">
            <w:pPr>
              <w:spacing w:after="120"/>
              <w:rPr>
                <w:rFonts w:ascii="Arial" w:hAnsi="Arial" w:cs="Arial"/>
                <w:b/>
                <w:i/>
                <w:sz w:val="8"/>
              </w:rPr>
            </w:pPr>
            <w:r w:rsidRPr="00DB6F34">
              <w:rPr>
                <w:rFonts w:ascii="Arial" w:hAnsi="Arial" w:cs="Arial"/>
                <w:b/>
                <w:i/>
                <w:sz w:val="8"/>
              </w:rPr>
              <w:t>8.3</w:t>
            </w:r>
          </w:p>
        </w:tc>
        <w:tc>
          <w:tcPr>
            <w:tcW w:w="377" w:type="dxa"/>
          </w:tcPr>
          <w:p w14:paraId="19DDEC91" w14:textId="77777777" w:rsidR="000F7ABD" w:rsidRPr="00DB6F34" w:rsidRDefault="000F7ABD" w:rsidP="00C105CD">
            <w:pPr>
              <w:spacing w:after="120"/>
              <w:rPr>
                <w:rFonts w:ascii="Arial" w:hAnsi="Arial" w:cs="Arial"/>
                <w:b/>
                <w:i/>
                <w:sz w:val="8"/>
              </w:rPr>
            </w:pPr>
            <w:r w:rsidRPr="00DB6F34">
              <w:rPr>
                <w:rFonts w:ascii="Arial" w:hAnsi="Arial" w:cs="Arial"/>
                <w:b/>
                <w:i/>
                <w:sz w:val="8"/>
              </w:rPr>
              <w:t>8.4</w:t>
            </w:r>
          </w:p>
        </w:tc>
        <w:tc>
          <w:tcPr>
            <w:tcW w:w="377" w:type="dxa"/>
          </w:tcPr>
          <w:p w14:paraId="71C940A1" w14:textId="77777777" w:rsidR="000F7ABD" w:rsidRPr="00DB6F34" w:rsidRDefault="000F7ABD" w:rsidP="00C105CD">
            <w:pPr>
              <w:spacing w:after="120"/>
              <w:rPr>
                <w:rFonts w:ascii="Arial" w:hAnsi="Arial" w:cs="Arial"/>
                <w:b/>
                <w:i/>
                <w:sz w:val="8"/>
              </w:rPr>
            </w:pPr>
            <w:r w:rsidRPr="00DB6F34">
              <w:rPr>
                <w:rFonts w:ascii="Arial" w:hAnsi="Arial" w:cs="Arial"/>
                <w:b/>
                <w:i/>
                <w:sz w:val="8"/>
              </w:rPr>
              <w:t>8.5</w:t>
            </w:r>
          </w:p>
        </w:tc>
        <w:tc>
          <w:tcPr>
            <w:tcW w:w="377" w:type="dxa"/>
          </w:tcPr>
          <w:p w14:paraId="7E8DB320" w14:textId="7A3CAF37" w:rsidR="000F7ABD" w:rsidRPr="00DB6F34" w:rsidRDefault="000F7ABD" w:rsidP="00C105CD">
            <w:pPr>
              <w:spacing w:after="120"/>
              <w:rPr>
                <w:rFonts w:ascii="Arial" w:hAnsi="Arial" w:cs="Arial"/>
                <w:b/>
                <w:i/>
                <w:sz w:val="8"/>
              </w:rPr>
            </w:pPr>
            <w:r w:rsidRPr="00DB6F34">
              <w:rPr>
                <w:rFonts w:ascii="Arial" w:hAnsi="Arial" w:cs="Arial"/>
                <w:b/>
                <w:i/>
                <w:sz w:val="8"/>
              </w:rPr>
              <w:t>9.1</w:t>
            </w:r>
          </w:p>
        </w:tc>
        <w:tc>
          <w:tcPr>
            <w:tcW w:w="377" w:type="dxa"/>
          </w:tcPr>
          <w:p w14:paraId="1D1DD65A" w14:textId="77777777" w:rsidR="000F7ABD" w:rsidRPr="00DB6F34" w:rsidRDefault="000F7ABD" w:rsidP="00C105CD">
            <w:pPr>
              <w:spacing w:after="120"/>
              <w:rPr>
                <w:rFonts w:ascii="Arial" w:hAnsi="Arial" w:cs="Arial"/>
                <w:b/>
                <w:i/>
                <w:sz w:val="8"/>
              </w:rPr>
            </w:pPr>
            <w:r w:rsidRPr="00DB6F34">
              <w:rPr>
                <w:rFonts w:ascii="Arial" w:hAnsi="Arial" w:cs="Arial"/>
                <w:b/>
                <w:i/>
                <w:sz w:val="8"/>
              </w:rPr>
              <w:t>9.2</w:t>
            </w:r>
          </w:p>
        </w:tc>
        <w:tc>
          <w:tcPr>
            <w:tcW w:w="377" w:type="dxa"/>
          </w:tcPr>
          <w:p w14:paraId="1CB4FAC3" w14:textId="77777777" w:rsidR="000F7ABD" w:rsidRPr="00DB6F34" w:rsidRDefault="000F7ABD" w:rsidP="00C105CD">
            <w:pPr>
              <w:spacing w:after="120"/>
              <w:rPr>
                <w:rFonts w:ascii="Arial" w:hAnsi="Arial" w:cs="Arial"/>
                <w:b/>
                <w:i/>
                <w:sz w:val="8"/>
              </w:rPr>
            </w:pPr>
            <w:r w:rsidRPr="00DB6F34">
              <w:rPr>
                <w:rFonts w:ascii="Arial" w:hAnsi="Arial" w:cs="Arial"/>
                <w:b/>
                <w:i/>
                <w:sz w:val="8"/>
              </w:rPr>
              <w:t>9.3</w:t>
            </w:r>
          </w:p>
        </w:tc>
        <w:tc>
          <w:tcPr>
            <w:tcW w:w="377" w:type="dxa"/>
          </w:tcPr>
          <w:p w14:paraId="6604C9ED" w14:textId="77777777" w:rsidR="000F7ABD" w:rsidRPr="00DB6F34" w:rsidRDefault="000F7ABD" w:rsidP="00C105CD">
            <w:pPr>
              <w:spacing w:after="120"/>
              <w:rPr>
                <w:rFonts w:ascii="Arial" w:hAnsi="Arial" w:cs="Arial"/>
                <w:b/>
                <w:i/>
                <w:sz w:val="8"/>
              </w:rPr>
            </w:pPr>
            <w:r w:rsidRPr="00DB6F34">
              <w:rPr>
                <w:rFonts w:ascii="Arial" w:hAnsi="Arial" w:cs="Arial"/>
                <w:b/>
                <w:i/>
                <w:sz w:val="8"/>
              </w:rPr>
              <w:t>9.4</w:t>
            </w:r>
          </w:p>
        </w:tc>
        <w:tc>
          <w:tcPr>
            <w:tcW w:w="377" w:type="dxa"/>
          </w:tcPr>
          <w:p w14:paraId="60C3870D" w14:textId="77777777" w:rsidR="000F7ABD" w:rsidRPr="00DB6F34" w:rsidRDefault="000F7ABD" w:rsidP="00C105CD">
            <w:pPr>
              <w:spacing w:after="120"/>
              <w:rPr>
                <w:rFonts w:ascii="Arial" w:hAnsi="Arial" w:cs="Arial"/>
                <w:b/>
                <w:i/>
                <w:sz w:val="8"/>
              </w:rPr>
            </w:pPr>
            <w:r w:rsidRPr="00DB6F34">
              <w:rPr>
                <w:rFonts w:ascii="Arial" w:hAnsi="Arial" w:cs="Arial"/>
                <w:b/>
                <w:i/>
                <w:sz w:val="8"/>
              </w:rPr>
              <w:t>9.5</w:t>
            </w:r>
          </w:p>
        </w:tc>
        <w:tc>
          <w:tcPr>
            <w:tcW w:w="377" w:type="dxa"/>
          </w:tcPr>
          <w:p w14:paraId="4820E486" w14:textId="77777777" w:rsidR="000F7ABD" w:rsidRPr="00DB6F34" w:rsidRDefault="000F7ABD" w:rsidP="00C105CD">
            <w:pPr>
              <w:spacing w:after="120"/>
              <w:rPr>
                <w:rFonts w:ascii="Arial" w:hAnsi="Arial" w:cs="Arial"/>
                <w:b/>
                <w:i/>
                <w:sz w:val="8"/>
              </w:rPr>
            </w:pPr>
            <w:r w:rsidRPr="00DB6F34">
              <w:rPr>
                <w:rFonts w:ascii="Arial" w:hAnsi="Arial" w:cs="Arial"/>
                <w:b/>
                <w:i/>
                <w:sz w:val="8"/>
              </w:rPr>
              <w:t>9.6</w:t>
            </w:r>
          </w:p>
        </w:tc>
        <w:tc>
          <w:tcPr>
            <w:tcW w:w="377" w:type="dxa"/>
          </w:tcPr>
          <w:p w14:paraId="577C3CAF" w14:textId="6D745E82" w:rsidR="000F7ABD" w:rsidRPr="00DB6F34" w:rsidRDefault="000F7ABD" w:rsidP="00C105CD">
            <w:pPr>
              <w:spacing w:after="120"/>
              <w:rPr>
                <w:rFonts w:ascii="Arial" w:hAnsi="Arial" w:cs="Arial"/>
                <w:b/>
                <w:i/>
                <w:sz w:val="8"/>
              </w:rPr>
            </w:pPr>
            <w:r>
              <w:rPr>
                <w:rFonts w:ascii="Arial" w:hAnsi="Arial" w:cs="Arial"/>
                <w:b/>
                <w:i/>
                <w:sz w:val="8"/>
              </w:rPr>
              <w:t>9.7</w:t>
            </w:r>
          </w:p>
        </w:tc>
        <w:tc>
          <w:tcPr>
            <w:tcW w:w="377" w:type="dxa"/>
          </w:tcPr>
          <w:p w14:paraId="3A1BB49C" w14:textId="2D55A805" w:rsidR="000F7ABD" w:rsidRPr="00DB6F34" w:rsidRDefault="000F7ABD" w:rsidP="00C105CD">
            <w:pPr>
              <w:spacing w:after="120"/>
              <w:rPr>
                <w:rFonts w:ascii="Arial" w:hAnsi="Arial" w:cs="Arial"/>
                <w:b/>
                <w:i/>
                <w:sz w:val="8"/>
              </w:rPr>
            </w:pPr>
            <w:r>
              <w:rPr>
                <w:rFonts w:ascii="Arial" w:hAnsi="Arial" w:cs="Arial"/>
                <w:b/>
                <w:i/>
                <w:sz w:val="8"/>
              </w:rPr>
              <w:t>9.8</w:t>
            </w:r>
          </w:p>
        </w:tc>
      </w:tr>
      <w:tr w:rsidR="000F7ABD" w:rsidRPr="004C2D68" w14:paraId="09BE9642" w14:textId="53EC90E0" w:rsidTr="000F7ABD">
        <w:tc>
          <w:tcPr>
            <w:tcW w:w="1730" w:type="dxa"/>
            <w:shd w:val="clear" w:color="auto" w:fill="D9D9D9" w:themeFill="background1" w:themeFillShade="D9"/>
          </w:tcPr>
          <w:p w14:paraId="60C8AC05" w14:textId="77777777" w:rsidR="000F7ABD" w:rsidRPr="004C2D68" w:rsidRDefault="000F7ABD" w:rsidP="00C105CD">
            <w:pPr>
              <w:spacing w:after="120"/>
              <w:rPr>
                <w:rFonts w:ascii="Arial" w:hAnsi="Arial" w:cs="Arial"/>
                <w:b/>
                <w:sz w:val="16"/>
              </w:rPr>
            </w:pPr>
            <w:r w:rsidRPr="004C2D68">
              <w:rPr>
                <w:rFonts w:ascii="Arial" w:hAnsi="Arial" w:cs="Arial"/>
                <w:b/>
                <w:sz w:val="16"/>
              </w:rPr>
              <w:t>Learning/ teaching method</w:t>
            </w:r>
          </w:p>
        </w:tc>
        <w:tc>
          <w:tcPr>
            <w:tcW w:w="376" w:type="dxa"/>
          </w:tcPr>
          <w:p w14:paraId="6E90C618" w14:textId="77777777" w:rsidR="000F7ABD" w:rsidRPr="004C2D68" w:rsidRDefault="000F7ABD" w:rsidP="00C105CD">
            <w:pPr>
              <w:spacing w:after="120"/>
              <w:rPr>
                <w:rFonts w:ascii="Arial" w:hAnsi="Arial" w:cs="Arial"/>
                <w:b/>
                <w:sz w:val="16"/>
              </w:rPr>
            </w:pPr>
          </w:p>
        </w:tc>
        <w:tc>
          <w:tcPr>
            <w:tcW w:w="377" w:type="dxa"/>
          </w:tcPr>
          <w:p w14:paraId="430C7C22" w14:textId="77777777" w:rsidR="000F7ABD" w:rsidRPr="004C2D68" w:rsidRDefault="000F7ABD" w:rsidP="00C105CD">
            <w:pPr>
              <w:spacing w:after="120"/>
              <w:rPr>
                <w:rFonts w:ascii="Arial" w:hAnsi="Arial" w:cs="Arial"/>
                <w:b/>
                <w:sz w:val="16"/>
              </w:rPr>
            </w:pPr>
          </w:p>
        </w:tc>
        <w:tc>
          <w:tcPr>
            <w:tcW w:w="377" w:type="dxa"/>
          </w:tcPr>
          <w:p w14:paraId="5102F01A" w14:textId="77777777" w:rsidR="000F7ABD" w:rsidRPr="004C2D68" w:rsidRDefault="000F7ABD" w:rsidP="00C105CD">
            <w:pPr>
              <w:spacing w:after="120"/>
              <w:rPr>
                <w:rFonts w:ascii="Arial" w:hAnsi="Arial" w:cs="Arial"/>
                <w:b/>
                <w:sz w:val="16"/>
              </w:rPr>
            </w:pPr>
          </w:p>
        </w:tc>
        <w:tc>
          <w:tcPr>
            <w:tcW w:w="377" w:type="dxa"/>
          </w:tcPr>
          <w:p w14:paraId="78C207C8" w14:textId="77777777" w:rsidR="000F7ABD" w:rsidRPr="004C2D68" w:rsidRDefault="000F7ABD" w:rsidP="00C105CD">
            <w:pPr>
              <w:spacing w:after="120"/>
              <w:rPr>
                <w:rFonts w:ascii="Arial" w:hAnsi="Arial" w:cs="Arial"/>
                <w:b/>
                <w:sz w:val="16"/>
              </w:rPr>
            </w:pPr>
          </w:p>
        </w:tc>
        <w:tc>
          <w:tcPr>
            <w:tcW w:w="377" w:type="dxa"/>
          </w:tcPr>
          <w:p w14:paraId="46B18AE7" w14:textId="77777777" w:rsidR="000F7ABD" w:rsidRPr="004C2D68" w:rsidRDefault="000F7ABD" w:rsidP="00C105CD">
            <w:pPr>
              <w:spacing w:after="120"/>
              <w:rPr>
                <w:rFonts w:ascii="Arial" w:hAnsi="Arial" w:cs="Arial"/>
                <w:b/>
                <w:sz w:val="16"/>
              </w:rPr>
            </w:pPr>
          </w:p>
        </w:tc>
        <w:tc>
          <w:tcPr>
            <w:tcW w:w="377" w:type="dxa"/>
          </w:tcPr>
          <w:p w14:paraId="199C7A28" w14:textId="702B5194" w:rsidR="000F7ABD" w:rsidRPr="004C2D68" w:rsidRDefault="000F7ABD" w:rsidP="00C105CD">
            <w:pPr>
              <w:spacing w:after="120"/>
              <w:rPr>
                <w:rFonts w:ascii="Arial" w:hAnsi="Arial" w:cs="Arial"/>
                <w:b/>
                <w:sz w:val="16"/>
              </w:rPr>
            </w:pPr>
          </w:p>
        </w:tc>
        <w:tc>
          <w:tcPr>
            <w:tcW w:w="377" w:type="dxa"/>
          </w:tcPr>
          <w:p w14:paraId="23072162" w14:textId="77777777" w:rsidR="000F7ABD" w:rsidRPr="004C2D68" w:rsidRDefault="000F7ABD" w:rsidP="00C105CD">
            <w:pPr>
              <w:spacing w:after="120"/>
              <w:rPr>
                <w:rFonts w:ascii="Arial" w:hAnsi="Arial" w:cs="Arial"/>
                <w:b/>
                <w:sz w:val="16"/>
              </w:rPr>
            </w:pPr>
          </w:p>
        </w:tc>
        <w:tc>
          <w:tcPr>
            <w:tcW w:w="377" w:type="dxa"/>
          </w:tcPr>
          <w:p w14:paraId="63985FB3" w14:textId="77777777" w:rsidR="000F7ABD" w:rsidRPr="004C2D68" w:rsidRDefault="000F7ABD" w:rsidP="00C105CD">
            <w:pPr>
              <w:spacing w:after="120"/>
              <w:rPr>
                <w:rFonts w:ascii="Arial" w:hAnsi="Arial" w:cs="Arial"/>
                <w:b/>
                <w:sz w:val="16"/>
              </w:rPr>
            </w:pPr>
          </w:p>
        </w:tc>
        <w:tc>
          <w:tcPr>
            <w:tcW w:w="377" w:type="dxa"/>
          </w:tcPr>
          <w:p w14:paraId="679C5195" w14:textId="77777777" w:rsidR="000F7ABD" w:rsidRPr="004C2D68" w:rsidRDefault="000F7ABD" w:rsidP="00C105CD">
            <w:pPr>
              <w:spacing w:after="120"/>
              <w:rPr>
                <w:rFonts w:ascii="Arial" w:hAnsi="Arial" w:cs="Arial"/>
                <w:b/>
                <w:sz w:val="16"/>
              </w:rPr>
            </w:pPr>
          </w:p>
        </w:tc>
        <w:tc>
          <w:tcPr>
            <w:tcW w:w="377" w:type="dxa"/>
          </w:tcPr>
          <w:p w14:paraId="72F2AF1F" w14:textId="77777777" w:rsidR="000F7ABD" w:rsidRPr="004C2D68" w:rsidRDefault="000F7ABD" w:rsidP="00C105CD">
            <w:pPr>
              <w:spacing w:after="120"/>
              <w:rPr>
                <w:rFonts w:ascii="Arial" w:hAnsi="Arial" w:cs="Arial"/>
                <w:b/>
                <w:sz w:val="16"/>
              </w:rPr>
            </w:pPr>
          </w:p>
        </w:tc>
        <w:tc>
          <w:tcPr>
            <w:tcW w:w="377" w:type="dxa"/>
          </w:tcPr>
          <w:p w14:paraId="63352AFA" w14:textId="77777777" w:rsidR="000F7ABD" w:rsidRPr="004C2D68" w:rsidRDefault="000F7ABD" w:rsidP="00C105CD">
            <w:pPr>
              <w:spacing w:after="120"/>
              <w:rPr>
                <w:rFonts w:ascii="Arial" w:hAnsi="Arial" w:cs="Arial"/>
                <w:b/>
                <w:sz w:val="16"/>
              </w:rPr>
            </w:pPr>
          </w:p>
        </w:tc>
        <w:tc>
          <w:tcPr>
            <w:tcW w:w="377" w:type="dxa"/>
          </w:tcPr>
          <w:p w14:paraId="766CE3D6" w14:textId="77777777" w:rsidR="000F7ABD" w:rsidRPr="004C2D68" w:rsidRDefault="000F7ABD" w:rsidP="00C105CD">
            <w:pPr>
              <w:spacing w:after="120"/>
              <w:rPr>
                <w:rFonts w:ascii="Arial" w:hAnsi="Arial" w:cs="Arial"/>
                <w:b/>
                <w:sz w:val="16"/>
              </w:rPr>
            </w:pPr>
          </w:p>
        </w:tc>
        <w:tc>
          <w:tcPr>
            <w:tcW w:w="377" w:type="dxa"/>
          </w:tcPr>
          <w:p w14:paraId="357EB0CD" w14:textId="77777777" w:rsidR="000F7ABD" w:rsidRPr="004C2D68" w:rsidRDefault="000F7ABD" w:rsidP="00C105CD">
            <w:pPr>
              <w:spacing w:after="120"/>
              <w:rPr>
                <w:rFonts w:ascii="Arial" w:hAnsi="Arial" w:cs="Arial"/>
                <w:b/>
                <w:sz w:val="16"/>
              </w:rPr>
            </w:pPr>
          </w:p>
        </w:tc>
      </w:tr>
      <w:tr w:rsidR="000F7ABD" w:rsidRPr="004C2D68" w14:paraId="466D843F" w14:textId="585170A1" w:rsidTr="000F7ABD">
        <w:tc>
          <w:tcPr>
            <w:tcW w:w="1730" w:type="dxa"/>
          </w:tcPr>
          <w:p w14:paraId="6F9728DB" w14:textId="77777777" w:rsidR="000F7ABD" w:rsidRPr="004C2D68" w:rsidRDefault="000F7ABD" w:rsidP="00C105CD">
            <w:pPr>
              <w:spacing w:after="120"/>
              <w:rPr>
                <w:rFonts w:ascii="Arial" w:hAnsi="Arial" w:cs="Arial"/>
                <w:b/>
                <w:sz w:val="16"/>
              </w:rPr>
            </w:pPr>
            <w:r w:rsidRPr="004C2D68">
              <w:rPr>
                <w:rFonts w:ascii="Arial" w:hAnsi="Arial" w:cs="Arial"/>
                <w:b/>
                <w:sz w:val="16"/>
              </w:rPr>
              <w:t>Private Study</w:t>
            </w:r>
          </w:p>
        </w:tc>
        <w:tc>
          <w:tcPr>
            <w:tcW w:w="376" w:type="dxa"/>
          </w:tcPr>
          <w:p w14:paraId="55142AB5" w14:textId="3E72120D" w:rsidR="000F7ABD"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01B74B42" w14:textId="392B5570" w:rsidR="000F7ABD"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6FCECCDC" w14:textId="4E7985EC" w:rsidR="000F7ABD"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6B96025E" w14:textId="27139F94" w:rsidR="000F7ABD"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74E5B706" w14:textId="36DDB95F" w:rsidR="000F7ABD"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13F0E71B" w14:textId="731D4BB9" w:rsidR="000F7ABD"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1BDEBDD8" w14:textId="45EEECB8" w:rsidR="000F7ABD" w:rsidRDefault="000B2CE6" w:rsidP="00C105CD">
            <w:pPr>
              <w:spacing w:after="120"/>
              <w:rPr>
                <w:rFonts w:ascii="Arial" w:hAnsi="Arial" w:cs="Arial"/>
                <w:b/>
                <w:sz w:val="16"/>
              </w:rPr>
            </w:pPr>
            <w:r>
              <w:rPr>
                <w:rFonts w:ascii="Arial" w:hAnsi="Arial" w:cs="Arial"/>
                <w:b/>
                <w:sz w:val="16"/>
              </w:rPr>
              <w:t>X</w:t>
            </w:r>
          </w:p>
        </w:tc>
        <w:tc>
          <w:tcPr>
            <w:tcW w:w="377" w:type="dxa"/>
          </w:tcPr>
          <w:p w14:paraId="4B25C270" w14:textId="79FC3A10" w:rsidR="000F7ABD"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02A11AA8" w14:textId="5C4C753E" w:rsidR="000F7ABD"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79885BF2" w14:textId="7C3AA80E" w:rsidR="000F7ABD"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7F3C469A" w14:textId="714E2DCC" w:rsidR="000F7ABD"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6362C951" w14:textId="5F3FF01B" w:rsidR="000F7ABD"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475AA741" w14:textId="32EB2589" w:rsidR="000F7ABD" w:rsidRPr="004C2D68" w:rsidRDefault="000B2CE6" w:rsidP="00C105CD">
            <w:pPr>
              <w:spacing w:after="120"/>
              <w:rPr>
                <w:rFonts w:ascii="Arial" w:hAnsi="Arial" w:cs="Arial"/>
                <w:b/>
                <w:sz w:val="16"/>
              </w:rPr>
            </w:pPr>
            <w:r>
              <w:rPr>
                <w:rFonts w:ascii="Arial" w:hAnsi="Arial" w:cs="Arial"/>
                <w:b/>
                <w:sz w:val="16"/>
              </w:rPr>
              <w:t>X</w:t>
            </w:r>
          </w:p>
        </w:tc>
      </w:tr>
      <w:tr w:rsidR="000B2CE6" w:rsidRPr="004C2D68" w14:paraId="3088DECF" w14:textId="7BCF4F7D" w:rsidTr="000F7ABD">
        <w:tc>
          <w:tcPr>
            <w:tcW w:w="1730" w:type="dxa"/>
          </w:tcPr>
          <w:p w14:paraId="727739ED" w14:textId="59D34019" w:rsidR="000B2CE6" w:rsidRPr="004C2D68" w:rsidRDefault="000B2CE6" w:rsidP="00C105CD">
            <w:pPr>
              <w:spacing w:after="120"/>
              <w:rPr>
                <w:rFonts w:ascii="Arial" w:hAnsi="Arial" w:cs="Arial"/>
                <w:i/>
                <w:sz w:val="16"/>
              </w:rPr>
            </w:pPr>
            <w:r>
              <w:rPr>
                <w:rFonts w:ascii="Arial" w:hAnsi="Arial" w:cs="Arial"/>
                <w:i/>
                <w:sz w:val="16"/>
              </w:rPr>
              <w:t>Seminars</w:t>
            </w:r>
          </w:p>
        </w:tc>
        <w:tc>
          <w:tcPr>
            <w:tcW w:w="376" w:type="dxa"/>
          </w:tcPr>
          <w:p w14:paraId="1BEFA610" w14:textId="0D98A4BC"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53C277FF" w14:textId="33F47C8A"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668256B7" w14:textId="455A9578"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31458598" w14:textId="3F25068B"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5322ED43" w14:textId="0A78D632"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22D02208" w14:textId="58BDEB84"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25B645EE" w14:textId="09011F5E" w:rsidR="000B2CE6" w:rsidRDefault="000B2CE6" w:rsidP="00C105CD">
            <w:pPr>
              <w:spacing w:after="120"/>
              <w:rPr>
                <w:rFonts w:ascii="Arial" w:hAnsi="Arial" w:cs="Arial"/>
                <w:b/>
                <w:sz w:val="16"/>
              </w:rPr>
            </w:pPr>
            <w:r>
              <w:rPr>
                <w:rFonts w:ascii="Arial" w:hAnsi="Arial" w:cs="Arial"/>
                <w:b/>
                <w:sz w:val="16"/>
              </w:rPr>
              <w:t>X</w:t>
            </w:r>
          </w:p>
        </w:tc>
        <w:tc>
          <w:tcPr>
            <w:tcW w:w="377" w:type="dxa"/>
          </w:tcPr>
          <w:p w14:paraId="5CA577B4" w14:textId="0B1D08A8"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52EE0FBA" w14:textId="73E1CEA6"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11DE3C86" w14:textId="38C1AA4B"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15C48E04" w14:textId="78AEDFFA"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19DB37C7" w14:textId="67D366C4"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5B29574F" w14:textId="341A4B3D" w:rsidR="000B2CE6" w:rsidRPr="004C2D68" w:rsidRDefault="000B2CE6" w:rsidP="00C105CD">
            <w:pPr>
              <w:spacing w:after="120"/>
              <w:rPr>
                <w:rFonts w:ascii="Arial" w:hAnsi="Arial" w:cs="Arial"/>
                <w:b/>
                <w:sz w:val="16"/>
              </w:rPr>
            </w:pPr>
            <w:r>
              <w:rPr>
                <w:rFonts w:ascii="Arial" w:hAnsi="Arial" w:cs="Arial"/>
                <w:b/>
                <w:sz w:val="16"/>
              </w:rPr>
              <w:t>X</w:t>
            </w:r>
          </w:p>
        </w:tc>
      </w:tr>
      <w:tr w:rsidR="000B2CE6" w:rsidRPr="004C2D68" w14:paraId="0C4A8C1D" w14:textId="5C0756ED" w:rsidTr="000F7ABD">
        <w:tc>
          <w:tcPr>
            <w:tcW w:w="1730" w:type="dxa"/>
          </w:tcPr>
          <w:p w14:paraId="0DD87D40" w14:textId="77777777" w:rsidR="000B2CE6" w:rsidRPr="004C2D68" w:rsidRDefault="000B2CE6" w:rsidP="00C105CD">
            <w:pPr>
              <w:spacing w:after="120"/>
              <w:rPr>
                <w:rFonts w:ascii="Arial" w:hAnsi="Arial" w:cs="Arial"/>
                <w:i/>
                <w:sz w:val="16"/>
              </w:rPr>
            </w:pPr>
            <w:r>
              <w:rPr>
                <w:rFonts w:ascii="Arial" w:hAnsi="Arial" w:cs="Arial"/>
                <w:i/>
                <w:sz w:val="16"/>
              </w:rPr>
              <w:t>Lecture Sessions</w:t>
            </w:r>
          </w:p>
        </w:tc>
        <w:tc>
          <w:tcPr>
            <w:tcW w:w="376" w:type="dxa"/>
          </w:tcPr>
          <w:p w14:paraId="36E85F19" w14:textId="3EFDBAB6"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0B950FB6" w14:textId="26F0AB11"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7088737C" w14:textId="79DF6192"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3DC348FE" w14:textId="09AF194D"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07D41650" w14:textId="1D6A4ACF"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3327B5EE" w14:textId="11C4A4A5"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157B47DA" w14:textId="3FECFF52" w:rsidR="000B2CE6" w:rsidRDefault="000B2CE6" w:rsidP="00C105CD">
            <w:pPr>
              <w:spacing w:after="120"/>
              <w:rPr>
                <w:rFonts w:ascii="Arial" w:hAnsi="Arial" w:cs="Arial"/>
                <w:b/>
                <w:sz w:val="16"/>
              </w:rPr>
            </w:pPr>
            <w:r>
              <w:rPr>
                <w:rFonts w:ascii="Arial" w:hAnsi="Arial" w:cs="Arial"/>
                <w:b/>
                <w:sz w:val="16"/>
              </w:rPr>
              <w:t>X</w:t>
            </w:r>
          </w:p>
        </w:tc>
        <w:tc>
          <w:tcPr>
            <w:tcW w:w="377" w:type="dxa"/>
          </w:tcPr>
          <w:p w14:paraId="35802840" w14:textId="020BBB2B"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1094DF9E" w14:textId="171813F3"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3A536500" w14:textId="11C21505"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2C56781C" w14:textId="5DAD0CB9"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7A75104F" w14:textId="52CDFFFB"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209EAB26" w14:textId="43E213CE" w:rsidR="000B2CE6" w:rsidRPr="004C2D68" w:rsidRDefault="000B2CE6" w:rsidP="00C105CD">
            <w:pPr>
              <w:spacing w:after="120"/>
              <w:rPr>
                <w:rFonts w:ascii="Arial" w:hAnsi="Arial" w:cs="Arial"/>
                <w:b/>
                <w:sz w:val="16"/>
              </w:rPr>
            </w:pPr>
            <w:r>
              <w:rPr>
                <w:rFonts w:ascii="Arial" w:hAnsi="Arial" w:cs="Arial"/>
                <w:b/>
                <w:sz w:val="16"/>
              </w:rPr>
              <w:t>X</w:t>
            </w:r>
          </w:p>
        </w:tc>
      </w:tr>
      <w:tr w:rsidR="000B2CE6" w:rsidRPr="004C2D68" w14:paraId="75CD1CF4" w14:textId="02189D9C" w:rsidTr="000F7ABD">
        <w:tc>
          <w:tcPr>
            <w:tcW w:w="1730" w:type="dxa"/>
            <w:shd w:val="clear" w:color="auto" w:fill="D9D9D9" w:themeFill="background1" w:themeFillShade="D9"/>
          </w:tcPr>
          <w:p w14:paraId="22EDE205" w14:textId="77777777" w:rsidR="000B2CE6" w:rsidRPr="004C2D68" w:rsidRDefault="000B2CE6" w:rsidP="00C105CD">
            <w:pPr>
              <w:spacing w:after="120"/>
              <w:rPr>
                <w:rFonts w:ascii="Arial" w:hAnsi="Arial" w:cs="Arial"/>
                <w:b/>
                <w:sz w:val="16"/>
              </w:rPr>
            </w:pPr>
            <w:r w:rsidRPr="004C2D68">
              <w:rPr>
                <w:rFonts w:ascii="Arial" w:hAnsi="Arial" w:cs="Arial"/>
                <w:b/>
                <w:sz w:val="16"/>
              </w:rPr>
              <w:t>Assessment method</w:t>
            </w:r>
          </w:p>
        </w:tc>
        <w:tc>
          <w:tcPr>
            <w:tcW w:w="376" w:type="dxa"/>
          </w:tcPr>
          <w:p w14:paraId="1A25D6FB" w14:textId="77777777" w:rsidR="000B2CE6" w:rsidRPr="004C2D68" w:rsidRDefault="000B2CE6" w:rsidP="00C105CD">
            <w:pPr>
              <w:spacing w:after="120"/>
              <w:rPr>
                <w:rFonts w:ascii="Arial" w:hAnsi="Arial" w:cs="Arial"/>
                <w:b/>
                <w:sz w:val="16"/>
              </w:rPr>
            </w:pPr>
          </w:p>
        </w:tc>
        <w:tc>
          <w:tcPr>
            <w:tcW w:w="377" w:type="dxa"/>
          </w:tcPr>
          <w:p w14:paraId="38B50B70" w14:textId="77777777" w:rsidR="000B2CE6" w:rsidRPr="004C2D68" w:rsidRDefault="000B2CE6" w:rsidP="00C105CD">
            <w:pPr>
              <w:spacing w:after="120"/>
              <w:rPr>
                <w:rFonts w:ascii="Arial" w:hAnsi="Arial" w:cs="Arial"/>
                <w:b/>
                <w:sz w:val="16"/>
              </w:rPr>
            </w:pPr>
          </w:p>
        </w:tc>
        <w:tc>
          <w:tcPr>
            <w:tcW w:w="377" w:type="dxa"/>
          </w:tcPr>
          <w:p w14:paraId="1484A0A1" w14:textId="77777777" w:rsidR="000B2CE6" w:rsidRPr="004C2D68" w:rsidRDefault="000B2CE6" w:rsidP="00C105CD">
            <w:pPr>
              <w:spacing w:after="120"/>
              <w:rPr>
                <w:rFonts w:ascii="Arial" w:hAnsi="Arial" w:cs="Arial"/>
                <w:b/>
                <w:sz w:val="16"/>
              </w:rPr>
            </w:pPr>
          </w:p>
        </w:tc>
        <w:tc>
          <w:tcPr>
            <w:tcW w:w="377" w:type="dxa"/>
          </w:tcPr>
          <w:p w14:paraId="3F130B44" w14:textId="77777777" w:rsidR="000B2CE6" w:rsidRPr="004C2D68" w:rsidRDefault="000B2CE6" w:rsidP="00C105CD">
            <w:pPr>
              <w:spacing w:after="120"/>
              <w:rPr>
                <w:rFonts w:ascii="Arial" w:hAnsi="Arial" w:cs="Arial"/>
                <w:b/>
                <w:sz w:val="16"/>
              </w:rPr>
            </w:pPr>
          </w:p>
        </w:tc>
        <w:tc>
          <w:tcPr>
            <w:tcW w:w="377" w:type="dxa"/>
          </w:tcPr>
          <w:p w14:paraId="58A4142E" w14:textId="77777777" w:rsidR="000B2CE6" w:rsidRPr="004C2D68" w:rsidRDefault="000B2CE6" w:rsidP="00C105CD">
            <w:pPr>
              <w:spacing w:after="120"/>
              <w:rPr>
                <w:rFonts w:ascii="Arial" w:hAnsi="Arial" w:cs="Arial"/>
                <w:b/>
                <w:sz w:val="16"/>
              </w:rPr>
            </w:pPr>
          </w:p>
        </w:tc>
        <w:tc>
          <w:tcPr>
            <w:tcW w:w="377" w:type="dxa"/>
          </w:tcPr>
          <w:p w14:paraId="1A555CA0" w14:textId="16B1DA36" w:rsidR="000B2CE6" w:rsidRPr="004C2D68" w:rsidRDefault="000B2CE6" w:rsidP="00C105CD">
            <w:pPr>
              <w:spacing w:after="120"/>
              <w:rPr>
                <w:rFonts w:ascii="Arial" w:hAnsi="Arial" w:cs="Arial"/>
                <w:b/>
                <w:sz w:val="16"/>
              </w:rPr>
            </w:pPr>
          </w:p>
        </w:tc>
        <w:tc>
          <w:tcPr>
            <w:tcW w:w="377" w:type="dxa"/>
          </w:tcPr>
          <w:p w14:paraId="57CF2FC7" w14:textId="77777777" w:rsidR="000B2CE6" w:rsidRPr="004C2D68" w:rsidRDefault="000B2CE6" w:rsidP="00C105CD">
            <w:pPr>
              <w:spacing w:after="120"/>
              <w:rPr>
                <w:rFonts w:ascii="Arial" w:hAnsi="Arial" w:cs="Arial"/>
                <w:b/>
                <w:sz w:val="16"/>
              </w:rPr>
            </w:pPr>
          </w:p>
        </w:tc>
        <w:tc>
          <w:tcPr>
            <w:tcW w:w="377" w:type="dxa"/>
          </w:tcPr>
          <w:p w14:paraId="4268D456" w14:textId="77777777" w:rsidR="000B2CE6" w:rsidRPr="004C2D68" w:rsidRDefault="000B2CE6" w:rsidP="00C105CD">
            <w:pPr>
              <w:spacing w:after="120"/>
              <w:rPr>
                <w:rFonts w:ascii="Arial" w:hAnsi="Arial" w:cs="Arial"/>
                <w:b/>
                <w:sz w:val="16"/>
              </w:rPr>
            </w:pPr>
          </w:p>
        </w:tc>
        <w:tc>
          <w:tcPr>
            <w:tcW w:w="377" w:type="dxa"/>
          </w:tcPr>
          <w:p w14:paraId="4AA6C86D" w14:textId="77777777" w:rsidR="000B2CE6" w:rsidRPr="004C2D68" w:rsidRDefault="000B2CE6" w:rsidP="00C105CD">
            <w:pPr>
              <w:spacing w:after="120"/>
              <w:rPr>
                <w:rFonts w:ascii="Arial" w:hAnsi="Arial" w:cs="Arial"/>
                <w:b/>
                <w:sz w:val="16"/>
              </w:rPr>
            </w:pPr>
          </w:p>
        </w:tc>
        <w:tc>
          <w:tcPr>
            <w:tcW w:w="377" w:type="dxa"/>
          </w:tcPr>
          <w:p w14:paraId="7B63C7A0" w14:textId="77777777" w:rsidR="000B2CE6" w:rsidRPr="004C2D68" w:rsidRDefault="000B2CE6" w:rsidP="00C105CD">
            <w:pPr>
              <w:spacing w:after="120"/>
              <w:rPr>
                <w:rFonts w:ascii="Arial" w:hAnsi="Arial" w:cs="Arial"/>
                <w:b/>
                <w:sz w:val="16"/>
              </w:rPr>
            </w:pPr>
          </w:p>
        </w:tc>
        <w:tc>
          <w:tcPr>
            <w:tcW w:w="377" w:type="dxa"/>
          </w:tcPr>
          <w:p w14:paraId="3DEE30A6" w14:textId="77777777" w:rsidR="000B2CE6" w:rsidRPr="004C2D68" w:rsidRDefault="000B2CE6" w:rsidP="00C105CD">
            <w:pPr>
              <w:spacing w:after="120"/>
              <w:rPr>
                <w:rFonts w:ascii="Arial" w:hAnsi="Arial" w:cs="Arial"/>
                <w:b/>
                <w:sz w:val="16"/>
              </w:rPr>
            </w:pPr>
          </w:p>
        </w:tc>
        <w:tc>
          <w:tcPr>
            <w:tcW w:w="377" w:type="dxa"/>
          </w:tcPr>
          <w:p w14:paraId="23B5F4A2" w14:textId="77777777" w:rsidR="000B2CE6" w:rsidRPr="004C2D68" w:rsidRDefault="000B2CE6" w:rsidP="00C105CD">
            <w:pPr>
              <w:spacing w:after="120"/>
              <w:rPr>
                <w:rFonts w:ascii="Arial" w:hAnsi="Arial" w:cs="Arial"/>
                <w:b/>
                <w:sz w:val="16"/>
              </w:rPr>
            </w:pPr>
          </w:p>
        </w:tc>
        <w:tc>
          <w:tcPr>
            <w:tcW w:w="377" w:type="dxa"/>
          </w:tcPr>
          <w:p w14:paraId="0563241F" w14:textId="77777777" w:rsidR="000B2CE6" w:rsidRPr="004C2D68" w:rsidRDefault="000B2CE6" w:rsidP="00C105CD">
            <w:pPr>
              <w:spacing w:after="120"/>
              <w:rPr>
                <w:rFonts w:ascii="Arial" w:hAnsi="Arial" w:cs="Arial"/>
                <w:b/>
                <w:sz w:val="16"/>
              </w:rPr>
            </w:pPr>
          </w:p>
        </w:tc>
      </w:tr>
      <w:tr w:rsidR="000B2CE6" w:rsidRPr="004C2D68" w14:paraId="7A9A3936" w14:textId="476D6074" w:rsidTr="000F7ABD">
        <w:tc>
          <w:tcPr>
            <w:tcW w:w="1730" w:type="dxa"/>
          </w:tcPr>
          <w:p w14:paraId="58DCB5E0" w14:textId="0E39D1A8" w:rsidR="000B2CE6" w:rsidRPr="004C2D68" w:rsidRDefault="000B2CE6" w:rsidP="00C105CD">
            <w:pPr>
              <w:spacing w:after="120"/>
              <w:rPr>
                <w:rFonts w:ascii="Arial" w:hAnsi="Arial" w:cs="Arial"/>
                <w:i/>
                <w:sz w:val="16"/>
              </w:rPr>
            </w:pPr>
            <w:r>
              <w:rPr>
                <w:rFonts w:ascii="Arial" w:hAnsi="Arial" w:cs="Arial"/>
                <w:i/>
                <w:sz w:val="16"/>
              </w:rPr>
              <w:t>Essay</w:t>
            </w:r>
          </w:p>
        </w:tc>
        <w:tc>
          <w:tcPr>
            <w:tcW w:w="376" w:type="dxa"/>
          </w:tcPr>
          <w:p w14:paraId="20299261" w14:textId="7DB6C352"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75E15CBD" w14:textId="67702602"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61AFC621" w14:textId="546F196E"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2F50C96A" w14:textId="452F70B8"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494BB0CA" w14:textId="480421ED"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7FA457CC" w14:textId="61966E31"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5EC938B3" w14:textId="630E399F"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68911426" w14:textId="33C57136"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20BEEFF1" w14:textId="38950666"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5807A6DF" w14:textId="48235278"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3899AD4D" w14:textId="0E1F9027"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61C135DF" w14:textId="6BE9D160"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4A1A0C89" w14:textId="04124C56" w:rsidR="000B2CE6" w:rsidRPr="004C2D68" w:rsidRDefault="000B2CE6" w:rsidP="00C105CD">
            <w:pPr>
              <w:spacing w:after="120"/>
              <w:rPr>
                <w:rFonts w:ascii="Arial" w:hAnsi="Arial" w:cs="Arial"/>
                <w:b/>
                <w:sz w:val="16"/>
              </w:rPr>
            </w:pPr>
            <w:r>
              <w:rPr>
                <w:rFonts w:ascii="Arial" w:hAnsi="Arial" w:cs="Arial"/>
                <w:b/>
                <w:sz w:val="16"/>
              </w:rPr>
              <w:t>X</w:t>
            </w:r>
          </w:p>
        </w:tc>
      </w:tr>
      <w:tr w:rsidR="000B2CE6" w:rsidRPr="004C2D68" w14:paraId="65C7B667" w14:textId="645FBC7C" w:rsidTr="000F7ABD">
        <w:tc>
          <w:tcPr>
            <w:tcW w:w="1730" w:type="dxa"/>
          </w:tcPr>
          <w:p w14:paraId="0991CF72" w14:textId="527603D2" w:rsidR="000B2CE6" w:rsidRPr="004C2D68" w:rsidRDefault="000B2CE6" w:rsidP="00C105CD">
            <w:pPr>
              <w:spacing w:after="120"/>
              <w:rPr>
                <w:rFonts w:ascii="Arial" w:hAnsi="Arial" w:cs="Arial"/>
                <w:i/>
                <w:sz w:val="16"/>
              </w:rPr>
            </w:pPr>
            <w:r>
              <w:rPr>
                <w:rFonts w:ascii="Arial" w:hAnsi="Arial" w:cs="Arial"/>
                <w:i/>
                <w:sz w:val="16"/>
              </w:rPr>
              <w:t>Group Presentation</w:t>
            </w:r>
          </w:p>
        </w:tc>
        <w:tc>
          <w:tcPr>
            <w:tcW w:w="376" w:type="dxa"/>
          </w:tcPr>
          <w:p w14:paraId="7BD9A1AB" w14:textId="795E8DB7"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671C1694" w14:textId="3B6F9533"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3B9B168A" w14:textId="42BB98C6"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47BC7FC1" w14:textId="31E0B634"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257DDDDD" w14:textId="14BAAD4E"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712CD115" w14:textId="58973697"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5F5E06D7" w14:textId="3C1633F8" w:rsidR="000B2CE6" w:rsidRDefault="000B2CE6" w:rsidP="00C105CD">
            <w:pPr>
              <w:spacing w:after="120"/>
              <w:rPr>
                <w:rFonts w:ascii="Arial" w:hAnsi="Arial" w:cs="Arial"/>
                <w:b/>
                <w:sz w:val="16"/>
              </w:rPr>
            </w:pPr>
            <w:r>
              <w:rPr>
                <w:rFonts w:ascii="Arial" w:hAnsi="Arial" w:cs="Arial"/>
                <w:b/>
                <w:sz w:val="16"/>
              </w:rPr>
              <w:t>X</w:t>
            </w:r>
          </w:p>
        </w:tc>
        <w:tc>
          <w:tcPr>
            <w:tcW w:w="377" w:type="dxa"/>
          </w:tcPr>
          <w:p w14:paraId="35395BD2" w14:textId="3AD48743"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74844879" w14:textId="0655EAD6"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11DD4B36" w14:textId="291ED0E3"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719B16D4" w14:textId="1E405056"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4D76D95C" w14:textId="2456ABBD"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47CEBD49" w14:textId="2C0749DA" w:rsidR="000B2CE6" w:rsidRPr="004C2D68" w:rsidRDefault="000B2CE6" w:rsidP="00C105CD">
            <w:pPr>
              <w:spacing w:after="120"/>
              <w:rPr>
                <w:rFonts w:ascii="Arial" w:hAnsi="Arial" w:cs="Arial"/>
                <w:b/>
                <w:sz w:val="16"/>
              </w:rPr>
            </w:pPr>
            <w:r>
              <w:rPr>
                <w:rFonts w:ascii="Arial" w:hAnsi="Arial" w:cs="Arial"/>
                <w:b/>
                <w:sz w:val="16"/>
              </w:rPr>
              <w:t>X</w:t>
            </w:r>
          </w:p>
        </w:tc>
      </w:tr>
      <w:tr w:rsidR="000B2CE6" w:rsidRPr="004C2D68" w14:paraId="7BDAB382" w14:textId="77777777" w:rsidTr="000F7ABD">
        <w:tc>
          <w:tcPr>
            <w:tcW w:w="1730" w:type="dxa"/>
          </w:tcPr>
          <w:p w14:paraId="7C785D7A" w14:textId="5FB72A04" w:rsidR="000B2CE6" w:rsidRDefault="000B2CE6" w:rsidP="00C105CD">
            <w:pPr>
              <w:spacing w:after="120"/>
              <w:rPr>
                <w:rFonts w:ascii="Arial" w:hAnsi="Arial" w:cs="Arial"/>
                <w:i/>
                <w:sz w:val="16"/>
              </w:rPr>
            </w:pPr>
            <w:r>
              <w:rPr>
                <w:rFonts w:ascii="Arial" w:hAnsi="Arial" w:cs="Arial"/>
                <w:i/>
                <w:sz w:val="16"/>
              </w:rPr>
              <w:t>Critical Diary/Seminar Notes</w:t>
            </w:r>
          </w:p>
        </w:tc>
        <w:tc>
          <w:tcPr>
            <w:tcW w:w="376" w:type="dxa"/>
          </w:tcPr>
          <w:p w14:paraId="30A71618" w14:textId="13C51A91"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15076B77" w14:textId="0B98E45A"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58B2786A" w14:textId="037D029A"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51C25F96" w14:textId="6DD9805F"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28D9D89B" w14:textId="4C1E9FB7"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4857875A" w14:textId="4DE21C33"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60F067C0" w14:textId="7660BFDE" w:rsidR="000B2CE6" w:rsidRDefault="000B2CE6" w:rsidP="00C105CD">
            <w:pPr>
              <w:spacing w:after="120"/>
              <w:rPr>
                <w:rFonts w:ascii="Arial" w:hAnsi="Arial" w:cs="Arial"/>
                <w:b/>
                <w:sz w:val="16"/>
              </w:rPr>
            </w:pPr>
            <w:r>
              <w:rPr>
                <w:rFonts w:ascii="Arial" w:hAnsi="Arial" w:cs="Arial"/>
                <w:b/>
                <w:sz w:val="16"/>
              </w:rPr>
              <w:t>X</w:t>
            </w:r>
          </w:p>
        </w:tc>
        <w:tc>
          <w:tcPr>
            <w:tcW w:w="377" w:type="dxa"/>
          </w:tcPr>
          <w:p w14:paraId="01C92BB6" w14:textId="78ADA4B3"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1D9E9B5E" w14:textId="38946D60"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68BB2C1B" w14:textId="3134C994"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6F97F92C" w14:textId="5125F41A"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343F065F" w14:textId="38127245"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70E427E0" w14:textId="36B69F54" w:rsidR="000B2CE6" w:rsidRPr="004C2D68" w:rsidRDefault="000B2CE6" w:rsidP="00C105CD">
            <w:pPr>
              <w:spacing w:after="120"/>
              <w:rPr>
                <w:rFonts w:ascii="Arial" w:hAnsi="Arial" w:cs="Arial"/>
                <w:b/>
                <w:sz w:val="16"/>
              </w:rPr>
            </w:pPr>
            <w:r>
              <w:rPr>
                <w:rFonts w:ascii="Arial" w:hAnsi="Arial" w:cs="Arial"/>
                <w:b/>
                <w:sz w:val="16"/>
              </w:rPr>
              <w:t>X</w:t>
            </w:r>
          </w:p>
        </w:tc>
      </w:tr>
    </w:tbl>
    <w:p w14:paraId="34B37C30" w14:textId="57E51358" w:rsidR="007A6245" w:rsidRDefault="007A6245" w:rsidP="00901230">
      <w:pPr>
        <w:spacing w:after="120" w:line="240" w:lineRule="auto"/>
        <w:ind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3F26044" w14:textId="5E03C155"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5C746E8" w14:textId="1E65E1C2" w:rsidR="000B2CE6" w:rsidRPr="000B2CE6" w:rsidRDefault="000B2CE6" w:rsidP="00066036">
      <w:pPr>
        <w:pStyle w:val="ListParagraph"/>
        <w:spacing w:after="120" w:line="240" w:lineRule="auto"/>
        <w:ind w:left="567" w:right="261"/>
        <w:jc w:val="both"/>
        <w:rPr>
          <w:rFonts w:ascii="Arial" w:hAnsi="Arial" w:cs="Arial"/>
          <w:b/>
        </w:rPr>
      </w:pPr>
      <w:bookmarkStart w:id="0" w:name="_GoBack"/>
      <w:r w:rsidRPr="000B2CE6">
        <w:rPr>
          <w:rFonts w:ascii="Arial" w:hAnsi="Arial" w:cs="Arial"/>
        </w:rPr>
        <w:t xml:space="preserve">Like other History of Art modules, this module incorporates substantial </w:t>
      </w:r>
      <w:proofErr w:type="gramStart"/>
      <w:r w:rsidRPr="000B2CE6">
        <w:rPr>
          <w:rFonts w:ascii="Arial" w:hAnsi="Arial" w:cs="Arial"/>
        </w:rPr>
        <w:t>internationally-focused</w:t>
      </w:r>
      <w:proofErr w:type="gramEnd"/>
      <w:r w:rsidRPr="000B2CE6">
        <w:rPr>
          <w:rFonts w:ascii="Arial" w:hAnsi="Arial" w:cs="Arial"/>
        </w:rPr>
        <w:t xml:space="preserve"> content. In particular, its teaching gives significant attention to a range of artwork by </w:t>
      </w:r>
      <w:proofErr w:type="gramStart"/>
      <w:r w:rsidRPr="000B2CE6">
        <w:rPr>
          <w:rFonts w:ascii="Arial" w:hAnsi="Arial" w:cs="Arial"/>
        </w:rPr>
        <w:t>internationally-based</w:t>
      </w:r>
      <w:proofErr w:type="gramEnd"/>
      <w:r w:rsidRPr="000B2CE6">
        <w:rPr>
          <w:rFonts w:ascii="Arial" w:hAnsi="Arial" w:cs="Arial"/>
        </w:rPr>
        <w:t xml:space="preserve"> practitioners</w:t>
      </w:r>
      <w:r>
        <w:rPr>
          <w:rFonts w:ascii="Arial" w:hAnsi="Arial" w:cs="Arial"/>
        </w:rPr>
        <w:t>,</w:t>
      </w:r>
      <w:r w:rsidRPr="000B2CE6">
        <w:rPr>
          <w:rFonts w:ascii="Arial" w:hAnsi="Arial" w:cs="Arial"/>
        </w:rPr>
        <w:t xml:space="preserve"> and </w:t>
      </w:r>
      <w:r>
        <w:rPr>
          <w:rFonts w:ascii="Arial" w:hAnsi="Arial" w:cs="Arial"/>
        </w:rPr>
        <w:t>theoretical work</w:t>
      </w:r>
      <w:r w:rsidRPr="000B2CE6">
        <w:rPr>
          <w:rFonts w:ascii="Arial" w:hAnsi="Arial" w:cs="Arial"/>
        </w:rPr>
        <w:t xml:space="preserve"> by internationally based-writers. Students also have the option of addressing international features of culture and practices in art in their assessment.</w:t>
      </w:r>
    </w:p>
    <w:bookmarkEnd w:id="0"/>
    <w:p w14:paraId="1A067BC7" w14:textId="77777777" w:rsidR="000B2CE6" w:rsidRDefault="000B2CE6" w:rsidP="004B6683">
      <w:pPr>
        <w:spacing w:after="120" w:line="240" w:lineRule="auto"/>
        <w:ind w:left="567" w:right="261"/>
        <w:jc w:val="both"/>
        <w:rPr>
          <w:rFonts w:ascii="Arial" w:hAnsi="Arial" w:cs="Arial"/>
          <w:b/>
        </w:rPr>
      </w:pPr>
    </w:p>
    <w:p w14:paraId="476910D5" w14:textId="77777777" w:rsidR="00641D6D" w:rsidRPr="00302082" w:rsidRDefault="00641D6D" w:rsidP="00302082">
      <w:pPr>
        <w:pBdr>
          <w:bottom w:val="single" w:sz="6" w:space="1" w:color="auto"/>
        </w:pBdr>
        <w:spacing w:after="120" w:line="240" w:lineRule="auto"/>
        <w:ind w:right="260"/>
        <w:rPr>
          <w:rFonts w:ascii="Arial" w:hAnsi="Arial" w:cs="Arial"/>
        </w:rPr>
      </w:pPr>
    </w:p>
    <w:p w14:paraId="24B79C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43782D" w:rsidRPr="00302082" w14:paraId="659186DB" w14:textId="77777777" w:rsidTr="00530B71">
        <w:trPr>
          <w:trHeight w:val="305"/>
        </w:trPr>
        <w:tc>
          <w:tcPr>
            <w:tcW w:w="1526" w:type="dxa"/>
          </w:tcPr>
          <w:p w14:paraId="39A0A276" w14:textId="4C1D0BE6" w:rsidR="0043782D" w:rsidRPr="00302082" w:rsidRDefault="0043782D" w:rsidP="0043782D">
            <w:pPr>
              <w:spacing w:after="120"/>
              <w:ind w:right="-330"/>
              <w:rPr>
                <w:rFonts w:ascii="Arial" w:hAnsi="Arial" w:cs="Arial"/>
              </w:rPr>
            </w:pPr>
          </w:p>
        </w:tc>
        <w:tc>
          <w:tcPr>
            <w:tcW w:w="1701" w:type="dxa"/>
          </w:tcPr>
          <w:p w14:paraId="628565A0" w14:textId="36BEADC4" w:rsidR="0043782D" w:rsidRPr="00302082" w:rsidRDefault="0043782D" w:rsidP="0043782D">
            <w:pPr>
              <w:spacing w:after="120"/>
              <w:ind w:right="-330"/>
              <w:rPr>
                <w:rFonts w:ascii="Arial" w:hAnsi="Arial" w:cs="Arial"/>
              </w:rPr>
            </w:pPr>
          </w:p>
        </w:tc>
        <w:tc>
          <w:tcPr>
            <w:tcW w:w="2410" w:type="dxa"/>
          </w:tcPr>
          <w:p w14:paraId="3298A662" w14:textId="54DCD405" w:rsidR="0043782D" w:rsidRPr="00302082" w:rsidRDefault="0043782D" w:rsidP="0043782D">
            <w:pPr>
              <w:spacing w:after="120"/>
              <w:ind w:right="-330"/>
              <w:rPr>
                <w:rFonts w:ascii="Arial" w:hAnsi="Arial" w:cs="Arial"/>
              </w:rPr>
            </w:pPr>
          </w:p>
        </w:tc>
        <w:tc>
          <w:tcPr>
            <w:tcW w:w="2448" w:type="dxa"/>
          </w:tcPr>
          <w:p w14:paraId="2533CFBA" w14:textId="2C87127B" w:rsidR="0043782D" w:rsidRPr="00302082" w:rsidRDefault="0043782D" w:rsidP="0043782D">
            <w:pPr>
              <w:spacing w:after="120"/>
              <w:ind w:right="-330"/>
              <w:rPr>
                <w:rFonts w:ascii="Arial" w:hAnsi="Arial" w:cs="Arial"/>
              </w:rPr>
            </w:pPr>
          </w:p>
        </w:tc>
        <w:tc>
          <w:tcPr>
            <w:tcW w:w="2597" w:type="dxa"/>
          </w:tcPr>
          <w:p w14:paraId="4FB4C90B" w14:textId="69243160" w:rsidR="0043782D" w:rsidRPr="00302082" w:rsidRDefault="0043782D" w:rsidP="0043782D">
            <w:pPr>
              <w:spacing w:after="120"/>
              <w:ind w:right="-330"/>
              <w:rPr>
                <w:rFonts w:ascii="Arial" w:hAnsi="Arial" w:cs="Arial"/>
              </w:rPr>
            </w:pPr>
          </w:p>
        </w:tc>
      </w:tr>
      <w:tr w:rsidR="0043782D" w:rsidRPr="00302082" w14:paraId="479B8F34" w14:textId="77777777" w:rsidTr="00694309">
        <w:trPr>
          <w:trHeight w:val="305"/>
        </w:trPr>
        <w:tc>
          <w:tcPr>
            <w:tcW w:w="1526" w:type="dxa"/>
          </w:tcPr>
          <w:p w14:paraId="1AEF73ED" w14:textId="7A89D07B" w:rsidR="0043782D" w:rsidRPr="00074252" w:rsidRDefault="0043782D" w:rsidP="0043782D">
            <w:pPr>
              <w:spacing w:after="120"/>
              <w:ind w:right="-330"/>
              <w:rPr>
                <w:rFonts w:ascii="Arial" w:hAnsi="Arial" w:cs="Arial"/>
                <w:sz w:val="18"/>
              </w:rPr>
            </w:pPr>
          </w:p>
        </w:tc>
        <w:tc>
          <w:tcPr>
            <w:tcW w:w="1701" w:type="dxa"/>
          </w:tcPr>
          <w:p w14:paraId="6F3F01F1" w14:textId="4B864ECC" w:rsidR="0043782D" w:rsidRPr="00074252" w:rsidRDefault="0043782D" w:rsidP="0043782D">
            <w:pPr>
              <w:spacing w:after="120"/>
              <w:ind w:right="-330"/>
              <w:rPr>
                <w:rFonts w:ascii="Arial" w:hAnsi="Arial" w:cs="Arial"/>
                <w:sz w:val="18"/>
              </w:rPr>
            </w:pPr>
          </w:p>
        </w:tc>
        <w:tc>
          <w:tcPr>
            <w:tcW w:w="2410" w:type="dxa"/>
          </w:tcPr>
          <w:p w14:paraId="5F3A7941" w14:textId="172D9A54" w:rsidR="0043782D" w:rsidRPr="00074252" w:rsidRDefault="0043782D" w:rsidP="0043782D">
            <w:pPr>
              <w:spacing w:after="120"/>
              <w:ind w:right="-330"/>
              <w:rPr>
                <w:rFonts w:ascii="Arial" w:hAnsi="Arial" w:cs="Arial"/>
                <w:sz w:val="18"/>
              </w:rPr>
            </w:pPr>
          </w:p>
        </w:tc>
        <w:tc>
          <w:tcPr>
            <w:tcW w:w="2448" w:type="dxa"/>
          </w:tcPr>
          <w:p w14:paraId="614A9272" w14:textId="657A12BC" w:rsidR="0043782D" w:rsidRPr="00074252" w:rsidRDefault="0043782D" w:rsidP="0043782D">
            <w:pPr>
              <w:spacing w:after="120"/>
              <w:ind w:right="-330"/>
              <w:rPr>
                <w:rFonts w:ascii="Arial" w:hAnsi="Arial" w:cs="Arial"/>
                <w:sz w:val="18"/>
              </w:rPr>
            </w:pPr>
          </w:p>
        </w:tc>
        <w:tc>
          <w:tcPr>
            <w:tcW w:w="2597" w:type="dxa"/>
          </w:tcPr>
          <w:p w14:paraId="04E10578" w14:textId="6C0DB8DE" w:rsidR="0043782D" w:rsidRPr="00074252" w:rsidRDefault="0043782D" w:rsidP="0043782D">
            <w:pPr>
              <w:spacing w:after="120"/>
              <w:ind w:right="-330"/>
              <w:rPr>
                <w:rFonts w:ascii="Arial" w:hAnsi="Arial" w:cs="Arial"/>
                <w:sz w:val="18"/>
              </w:rPr>
            </w:pP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FB071" w14:textId="77777777" w:rsidR="005866E7" w:rsidRDefault="005866E7" w:rsidP="009A2D37">
      <w:pPr>
        <w:spacing w:after="0" w:line="240" w:lineRule="auto"/>
      </w:pPr>
      <w:r>
        <w:separator/>
      </w:r>
    </w:p>
  </w:endnote>
  <w:endnote w:type="continuationSeparator" w:id="0">
    <w:p w14:paraId="4CF4D3A7" w14:textId="77777777" w:rsidR="005866E7" w:rsidRDefault="005866E7" w:rsidP="009A2D37">
      <w:pPr>
        <w:spacing w:after="0" w:line="240" w:lineRule="auto"/>
      </w:pPr>
      <w:r>
        <w:continuationSeparator/>
      </w:r>
    </w:p>
  </w:endnote>
  <w:endnote w:type="continuationNotice" w:id="1">
    <w:p w14:paraId="318AA7BC" w14:textId="77777777" w:rsidR="005866E7" w:rsidRDefault="005866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Athelas Italic"/>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swiss"/>
    <w:notTrueType/>
    <w:pitch w:val="default"/>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2DC6F84E" w:rsidR="008B2543" w:rsidRDefault="0019787E" w:rsidP="009A2D37">
        <w:pPr>
          <w:pStyle w:val="Footer"/>
          <w:jc w:val="center"/>
        </w:pPr>
        <w:r>
          <w:fldChar w:fldCharType="begin"/>
        </w:r>
        <w:r>
          <w:instrText xml:space="preserve"> PAGE   \* MERGEFORMAT </w:instrText>
        </w:r>
        <w:r>
          <w:fldChar w:fldCharType="separate"/>
        </w:r>
        <w:r w:rsidR="00066036">
          <w:rPr>
            <w:noProof/>
          </w:rPr>
          <w:t>4</w:t>
        </w:r>
        <w:r>
          <w:rPr>
            <w:noProof/>
          </w:rPr>
          <w:fldChar w:fldCharType="end"/>
        </w:r>
      </w:p>
    </w:sdtContent>
  </w:sdt>
  <w:p w14:paraId="68ABE1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7BE16" w14:textId="77777777" w:rsidR="005866E7" w:rsidRDefault="005866E7" w:rsidP="009A2D37">
      <w:pPr>
        <w:spacing w:after="0" w:line="240" w:lineRule="auto"/>
      </w:pPr>
      <w:r>
        <w:separator/>
      </w:r>
    </w:p>
  </w:footnote>
  <w:footnote w:type="continuationSeparator" w:id="0">
    <w:p w14:paraId="4879ABE3" w14:textId="77777777" w:rsidR="005866E7" w:rsidRDefault="005866E7" w:rsidP="009A2D37">
      <w:pPr>
        <w:spacing w:after="0" w:line="240" w:lineRule="auto"/>
      </w:pPr>
      <w:r>
        <w:continuationSeparator/>
      </w:r>
    </w:p>
  </w:footnote>
  <w:footnote w:type="continuationNotice" w:id="1">
    <w:p w14:paraId="3D5587FA" w14:textId="77777777" w:rsidR="005866E7" w:rsidRDefault="005866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54F3E"/>
    <w:multiLevelType w:val="hybridMultilevel"/>
    <w:tmpl w:val="7194A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412871"/>
    <w:multiLevelType w:val="hybridMultilevel"/>
    <w:tmpl w:val="7D046F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C8B2778"/>
    <w:multiLevelType w:val="hybridMultilevel"/>
    <w:tmpl w:val="DC7C325E"/>
    <w:lvl w:ilvl="0" w:tplc="320071D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A441C7"/>
    <w:multiLevelType w:val="hybridMultilevel"/>
    <w:tmpl w:val="842276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6C5F7C"/>
    <w:multiLevelType w:val="hybridMultilevel"/>
    <w:tmpl w:val="9AA2D6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4876B35"/>
    <w:multiLevelType w:val="hybridMultilevel"/>
    <w:tmpl w:val="4634AB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A620069"/>
    <w:multiLevelType w:val="hybridMultilevel"/>
    <w:tmpl w:val="F9A84D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44D859A0"/>
    <w:multiLevelType w:val="hybridMultilevel"/>
    <w:tmpl w:val="44247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D60C10"/>
    <w:multiLevelType w:val="hybridMultilevel"/>
    <w:tmpl w:val="D1F42D5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54AA3C60"/>
    <w:multiLevelType w:val="hybridMultilevel"/>
    <w:tmpl w:val="CA9A1A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602358EC"/>
    <w:multiLevelType w:val="hybridMultilevel"/>
    <w:tmpl w:val="B0C05DAE"/>
    <w:lvl w:ilvl="0" w:tplc="DF6A7C8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7352B53"/>
    <w:multiLevelType w:val="hybridMultilevel"/>
    <w:tmpl w:val="71E4BFF8"/>
    <w:lvl w:ilvl="0" w:tplc="524A5A52">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3"/>
  </w:num>
  <w:num w:numId="5">
    <w:abstractNumId w:val="18"/>
  </w:num>
  <w:num w:numId="6">
    <w:abstractNumId w:val="16"/>
  </w:num>
  <w:num w:numId="7">
    <w:abstractNumId w:val="21"/>
  </w:num>
  <w:num w:numId="8">
    <w:abstractNumId w:val="17"/>
  </w:num>
  <w:num w:numId="9">
    <w:abstractNumId w:val="10"/>
  </w:num>
  <w:num w:numId="10">
    <w:abstractNumId w:val="2"/>
  </w:num>
  <w:num w:numId="11">
    <w:abstractNumId w:val="15"/>
  </w:num>
  <w:num w:numId="12">
    <w:abstractNumId w:val="1"/>
  </w:num>
  <w:num w:numId="13">
    <w:abstractNumId w:val="8"/>
  </w:num>
  <w:num w:numId="14">
    <w:abstractNumId w:val="19"/>
  </w:num>
  <w:num w:numId="15">
    <w:abstractNumId w:val="13"/>
  </w:num>
  <w:num w:numId="16">
    <w:abstractNumId w:val="4"/>
  </w:num>
  <w:num w:numId="17">
    <w:abstractNumId w:val="5"/>
  </w:num>
  <w:num w:numId="18">
    <w:abstractNumId w:val="20"/>
  </w:num>
  <w:num w:numId="19">
    <w:abstractNumId w:val="6"/>
  </w:num>
  <w:num w:numId="20">
    <w:abstractNumId w:val="14"/>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156BE"/>
    <w:rsid w:val="00021EA0"/>
    <w:rsid w:val="00025992"/>
    <w:rsid w:val="00027937"/>
    <w:rsid w:val="00030C9E"/>
    <w:rsid w:val="00031E67"/>
    <w:rsid w:val="000408CC"/>
    <w:rsid w:val="00045373"/>
    <w:rsid w:val="000475B2"/>
    <w:rsid w:val="00063678"/>
    <w:rsid w:val="00063A2F"/>
    <w:rsid w:val="00066036"/>
    <w:rsid w:val="000678D3"/>
    <w:rsid w:val="00087091"/>
    <w:rsid w:val="0008768C"/>
    <w:rsid w:val="00090281"/>
    <w:rsid w:val="00094810"/>
    <w:rsid w:val="00096DA4"/>
    <w:rsid w:val="000B2CE6"/>
    <w:rsid w:val="000B4DB3"/>
    <w:rsid w:val="000C0294"/>
    <w:rsid w:val="000C37D6"/>
    <w:rsid w:val="000C7A1C"/>
    <w:rsid w:val="000D2A8A"/>
    <w:rsid w:val="000D32AC"/>
    <w:rsid w:val="000E1857"/>
    <w:rsid w:val="000E20C1"/>
    <w:rsid w:val="000E3B73"/>
    <w:rsid w:val="000F6C56"/>
    <w:rsid w:val="000F7ABD"/>
    <w:rsid w:val="000F7FBF"/>
    <w:rsid w:val="00106BE5"/>
    <w:rsid w:val="00110947"/>
    <w:rsid w:val="00111906"/>
    <w:rsid w:val="00111CB3"/>
    <w:rsid w:val="0011597B"/>
    <w:rsid w:val="00117577"/>
    <w:rsid w:val="00117793"/>
    <w:rsid w:val="00117FCF"/>
    <w:rsid w:val="001206E4"/>
    <w:rsid w:val="001214D3"/>
    <w:rsid w:val="00121BFC"/>
    <w:rsid w:val="001402AD"/>
    <w:rsid w:val="001540CE"/>
    <w:rsid w:val="0015717B"/>
    <w:rsid w:val="00157ACA"/>
    <w:rsid w:val="00160427"/>
    <w:rsid w:val="00162D46"/>
    <w:rsid w:val="001710E6"/>
    <w:rsid w:val="00172793"/>
    <w:rsid w:val="001767BB"/>
    <w:rsid w:val="0018045A"/>
    <w:rsid w:val="00180558"/>
    <w:rsid w:val="001811E5"/>
    <w:rsid w:val="00183B34"/>
    <w:rsid w:val="00185F46"/>
    <w:rsid w:val="00196C6A"/>
    <w:rsid w:val="0019787E"/>
    <w:rsid w:val="001A425B"/>
    <w:rsid w:val="001B1B28"/>
    <w:rsid w:val="001B27FB"/>
    <w:rsid w:val="001C4A85"/>
    <w:rsid w:val="001C5443"/>
    <w:rsid w:val="001D05DB"/>
    <w:rsid w:val="001D0C7D"/>
    <w:rsid w:val="001D1F2D"/>
    <w:rsid w:val="001D2314"/>
    <w:rsid w:val="001D6398"/>
    <w:rsid w:val="001E1F45"/>
    <w:rsid w:val="001E62C1"/>
    <w:rsid w:val="001E7774"/>
    <w:rsid w:val="001F0779"/>
    <w:rsid w:val="001F3C3E"/>
    <w:rsid w:val="00201C5F"/>
    <w:rsid w:val="0020243A"/>
    <w:rsid w:val="00204669"/>
    <w:rsid w:val="0020470A"/>
    <w:rsid w:val="0021578E"/>
    <w:rsid w:val="00227582"/>
    <w:rsid w:val="002308BE"/>
    <w:rsid w:val="002407C0"/>
    <w:rsid w:val="002461AF"/>
    <w:rsid w:val="002465A1"/>
    <w:rsid w:val="0026134C"/>
    <w:rsid w:val="00264576"/>
    <w:rsid w:val="0026585A"/>
    <w:rsid w:val="00266735"/>
    <w:rsid w:val="00273CF0"/>
    <w:rsid w:val="00274175"/>
    <w:rsid w:val="002748D4"/>
    <w:rsid w:val="00274ED7"/>
    <w:rsid w:val="0028461D"/>
    <w:rsid w:val="0028590C"/>
    <w:rsid w:val="00292C46"/>
    <w:rsid w:val="002938D6"/>
    <w:rsid w:val="00294B73"/>
    <w:rsid w:val="002A0442"/>
    <w:rsid w:val="002A0C18"/>
    <w:rsid w:val="002A219B"/>
    <w:rsid w:val="002A22DB"/>
    <w:rsid w:val="002B1336"/>
    <w:rsid w:val="002B20F5"/>
    <w:rsid w:val="002B2A1A"/>
    <w:rsid w:val="002B71F2"/>
    <w:rsid w:val="002E71C0"/>
    <w:rsid w:val="002F05F4"/>
    <w:rsid w:val="002F0CE4"/>
    <w:rsid w:val="002F23EF"/>
    <w:rsid w:val="002F2626"/>
    <w:rsid w:val="00302082"/>
    <w:rsid w:val="0030350F"/>
    <w:rsid w:val="00306620"/>
    <w:rsid w:val="00324C14"/>
    <w:rsid w:val="003262B9"/>
    <w:rsid w:val="00334A02"/>
    <w:rsid w:val="00335875"/>
    <w:rsid w:val="00335FBE"/>
    <w:rsid w:val="00351D4F"/>
    <w:rsid w:val="00352D8E"/>
    <w:rsid w:val="00356B68"/>
    <w:rsid w:val="0035702D"/>
    <w:rsid w:val="003604D4"/>
    <w:rsid w:val="003627B0"/>
    <w:rsid w:val="003736BD"/>
    <w:rsid w:val="00374DF6"/>
    <w:rsid w:val="003759B0"/>
    <w:rsid w:val="00375F84"/>
    <w:rsid w:val="00376E34"/>
    <w:rsid w:val="003804E7"/>
    <w:rsid w:val="0039205A"/>
    <w:rsid w:val="003934D2"/>
    <w:rsid w:val="003973A1"/>
    <w:rsid w:val="003A5DA0"/>
    <w:rsid w:val="003A5EEB"/>
    <w:rsid w:val="003A6143"/>
    <w:rsid w:val="003B2947"/>
    <w:rsid w:val="003B35F4"/>
    <w:rsid w:val="003B4FC5"/>
    <w:rsid w:val="003B7C76"/>
    <w:rsid w:val="003C3E0C"/>
    <w:rsid w:val="003C776B"/>
    <w:rsid w:val="003D4A1C"/>
    <w:rsid w:val="003D7AA0"/>
    <w:rsid w:val="003E1FF7"/>
    <w:rsid w:val="003E2307"/>
    <w:rsid w:val="003E311D"/>
    <w:rsid w:val="003F4470"/>
    <w:rsid w:val="003F5A04"/>
    <w:rsid w:val="003F67CD"/>
    <w:rsid w:val="00402ED7"/>
    <w:rsid w:val="00410139"/>
    <w:rsid w:val="004114F8"/>
    <w:rsid w:val="00422B69"/>
    <w:rsid w:val="00423D86"/>
    <w:rsid w:val="00424C90"/>
    <w:rsid w:val="00426FCC"/>
    <w:rsid w:val="00436BE9"/>
    <w:rsid w:val="00436C1E"/>
    <w:rsid w:val="0043782D"/>
    <w:rsid w:val="004411C6"/>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B6683"/>
    <w:rsid w:val="004C1EC4"/>
    <w:rsid w:val="004D035C"/>
    <w:rsid w:val="004F3C18"/>
    <w:rsid w:val="004F4328"/>
    <w:rsid w:val="004F4AC9"/>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545"/>
    <w:rsid w:val="00571630"/>
    <w:rsid w:val="005759F4"/>
    <w:rsid w:val="005779D1"/>
    <w:rsid w:val="0058041A"/>
    <w:rsid w:val="005866E7"/>
    <w:rsid w:val="0058743D"/>
    <w:rsid w:val="00587BF7"/>
    <w:rsid w:val="00592034"/>
    <w:rsid w:val="0059477B"/>
    <w:rsid w:val="00596884"/>
    <w:rsid w:val="005A14B5"/>
    <w:rsid w:val="005B45EA"/>
    <w:rsid w:val="005B5A98"/>
    <w:rsid w:val="005C1A4F"/>
    <w:rsid w:val="005C27D7"/>
    <w:rsid w:val="005D7CD0"/>
    <w:rsid w:val="005E1A3A"/>
    <w:rsid w:val="005E6ADC"/>
    <w:rsid w:val="005E6D10"/>
    <w:rsid w:val="005E6D38"/>
    <w:rsid w:val="005E7014"/>
    <w:rsid w:val="005E7795"/>
    <w:rsid w:val="005E7B3F"/>
    <w:rsid w:val="005F040F"/>
    <w:rsid w:val="005F2C42"/>
    <w:rsid w:val="00602107"/>
    <w:rsid w:val="006043FC"/>
    <w:rsid w:val="006050CF"/>
    <w:rsid w:val="00612B9D"/>
    <w:rsid w:val="00617206"/>
    <w:rsid w:val="00621B0D"/>
    <w:rsid w:val="006253AA"/>
    <w:rsid w:val="00626023"/>
    <w:rsid w:val="00633150"/>
    <w:rsid w:val="00637A50"/>
    <w:rsid w:val="00640A8A"/>
    <w:rsid w:val="00641D6D"/>
    <w:rsid w:val="0064364E"/>
    <w:rsid w:val="006438F3"/>
    <w:rsid w:val="006476AA"/>
    <w:rsid w:val="00647907"/>
    <w:rsid w:val="00651058"/>
    <w:rsid w:val="00651A82"/>
    <w:rsid w:val="006525E9"/>
    <w:rsid w:val="0066747B"/>
    <w:rsid w:val="006725EC"/>
    <w:rsid w:val="00674ED0"/>
    <w:rsid w:val="00682650"/>
    <w:rsid w:val="00683609"/>
    <w:rsid w:val="00684851"/>
    <w:rsid w:val="00690897"/>
    <w:rsid w:val="00694309"/>
    <w:rsid w:val="00695285"/>
    <w:rsid w:val="00696FF5"/>
    <w:rsid w:val="006A6BB4"/>
    <w:rsid w:val="006A7FB0"/>
    <w:rsid w:val="006B16A4"/>
    <w:rsid w:val="006C2A9A"/>
    <w:rsid w:val="006C423D"/>
    <w:rsid w:val="006C46EF"/>
    <w:rsid w:val="006C4C67"/>
    <w:rsid w:val="006D13C0"/>
    <w:rsid w:val="006D41AB"/>
    <w:rsid w:val="006D444F"/>
    <w:rsid w:val="006D506A"/>
    <w:rsid w:val="006F0C32"/>
    <w:rsid w:val="006F0E2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59A0"/>
    <w:rsid w:val="007B635E"/>
    <w:rsid w:val="007B7724"/>
    <w:rsid w:val="007B7CDC"/>
    <w:rsid w:val="007C74B4"/>
    <w:rsid w:val="007D706D"/>
    <w:rsid w:val="007E11EA"/>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923CD"/>
    <w:rsid w:val="008A0F36"/>
    <w:rsid w:val="008B2543"/>
    <w:rsid w:val="008B4B6E"/>
    <w:rsid w:val="008C7D75"/>
    <w:rsid w:val="008D113C"/>
    <w:rsid w:val="008D7401"/>
    <w:rsid w:val="00901230"/>
    <w:rsid w:val="00903DF6"/>
    <w:rsid w:val="00921CF6"/>
    <w:rsid w:val="00922E9E"/>
    <w:rsid w:val="00924EF0"/>
    <w:rsid w:val="00934D7B"/>
    <w:rsid w:val="009378AC"/>
    <w:rsid w:val="00946A3F"/>
    <w:rsid w:val="00947180"/>
    <w:rsid w:val="009567BE"/>
    <w:rsid w:val="009676FA"/>
    <w:rsid w:val="009679E0"/>
    <w:rsid w:val="00977632"/>
    <w:rsid w:val="00982A8E"/>
    <w:rsid w:val="0098712C"/>
    <w:rsid w:val="00987DB4"/>
    <w:rsid w:val="0099029D"/>
    <w:rsid w:val="00996204"/>
    <w:rsid w:val="009A26CB"/>
    <w:rsid w:val="009A2BC2"/>
    <w:rsid w:val="009A2D37"/>
    <w:rsid w:val="009A7587"/>
    <w:rsid w:val="009B0A69"/>
    <w:rsid w:val="009C2474"/>
    <w:rsid w:val="009C7082"/>
    <w:rsid w:val="009D0006"/>
    <w:rsid w:val="009D068C"/>
    <w:rsid w:val="009F018F"/>
    <w:rsid w:val="009F3A2A"/>
    <w:rsid w:val="009F731F"/>
    <w:rsid w:val="009F7D33"/>
    <w:rsid w:val="00A021FE"/>
    <w:rsid w:val="00A1270E"/>
    <w:rsid w:val="00A15342"/>
    <w:rsid w:val="00A1774A"/>
    <w:rsid w:val="00A230D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67C4"/>
    <w:rsid w:val="00B17024"/>
    <w:rsid w:val="00B17CD2"/>
    <w:rsid w:val="00B213D2"/>
    <w:rsid w:val="00B248BA"/>
    <w:rsid w:val="00B24B56"/>
    <w:rsid w:val="00B30E07"/>
    <w:rsid w:val="00B34ADD"/>
    <w:rsid w:val="00B52FF5"/>
    <w:rsid w:val="00B537DE"/>
    <w:rsid w:val="00B5498B"/>
    <w:rsid w:val="00B57219"/>
    <w:rsid w:val="00B658A3"/>
    <w:rsid w:val="00B746A8"/>
    <w:rsid w:val="00B7664D"/>
    <w:rsid w:val="00B80989"/>
    <w:rsid w:val="00B9109B"/>
    <w:rsid w:val="00B92782"/>
    <w:rsid w:val="00B927AE"/>
    <w:rsid w:val="00B93721"/>
    <w:rsid w:val="00B937B1"/>
    <w:rsid w:val="00BA453C"/>
    <w:rsid w:val="00BA4E02"/>
    <w:rsid w:val="00BB2045"/>
    <w:rsid w:val="00BB2A6D"/>
    <w:rsid w:val="00BB4189"/>
    <w:rsid w:val="00BC19F7"/>
    <w:rsid w:val="00BC41ED"/>
    <w:rsid w:val="00BD009E"/>
    <w:rsid w:val="00BD0EF8"/>
    <w:rsid w:val="00BD3F90"/>
    <w:rsid w:val="00BD7A8C"/>
    <w:rsid w:val="00BE2126"/>
    <w:rsid w:val="00BE3B17"/>
    <w:rsid w:val="00BF51AB"/>
    <w:rsid w:val="00BF545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74631"/>
    <w:rsid w:val="00C83354"/>
    <w:rsid w:val="00C84004"/>
    <w:rsid w:val="00C843F6"/>
    <w:rsid w:val="00C84507"/>
    <w:rsid w:val="00C862C7"/>
    <w:rsid w:val="00CA2217"/>
    <w:rsid w:val="00CA3254"/>
    <w:rsid w:val="00CB11CE"/>
    <w:rsid w:val="00CC0D4F"/>
    <w:rsid w:val="00CC25A2"/>
    <w:rsid w:val="00CC6E35"/>
    <w:rsid w:val="00CD7F07"/>
    <w:rsid w:val="00CE04F3"/>
    <w:rsid w:val="00CE12D8"/>
    <w:rsid w:val="00CE4574"/>
    <w:rsid w:val="00CE4E6B"/>
    <w:rsid w:val="00CE70E6"/>
    <w:rsid w:val="00CF2E1E"/>
    <w:rsid w:val="00D02E99"/>
    <w:rsid w:val="00D13357"/>
    <w:rsid w:val="00D13A13"/>
    <w:rsid w:val="00D17B7C"/>
    <w:rsid w:val="00D2689A"/>
    <w:rsid w:val="00D47EB0"/>
    <w:rsid w:val="00D65506"/>
    <w:rsid w:val="00D75437"/>
    <w:rsid w:val="00D773CF"/>
    <w:rsid w:val="00D83563"/>
    <w:rsid w:val="00D8448F"/>
    <w:rsid w:val="00DA64B6"/>
    <w:rsid w:val="00DB5C9D"/>
    <w:rsid w:val="00DB6F34"/>
    <w:rsid w:val="00DD02E6"/>
    <w:rsid w:val="00DE1C2B"/>
    <w:rsid w:val="00DF665B"/>
    <w:rsid w:val="00E0152A"/>
    <w:rsid w:val="00E03394"/>
    <w:rsid w:val="00E066E5"/>
    <w:rsid w:val="00E22F03"/>
    <w:rsid w:val="00E233C1"/>
    <w:rsid w:val="00E34C1C"/>
    <w:rsid w:val="00E51404"/>
    <w:rsid w:val="00E54743"/>
    <w:rsid w:val="00E574C9"/>
    <w:rsid w:val="00E610DE"/>
    <w:rsid w:val="00E66167"/>
    <w:rsid w:val="00E71F2F"/>
    <w:rsid w:val="00E77786"/>
    <w:rsid w:val="00E806FB"/>
    <w:rsid w:val="00EA626C"/>
    <w:rsid w:val="00EB1C2D"/>
    <w:rsid w:val="00EC1810"/>
    <w:rsid w:val="00EC3FCC"/>
    <w:rsid w:val="00EC7773"/>
    <w:rsid w:val="00ED32FF"/>
    <w:rsid w:val="00EF039B"/>
    <w:rsid w:val="00EF4933"/>
    <w:rsid w:val="00EF5044"/>
    <w:rsid w:val="00F01956"/>
    <w:rsid w:val="00F116CE"/>
    <w:rsid w:val="00F15AD7"/>
    <w:rsid w:val="00F17587"/>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53A1"/>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63F"/>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87D9EFC"/>
  <w15:docId w15:val="{7CECE5D2-0AED-42B6-837A-721FA11E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B7C"/>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710E6"/>
    <w:pPr>
      <w:spacing w:after="0" w:line="240" w:lineRule="auto"/>
    </w:pPr>
    <w:rPr>
      <w:rFonts w:eastAsiaTheme="minorEastAsia"/>
      <w:lang w:eastAsia="en-GB"/>
    </w:rPr>
  </w:style>
  <w:style w:type="paragraph" w:styleId="BodyTextIndent2">
    <w:name w:val="Body Text Indent 2"/>
    <w:basedOn w:val="Normal"/>
    <w:link w:val="BodyTextIndent2Char"/>
    <w:rsid w:val="000E1857"/>
    <w:pPr>
      <w:widowControl w:val="0"/>
      <w:autoSpaceDE w:val="0"/>
      <w:autoSpaceDN w:val="0"/>
      <w:adjustRightInd w:val="0"/>
      <w:spacing w:after="0" w:line="240" w:lineRule="auto"/>
      <w:ind w:left="360"/>
    </w:pPr>
    <w:rPr>
      <w:rFonts w:ascii="ArialMT" w:eastAsia="SimSun" w:hAnsi="ArialMT" w:cs="ArialMT"/>
      <w:lang w:val="en-US" w:eastAsia="zh-CN"/>
    </w:rPr>
  </w:style>
  <w:style w:type="character" w:customStyle="1" w:styleId="BodyTextIndent2Char">
    <w:name w:val="Body Text Indent 2 Char"/>
    <w:basedOn w:val="DefaultParagraphFont"/>
    <w:link w:val="BodyTextIndent2"/>
    <w:rsid w:val="000E1857"/>
    <w:rPr>
      <w:rFonts w:ascii="ArialMT" w:eastAsia="SimSun" w:hAnsi="ArialMT" w:cs="ArialMT"/>
      <w:lang w:val="en-US" w:eastAsia="zh-CN"/>
    </w:rPr>
  </w:style>
  <w:style w:type="paragraph" w:styleId="BodyTextIndent3">
    <w:name w:val="Body Text Indent 3"/>
    <w:basedOn w:val="Normal"/>
    <w:link w:val="BodyTextIndent3Char"/>
    <w:uiPriority w:val="99"/>
    <w:unhideWhenUsed/>
    <w:rsid w:val="0011597B"/>
    <w:pPr>
      <w:spacing w:after="120"/>
      <w:ind w:left="283"/>
    </w:pPr>
    <w:rPr>
      <w:sz w:val="16"/>
      <w:szCs w:val="16"/>
    </w:rPr>
  </w:style>
  <w:style w:type="character" w:customStyle="1" w:styleId="BodyTextIndent3Char">
    <w:name w:val="Body Text Indent 3 Char"/>
    <w:basedOn w:val="DefaultParagraphFont"/>
    <w:link w:val="BodyTextIndent3"/>
    <w:uiPriority w:val="99"/>
    <w:rsid w:val="0011597B"/>
    <w:rPr>
      <w:rFonts w:eastAsiaTheme="minorEastAsia"/>
      <w:sz w:val="16"/>
      <w:szCs w:val="16"/>
      <w:lang w:eastAsia="en-GB"/>
    </w:rPr>
  </w:style>
  <w:style w:type="paragraph" w:styleId="BodyText">
    <w:name w:val="Body Text"/>
    <w:basedOn w:val="Normal"/>
    <w:link w:val="BodyTextChar"/>
    <w:uiPriority w:val="99"/>
    <w:semiHidden/>
    <w:unhideWhenUsed/>
    <w:rsid w:val="00D17B7C"/>
    <w:pPr>
      <w:spacing w:after="120"/>
    </w:pPr>
  </w:style>
  <w:style w:type="character" w:customStyle="1" w:styleId="BodyTextChar">
    <w:name w:val="Body Text Char"/>
    <w:basedOn w:val="DefaultParagraphFont"/>
    <w:link w:val="BodyText"/>
    <w:uiPriority w:val="99"/>
    <w:semiHidden/>
    <w:rsid w:val="00D17B7C"/>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46835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2A4E05C78A524E9B03B0280D5C7056" ma:contentTypeVersion="0" ma:contentTypeDescription="Create a new document." ma:contentTypeScope="" ma:versionID="0883b9b5fd3e99218814afd1f453c384">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235C7-EC64-4D69-BC95-1EB3C039674F}">
  <ds:schemaRef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 ds:uri="http://www.w3.org/XML/1998/namespace"/>
    <ds:schemaRef ds:uri="http://purl.org/dc/terms/"/>
    <ds:schemaRef ds:uri="http://schemas.openxmlformats.org/package/2006/metadata/core-properties"/>
    <ds:schemaRef ds:uri="ef2b9e05-657a-4dc1-8c6c-679bdea18f38"/>
  </ds:schemaRefs>
</ds:datastoreItem>
</file>

<file path=customXml/itemProps2.xml><?xml version="1.0" encoding="utf-8"?>
<ds:datastoreItem xmlns:ds="http://schemas.openxmlformats.org/officeDocument/2006/customXml" ds:itemID="{C5AC5BDA-B22C-4C4A-99D8-B11899B51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E4A0DA-CC77-48AB-B220-CAB36B237B19}"/>
</file>

<file path=customXml/itemProps4.xml><?xml version="1.0" encoding="utf-8"?>
<ds:datastoreItem xmlns:ds="http://schemas.openxmlformats.org/officeDocument/2006/customXml" ds:itemID="{BBC30C2E-1CA4-434C-AC01-FA9E38EE1BCD}">
  <ds:schemaRefs>
    <ds:schemaRef ds:uri="http://schemas.microsoft.com/sharepoint/v3/contenttype/forms"/>
  </ds:schemaRefs>
</ds:datastoreItem>
</file>

<file path=customXml/itemProps5.xml><?xml version="1.0" encoding="utf-8"?>
<ds:datastoreItem xmlns:ds="http://schemas.openxmlformats.org/officeDocument/2006/customXml" ds:itemID="{95CCE656-0515-4A6E-9C1D-DE382D58B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Vicki Murray</cp:lastModifiedBy>
  <cp:revision>3</cp:revision>
  <cp:lastPrinted>2015-09-09T08:37:00Z</cp:lastPrinted>
  <dcterms:created xsi:type="dcterms:W3CDTF">2018-02-26T10:16:00Z</dcterms:created>
  <dcterms:modified xsi:type="dcterms:W3CDTF">2018-03-13T16:34:00Z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ded9a035-8498-4968-8982-28f6681b71f5</vt:lpwstr>
  </property>
</Properties>
</file>