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67B22EB6" w:rsidR="009A2D37" w:rsidRPr="00694B52" w:rsidRDefault="00AC6A5D" w:rsidP="004779DC">
      <w:pPr>
        <w:spacing w:after="120" w:line="240" w:lineRule="auto"/>
        <w:ind w:left="567" w:right="543"/>
        <w:jc w:val="both"/>
        <w:rPr>
          <w:rFonts w:ascii="Arial" w:hAnsi="Arial" w:cs="Arial"/>
          <w:sz w:val="24"/>
          <w:szCs w:val="24"/>
        </w:rPr>
      </w:pPr>
      <w:r>
        <w:rPr>
          <w:rFonts w:ascii="Arial" w:hAnsi="Arial" w:cs="Arial"/>
          <w:sz w:val="24"/>
          <w:szCs w:val="24"/>
        </w:rPr>
        <w:t>ENGL7230 The Gothic: Origins and Exhumations, 1800 to the Present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7E68D7C" w:rsidR="009A2D37" w:rsidRDefault="00AC6A5D" w:rsidP="004779DC">
      <w:pPr>
        <w:spacing w:after="120" w:line="240" w:lineRule="auto"/>
        <w:ind w:left="567" w:right="543"/>
        <w:jc w:val="both"/>
        <w:rPr>
          <w:rFonts w:ascii="Arial" w:hAnsi="Arial" w:cs="Arial"/>
          <w:iCs/>
          <w:sz w:val="24"/>
          <w:szCs w:val="24"/>
        </w:rPr>
      </w:pPr>
      <w:r>
        <w:rPr>
          <w:rFonts w:ascii="Arial" w:hAnsi="Arial" w:cs="Arial"/>
          <w:iCs/>
          <w:sz w:val="24"/>
          <w:szCs w:val="24"/>
        </w:rPr>
        <w:t>Arts and Humanities/School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759EF56" w:rsidR="009A2D37" w:rsidRDefault="0007027E" w:rsidP="004779DC">
      <w:pPr>
        <w:spacing w:after="120" w:line="240" w:lineRule="auto"/>
        <w:ind w:left="567" w:right="543"/>
        <w:jc w:val="both"/>
        <w:rPr>
          <w:rFonts w:ascii="Arial" w:hAnsi="Arial" w:cs="Arial"/>
          <w:sz w:val="24"/>
          <w:szCs w:val="24"/>
        </w:rPr>
      </w:pPr>
      <w:r>
        <w:rPr>
          <w:rFonts w:ascii="Arial" w:hAnsi="Arial" w:cs="Arial"/>
          <w:sz w:val="24"/>
          <w:szCs w:val="24"/>
        </w:rPr>
        <w:t xml:space="preserve">Level </w:t>
      </w:r>
      <w:bookmarkStart w:id="0" w:name="_GoBack"/>
      <w:bookmarkEnd w:id="0"/>
      <w:r w:rsidR="00AC6A5D">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3C5BAC1" w:rsidR="009A2D37" w:rsidRDefault="00AC6A5D" w:rsidP="004779DC">
      <w:pPr>
        <w:spacing w:after="120" w:line="240" w:lineRule="auto"/>
        <w:ind w:left="567" w:right="543"/>
        <w:rPr>
          <w:rFonts w:ascii="Arial" w:hAnsi="Arial" w:cs="Arial"/>
          <w:sz w:val="24"/>
          <w:szCs w:val="24"/>
        </w:rPr>
      </w:pPr>
      <w:r>
        <w:rPr>
          <w:rFonts w:ascii="Arial" w:hAnsi="Arial" w:cs="Arial"/>
          <w:sz w:val="24"/>
          <w:szCs w:val="24"/>
        </w:rPr>
        <w:t>30 (ECTS 15)</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502E73D" w:rsidR="009A2D37" w:rsidRDefault="00AC6A5D" w:rsidP="004779DC">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571F449" w:rsidR="00687284" w:rsidRPr="00AC6A5D" w:rsidRDefault="00AC6A5D" w:rsidP="00687284">
      <w:pPr>
        <w:spacing w:after="120" w:line="240" w:lineRule="auto"/>
        <w:ind w:left="567" w:right="543"/>
        <w:jc w:val="both"/>
        <w:rPr>
          <w:rFonts w:ascii="Arial" w:hAnsi="Arial" w:cs="Arial"/>
          <w:bCs/>
          <w:sz w:val="24"/>
          <w:szCs w:val="24"/>
        </w:rPr>
      </w:pPr>
      <w:r w:rsidRPr="00AC6A5D">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8CC1478" w14:textId="64789B20" w:rsidR="00694B52" w:rsidRDefault="00AC6A5D" w:rsidP="00A321BE">
      <w:pPr>
        <w:spacing w:after="120" w:line="240" w:lineRule="auto"/>
        <w:ind w:left="567" w:right="543"/>
        <w:rPr>
          <w:rFonts w:ascii="Arial" w:hAnsi="Arial" w:cs="Arial"/>
          <w:iCs/>
          <w:sz w:val="24"/>
          <w:szCs w:val="24"/>
        </w:rPr>
      </w:pPr>
      <w:r w:rsidRPr="00AC6A5D">
        <w:rPr>
          <w:rFonts w:ascii="Arial" w:hAnsi="Arial" w:cs="Arial"/>
          <w:iCs/>
          <w:sz w:val="24"/>
          <w:szCs w:val="24"/>
        </w:rPr>
        <w:t xml:space="preserve">Optional to the following courses: </w:t>
      </w:r>
    </w:p>
    <w:p w14:paraId="043268D3" w14:textId="39A069E8" w:rsidR="00A321BE" w:rsidRDefault="00962E63" w:rsidP="00A321BE">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A0BAEE3" w14:textId="42F12BAC" w:rsidR="00597FE2" w:rsidRDefault="00597FE2" w:rsidP="00A321B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38146779" w14:textId="77777777" w:rsidR="003D3896" w:rsidRPr="00694B52" w:rsidRDefault="003D3896" w:rsidP="00A321BE">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93677A6"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8.1</w:t>
      </w:r>
      <w:r w:rsidRPr="00AC6A5D">
        <w:rPr>
          <w:rFonts w:ascii="Arial" w:hAnsi="Arial" w:cs="Arial"/>
          <w:sz w:val="24"/>
          <w:szCs w:val="24"/>
        </w:rPr>
        <w:tab/>
        <w:t>Demonstrate an ability to study and respond critically to a range of Gothic novels published between 1800 and the present day.</w:t>
      </w:r>
    </w:p>
    <w:p w14:paraId="2998EFFA"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8.2</w:t>
      </w:r>
      <w:r w:rsidRPr="00AC6A5D">
        <w:rPr>
          <w:rFonts w:ascii="Arial" w:hAnsi="Arial" w:cs="Arial"/>
          <w:sz w:val="24"/>
          <w:szCs w:val="24"/>
        </w:rPr>
        <w:tab/>
        <w:t>Explore and analyse the dominant theoretical approaches underpinning trends in Gothic criticism.</w:t>
      </w:r>
    </w:p>
    <w:p w14:paraId="6B3B0709"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8.3</w:t>
      </w:r>
      <w:r w:rsidRPr="00AC6A5D">
        <w:rPr>
          <w:rFonts w:ascii="Arial" w:hAnsi="Arial" w:cs="Arial"/>
          <w:sz w:val="24"/>
          <w:szCs w:val="24"/>
        </w:rPr>
        <w:tab/>
        <w:t>Consider the readings within the social, political and historical contexts that inform the primary texts.</w:t>
      </w:r>
    </w:p>
    <w:p w14:paraId="5289CD78"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lastRenderedPageBreak/>
        <w:t>8.4</w:t>
      </w:r>
      <w:r w:rsidRPr="00AC6A5D">
        <w:rPr>
          <w:rFonts w:ascii="Arial" w:hAnsi="Arial" w:cs="Arial"/>
          <w:sz w:val="24"/>
          <w:szCs w:val="24"/>
        </w:rPr>
        <w:tab/>
        <w:t>Consider the developments in Gothic conventions from the 1800s to the present in relation to the corresponding concerns about race, class, gender, sexuality and the law in the British and American contexts.</w:t>
      </w:r>
    </w:p>
    <w:p w14:paraId="0B9C4F56" w14:textId="77777777" w:rsidR="00AC6A5D" w:rsidRPr="00AC6A5D"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8.5</w:t>
      </w:r>
      <w:r w:rsidRPr="00AC6A5D">
        <w:rPr>
          <w:rFonts w:ascii="Arial" w:hAnsi="Arial" w:cs="Arial"/>
          <w:sz w:val="24"/>
          <w:szCs w:val="24"/>
        </w:rPr>
        <w:tab/>
        <w:t>Investigate and question the dominant debates in Gothic criticism from the eighteenth century to the present.</w:t>
      </w:r>
    </w:p>
    <w:p w14:paraId="22B8C501" w14:textId="069C4873" w:rsidR="00273CF0" w:rsidRDefault="00AC6A5D" w:rsidP="004779DC">
      <w:pPr>
        <w:spacing w:after="120" w:line="240" w:lineRule="auto"/>
        <w:ind w:left="567" w:right="543"/>
        <w:rPr>
          <w:rFonts w:ascii="Arial" w:hAnsi="Arial" w:cs="Arial"/>
          <w:sz w:val="24"/>
          <w:szCs w:val="24"/>
        </w:rPr>
      </w:pPr>
      <w:r w:rsidRPr="00AC6A5D">
        <w:rPr>
          <w:rFonts w:ascii="Arial" w:hAnsi="Arial" w:cs="Arial"/>
          <w:sz w:val="24"/>
          <w:szCs w:val="24"/>
        </w:rPr>
        <w:t>8.6</w:t>
      </w:r>
      <w:r w:rsidRPr="00AC6A5D">
        <w:rPr>
          <w:rFonts w:ascii="Arial" w:hAnsi="Arial" w:cs="Arial"/>
          <w:sz w:val="24"/>
          <w:szCs w:val="24"/>
        </w:rPr>
        <w:tab/>
        <w:t>Demonstrate a nuanced understanding of the shifts in generic conventions and forms and their interrelationship to wider political, social and cultural discourses.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9191388" w14:textId="77777777"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9.1</w:t>
      </w:r>
      <w:r w:rsidRPr="00AC6A5D">
        <w:rPr>
          <w:rFonts w:ascii="Arial" w:hAnsi="Arial" w:cs="Arial"/>
          <w:sz w:val="24"/>
          <w:szCs w:val="24"/>
        </w:rPr>
        <w:tab/>
        <w:t>Apply critical reading skills in terms of close textual analysis and comparative studies, across a wide range of interdisciplinary materials.</w:t>
      </w:r>
    </w:p>
    <w:p w14:paraId="520F31C1" w14:textId="77777777"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9.2</w:t>
      </w:r>
      <w:r w:rsidRPr="00AC6A5D">
        <w:rPr>
          <w:rFonts w:ascii="Arial" w:hAnsi="Arial" w:cs="Arial"/>
          <w:sz w:val="24"/>
          <w:szCs w:val="24"/>
        </w:rPr>
        <w:tab/>
        <w:t>Demonstrate the ability to synthesise information from a number of sources in order to gain a coherent understanding of theory and practice.</w:t>
      </w:r>
    </w:p>
    <w:p w14:paraId="2BF4A1F1" w14:textId="77777777"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9.3</w:t>
      </w:r>
      <w:r w:rsidRPr="00AC6A5D">
        <w:rPr>
          <w:rFonts w:ascii="Arial" w:hAnsi="Arial" w:cs="Arial"/>
          <w:sz w:val="24"/>
          <w:szCs w:val="24"/>
        </w:rPr>
        <w:tab/>
        <w:t>Display the ability to analyse, discuss and deploy secondary works (both critical and theoretical) from appropriate scholarly resources.</w:t>
      </w:r>
    </w:p>
    <w:p w14:paraId="62F55272" w14:textId="7E8F7183" w:rsidR="00AC6A5D" w:rsidRPr="00AC6A5D"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9.4</w:t>
      </w:r>
      <w:r w:rsidRPr="00AC6A5D">
        <w:rPr>
          <w:rFonts w:ascii="Arial" w:hAnsi="Arial" w:cs="Arial"/>
          <w:sz w:val="24"/>
          <w:szCs w:val="24"/>
        </w:rPr>
        <w:tab/>
      </w:r>
      <w:r w:rsidR="005D5FCD">
        <w:rPr>
          <w:rFonts w:ascii="Arial" w:hAnsi="Arial" w:cs="Arial"/>
          <w:sz w:val="24"/>
          <w:szCs w:val="24"/>
        </w:rPr>
        <w:t>Demonstrate</w:t>
      </w:r>
      <w:r w:rsidR="005D5FCD" w:rsidRPr="00AC6A5D">
        <w:rPr>
          <w:rFonts w:ascii="Arial" w:hAnsi="Arial" w:cs="Arial"/>
          <w:sz w:val="24"/>
          <w:szCs w:val="24"/>
        </w:rPr>
        <w:t xml:space="preserve"> </w:t>
      </w:r>
      <w:r w:rsidRPr="00AC6A5D">
        <w:rPr>
          <w:rFonts w:ascii="Arial" w:hAnsi="Arial" w:cs="Arial"/>
          <w:sz w:val="24"/>
          <w:szCs w:val="24"/>
        </w:rPr>
        <w:t>powers of communication and the capacity to argue a point of view</w:t>
      </w:r>
      <w:r w:rsidR="005D5FCD">
        <w:rPr>
          <w:rFonts w:ascii="Arial" w:hAnsi="Arial" w:cs="Arial"/>
          <w:sz w:val="24"/>
          <w:szCs w:val="24"/>
        </w:rPr>
        <w:t xml:space="preserve"> </w:t>
      </w:r>
      <w:r w:rsidRPr="00AC6A5D">
        <w:rPr>
          <w:rFonts w:ascii="Arial" w:hAnsi="Arial" w:cs="Arial"/>
          <w:sz w:val="24"/>
          <w:szCs w:val="24"/>
        </w:rPr>
        <w:t>with clarity, organisation and cogency and enhance confidence in the presentation of ideas individually and as a group</w:t>
      </w:r>
      <w:r w:rsidR="005D5FCD">
        <w:rPr>
          <w:rFonts w:ascii="Arial" w:hAnsi="Arial" w:cs="Arial"/>
          <w:sz w:val="24"/>
          <w:szCs w:val="24"/>
        </w:rPr>
        <w:t>, using a variety of methods</w:t>
      </w:r>
      <w:r w:rsidRPr="00AC6A5D">
        <w:rPr>
          <w:rFonts w:ascii="Arial" w:hAnsi="Arial" w:cs="Arial"/>
          <w:sz w:val="24"/>
          <w:szCs w:val="24"/>
        </w:rPr>
        <w:t>.</w:t>
      </w:r>
    </w:p>
    <w:p w14:paraId="31D8601B" w14:textId="7868CC95" w:rsidR="00273CF0" w:rsidRDefault="00AC6A5D" w:rsidP="00AC6A5D">
      <w:pPr>
        <w:spacing w:after="120" w:line="240" w:lineRule="auto"/>
        <w:ind w:left="567" w:right="543"/>
        <w:rPr>
          <w:rFonts w:ascii="Arial" w:hAnsi="Arial" w:cs="Arial"/>
          <w:sz w:val="24"/>
          <w:szCs w:val="24"/>
        </w:rPr>
      </w:pPr>
      <w:r w:rsidRPr="00AC6A5D">
        <w:rPr>
          <w:rFonts w:ascii="Arial" w:hAnsi="Arial" w:cs="Arial"/>
          <w:sz w:val="24"/>
          <w:szCs w:val="24"/>
        </w:rPr>
        <w:t>9.5</w:t>
      </w:r>
      <w:r w:rsidRPr="00AC6A5D">
        <w:rPr>
          <w:rFonts w:ascii="Arial" w:hAnsi="Arial" w:cs="Arial"/>
          <w:sz w:val="24"/>
          <w:szCs w:val="24"/>
        </w:rPr>
        <w:tab/>
        <w:t>Demonstrate competence in the planning and execution of essays and project-work and identify and develop research questions and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048B5B3" w14:textId="77777777" w:rsidR="00AC6A5D" w:rsidRPr="00AC6A5D" w:rsidRDefault="00AC6A5D" w:rsidP="00AC6A5D">
      <w:pPr>
        <w:pStyle w:val="header2"/>
        <w:numPr>
          <w:ilvl w:val="0"/>
          <w:numId w:val="0"/>
        </w:numPr>
        <w:ind w:left="567"/>
        <w:rPr>
          <w:b w:val="0"/>
          <w:bCs/>
        </w:rPr>
      </w:pPr>
      <w:r w:rsidRPr="00AC6A5D">
        <w:rPr>
          <w:b w:val="0"/>
          <w:bCs/>
        </w:rPr>
        <w:t>This module explores the Gothic from its eighteenth-century origins to its present-day incarnations, examining in particular the conventions that have allowed this diverse and evolving genre to remain at once relevant and recognisable. The course focuses on the elements of terror, hauntings and transgressions and how these conventions are deployed and reworked by writers in key literary and historical moments in the genre’s development, such as at the end of the end of the eighteenth century, the fin de siècle, post-war America and the millennium. It asks students to consider the Gothic within the social, political and cultural contexts that inform the novel’s various concerns about gender, sexuality, race, class and the law. There will be a strong emphasis on examining and exploring the theoretical discourses underpinning the shifts and developments in the major critical debates and trends. Students will be encouraged to relate textual and critical analysis to topics such as aesthetics, popular culture and literature, religion, social and political history as well as contemporary concerns such as marginalization, queer identity, the body and immigration. The module will demonstrate the ongoing significance of the Gothic as an experimental and evolving form that functions as a vehicle for political and social critiques and, as such, relates to concerns central to the study of undergraduate English and American literature.</w:t>
      </w:r>
    </w:p>
    <w:p w14:paraId="56A41831" w14:textId="77777777" w:rsidR="009A2D37" w:rsidRDefault="009A2D37" w:rsidP="009D52D0">
      <w:pPr>
        <w:spacing w:after="120" w:line="240" w:lineRule="auto"/>
        <w:ind w:left="426" w:right="543"/>
        <w:rPr>
          <w:rFonts w:ascii="Arial" w:hAnsi="Arial" w:cs="Arial"/>
          <w:iCs/>
          <w:sz w:val="24"/>
          <w:szCs w:val="24"/>
        </w:rPr>
      </w:pP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32DCCC4"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C6A5D">
        <w:rPr>
          <w:rFonts w:ascii="Arial" w:hAnsi="Arial" w:cs="Arial"/>
          <w:sz w:val="24"/>
          <w:szCs w:val="24"/>
        </w:rPr>
        <w:t xml:space="preserve"> </w:t>
      </w:r>
      <w:r w:rsidR="001B6E25">
        <w:rPr>
          <w:rFonts w:ascii="Arial" w:hAnsi="Arial" w:cs="Arial"/>
          <w:sz w:val="24"/>
          <w:szCs w:val="24"/>
        </w:rPr>
        <w:tab/>
      </w:r>
      <w:r w:rsidR="001B6E25">
        <w:rPr>
          <w:rFonts w:ascii="Arial" w:hAnsi="Arial" w:cs="Arial"/>
          <w:sz w:val="24"/>
          <w:szCs w:val="24"/>
        </w:rPr>
        <w:tab/>
      </w:r>
      <w:r w:rsidR="00AC6A5D">
        <w:rPr>
          <w:rFonts w:ascii="Arial" w:hAnsi="Arial" w:cs="Arial"/>
          <w:sz w:val="24"/>
          <w:szCs w:val="24"/>
        </w:rPr>
        <w:t>268</w:t>
      </w:r>
    </w:p>
    <w:p w14:paraId="3BE5E6D9" w14:textId="3032AD4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B6E25">
        <w:rPr>
          <w:rFonts w:ascii="Arial" w:hAnsi="Arial" w:cs="Arial"/>
          <w:sz w:val="24"/>
          <w:szCs w:val="24"/>
        </w:rPr>
        <w:t xml:space="preserve"> </w:t>
      </w:r>
      <w:r w:rsidR="001B6E25">
        <w:rPr>
          <w:rFonts w:ascii="Arial" w:hAnsi="Arial" w:cs="Arial"/>
          <w:sz w:val="24"/>
          <w:szCs w:val="24"/>
        </w:rPr>
        <w:tab/>
        <w:t>32</w:t>
      </w:r>
    </w:p>
    <w:p w14:paraId="260000FF" w14:textId="04C907A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B6E25">
        <w:rPr>
          <w:rFonts w:ascii="Arial" w:hAnsi="Arial" w:cs="Arial"/>
          <w:sz w:val="24"/>
          <w:szCs w:val="24"/>
        </w:rPr>
        <w:t xml:space="preserve"> </w:t>
      </w:r>
      <w:r w:rsidR="001B6E25">
        <w:rPr>
          <w:rFonts w:ascii="Arial" w:hAnsi="Arial" w:cs="Arial"/>
          <w:sz w:val="24"/>
          <w:szCs w:val="24"/>
        </w:rPr>
        <w:tab/>
      </w:r>
      <w:r w:rsidR="001B6E25">
        <w:rPr>
          <w:rFonts w:ascii="Arial" w:hAnsi="Arial" w:cs="Arial"/>
          <w:sz w:val="24"/>
          <w:szCs w:val="24"/>
        </w:rPr>
        <w:tab/>
      </w:r>
      <w:r w:rsidR="001B6E25">
        <w:rPr>
          <w:rFonts w:ascii="Arial" w:hAnsi="Arial" w:cs="Arial"/>
          <w:sz w:val="24"/>
          <w:szCs w:val="24"/>
        </w:rPr>
        <w:tab/>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48B669F" w:rsidR="00696FF5" w:rsidRPr="00B2615D" w:rsidRDefault="003D3896" w:rsidP="001B6E25">
      <w:pPr>
        <w:pStyle w:val="header2"/>
        <w:numPr>
          <w:ilvl w:val="1"/>
          <w:numId w:val="12"/>
        </w:numPr>
        <w:rPr>
          <w:b w:val="0"/>
          <w:bCs/>
          <w:i/>
          <w:iCs/>
        </w:rPr>
      </w:pPr>
      <w:r>
        <w:rPr>
          <w:b w:val="0"/>
          <w:bCs/>
          <w:iCs/>
        </w:rPr>
        <w:t xml:space="preserve"> </w:t>
      </w:r>
      <w:r w:rsidR="00696FF5" w:rsidRPr="00B2615D">
        <w:rPr>
          <w:b w:val="0"/>
          <w:bCs/>
          <w:iCs/>
        </w:rPr>
        <w:t>Main assessment methods</w:t>
      </w:r>
    </w:p>
    <w:p w14:paraId="311E0108" w14:textId="447AAE49" w:rsidR="001B6E25" w:rsidRDefault="00C6789A" w:rsidP="00C6789A">
      <w:pPr>
        <w:pStyle w:val="ListParagraph"/>
        <w:spacing w:after="120" w:line="240" w:lineRule="auto"/>
        <w:ind w:left="480" w:right="260"/>
        <w:rPr>
          <w:rFonts w:ascii="Arial" w:hAnsi="Arial" w:cs="Arial"/>
          <w:sz w:val="24"/>
          <w:szCs w:val="24"/>
        </w:rPr>
      </w:pPr>
      <w:r>
        <w:rPr>
          <w:rFonts w:ascii="Arial" w:hAnsi="Arial" w:cs="Arial"/>
          <w:sz w:val="24"/>
          <w:szCs w:val="24"/>
        </w:rPr>
        <w:t xml:space="preserve"> </w:t>
      </w:r>
      <w:r w:rsidR="005D5FCD">
        <w:rPr>
          <w:rFonts w:ascii="Arial" w:hAnsi="Arial" w:cs="Arial"/>
          <w:sz w:val="24"/>
          <w:szCs w:val="24"/>
        </w:rPr>
        <w:t>Essay 1</w:t>
      </w:r>
      <w:r w:rsidR="005D5FCD">
        <w:rPr>
          <w:rFonts w:ascii="Arial" w:hAnsi="Arial" w:cs="Arial"/>
          <w:sz w:val="24"/>
          <w:szCs w:val="24"/>
        </w:rPr>
        <w:tab/>
      </w:r>
      <w:r w:rsidR="005D5FCD">
        <w:rPr>
          <w:rFonts w:ascii="Arial" w:hAnsi="Arial" w:cs="Arial"/>
          <w:sz w:val="24"/>
          <w:szCs w:val="24"/>
        </w:rPr>
        <w:tab/>
      </w:r>
      <w:r w:rsidR="00C65881" w:rsidRPr="003D3896">
        <w:rPr>
          <w:rFonts w:ascii="Arial" w:hAnsi="Arial" w:cs="Arial"/>
          <w:sz w:val="24"/>
          <w:szCs w:val="24"/>
        </w:rPr>
        <w:t>3,000 words</w:t>
      </w:r>
      <w:r w:rsidR="001B6E25" w:rsidRPr="003D3896">
        <w:rPr>
          <w:rFonts w:ascii="Arial" w:hAnsi="Arial" w:cs="Arial"/>
          <w:sz w:val="24"/>
          <w:szCs w:val="24"/>
        </w:rPr>
        <w:tab/>
      </w:r>
      <w:r>
        <w:rPr>
          <w:rFonts w:ascii="Arial" w:hAnsi="Arial" w:cs="Arial"/>
          <w:sz w:val="24"/>
          <w:szCs w:val="24"/>
        </w:rPr>
        <w:tab/>
      </w:r>
      <w:r w:rsidR="005D5FCD">
        <w:rPr>
          <w:rFonts w:ascii="Arial" w:hAnsi="Arial" w:cs="Arial"/>
          <w:sz w:val="24"/>
          <w:szCs w:val="24"/>
        </w:rPr>
        <w:t>4</w:t>
      </w:r>
      <w:r w:rsidR="001B6E25" w:rsidRPr="003D3896">
        <w:rPr>
          <w:rFonts w:ascii="Arial" w:hAnsi="Arial" w:cs="Arial"/>
          <w:sz w:val="24"/>
          <w:szCs w:val="24"/>
        </w:rPr>
        <w:t xml:space="preserve">0% </w:t>
      </w:r>
    </w:p>
    <w:p w14:paraId="4585C000" w14:textId="1A63CF64" w:rsidR="005D5FCD" w:rsidRPr="003D3896" w:rsidRDefault="00C6789A" w:rsidP="00C6789A">
      <w:pPr>
        <w:pStyle w:val="ListParagraph"/>
        <w:spacing w:after="120" w:line="240" w:lineRule="auto"/>
        <w:ind w:left="480" w:right="260"/>
        <w:rPr>
          <w:rFonts w:ascii="Arial" w:hAnsi="Arial" w:cs="Arial"/>
          <w:sz w:val="24"/>
          <w:szCs w:val="24"/>
        </w:rPr>
      </w:pPr>
      <w:r>
        <w:rPr>
          <w:rFonts w:ascii="Arial" w:hAnsi="Arial" w:cs="Arial"/>
          <w:sz w:val="24"/>
          <w:szCs w:val="24"/>
        </w:rPr>
        <w:t xml:space="preserve"> </w:t>
      </w:r>
      <w:r w:rsidR="005D5FCD">
        <w:rPr>
          <w:rFonts w:ascii="Arial" w:hAnsi="Arial" w:cs="Arial"/>
          <w:sz w:val="24"/>
          <w:szCs w:val="24"/>
        </w:rPr>
        <w:t>Essay 2</w:t>
      </w:r>
      <w:r w:rsidR="005D5FCD">
        <w:rPr>
          <w:rFonts w:ascii="Arial" w:hAnsi="Arial" w:cs="Arial"/>
          <w:sz w:val="24"/>
          <w:szCs w:val="24"/>
        </w:rPr>
        <w:tab/>
      </w:r>
      <w:r w:rsidR="005D5FCD">
        <w:rPr>
          <w:rFonts w:ascii="Arial" w:hAnsi="Arial" w:cs="Arial"/>
          <w:sz w:val="24"/>
          <w:szCs w:val="24"/>
        </w:rPr>
        <w:tab/>
        <w:t>3,000 words</w:t>
      </w:r>
      <w:r w:rsidR="005D5FCD">
        <w:rPr>
          <w:rFonts w:ascii="Arial" w:hAnsi="Arial" w:cs="Arial"/>
          <w:sz w:val="24"/>
          <w:szCs w:val="24"/>
        </w:rPr>
        <w:tab/>
      </w:r>
      <w:r w:rsidR="005D5FCD">
        <w:rPr>
          <w:rFonts w:ascii="Arial" w:hAnsi="Arial" w:cs="Arial"/>
          <w:sz w:val="24"/>
          <w:szCs w:val="24"/>
        </w:rPr>
        <w:tab/>
        <w:t>40%</w:t>
      </w:r>
    </w:p>
    <w:p w14:paraId="671A52E4" w14:textId="61F6994E" w:rsidR="001B6E25" w:rsidRPr="003D3896" w:rsidRDefault="00C6789A" w:rsidP="00C6789A">
      <w:pPr>
        <w:pStyle w:val="ListParagraph"/>
        <w:spacing w:after="120" w:line="240" w:lineRule="auto"/>
        <w:ind w:left="480" w:right="260"/>
        <w:rPr>
          <w:rFonts w:ascii="Arial" w:hAnsi="Arial" w:cs="Arial"/>
          <w:sz w:val="24"/>
          <w:szCs w:val="24"/>
        </w:rPr>
      </w:pPr>
      <w:r>
        <w:rPr>
          <w:rFonts w:ascii="Arial" w:hAnsi="Arial" w:cs="Arial"/>
          <w:sz w:val="24"/>
          <w:szCs w:val="24"/>
        </w:rPr>
        <w:t xml:space="preserve"> </w:t>
      </w:r>
      <w:r w:rsidR="001B6E25" w:rsidRPr="003D3896">
        <w:rPr>
          <w:rFonts w:ascii="Arial" w:hAnsi="Arial" w:cs="Arial"/>
          <w:sz w:val="24"/>
          <w:szCs w:val="24"/>
        </w:rPr>
        <w:t>Seminar Participation</w:t>
      </w:r>
      <w:r w:rsidR="001B6E25" w:rsidRPr="003D3896">
        <w:rPr>
          <w:rFonts w:ascii="Arial" w:hAnsi="Arial" w:cs="Arial"/>
          <w:sz w:val="24"/>
          <w:szCs w:val="24"/>
        </w:rPr>
        <w:tab/>
      </w:r>
      <w:r w:rsidR="001B6E25" w:rsidRPr="003D3896">
        <w:rPr>
          <w:rFonts w:ascii="Arial" w:hAnsi="Arial" w:cs="Arial"/>
          <w:sz w:val="24"/>
          <w:szCs w:val="24"/>
        </w:rPr>
        <w:tab/>
      </w:r>
      <w:r>
        <w:rPr>
          <w:rFonts w:ascii="Arial" w:hAnsi="Arial" w:cs="Arial"/>
          <w:sz w:val="24"/>
          <w:szCs w:val="24"/>
        </w:rPr>
        <w:tab/>
      </w:r>
      <w:r w:rsidR="001B6E25" w:rsidRPr="003D3896">
        <w:rPr>
          <w:rFonts w:ascii="Arial" w:hAnsi="Arial" w:cs="Arial"/>
          <w:sz w:val="24"/>
          <w:szCs w:val="24"/>
        </w:rPr>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C323112"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1B6E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2AB071E" w14:textId="155334E2" w:rsidR="001B6E25" w:rsidRPr="00C6789A" w:rsidRDefault="001B6E25" w:rsidP="00C6789A">
      <w:pPr>
        <w:spacing w:after="120" w:line="240" w:lineRule="auto"/>
        <w:ind w:left="720" w:right="260"/>
        <w:jc w:val="both"/>
        <w:rPr>
          <w:rFonts w:ascii="Arial" w:hAnsi="Arial" w:cs="Arial"/>
        </w:rPr>
      </w:pPr>
      <w:r w:rsidRPr="00C6789A">
        <w:rPr>
          <w:rFonts w:ascii="Arial" w:hAnsi="Arial" w:cs="Arial"/>
        </w:rPr>
        <w:t>100% Coursework (4,500 words)</w:t>
      </w:r>
    </w:p>
    <w:p w14:paraId="4062F7E7" w14:textId="77777777" w:rsidR="008D4447" w:rsidRPr="008D4447" w:rsidRDefault="008D4447" w:rsidP="001B6E25">
      <w:pPr>
        <w:spacing w:after="120" w:line="240" w:lineRule="auto"/>
        <w:ind w:right="543"/>
        <w:rPr>
          <w:rFonts w:ascii="Arial" w:hAnsi="Arial" w:cs="Arial"/>
          <w:iCs/>
          <w:sz w:val="24"/>
          <w:szCs w:val="24"/>
        </w:rPr>
      </w:pPr>
    </w:p>
    <w:p w14:paraId="2FCD427F" w14:textId="73645AB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048DE">
        <w:t>8</w:t>
      </w:r>
      <w:r w:rsidR="00B30E07" w:rsidRPr="009D52D0">
        <w:t xml:space="preserve"> &amp; </w:t>
      </w:r>
      <w:r w:rsidR="004048D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405" w:type="dxa"/>
        <w:tblInd w:w="108" w:type="dxa"/>
        <w:tblLayout w:type="fixed"/>
        <w:tblLook w:val="04A0" w:firstRow="1" w:lastRow="0" w:firstColumn="1" w:lastColumn="0" w:noHBand="0" w:noVBand="1"/>
      </w:tblPr>
      <w:tblGrid>
        <w:gridCol w:w="3169"/>
        <w:gridCol w:w="566"/>
        <w:gridCol w:w="567"/>
        <w:gridCol w:w="567"/>
        <w:gridCol w:w="567"/>
        <w:gridCol w:w="567"/>
        <w:gridCol w:w="567"/>
        <w:gridCol w:w="528"/>
        <w:gridCol w:w="606"/>
        <w:gridCol w:w="567"/>
        <w:gridCol w:w="567"/>
        <w:gridCol w:w="567"/>
      </w:tblGrid>
      <w:tr w:rsidR="001B6E25" w:rsidRPr="00302082" w14:paraId="7597002B" w14:textId="77777777" w:rsidTr="001B6E25">
        <w:tc>
          <w:tcPr>
            <w:tcW w:w="3169" w:type="dxa"/>
            <w:shd w:val="clear" w:color="auto" w:fill="D9D9D9" w:themeFill="background1" w:themeFillShade="D9"/>
          </w:tcPr>
          <w:p w14:paraId="38018AE8" w14:textId="77777777" w:rsidR="001B6E25" w:rsidRPr="00302082" w:rsidRDefault="001B6E25" w:rsidP="003F51CB">
            <w:pPr>
              <w:spacing w:after="120"/>
              <w:ind w:left="33"/>
              <w:rPr>
                <w:rFonts w:ascii="Arial" w:hAnsi="Arial" w:cs="Arial"/>
                <w:b/>
              </w:rPr>
            </w:pPr>
            <w:r w:rsidRPr="00302082">
              <w:rPr>
                <w:rFonts w:ascii="Arial" w:hAnsi="Arial" w:cs="Arial"/>
                <w:b/>
              </w:rPr>
              <w:t>Module learning outcome</w:t>
            </w:r>
          </w:p>
        </w:tc>
        <w:tc>
          <w:tcPr>
            <w:tcW w:w="566" w:type="dxa"/>
          </w:tcPr>
          <w:p w14:paraId="2E3AB6C1" w14:textId="77777777" w:rsidR="001B6E25" w:rsidRPr="004048DE" w:rsidRDefault="001B6E25" w:rsidP="003F51CB">
            <w:pPr>
              <w:spacing w:after="120"/>
              <w:rPr>
                <w:rFonts w:ascii="Arial" w:hAnsi="Arial" w:cs="Arial"/>
              </w:rPr>
            </w:pPr>
            <w:r w:rsidRPr="004048DE">
              <w:rPr>
                <w:rFonts w:ascii="Arial" w:hAnsi="Arial" w:cs="Arial"/>
              </w:rPr>
              <w:t>8.1</w:t>
            </w:r>
          </w:p>
        </w:tc>
        <w:tc>
          <w:tcPr>
            <w:tcW w:w="567" w:type="dxa"/>
          </w:tcPr>
          <w:p w14:paraId="1D81E71A" w14:textId="77777777" w:rsidR="001B6E25" w:rsidRPr="004048DE" w:rsidRDefault="001B6E25" w:rsidP="003F51CB">
            <w:pPr>
              <w:spacing w:after="120"/>
              <w:rPr>
                <w:rFonts w:ascii="Arial" w:hAnsi="Arial" w:cs="Arial"/>
              </w:rPr>
            </w:pPr>
            <w:r w:rsidRPr="004048DE">
              <w:rPr>
                <w:rFonts w:ascii="Arial" w:hAnsi="Arial" w:cs="Arial"/>
              </w:rPr>
              <w:t>8.2</w:t>
            </w:r>
          </w:p>
        </w:tc>
        <w:tc>
          <w:tcPr>
            <w:tcW w:w="567" w:type="dxa"/>
          </w:tcPr>
          <w:p w14:paraId="1B8B93E2" w14:textId="77777777" w:rsidR="001B6E25" w:rsidRPr="004048DE" w:rsidRDefault="001B6E25" w:rsidP="003F51CB">
            <w:pPr>
              <w:spacing w:after="120"/>
              <w:rPr>
                <w:rFonts w:ascii="Arial" w:hAnsi="Arial" w:cs="Arial"/>
              </w:rPr>
            </w:pPr>
            <w:r w:rsidRPr="004048DE">
              <w:rPr>
                <w:rFonts w:ascii="Arial" w:hAnsi="Arial" w:cs="Arial"/>
              </w:rPr>
              <w:t>8.3</w:t>
            </w:r>
          </w:p>
        </w:tc>
        <w:tc>
          <w:tcPr>
            <w:tcW w:w="567" w:type="dxa"/>
          </w:tcPr>
          <w:p w14:paraId="54B50ADC" w14:textId="77777777" w:rsidR="001B6E25" w:rsidRPr="004048DE" w:rsidRDefault="001B6E25" w:rsidP="003F51CB">
            <w:pPr>
              <w:spacing w:after="120"/>
              <w:rPr>
                <w:rFonts w:ascii="Arial" w:hAnsi="Arial" w:cs="Arial"/>
              </w:rPr>
            </w:pPr>
            <w:r w:rsidRPr="004048DE">
              <w:rPr>
                <w:rFonts w:ascii="Arial" w:hAnsi="Arial" w:cs="Arial"/>
              </w:rPr>
              <w:t>8.4</w:t>
            </w:r>
          </w:p>
        </w:tc>
        <w:tc>
          <w:tcPr>
            <w:tcW w:w="567" w:type="dxa"/>
          </w:tcPr>
          <w:p w14:paraId="406E77E2" w14:textId="77777777" w:rsidR="001B6E25" w:rsidRPr="004048DE" w:rsidRDefault="001B6E25" w:rsidP="003F51CB">
            <w:pPr>
              <w:spacing w:after="120"/>
              <w:rPr>
                <w:rFonts w:ascii="Arial" w:hAnsi="Arial" w:cs="Arial"/>
              </w:rPr>
            </w:pPr>
            <w:r w:rsidRPr="004048DE">
              <w:rPr>
                <w:rFonts w:ascii="Arial" w:hAnsi="Arial" w:cs="Arial"/>
              </w:rPr>
              <w:t>8.5</w:t>
            </w:r>
          </w:p>
        </w:tc>
        <w:tc>
          <w:tcPr>
            <w:tcW w:w="567" w:type="dxa"/>
          </w:tcPr>
          <w:p w14:paraId="68F9EA66" w14:textId="77777777" w:rsidR="001B6E25" w:rsidRPr="004048DE" w:rsidRDefault="001B6E25" w:rsidP="003F51CB">
            <w:pPr>
              <w:spacing w:after="120"/>
              <w:rPr>
                <w:rFonts w:ascii="Arial" w:hAnsi="Arial" w:cs="Arial"/>
              </w:rPr>
            </w:pPr>
            <w:r w:rsidRPr="004048DE">
              <w:rPr>
                <w:rFonts w:ascii="Arial" w:hAnsi="Arial" w:cs="Arial"/>
              </w:rPr>
              <w:t>8.6</w:t>
            </w:r>
          </w:p>
        </w:tc>
        <w:tc>
          <w:tcPr>
            <w:tcW w:w="528" w:type="dxa"/>
          </w:tcPr>
          <w:p w14:paraId="56A227F7" w14:textId="77777777" w:rsidR="001B6E25" w:rsidRPr="004048DE" w:rsidRDefault="001B6E25" w:rsidP="003F51CB">
            <w:pPr>
              <w:spacing w:after="120"/>
              <w:rPr>
                <w:rFonts w:ascii="Arial" w:hAnsi="Arial" w:cs="Arial"/>
              </w:rPr>
            </w:pPr>
            <w:r w:rsidRPr="004048DE">
              <w:rPr>
                <w:rFonts w:ascii="Arial" w:hAnsi="Arial" w:cs="Arial"/>
              </w:rPr>
              <w:t>9.1</w:t>
            </w:r>
          </w:p>
        </w:tc>
        <w:tc>
          <w:tcPr>
            <w:tcW w:w="606" w:type="dxa"/>
          </w:tcPr>
          <w:p w14:paraId="25E41190" w14:textId="77777777" w:rsidR="001B6E25" w:rsidRPr="004048DE" w:rsidRDefault="001B6E25" w:rsidP="003F51CB">
            <w:pPr>
              <w:spacing w:after="120"/>
              <w:rPr>
                <w:rFonts w:ascii="Arial" w:hAnsi="Arial" w:cs="Arial"/>
              </w:rPr>
            </w:pPr>
            <w:r w:rsidRPr="004048DE">
              <w:rPr>
                <w:rFonts w:ascii="Arial" w:hAnsi="Arial" w:cs="Arial"/>
              </w:rPr>
              <w:t>9.2</w:t>
            </w:r>
          </w:p>
        </w:tc>
        <w:tc>
          <w:tcPr>
            <w:tcW w:w="567" w:type="dxa"/>
          </w:tcPr>
          <w:p w14:paraId="39828B31" w14:textId="77777777" w:rsidR="001B6E25" w:rsidRPr="004048DE" w:rsidRDefault="001B6E25" w:rsidP="003F51CB">
            <w:pPr>
              <w:spacing w:after="120"/>
              <w:rPr>
                <w:rFonts w:ascii="Arial" w:hAnsi="Arial" w:cs="Arial"/>
              </w:rPr>
            </w:pPr>
            <w:r w:rsidRPr="004048DE">
              <w:rPr>
                <w:rFonts w:ascii="Arial" w:hAnsi="Arial" w:cs="Arial"/>
              </w:rPr>
              <w:t>9.3</w:t>
            </w:r>
          </w:p>
        </w:tc>
        <w:tc>
          <w:tcPr>
            <w:tcW w:w="567" w:type="dxa"/>
          </w:tcPr>
          <w:p w14:paraId="6022B462" w14:textId="77777777" w:rsidR="001B6E25" w:rsidRPr="004048DE" w:rsidRDefault="001B6E25" w:rsidP="003F51CB">
            <w:pPr>
              <w:spacing w:after="120"/>
              <w:rPr>
                <w:rFonts w:ascii="Arial" w:hAnsi="Arial" w:cs="Arial"/>
              </w:rPr>
            </w:pPr>
            <w:r w:rsidRPr="004048DE">
              <w:rPr>
                <w:rFonts w:ascii="Arial" w:hAnsi="Arial" w:cs="Arial"/>
              </w:rPr>
              <w:t>9.4</w:t>
            </w:r>
          </w:p>
        </w:tc>
        <w:tc>
          <w:tcPr>
            <w:tcW w:w="567" w:type="dxa"/>
          </w:tcPr>
          <w:p w14:paraId="2E6F0EC9" w14:textId="77777777" w:rsidR="001B6E25" w:rsidRPr="004048DE" w:rsidRDefault="001B6E25" w:rsidP="003F51CB">
            <w:pPr>
              <w:spacing w:after="120"/>
              <w:rPr>
                <w:rFonts w:ascii="Arial" w:hAnsi="Arial" w:cs="Arial"/>
              </w:rPr>
            </w:pPr>
            <w:r w:rsidRPr="004048DE">
              <w:rPr>
                <w:rFonts w:ascii="Arial" w:hAnsi="Arial" w:cs="Arial"/>
              </w:rPr>
              <w:t>9.5</w:t>
            </w:r>
          </w:p>
        </w:tc>
      </w:tr>
      <w:tr w:rsidR="001B6E25" w:rsidRPr="00302082" w14:paraId="4DF5587E" w14:textId="77777777" w:rsidTr="001B6E25">
        <w:trPr>
          <w:trHeight w:val="170"/>
        </w:trPr>
        <w:tc>
          <w:tcPr>
            <w:tcW w:w="3169" w:type="dxa"/>
            <w:shd w:val="clear" w:color="auto" w:fill="D9D9D9" w:themeFill="background1" w:themeFillShade="D9"/>
          </w:tcPr>
          <w:p w14:paraId="3CEE78F1" w14:textId="77777777" w:rsidR="001B6E25" w:rsidRPr="00302082" w:rsidRDefault="001B6E25" w:rsidP="003F51CB">
            <w:pPr>
              <w:spacing w:after="120"/>
              <w:rPr>
                <w:rFonts w:ascii="Arial" w:hAnsi="Arial" w:cs="Arial"/>
                <w:b/>
              </w:rPr>
            </w:pPr>
            <w:r w:rsidRPr="00302082">
              <w:rPr>
                <w:rFonts w:ascii="Arial" w:hAnsi="Arial" w:cs="Arial"/>
                <w:b/>
              </w:rPr>
              <w:t>Learning/ teaching method</w:t>
            </w:r>
          </w:p>
        </w:tc>
        <w:tc>
          <w:tcPr>
            <w:tcW w:w="566" w:type="dxa"/>
          </w:tcPr>
          <w:p w14:paraId="23A29131" w14:textId="77777777" w:rsidR="001B6E25" w:rsidRPr="00302082" w:rsidRDefault="001B6E25" w:rsidP="003F51CB">
            <w:pPr>
              <w:spacing w:after="120"/>
              <w:rPr>
                <w:rFonts w:ascii="Arial" w:hAnsi="Arial" w:cs="Arial"/>
                <w:b/>
              </w:rPr>
            </w:pPr>
          </w:p>
        </w:tc>
        <w:tc>
          <w:tcPr>
            <w:tcW w:w="567" w:type="dxa"/>
          </w:tcPr>
          <w:p w14:paraId="2EA8BDE6" w14:textId="77777777" w:rsidR="001B6E25" w:rsidRPr="00302082" w:rsidRDefault="001B6E25" w:rsidP="003F51CB">
            <w:pPr>
              <w:spacing w:after="120"/>
              <w:rPr>
                <w:rFonts w:ascii="Arial" w:hAnsi="Arial" w:cs="Arial"/>
                <w:b/>
              </w:rPr>
            </w:pPr>
          </w:p>
        </w:tc>
        <w:tc>
          <w:tcPr>
            <w:tcW w:w="567" w:type="dxa"/>
          </w:tcPr>
          <w:p w14:paraId="1A89E3C5" w14:textId="77777777" w:rsidR="001B6E25" w:rsidRPr="00302082" w:rsidRDefault="001B6E25" w:rsidP="003F51CB">
            <w:pPr>
              <w:spacing w:after="120"/>
              <w:rPr>
                <w:rFonts w:ascii="Arial" w:hAnsi="Arial" w:cs="Arial"/>
                <w:b/>
              </w:rPr>
            </w:pPr>
          </w:p>
        </w:tc>
        <w:tc>
          <w:tcPr>
            <w:tcW w:w="567" w:type="dxa"/>
          </w:tcPr>
          <w:p w14:paraId="36F3AD6C" w14:textId="77777777" w:rsidR="001B6E25" w:rsidRPr="00302082" w:rsidRDefault="001B6E25" w:rsidP="003F51CB">
            <w:pPr>
              <w:spacing w:after="120"/>
              <w:rPr>
                <w:rFonts w:ascii="Arial" w:hAnsi="Arial" w:cs="Arial"/>
                <w:b/>
              </w:rPr>
            </w:pPr>
          </w:p>
        </w:tc>
        <w:tc>
          <w:tcPr>
            <w:tcW w:w="567" w:type="dxa"/>
          </w:tcPr>
          <w:p w14:paraId="3D50CC32" w14:textId="77777777" w:rsidR="001B6E25" w:rsidRPr="00302082" w:rsidRDefault="001B6E25" w:rsidP="003F51CB">
            <w:pPr>
              <w:spacing w:after="120"/>
              <w:rPr>
                <w:rFonts w:ascii="Arial" w:hAnsi="Arial" w:cs="Arial"/>
                <w:b/>
              </w:rPr>
            </w:pPr>
          </w:p>
        </w:tc>
        <w:tc>
          <w:tcPr>
            <w:tcW w:w="567" w:type="dxa"/>
          </w:tcPr>
          <w:p w14:paraId="5FB66A56" w14:textId="77777777" w:rsidR="001B6E25" w:rsidRPr="00302082" w:rsidRDefault="001B6E25" w:rsidP="003F51CB">
            <w:pPr>
              <w:spacing w:after="120"/>
              <w:rPr>
                <w:rFonts w:ascii="Arial" w:hAnsi="Arial" w:cs="Arial"/>
                <w:b/>
              </w:rPr>
            </w:pPr>
          </w:p>
        </w:tc>
        <w:tc>
          <w:tcPr>
            <w:tcW w:w="528" w:type="dxa"/>
          </w:tcPr>
          <w:p w14:paraId="741A4CB7" w14:textId="77777777" w:rsidR="001B6E25" w:rsidRPr="00302082" w:rsidRDefault="001B6E25" w:rsidP="003F51CB">
            <w:pPr>
              <w:spacing w:after="120"/>
              <w:rPr>
                <w:rFonts w:ascii="Arial" w:hAnsi="Arial" w:cs="Arial"/>
                <w:b/>
              </w:rPr>
            </w:pPr>
          </w:p>
        </w:tc>
        <w:tc>
          <w:tcPr>
            <w:tcW w:w="606" w:type="dxa"/>
          </w:tcPr>
          <w:p w14:paraId="2FFE02C4" w14:textId="77777777" w:rsidR="001B6E25" w:rsidRPr="00302082" w:rsidRDefault="001B6E25" w:rsidP="003F51CB">
            <w:pPr>
              <w:spacing w:after="120"/>
              <w:rPr>
                <w:rFonts w:ascii="Arial" w:hAnsi="Arial" w:cs="Arial"/>
                <w:b/>
              </w:rPr>
            </w:pPr>
          </w:p>
        </w:tc>
        <w:tc>
          <w:tcPr>
            <w:tcW w:w="567" w:type="dxa"/>
          </w:tcPr>
          <w:p w14:paraId="3EBCDD77" w14:textId="77777777" w:rsidR="001B6E25" w:rsidRPr="00302082" w:rsidRDefault="001B6E25" w:rsidP="003F51CB">
            <w:pPr>
              <w:spacing w:after="120"/>
              <w:rPr>
                <w:rFonts w:ascii="Arial" w:hAnsi="Arial" w:cs="Arial"/>
                <w:b/>
              </w:rPr>
            </w:pPr>
          </w:p>
        </w:tc>
        <w:tc>
          <w:tcPr>
            <w:tcW w:w="567" w:type="dxa"/>
          </w:tcPr>
          <w:p w14:paraId="6E88E3E9" w14:textId="77777777" w:rsidR="001B6E25" w:rsidRPr="00302082" w:rsidRDefault="001B6E25" w:rsidP="003F51CB">
            <w:pPr>
              <w:spacing w:after="120"/>
              <w:rPr>
                <w:rFonts w:ascii="Arial" w:hAnsi="Arial" w:cs="Arial"/>
                <w:b/>
              </w:rPr>
            </w:pPr>
          </w:p>
        </w:tc>
        <w:tc>
          <w:tcPr>
            <w:tcW w:w="567" w:type="dxa"/>
          </w:tcPr>
          <w:p w14:paraId="149C5F01" w14:textId="77777777" w:rsidR="001B6E25" w:rsidRPr="00302082" w:rsidRDefault="001B6E25" w:rsidP="003F51CB">
            <w:pPr>
              <w:spacing w:after="120"/>
              <w:rPr>
                <w:rFonts w:ascii="Arial" w:hAnsi="Arial" w:cs="Arial"/>
                <w:b/>
              </w:rPr>
            </w:pPr>
          </w:p>
        </w:tc>
      </w:tr>
      <w:tr w:rsidR="001B6E25" w:rsidRPr="00302082" w14:paraId="6529E24C" w14:textId="77777777" w:rsidTr="001B6E25">
        <w:tc>
          <w:tcPr>
            <w:tcW w:w="3169" w:type="dxa"/>
          </w:tcPr>
          <w:p w14:paraId="5850BD47" w14:textId="77777777" w:rsidR="001B6E25" w:rsidRPr="00302082" w:rsidRDefault="001B6E25" w:rsidP="003F51CB">
            <w:pPr>
              <w:spacing w:after="120"/>
              <w:rPr>
                <w:rFonts w:ascii="Arial" w:hAnsi="Arial" w:cs="Arial"/>
                <w:b/>
              </w:rPr>
            </w:pPr>
            <w:r w:rsidRPr="00302082">
              <w:rPr>
                <w:rFonts w:ascii="Arial" w:hAnsi="Arial" w:cs="Arial"/>
                <w:b/>
              </w:rPr>
              <w:t>Private Study</w:t>
            </w:r>
          </w:p>
        </w:tc>
        <w:tc>
          <w:tcPr>
            <w:tcW w:w="566" w:type="dxa"/>
          </w:tcPr>
          <w:p w14:paraId="2C7A2F07"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666AD80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BEECFD3"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3A7A37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1374048"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FA9F680" w14:textId="77777777" w:rsidR="001B6E25" w:rsidRPr="00302082" w:rsidRDefault="001B6E25" w:rsidP="003F51CB">
            <w:pPr>
              <w:spacing w:after="120"/>
              <w:rPr>
                <w:rFonts w:ascii="Arial" w:hAnsi="Arial" w:cs="Arial"/>
                <w:b/>
              </w:rPr>
            </w:pPr>
          </w:p>
        </w:tc>
        <w:tc>
          <w:tcPr>
            <w:tcW w:w="528" w:type="dxa"/>
          </w:tcPr>
          <w:p w14:paraId="46627F5D"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4BBCFE15"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C6C49A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152D706" w14:textId="77777777" w:rsidR="001B6E25" w:rsidRPr="00302082" w:rsidRDefault="001B6E25" w:rsidP="003F51CB">
            <w:pPr>
              <w:spacing w:after="120"/>
              <w:rPr>
                <w:rFonts w:ascii="Arial" w:hAnsi="Arial" w:cs="Arial"/>
                <w:b/>
              </w:rPr>
            </w:pPr>
          </w:p>
        </w:tc>
        <w:tc>
          <w:tcPr>
            <w:tcW w:w="567" w:type="dxa"/>
          </w:tcPr>
          <w:p w14:paraId="720FD9F8" w14:textId="77777777" w:rsidR="001B6E25" w:rsidRPr="00302082" w:rsidRDefault="001B6E25" w:rsidP="003F51CB">
            <w:pPr>
              <w:spacing w:after="120"/>
              <w:rPr>
                <w:rFonts w:ascii="Arial" w:hAnsi="Arial" w:cs="Arial"/>
                <w:b/>
              </w:rPr>
            </w:pPr>
            <w:r>
              <w:rPr>
                <w:rFonts w:ascii="Arial" w:hAnsi="Arial" w:cs="Arial"/>
                <w:b/>
              </w:rPr>
              <w:t>X</w:t>
            </w:r>
          </w:p>
        </w:tc>
      </w:tr>
      <w:tr w:rsidR="001B6E25" w:rsidRPr="00302082" w14:paraId="7412D58E" w14:textId="77777777" w:rsidTr="001B6E25">
        <w:trPr>
          <w:trHeight w:val="404"/>
        </w:trPr>
        <w:tc>
          <w:tcPr>
            <w:tcW w:w="3169" w:type="dxa"/>
          </w:tcPr>
          <w:p w14:paraId="12DB6A55" w14:textId="77777777" w:rsidR="001B6E25" w:rsidRPr="003D3896" w:rsidRDefault="001B6E25" w:rsidP="003F51CB">
            <w:pPr>
              <w:spacing w:after="120"/>
              <w:rPr>
                <w:rFonts w:ascii="Arial" w:hAnsi="Arial" w:cs="Arial"/>
              </w:rPr>
            </w:pPr>
            <w:r w:rsidRPr="003D3896">
              <w:rPr>
                <w:rFonts w:ascii="Arial" w:hAnsi="Arial" w:cs="Arial"/>
              </w:rPr>
              <w:t>Seminars</w:t>
            </w:r>
          </w:p>
        </w:tc>
        <w:tc>
          <w:tcPr>
            <w:tcW w:w="566" w:type="dxa"/>
          </w:tcPr>
          <w:p w14:paraId="068B07DD"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1EB9599E"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7AFBBF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BC9F992"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E783AE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5782965"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1DD90F77"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2B3300CE"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EB297A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46FEF8E"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545DBEC" w14:textId="77777777" w:rsidR="001B6E25" w:rsidRPr="00302082" w:rsidRDefault="001B6E25" w:rsidP="003F51CB">
            <w:pPr>
              <w:spacing w:after="120"/>
              <w:rPr>
                <w:rFonts w:ascii="Arial" w:hAnsi="Arial" w:cs="Arial"/>
                <w:b/>
              </w:rPr>
            </w:pPr>
            <w:r>
              <w:rPr>
                <w:rFonts w:ascii="Arial" w:hAnsi="Arial" w:cs="Arial"/>
                <w:b/>
              </w:rPr>
              <w:t>X</w:t>
            </w:r>
          </w:p>
        </w:tc>
      </w:tr>
      <w:tr w:rsidR="001B6E25" w:rsidRPr="00302082" w14:paraId="33D80C3C" w14:textId="77777777" w:rsidTr="001B6E25">
        <w:tc>
          <w:tcPr>
            <w:tcW w:w="3169" w:type="dxa"/>
          </w:tcPr>
          <w:p w14:paraId="1197AD36" w14:textId="77777777" w:rsidR="001B6E25" w:rsidRPr="003D3896" w:rsidRDefault="001B6E25" w:rsidP="003F51CB">
            <w:pPr>
              <w:spacing w:after="120"/>
              <w:rPr>
                <w:rFonts w:ascii="Arial" w:hAnsi="Arial" w:cs="Arial"/>
              </w:rPr>
            </w:pPr>
            <w:r w:rsidRPr="003D3896">
              <w:rPr>
                <w:rFonts w:ascii="Arial" w:hAnsi="Arial" w:cs="Arial"/>
              </w:rPr>
              <w:t>Workshops</w:t>
            </w:r>
          </w:p>
        </w:tc>
        <w:tc>
          <w:tcPr>
            <w:tcW w:w="566" w:type="dxa"/>
          </w:tcPr>
          <w:p w14:paraId="02DCB794" w14:textId="77777777" w:rsidR="001B6E25" w:rsidRPr="00302082" w:rsidRDefault="001B6E25" w:rsidP="003F51CB">
            <w:pPr>
              <w:spacing w:after="120"/>
              <w:rPr>
                <w:rFonts w:ascii="Arial" w:hAnsi="Arial" w:cs="Arial"/>
                <w:b/>
              </w:rPr>
            </w:pPr>
          </w:p>
        </w:tc>
        <w:tc>
          <w:tcPr>
            <w:tcW w:w="567" w:type="dxa"/>
          </w:tcPr>
          <w:p w14:paraId="687B5CC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FA2A74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DF8BBCA"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A492287"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2BE6F7B"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0EC7A4BE"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1C07C59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1343760"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B3D51F0" w14:textId="77777777" w:rsidR="001B6E25" w:rsidRPr="00302082" w:rsidRDefault="001B6E25" w:rsidP="003F51CB">
            <w:pPr>
              <w:spacing w:after="120"/>
              <w:rPr>
                <w:rFonts w:ascii="Arial" w:hAnsi="Arial" w:cs="Arial"/>
                <w:b/>
              </w:rPr>
            </w:pPr>
          </w:p>
        </w:tc>
        <w:tc>
          <w:tcPr>
            <w:tcW w:w="567" w:type="dxa"/>
          </w:tcPr>
          <w:p w14:paraId="7A7D4BF6" w14:textId="77777777" w:rsidR="001B6E25" w:rsidRPr="00302082" w:rsidRDefault="001B6E25" w:rsidP="003F51CB">
            <w:pPr>
              <w:spacing w:after="120"/>
              <w:rPr>
                <w:rFonts w:ascii="Arial" w:hAnsi="Arial" w:cs="Arial"/>
                <w:b/>
              </w:rPr>
            </w:pPr>
            <w:r>
              <w:rPr>
                <w:rFonts w:ascii="Arial" w:hAnsi="Arial" w:cs="Arial"/>
                <w:b/>
              </w:rPr>
              <w:t>X</w:t>
            </w:r>
          </w:p>
        </w:tc>
      </w:tr>
    </w:tbl>
    <w:p w14:paraId="0C992BDB" w14:textId="77777777" w:rsidR="00636058" w:rsidRDefault="00636058" w:rsidP="001B6E25">
      <w:pPr>
        <w:spacing w:after="120" w:line="240" w:lineRule="auto"/>
        <w:ind w:right="543"/>
        <w:rPr>
          <w:rFonts w:ascii="Arial" w:hAnsi="Arial" w:cs="Arial"/>
          <w:b/>
          <w:iCs/>
          <w:sz w:val="24"/>
          <w:szCs w:val="24"/>
        </w:rPr>
      </w:pPr>
    </w:p>
    <w:p w14:paraId="1DF2B576" w14:textId="29E3C283" w:rsidR="007A6245" w:rsidRDefault="00C6789A" w:rsidP="00C6789A">
      <w:pPr>
        <w:spacing w:after="120" w:line="240" w:lineRule="auto"/>
        <w:ind w:right="543"/>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
        <w:tblW w:w="9405" w:type="dxa"/>
        <w:tblInd w:w="108" w:type="dxa"/>
        <w:tblLayout w:type="fixed"/>
        <w:tblLook w:val="04A0" w:firstRow="1" w:lastRow="0" w:firstColumn="1" w:lastColumn="0" w:noHBand="0" w:noVBand="1"/>
      </w:tblPr>
      <w:tblGrid>
        <w:gridCol w:w="3168"/>
        <w:gridCol w:w="567"/>
        <w:gridCol w:w="567"/>
        <w:gridCol w:w="567"/>
        <w:gridCol w:w="567"/>
        <w:gridCol w:w="567"/>
        <w:gridCol w:w="567"/>
        <w:gridCol w:w="528"/>
        <w:gridCol w:w="606"/>
        <w:gridCol w:w="567"/>
        <w:gridCol w:w="567"/>
        <w:gridCol w:w="567"/>
      </w:tblGrid>
      <w:tr w:rsidR="001B6E25" w:rsidRPr="00302082" w14:paraId="093B58B1" w14:textId="77777777" w:rsidTr="003F51CB">
        <w:tc>
          <w:tcPr>
            <w:tcW w:w="3168" w:type="dxa"/>
            <w:shd w:val="clear" w:color="auto" w:fill="D9D9D9" w:themeFill="background1" w:themeFillShade="D9"/>
          </w:tcPr>
          <w:p w14:paraId="00B43F2B" w14:textId="77777777" w:rsidR="001B6E25" w:rsidRPr="00302082" w:rsidRDefault="001B6E25" w:rsidP="003F51CB">
            <w:pPr>
              <w:spacing w:after="120"/>
              <w:ind w:left="33"/>
              <w:rPr>
                <w:rFonts w:ascii="Arial" w:hAnsi="Arial" w:cs="Arial"/>
                <w:b/>
              </w:rPr>
            </w:pPr>
            <w:r w:rsidRPr="00302082">
              <w:rPr>
                <w:rFonts w:ascii="Arial" w:hAnsi="Arial" w:cs="Arial"/>
                <w:b/>
              </w:rPr>
              <w:t>Module learning outcome</w:t>
            </w:r>
          </w:p>
        </w:tc>
        <w:tc>
          <w:tcPr>
            <w:tcW w:w="567" w:type="dxa"/>
          </w:tcPr>
          <w:p w14:paraId="1DE812BD" w14:textId="77777777" w:rsidR="001B6E25" w:rsidRPr="004048DE" w:rsidRDefault="001B6E25" w:rsidP="003F51CB">
            <w:pPr>
              <w:spacing w:after="120"/>
              <w:rPr>
                <w:rFonts w:ascii="Arial" w:hAnsi="Arial" w:cs="Arial"/>
              </w:rPr>
            </w:pPr>
            <w:r w:rsidRPr="004048DE">
              <w:rPr>
                <w:rFonts w:ascii="Arial" w:hAnsi="Arial" w:cs="Arial"/>
              </w:rPr>
              <w:t>8.1</w:t>
            </w:r>
          </w:p>
        </w:tc>
        <w:tc>
          <w:tcPr>
            <w:tcW w:w="567" w:type="dxa"/>
          </w:tcPr>
          <w:p w14:paraId="6B23A663" w14:textId="77777777" w:rsidR="001B6E25" w:rsidRPr="004048DE" w:rsidRDefault="001B6E25" w:rsidP="003F51CB">
            <w:pPr>
              <w:spacing w:after="120"/>
              <w:rPr>
                <w:rFonts w:ascii="Arial" w:hAnsi="Arial" w:cs="Arial"/>
              </w:rPr>
            </w:pPr>
            <w:r w:rsidRPr="004048DE">
              <w:rPr>
                <w:rFonts w:ascii="Arial" w:hAnsi="Arial" w:cs="Arial"/>
              </w:rPr>
              <w:t>8.2</w:t>
            </w:r>
          </w:p>
        </w:tc>
        <w:tc>
          <w:tcPr>
            <w:tcW w:w="567" w:type="dxa"/>
          </w:tcPr>
          <w:p w14:paraId="51B3257A" w14:textId="77777777" w:rsidR="001B6E25" w:rsidRPr="004048DE" w:rsidRDefault="001B6E25" w:rsidP="003F51CB">
            <w:pPr>
              <w:spacing w:after="120"/>
              <w:rPr>
                <w:rFonts w:ascii="Arial" w:hAnsi="Arial" w:cs="Arial"/>
              </w:rPr>
            </w:pPr>
            <w:r w:rsidRPr="004048DE">
              <w:rPr>
                <w:rFonts w:ascii="Arial" w:hAnsi="Arial" w:cs="Arial"/>
              </w:rPr>
              <w:t>8.3</w:t>
            </w:r>
          </w:p>
        </w:tc>
        <w:tc>
          <w:tcPr>
            <w:tcW w:w="567" w:type="dxa"/>
          </w:tcPr>
          <w:p w14:paraId="60B1A524" w14:textId="77777777" w:rsidR="001B6E25" w:rsidRPr="004048DE" w:rsidRDefault="001B6E25" w:rsidP="003F51CB">
            <w:pPr>
              <w:spacing w:after="120"/>
              <w:rPr>
                <w:rFonts w:ascii="Arial" w:hAnsi="Arial" w:cs="Arial"/>
              </w:rPr>
            </w:pPr>
            <w:r w:rsidRPr="004048DE">
              <w:rPr>
                <w:rFonts w:ascii="Arial" w:hAnsi="Arial" w:cs="Arial"/>
              </w:rPr>
              <w:t>8.4</w:t>
            </w:r>
          </w:p>
        </w:tc>
        <w:tc>
          <w:tcPr>
            <w:tcW w:w="567" w:type="dxa"/>
          </w:tcPr>
          <w:p w14:paraId="1A193E88" w14:textId="77777777" w:rsidR="001B6E25" w:rsidRPr="004048DE" w:rsidRDefault="001B6E25" w:rsidP="003F51CB">
            <w:pPr>
              <w:spacing w:after="120"/>
              <w:rPr>
                <w:rFonts w:ascii="Arial" w:hAnsi="Arial" w:cs="Arial"/>
              </w:rPr>
            </w:pPr>
            <w:r w:rsidRPr="004048DE">
              <w:rPr>
                <w:rFonts w:ascii="Arial" w:hAnsi="Arial" w:cs="Arial"/>
              </w:rPr>
              <w:t>8.5</w:t>
            </w:r>
          </w:p>
        </w:tc>
        <w:tc>
          <w:tcPr>
            <w:tcW w:w="567" w:type="dxa"/>
          </w:tcPr>
          <w:p w14:paraId="5580A2D3" w14:textId="77777777" w:rsidR="001B6E25" w:rsidRPr="004048DE" w:rsidRDefault="001B6E25" w:rsidP="003F51CB">
            <w:pPr>
              <w:spacing w:after="120"/>
              <w:rPr>
                <w:rFonts w:ascii="Arial" w:hAnsi="Arial" w:cs="Arial"/>
              </w:rPr>
            </w:pPr>
            <w:r w:rsidRPr="004048DE">
              <w:rPr>
                <w:rFonts w:ascii="Arial" w:hAnsi="Arial" w:cs="Arial"/>
              </w:rPr>
              <w:t>8.6</w:t>
            </w:r>
          </w:p>
        </w:tc>
        <w:tc>
          <w:tcPr>
            <w:tcW w:w="528" w:type="dxa"/>
          </w:tcPr>
          <w:p w14:paraId="42F35411" w14:textId="77777777" w:rsidR="001B6E25" w:rsidRPr="004048DE" w:rsidRDefault="001B6E25" w:rsidP="003F51CB">
            <w:pPr>
              <w:spacing w:after="120"/>
              <w:rPr>
                <w:rFonts w:ascii="Arial" w:hAnsi="Arial" w:cs="Arial"/>
              </w:rPr>
            </w:pPr>
            <w:r w:rsidRPr="004048DE">
              <w:rPr>
                <w:rFonts w:ascii="Arial" w:hAnsi="Arial" w:cs="Arial"/>
              </w:rPr>
              <w:t>9.1</w:t>
            </w:r>
          </w:p>
        </w:tc>
        <w:tc>
          <w:tcPr>
            <w:tcW w:w="606" w:type="dxa"/>
          </w:tcPr>
          <w:p w14:paraId="0BECDABC" w14:textId="77777777" w:rsidR="001B6E25" w:rsidRPr="004048DE" w:rsidRDefault="001B6E25" w:rsidP="003F51CB">
            <w:pPr>
              <w:spacing w:after="120"/>
              <w:rPr>
                <w:rFonts w:ascii="Arial" w:hAnsi="Arial" w:cs="Arial"/>
              </w:rPr>
            </w:pPr>
            <w:r w:rsidRPr="004048DE">
              <w:rPr>
                <w:rFonts w:ascii="Arial" w:hAnsi="Arial" w:cs="Arial"/>
              </w:rPr>
              <w:t>9.2</w:t>
            </w:r>
          </w:p>
        </w:tc>
        <w:tc>
          <w:tcPr>
            <w:tcW w:w="567" w:type="dxa"/>
          </w:tcPr>
          <w:p w14:paraId="18900783" w14:textId="77777777" w:rsidR="001B6E25" w:rsidRPr="004048DE" w:rsidRDefault="001B6E25" w:rsidP="003F51CB">
            <w:pPr>
              <w:spacing w:after="120"/>
              <w:rPr>
                <w:rFonts w:ascii="Arial" w:hAnsi="Arial" w:cs="Arial"/>
              </w:rPr>
            </w:pPr>
            <w:r w:rsidRPr="004048DE">
              <w:rPr>
                <w:rFonts w:ascii="Arial" w:hAnsi="Arial" w:cs="Arial"/>
              </w:rPr>
              <w:t>9.3</w:t>
            </w:r>
          </w:p>
        </w:tc>
        <w:tc>
          <w:tcPr>
            <w:tcW w:w="567" w:type="dxa"/>
          </w:tcPr>
          <w:p w14:paraId="687CDC51" w14:textId="77777777" w:rsidR="001B6E25" w:rsidRPr="004048DE" w:rsidRDefault="001B6E25" w:rsidP="003F51CB">
            <w:pPr>
              <w:spacing w:after="120"/>
              <w:rPr>
                <w:rFonts w:ascii="Arial" w:hAnsi="Arial" w:cs="Arial"/>
              </w:rPr>
            </w:pPr>
            <w:r w:rsidRPr="004048DE">
              <w:rPr>
                <w:rFonts w:ascii="Arial" w:hAnsi="Arial" w:cs="Arial"/>
              </w:rPr>
              <w:t>9.4</w:t>
            </w:r>
          </w:p>
        </w:tc>
        <w:tc>
          <w:tcPr>
            <w:tcW w:w="567" w:type="dxa"/>
          </w:tcPr>
          <w:p w14:paraId="191D0451" w14:textId="77777777" w:rsidR="001B6E25" w:rsidRPr="004048DE" w:rsidRDefault="001B6E25" w:rsidP="003F51CB">
            <w:pPr>
              <w:spacing w:after="120"/>
              <w:rPr>
                <w:rFonts w:ascii="Arial" w:hAnsi="Arial" w:cs="Arial"/>
              </w:rPr>
            </w:pPr>
            <w:r w:rsidRPr="004048DE">
              <w:rPr>
                <w:rFonts w:ascii="Arial" w:hAnsi="Arial" w:cs="Arial"/>
              </w:rPr>
              <w:t>9.5</w:t>
            </w:r>
          </w:p>
        </w:tc>
      </w:tr>
      <w:tr w:rsidR="001B6E25" w:rsidRPr="00302082" w14:paraId="77D75CB7" w14:textId="77777777" w:rsidTr="003F51CB">
        <w:tc>
          <w:tcPr>
            <w:tcW w:w="3168" w:type="dxa"/>
            <w:shd w:val="clear" w:color="auto" w:fill="D9D9D9" w:themeFill="background1" w:themeFillShade="D9"/>
          </w:tcPr>
          <w:p w14:paraId="63A2A815" w14:textId="77777777" w:rsidR="001B6E25" w:rsidRPr="00302082" w:rsidRDefault="001B6E25" w:rsidP="003F51CB">
            <w:pPr>
              <w:spacing w:after="120"/>
              <w:rPr>
                <w:rFonts w:ascii="Arial" w:hAnsi="Arial" w:cs="Arial"/>
                <w:b/>
              </w:rPr>
            </w:pPr>
            <w:r w:rsidRPr="00302082">
              <w:rPr>
                <w:rFonts w:ascii="Arial" w:hAnsi="Arial" w:cs="Arial"/>
                <w:b/>
              </w:rPr>
              <w:t>Assessment method</w:t>
            </w:r>
          </w:p>
        </w:tc>
        <w:tc>
          <w:tcPr>
            <w:tcW w:w="567" w:type="dxa"/>
          </w:tcPr>
          <w:p w14:paraId="72172151" w14:textId="77777777" w:rsidR="001B6E25" w:rsidRPr="00302082" w:rsidRDefault="001B6E25" w:rsidP="003F51CB">
            <w:pPr>
              <w:spacing w:after="120"/>
              <w:rPr>
                <w:rFonts w:ascii="Arial" w:hAnsi="Arial" w:cs="Arial"/>
                <w:b/>
              </w:rPr>
            </w:pPr>
          </w:p>
        </w:tc>
        <w:tc>
          <w:tcPr>
            <w:tcW w:w="567" w:type="dxa"/>
          </w:tcPr>
          <w:p w14:paraId="7C660BA5" w14:textId="77777777" w:rsidR="001B6E25" w:rsidRPr="00302082" w:rsidRDefault="001B6E25" w:rsidP="003F51CB">
            <w:pPr>
              <w:spacing w:after="120"/>
              <w:rPr>
                <w:rFonts w:ascii="Arial" w:hAnsi="Arial" w:cs="Arial"/>
                <w:b/>
              </w:rPr>
            </w:pPr>
          </w:p>
        </w:tc>
        <w:tc>
          <w:tcPr>
            <w:tcW w:w="567" w:type="dxa"/>
          </w:tcPr>
          <w:p w14:paraId="71D9B672" w14:textId="77777777" w:rsidR="001B6E25" w:rsidRPr="00302082" w:rsidRDefault="001B6E25" w:rsidP="003F51CB">
            <w:pPr>
              <w:spacing w:after="120"/>
              <w:rPr>
                <w:rFonts w:ascii="Arial" w:hAnsi="Arial" w:cs="Arial"/>
                <w:b/>
              </w:rPr>
            </w:pPr>
          </w:p>
        </w:tc>
        <w:tc>
          <w:tcPr>
            <w:tcW w:w="567" w:type="dxa"/>
          </w:tcPr>
          <w:p w14:paraId="483916D8" w14:textId="77777777" w:rsidR="001B6E25" w:rsidRPr="00302082" w:rsidRDefault="001B6E25" w:rsidP="003F51CB">
            <w:pPr>
              <w:spacing w:after="120"/>
              <w:rPr>
                <w:rFonts w:ascii="Arial" w:hAnsi="Arial" w:cs="Arial"/>
                <w:b/>
              </w:rPr>
            </w:pPr>
          </w:p>
        </w:tc>
        <w:tc>
          <w:tcPr>
            <w:tcW w:w="567" w:type="dxa"/>
          </w:tcPr>
          <w:p w14:paraId="512E37CE" w14:textId="77777777" w:rsidR="001B6E25" w:rsidRPr="00302082" w:rsidRDefault="001B6E25" w:rsidP="003F51CB">
            <w:pPr>
              <w:spacing w:after="120"/>
              <w:rPr>
                <w:rFonts w:ascii="Arial" w:hAnsi="Arial" w:cs="Arial"/>
                <w:b/>
              </w:rPr>
            </w:pPr>
          </w:p>
        </w:tc>
        <w:tc>
          <w:tcPr>
            <w:tcW w:w="567" w:type="dxa"/>
          </w:tcPr>
          <w:p w14:paraId="751FC3C8" w14:textId="77777777" w:rsidR="001B6E25" w:rsidRPr="00302082" w:rsidRDefault="001B6E25" w:rsidP="003F51CB">
            <w:pPr>
              <w:spacing w:after="120"/>
              <w:rPr>
                <w:rFonts w:ascii="Arial" w:hAnsi="Arial" w:cs="Arial"/>
                <w:b/>
              </w:rPr>
            </w:pPr>
          </w:p>
        </w:tc>
        <w:tc>
          <w:tcPr>
            <w:tcW w:w="528" w:type="dxa"/>
          </w:tcPr>
          <w:p w14:paraId="5EA6C9B7" w14:textId="77777777" w:rsidR="001B6E25" w:rsidRPr="00302082" w:rsidRDefault="001B6E25" w:rsidP="003F51CB">
            <w:pPr>
              <w:spacing w:after="120"/>
              <w:rPr>
                <w:rFonts w:ascii="Arial" w:hAnsi="Arial" w:cs="Arial"/>
                <w:b/>
              </w:rPr>
            </w:pPr>
          </w:p>
        </w:tc>
        <w:tc>
          <w:tcPr>
            <w:tcW w:w="606" w:type="dxa"/>
          </w:tcPr>
          <w:p w14:paraId="3F954746" w14:textId="77777777" w:rsidR="001B6E25" w:rsidRPr="00302082" w:rsidRDefault="001B6E25" w:rsidP="003F51CB">
            <w:pPr>
              <w:spacing w:after="120"/>
              <w:rPr>
                <w:rFonts w:ascii="Arial" w:hAnsi="Arial" w:cs="Arial"/>
                <w:b/>
              </w:rPr>
            </w:pPr>
          </w:p>
        </w:tc>
        <w:tc>
          <w:tcPr>
            <w:tcW w:w="567" w:type="dxa"/>
          </w:tcPr>
          <w:p w14:paraId="5CDC2171" w14:textId="77777777" w:rsidR="001B6E25" w:rsidRPr="00302082" w:rsidRDefault="001B6E25" w:rsidP="003F51CB">
            <w:pPr>
              <w:spacing w:after="120"/>
              <w:rPr>
                <w:rFonts w:ascii="Arial" w:hAnsi="Arial" w:cs="Arial"/>
                <w:b/>
              </w:rPr>
            </w:pPr>
          </w:p>
        </w:tc>
        <w:tc>
          <w:tcPr>
            <w:tcW w:w="567" w:type="dxa"/>
          </w:tcPr>
          <w:p w14:paraId="03FBE42A" w14:textId="77777777" w:rsidR="001B6E25" w:rsidRPr="00302082" w:rsidRDefault="001B6E25" w:rsidP="003F51CB">
            <w:pPr>
              <w:spacing w:after="120"/>
              <w:rPr>
                <w:rFonts w:ascii="Arial" w:hAnsi="Arial" w:cs="Arial"/>
                <w:b/>
              </w:rPr>
            </w:pPr>
          </w:p>
        </w:tc>
        <w:tc>
          <w:tcPr>
            <w:tcW w:w="567" w:type="dxa"/>
          </w:tcPr>
          <w:p w14:paraId="716CD940" w14:textId="77777777" w:rsidR="001B6E25" w:rsidRPr="00302082" w:rsidRDefault="001B6E25" w:rsidP="003F51CB">
            <w:pPr>
              <w:spacing w:after="120"/>
              <w:rPr>
                <w:rFonts w:ascii="Arial" w:hAnsi="Arial" w:cs="Arial"/>
                <w:b/>
              </w:rPr>
            </w:pPr>
          </w:p>
        </w:tc>
      </w:tr>
      <w:tr w:rsidR="001B6E25" w:rsidRPr="00302082" w14:paraId="56ACB6F0" w14:textId="77777777" w:rsidTr="003F51CB">
        <w:tc>
          <w:tcPr>
            <w:tcW w:w="3168" w:type="dxa"/>
          </w:tcPr>
          <w:p w14:paraId="1C0CCB0C" w14:textId="77777777" w:rsidR="001B6E25" w:rsidRPr="003D3896" w:rsidRDefault="001B6E25" w:rsidP="003F51CB">
            <w:pPr>
              <w:spacing w:after="120"/>
              <w:rPr>
                <w:rFonts w:ascii="Arial" w:hAnsi="Arial" w:cs="Arial"/>
              </w:rPr>
            </w:pPr>
            <w:r w:rsidRPr="003D3896">
              <w:rPr>
                <w:rFonts w:ascii="Arial" w:hAnsi="Arial" w:cs="Arial"/>
              </w:rPr>
              <w:t>Essays</w:t>
            </w:r>
          </w:p>
        </w:tc>
        <w:tc>
          <w:tcPr>
            <w:tcW w:w="567" w:type="dxa"/>
          </w:tcPr>
          <w:p w14:paraId="31D65ADC"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768790D"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4DF8940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5452D19D"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0840596B"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7B30822"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1A4BC4EA"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67CE0033"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64EA9165"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15D8CCF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93C3AE8" w14:textId="77777777" w:rsidR="001B6E25" w:rsidRPr="00302082" w:rsidRDefault="001B6E25" w:rsidP="003F51CB">
            <w:pPr>
              <w:spacing w:after="120"/>
              <w:rPr>
                <w:rFonts w:ascii="Arial" w:hAnsi="Arial" w:cs="Arial"/>
                <w:b/>
              </w:rPr>
            </w:pPr>
            <w:r>
              <w:rPr>
                <w:rFonts w:ascii="Arial" w:hAnsi="Arial" w:cs="Arial"/>
                <w:b/>
              </w:rPr>
              <w:t>X</w:t>
            </w:r>
          </w:p>
        </w:tc>
      </w:tr>
      <w:tr w:rsidR="001B6E25" w:rsidRPr="00302082" w14:paraId="19C2B428" w14:textId="77777777" w:rsidTr="003F51CB">
        <w:tc>
          <w:tcPr>
            <w:tcW w:w="3168" w:type="dxa"/>
          </w:tcPr>
          <w:p w14:paraId="3AF2FB2A" w14:textId="3420895C" w:rsidR="001B6E25" w:rsidRPr="003D3896" w:rsidRDefault="001B6E25" w:rsidP="003F51CB">
            <w:pPr>
              <w:spacing w:after="120"/>
              <w:rPr>
                <w:rFonts w:ascii="Arial" w:hAnsi="Arial" w:cs="Arial"/>
              </w:rPr>
            </w:pPr>
            <w:r w:rsidRPr="003D3896">
              <w:rPr>
                <w:rFonts w:ascii="Arial" w:hAnsi="Arial" w:cs="Arial"/>
              </w:rPr>
              <w:t>Seminar Participation</w:t>
            </w:r>
          </w:p>
        </w:tc>
        <w:tc>
          <w:tcPr>
            <w:tcW w:w="567" w:type="dxa"/>
          </w:tcPr>
          <w:p w14:paraId="169A5C4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AD266A8"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4B91F96"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CFD8E31"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6644B954"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586A8F3" w14:textId="77777777" w:rsidR="001B6E25" w:rsidRPr="00302082" w:rsidRDefault="001B6E25" w:rsidP="003F51CB">
            <w:pPr>
              <w:spacing w:after="120"/>
              <w:rPr>
                <w:rFonts w:ascii="Arial" w:hAnsi="Arial" w:cs="Arial"/>
                <w:b/>
              </w:rPr>
            </w:pPr>
            <w:r>
              <w:rPr>
                <w:rFonts w:ascii="Arial" w:hAnsi="Arial" w:cs="Arial"/>
                <w:b/>
              </w:rPr>
              <w:t>X</w:t>
            </w:r>
          </w:p>
        </w:tc>
        <w:tc>
          <w:tcPr>
            <w:tcW w:w="528" w:type="dxa"/>
          </w:tcPr>
          <w:p w14:paraId="4A0C5F86" w14:textId="77777777" w:rsidR="001B6E25" w:rsidRPr="00302082" w:rsidRDefault="001B6E25" w:rsidP="003F51CB">
            <w:pPr>
              <w:spacing w:after="120"/>
              <w:rPr>
                <w:rFonts w:ascii="Arial" w:hAnsi="Arial" w:cs="Arial"/>
                <w:b/>
              </w:rPr>
            </w:pPr>
            <w:r>
              <w:rPr>
                <w:rFonts w:ascii="Arial" w:hAnsi="Arial" w:cs="Arial"/>
                <w:b/>
              </w:rPr>
              <w:t>X</w:t>
            </w:r>
          </w:p>
        </w:tc>
        <w:tc>
          <w:tcPr>
            <w:tcW w:w="606" w:type="dxa"/>
          </w:tcPr>
          <w:p w14:paraId="57B96B3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7F5357D9"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3B5E207C" w14:textId="77777777" w:rsidR="001B6E25" w:rsidRPr="00302082" w:rsidRDefault="001B6E25" w:rsidP="003F51CB">
            <w:pPr>
              <w:spacing w:after="120"/>
              <w:rPr>
                <w:rFonts w:ascii="Arial" w:hAnsi="Arial" w:cs="Arial"/>
                <w:b/>
              </w:rPr>
            </w:pPr>
            <w:r>
              <w:rPr>
                <w:rFonts w:ascii="Arial" w:hAnsi="Arial" w:cs="Arial"/>
                <w:b/>
              </w:rPr>
              <w:t>X</w:t>
            </w:r>
          </w:p>
        </w:tc>
        <w:tc>
          <w:tcPr>
            <w:tcW w:w="567" w:type="dxa"/>
          </w:tcPr>
          <w:p w14:paraId="25110A3E" w14:textId="77777777" w:rsidR="001B6E25" w:rsidRPr="00302082" w:rsidRDefault="001B6E25" w:rsidP="003F51CB">
            <w:pPr>
              <w:spacing w:after="120"/>
              <w:rPr>
                <w:rFonts w:ascii="Arial" w:hAnsi="Arial" w:cs="Arial"/>
                <w:b/>
              </w:rPr>
            </w:pPr>
            <w:r>
              <w:rPr>
                <w:rFonts w:ascii="Arial" w:hAnsi="Arial" w:cs="Arial"/>
                <w:b/>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B6D313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1B6E2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370B3069" w:rsidR="009A2D37" w:rsidRDefault="001B6E25" w:rsidP="004048DE">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C6FCBC7" w14:textId="77777777" w:rsidR="001B6E25" w:rsidRPr="001B6E25" w:rsidRDefault="001B6E25" w:rsidP="001B6E25">
      <w:pPr>
        <w:pStyle w:val="header2"/>
        <w:numPr>
          <w:ilvl w:val="0"/>
          <w:numId w:val="0"/>
        </w:numPr>
        <w:ind w:left="567"/>
        <w:rPr>
          <w:b w:val="0"/>
          <w:bCs/>
        </w:rPr>
      </w:pPr>
      <w:r w:rsidRPr="001B6E25">
        <w:rPr>
          <w:b w:val="0"/>
          <w:bCs/>
        </w:rPr>
        <w:t>This module asks students to consider representations of gender, sexuality, race and power relations and the interplay between these issues in the Gothic literature of various nations and cultures. These concerns are the focus of seminar discussions, lectures, essay topics and can also be the focus of the dissertation if a student wishes to analyse any of these representations within or across their cultural and national contexts or through a postcolonial theoretical lens.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4048DE">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6240C" w:rsidRPr="00302082" w14:paraId="414E38AF" w14:textId="77777777" w:rsidTr="004048DE">
        <w:trPr>
          <w:trHeight w:val="305"/>
        </w:trPr>
        <w:tc>
          <w:tcPr>
            <w:tcW w:w="1760" w:type="dxa"/>
          </w:tcPr>
          <w:p w14:paraId="669D5938"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18/08/17</w:t>
            </w:r>
          </w:p>
        </w:tc>
        <w:tc>
          <w:tcPr>
            <w:tcW w:w="2271" w:type="dxa"/>
          </w:tcPr>
          <w:p w14:paraId="3D7497FB"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Minor</w:t>
            </w:r>
          </w:p>
        </w:tc>
        <w:tc>
          <w:tcPr>
            <w:tcW w:w="1867" w:type="dxa"/>
          </w:tcPr>
          <w:p w14:paraId="3CF73B78"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September 2017</w:t>
            </w:r>
          </w:p>
        </w:tc>
        <w:tc>
          <w:tcPr>
            <w:tcW w:w="2205" w:type="dxa"/>
          </w:tcPr>
          <w:p w14:paraId="73B148C7"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5, 12</w:t>
            </w:r>
          </w:p>
        </w:tc>
        <w:tc>
          <w:tcPr>
            <w:tcW w:w="2579" w:type="dxa"/>
          </w:tcPr>
          <w:p w14:paraId="7341E07E" w14:textId="77777777" w:rsidR="00F6240C" w:rsidRPr="00C6789A" w:rsidRDefault="00F6240C" w:rsidP="00371B1A">
            <w:pPr>
              <w:spacing w:after="120"/>
              <w:ind w:right="-330"/>
              <w:rPr>
                <w:rFonts w:ascii="Arial" w:hAnsi="Arial" w:cs="Arial"/>
                <w:sz w:val="20"/>
                <w:szCs w:val="20"/>
              </w:rPr>
            </w:pPr>
          </w:p>
        </w:tc>
      </w:tr>
      <w:tr w:rsidR="00F6240C" w:rsidRPr="00B908F1" w14:paraId="51E669D1" w14:textId="77777777" w:rsidTr="004048DE">
        <w:trPr>
          <w:trHeight w:val="305"/>
        </w:trPr>
        <w:tc>
          <w:tcPr>
            <w:tcW w:w="1760" w:type="dxa"/>
          </w:tcPr>
          <w:p w14:paraId="70E1759A"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05/03/18</w:t>
            </w:r>
          </w:p>
        </w:tc>
        <w:tc>
          <w:tcPr>
            <w:tcW w:w="2271" w:type="dxa"/>
          </w:tcPr>
          <w:p w14:paraId="14698198"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Major</w:t>
            </w:r>
          </w:p>
        </w:tc>
        <w:tc>
          <w:tcPr>
            <w:tcW w:w="1867" w:type="dxa"/>
          </w:tcPr>
          <w:p w14:paraId="2E9D6662"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September 2018</w:t>
            </w:r>
          </w:p>
        </w:tc>
        <w:tc>
          <w:tcPr>
            <w:tcW w:w="2205" w:type="dxa"/>
          </w:tcPr>
          <w:p w14:paraId="676D7FFC"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13 (optional dissertation removed)</w:t>
            </w:r>
          </w:p>
        </w:tc>
        <w:tc>
          <w:tcPr>
            <w:tcW w:w="2579" w:type="dxa"/>
          </w:tcPr>
          <w:p w14:paraId="6ED3E433" w14:textId="77777777" w:rsidR="00F6240C" w:rsidRPr="00C6789A" w:rsidRDefault="00F6240C" w:rsidP="00371B1A">
            <w:pPr>
              <w:spacing w:after="120"/>
              <w:ind w:right="-330"/>
              <w:rPr>
                <w:rFonts w:ascii="Arial" w:hAnsi="Arial" w:cs="Arial"/>
                <w:sz w:val="20"/>
                <w:szCs w:val="20"/>
              </w:rPr>
            </w:pPr>
            <w:r w:rsidRPr="00C6789A">
              <w:rPr>
                <w:rFonts w:ascii="Arial" w:hAnsi="Arial" w:cs="Arial"/>
                <w:sz w:val="20"/>
                <w:szCs w:val="20"/>
              </w:rPr>
              <w:t>No</w:t>
            </w:r>
          </w:p>
        </w:tc>
      </w:tr>
      <w:tr w:rsidR="00302082" w:rsidRPr="009D52D0" w14:paraId="29EF87B4" w14:textId="77777777" w:rsidTr="004048DE">
        <w:trPr>
          <w:trHeight w:val="305"/>
        </w:trPr>
        <w:tc>
          <w:tcPr>
            <w:tcW w:w="1760" w:type="dxa"/>
          </w:tcPr>
          <w:p w14:paraId="4474539E" w14:textId="40179749" w:rsidR="00422B69" w:rsidRPr="009D52D0" w:rsidRDefault="00F6240C"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061FDEDC" w:rsidR="00422B69" w:rsidRPr="009D52D0" w:rsidRDefault="00F6240C" w:rsidP="009D52D0">
            <w:pPr>
              <w:spacing w:after="120"/>
              <w:ind w:right="543"/>
              <w:rPr>
                <w:rFonts w:ascii="Arial" w:hAnsi="Arial" w:cs="Arial"/>
                <w:sz w:val="20"/>
                <w:szCs w:val="20"/>
              </w:rPr>
            </w:pPr>
            <w:r>
              <w:rPr>
                <w:rFonts w:ascii="Arial" w:hAnsi="Arial" w:cs="Arial"/>
                <w:sz w:val="20"/>
                <w:szCs w:val="20"/>
              </w:rPr>
              <w:t>Minor</w:t>
            </w:r>
          </w:p>
        </w:tc>
        <w:tc>
          <w:tcPr>
            <w:tcW w:w="1867" w:type="dxa"/>
          </w:tcPr>
          <w:p w14:paraId="7151A835" w14:textId="1AA3BABF" w:rsidR="00422B69" w:rsidRPr="009D52D0" w:rsidRDefault="00F6240C" w:rsidP="009D52D0">
            <w:pPr>
              <w:spacing w:after="120"/>
              <w:ind w:right="543"/>
              <w:rPr>
                <w:rFonts w:ascii="Arial" w:hAnsi="Arial" w:cs="Arial"/>
                <w:sz w:val="20"/>
                <w:szCs w:val="20"/>
              </w:rPr>
            </w:pPr>
            <w:r>
              <w:rPr>
                <w:rFonts w:ascii="Arial" w:hAnsi="Arial" w:cs="Arial"/>
                <w:sz w:val="20"/>
                <w:szCs w:val="20"/>
              </w:rPr>
              <w:t>2022/23</w:t>
            </w:r>
          </w:p>
        </w:tc>
        <w:tc>
          <w:tcPr>
            <w:tcW w:w="2205" w:type="dxa"/>
          </w:tcPr>
          <w:p w14:paraId="64AEF8B4" w14:textId="1421B545" w:rsidR="00422B69" w:rsidRPr="009D52D0" w:rsidRDefault="00F6240C" w:rsidP="009D52D0">
            <w:pPr>
              <w:spacing w:after="120"/>
              <w:ind w:right="543"/>
              <w:rPr>
                <w:rFonts w:ascii="Arial" w:hAnsi="Arial" w:cs="Arial"/>
                <w:sz w:val="20"/>
                <w:szCs w:val="20"/>
              </w:rPr>
            </w:pPr>
            <w:r>
              <w:rPr>
                <w:rFonts w:ascii="Arial" w:hAnsi="Arial" w:cs="Arial"/>
                <w:sz w:val="20"/>
                <w:szCs w:val="20"/>
              </w:rPr>
              <w:t>13-14</w:t>
            </w:r>
          </w:p>
        </w:tc>
        <w:tc>
          <w:tcPr>
            <w:tcW w:w="2579" w:type="dxa"/>
          </w:tcPr>
          <w:p w14:paraId="2788108C" w14:textId="75A9962D" w:rsidR="00422B69" w:rsidRPr="009D52D0" w:rsidRDefault="00F6240C" w:rsidP="009D52D0">
            <w:pPr>
              <w:spacing w:after="120"/>
              <w:ind w:right="543"/>
              <w:rPr>
                <w:rFonts w:ascii="Arial" w:hAnsi="Arial" w:cs="Arial"/>
                <w:sz w:val="20"/>
                <w:szCs w:val="20"/>
              </w:rPr>
            </w:pPr>
            <w:r>
              <w:rPr>
                <w:rFonts w:ascii="Arial" w:hAnsi="Arial" w:cs="Arial"/>
                <w:sz w:val="20"/>
                <w:szCs w:val="20"/>
              </w:rPr>
              <w:t>No</w:t>
            </w:r>
          </w:p>
        </w:tc>
      </w:tr>
    </w:tbl>
    <w:p w14:paraId="4A3C63B8" w14:textId="6D0072B8" w:rsidR="00D83563" w:rsidRDefault="00D83563" w:rsidP="009D52D0">
      <w:pPr>
        <w:spacing w:after="120" w:line="240" w:lineRule="auto"/>
        <w:ind w:right="543"/>
        <w:rPr>
          <w:rFonts w:ascii="Arial" w:hAnsi="Arial" w:cs="Arial"/>
          <w:sz w:val="24"/>
          <w:szCs w:val="24"/>
        </w:rPr>
      </w:pPr>
    </w:p>
    <w:p w14:paraId="14192E8A" w14:textId="77777777" w:rsidR="00F6240C" w:rsidRPr="00C6789A" w:rsidRDefault="00F6240C" w:rsidP="00F6240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r w:rsidRPr="00C6789A">
        <w:rPr>
          <w:rFonts w:ascii="Arial" w:hAnsi="Arial" w:cs="Arial"/>
          <w:sz w:val="20"/>
          <w:szCs w:val="20"/>
        </w:rPr>
        <w:t>Revised FSO Jan 2018</w:t>
      </w:r>
    </w:p>
    <w:p w14:paraId="453DED29" w14:textId="77777777" w:rsidR="00F6240C" w:rsidRPr="009D52D0" w:rsidRDefault="00F6240C" w:rsidP="009D52D0">
      <w:pPr>
        <w:spacing w:after="120" w:line="240" w:lineRule="auto"/>
        <w:ind w:right="543"/>
        <w:rPr>
          <w:rFonts w:ascii="Arial" w:hAnsi="Arial" w:cs="Arial"/>
          <w:sz w:val="24"/>
          <w:szCs w:val="24"/>
        </w:rPr>
      </w:pPr>
    </w:p>
    <w:sectPr w:rsidR="00F6240C" w:rsidRPr="009D52D0" w:rsidSect="00C6789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6BCB" w14:textId="77777777" w:rsidR="00B36046" w:rsidRDefault="00B36046" w:rsidP="009A2D37">
      <w:pPr>
        <w:spacing w:after="0" w:line="240" w:lineRule="auto"/>
      </w:pPr>
      <w:r>
        <w:separator/>
      </w:r>
    </w:p>
  </w:endnote>
  <w:endnote w:type="continuationSeparator" w:id="0">
    <w:p w14:paraId="6C518680" w14:textId="77777777" w:rsidR="00B36046" w:rsidRDefault="00B36046" w:rsidP="009A2D37">
      <w:pPr>
        <w:spacing w:after="0" w:line="240" w:lineRule="auto"/>
      </w:pPr>
      <w:r>
        <w:continuationSeparator/>
      </w:r>
    </w:p>
  </w:endnote>
  <w:endnote w:type="continuationNotice" w:id="1">
    <w:p w14:paraId="6E4FC897" w14:textId="77777777" w:rsidR="00B36046" w:rsidRDefault="00B36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C28B268" w:rsidR="008B2543" w:rsidRDefault="0019787E" w:rsidP="009A2D37">
        <w:pPr>
          <w:pStyle w:val="Footer"/>
          <w:jc w:val="center"/>
        </w:pPr>
        <w:r>
          <w:fldChar w:fldCharType="begin"/>
        </w:r>
        <w:r>
          <w:instrText xml:space="preserve"> PAGE   \* MERGEFORMAT </w:instrText>
        </w:r>
        <w:r>
          <w:fldChar w:fldCharType="separate"/>
        </w:r>
        <w:r w:rsidR="0007027E">
          <w:rPr>
            <w:noProof/>
          </w:rPr>
          <w:t>4</w:t>
        </w:r>
        <w:r>
          <w:rPr>
            <w:noProof/>
          </w:rPr>
          <w:fldChar w:fldCharType="end"/>
        </w:r>
      </w:p>
    </w:sdtContent>
  </w:sdt>
  <w:p w14:paraId="77AC3C07" w14:textId="77777777" w:rsidR="00F6240C" w:rsidRPr="00F6240C" w:rsidRDefault="00F6240C" w:rsidP="00F6240C">
    <w:pPr>
      <w:pStyle w:val="Footer"/>
      <w:jc w:val="center"/>
      <w:rPr>
        <w:sz w:val="18"/>
        <w:szCs w:val="18"/>
      </w:rPr>
    </w:pPr>
    <w:r w:rsidRPr="00F6240C">
      <w:rPr>
        <w:rFonts w:ascii="Arial" w:hAnsi="Arial" w:cs="Arial"/>
        <w:sz w:val="18"/>
        <w:szCs w:val="18"/>
      </w:rPr>
      <w:t>The Gothic: Origins and Exhumations, 1800 to the Present</w:t>
    </w:r>
  </w:p>
  <w:p w14:paraId="26569854" w14:textId="38358140" w:rsidR="008B2543" w:rsidRPr="007B7724" w:rsidRDefault="008B2543" w:rsidP="00F6240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F1795A9" w:rsidR="00EB41D1" w:rsidRDefault="00EB41D1" w:rsidP="00EB41D1">
        <w:pPr>
          <w:pStyle w:val="Footer"/>
          <w:jc w:val="center"/>
        </w:pPr>
        <w:r>
          <w:fldChar w:fldCharType="begin"/>
        </w:r>
        <w:r>
          <w:instrText xml:space="preserve"> PAGE   \* MERGEFORMAT </w:instrText>
        </w:r>
        <w:r>
          <w:fldChar w:fldCharType="separate"/>
        </w:r>
        <w:r w:rsidR="00C6789A">
          <w:rPr>
            <w:noProof/>
          </w:rPr>
          <w:t>1</w:t>
        </w:r>
        <w:r>
          <w:rPr>
            <w:noProof/>
          </w:rPr>
          <w:fldChar w:fldCharType="end"/>
        </w:r>
      </w:p>
    </w:sdtContent>
  </w:sdt>
  <w:p w14:paraId="24F79DDC" w14:textId="7BC9F74B" w:rsidR="00F17B94" w:rsidRPr="00F6240C" w:rsidRDefault="00F6240C" w:rsidP="00F6240C">
    <w:pPr>
      <w:pStyle w:val="Footer"/>
      <w:jc w:val="center"/>
      <w:rPr>
        <w:sz w:val="18"/>
        <w:szCs w:val="18"/>
      </w:rPr>
    </w:pPr>
    <w:r w:rsidRPr="00F6240C">
      <w:rPr>
        <w:rFonts w:ascii="Arial" w:hAnsi="Arial" w:cs="Arial"/>
        <w:sz w:val="18"/>
        <w:szCs w:val="18"/>
      </w:rPr>
      <w:t>The Gothic: Origins and Exhumations, 1800 to the 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C7E71" w14:textId="77777777" w:rsidR="00B36046" w:rsidRDefault="00B36046" w:rsidP="009A2D37">
      <w:pPr>
        <w:spacing w:after="0" w:line="240" w:lineRule="auto"/>
      </w:pPr>
      <w:r>
        <w:separator/>
      </w:r>
    </w:p>
  </w:footnote>
  <w:footnote w:type="continuationSeparator" w:id="0">
    <w:p w14:paraId="7918C963" w14:textId="77777777" w:rsidR="00B36046" w:rsidRDefault="00B36046" w:rsidP="009A2D37">
      <w:pPr>
        <w:spacing w:after="0" w:line="240" w:lineRule="auto"/>
      </w:pPr>
      <w:r>
        <w:continuationSeparator/>
      </w:r>
    </w:p>
  </w:footnote>
  <w:footnote w:type="continuationNotice" w:id="1">
    <w:p w14:paraId="6DD1B229" w14:textId="77777777" w:rsidR="00B36046" w:rsidRDefault="00B36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ED150E"/>
    <w:multiLevelType w:val="multilevel"/>
    <w:tmpl w:val="BAE473EE"/>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749F450E"/>
    <w:multiLevelType w:val="multilevel"/>
    <w:tmpl w:val="ED0CAC66"/>
    <w:lvl w:ilvl="0">
      <w:start w:val="13"/>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27E"/>
    <w:rsid w:val="00072357"/>
    <w:rsid w:val="00094810"/>
    <w:rsid w:val="00096407"/>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E2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3896"/>
    <w:rsid w:val="003D4A1C"/>
    <w:rsid w:val="003D7AA0"/>
    <w:rsid w:val="003E1FF7"/>
    <w:rsid w:val="003E311D"/>
    <w:rsid w:val="003F3578"/>
    <w:rsid w:val="003F4470"/>
    <w:rsid w:val="003F5A04"/>
    <w:rsid w:val="003F67CD"/>
    <w:rsid w:val="003F6D26"/>
    <w:rsid w:val="00402ED7"/>
    <w:rsid w:val="004048DE"/>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9DC"/>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4F13"/>
    <w:rsid w:val="00567EC9"/>
    <w:rsid w:val="00571630"/>
    <w:rsid w:val="005718A2"/>
    <w:rsid w:val="005759F4"/>
    <w:rsid w:val="005779D1"/>
    <w:rsid w:val="0058041A"/>
    <w:rsid w:val="0058743D"/>
    <w:rsid w:val="00587BF7"/>
    <w:rsid w:val="00592034"/>
    <w:rsid w:val="0059477B"/>
    <w:rsid w:val="00596884"/>
    <w:rsid w:val="00597FE2"/>
    <w:rsid w:val="005A14B5"/>
    <w:rsid w:val="005B2F01"/>
    <w:rsid w:val="005B5A98"/>
    <w:rsid w:val="005C1A4F"/>
    <w:rsid w:val="005C27D7"/>
    <w:rsid w:val="005D5FCD"/>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B53D8"/>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632C"/>
    <w:rsid w:val="00903DF6"/>
    <w:rsid w:val="00921CF6"/>
    <w:rsid w:val="00922E9E"/>
    <w:rsid w:val="00924EF0"/>
    <w:rsid w:val="00934D7B"/>
    <w:rsid w:val="00947180"/>
    <w:rsid w:val="009567BE"/>
    <w:rsid w:val="00962E63"/>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1BE"/>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A5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46"/>
    <w:rsid w:val="00B417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881"/>
    <w:rsid w:val="00C67631"/>
    <w:rsid w:val="00C6789A"/>
    <w:rsid w:val="00C709C6"/>
    <w:rsid w:val="00C729D7"/>
    <w:rsid w:val="00C83354"/>
    <w:rsid w:val="00C84004"/>
    <w:rsid w:val="00C843F6"/>
    <w:rsid w:val="00C84507"/>
    <w:rsid w:val="00C862C7"/>
    <w:rsid w:val="00C866AE"/>
    <w:rsid w:val="00CA3254"/>
    <w:rsid w:val="00CB11CE"/>
    <w:rsid w:val="00CC25A2"/>
    <w:rsid w:val="00CD7912"/>
    <w:rsid w:val="00CD7F07"/>
    <w:rsid w:val="00CE04F3"/>
    <w:rsid w:val="00CE12D8"/>
    <w:rsid w:val="00CE4574"/>
    <w:rsid w:val="00CE70E6"/>
    <w:rsid w:val="00CF0BCA"/>
    <w:rsid w:val="00CF2E1E"/>
    <w:rsid w:val="00D02E99"/>
    <w:rsid w:val="00D13357"/>
    <w:rsid w:val="00D13A13"/>
    <w:rsid w:val="00D2689A"/>
    <w:rsid w:val="00D4693D"/>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563F2"/>
    <w:rsid w:val="00F6240C"/>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128F501-557E-4F2E-85EB-9727356489B2}">
  <ds:schemaRefs>
    <ds:schemaRef ds:uri="http://schemas.openxmlformats.org/officeDocument/2006/bibliography"/>
  </ds:schemaRefs>
</ds:datastoreItem>
</file>

<file path=customXml/itemProps2.xml><?xml version="1.0" encoding="utf-8"?>
<ds:datastoreItem xmlns:ds="http://schemas.openxmlformats.org/officeDocument/2006/customXml" ds:itemID="{B7DC2CDE-55AF-48D7-9588-114C83132A85}"/>
</file>

<file path=customXml/itemProps3.xml><?xml version="1.0" encoding="utf-8"?>
<ds:datastoreItem xmlns:ds="http://schemas.openxmlformats.org/officeDocument/2006/customXml" ds:itemID="{B6946EB0-A1D6-4233-A0E5-2097F2E4CF4E}"/>
</file>

<file path=customXml/itemProps4.xml><?xml version="1.0" encoding="utf-8"?>
<ds:datastoreItem xmlns:ds="http://schemas.openxmlformats.org/officeDocument/2006/customXml" ds:itemID="{70D17FB5-DD92-45DA-B4F3-B632FA5122E2}"/>
</file>

<file path=docProps/app.xml><?xml version="1.0" encoding="utf-8"?>
<Properties xmlns="http://schemas.openxmlformats.org/officeDocument/2006/extended-properties" xmlns:vt="http://schemas.openxmlformats.org/officeDocument/2006/docPropsVTypes">
  <Template>Normal.dotm</Template>
  <TotalTime>4</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2022-01-27T15:58:00Z</dcterms:created>
  <dcterms:modified xsi:type="dcterms:W3CDTF">2022-03-07T13:50:00Z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