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727B" w14:textId="64C59975" w:rsidR="009A2D37" w:rsidRPr="0006023A" w:rsidRDefault="009A2D37" w:rsidP="00696FF5">
      <w:pPr>
        <w:numPr>
          <w:ilvl w:val="0"/>
          <w:numId w:val="1"/>
        </w:numPr>
        <w:spacing w:after="120" w:line="240" w:lineRule="auto"/>
        <w:ind w:left="567" w:right="260" w:hanging="567"/>
        <w:jc w:val="both"/>
        <w:rPr>
          <w:rFonts w:ascii="Arial" w:hAnsi="Arial" w:cs="Arial"/>
          <w:b/>
        </w:rPr>
      </w:pPr>
      <w:r w:rsidRPr="0006023A">
        <w:rPr>
          <w:rFonts w:ascii="Arial" w:hAnsi="Arial" w:cs="Arial"/>
          <w:b/>
        </w:rPr>
        <w:t>Title of the module</w:t>
      </w:r>
    </w:p>
    <w:p w14:paraId="50FEA064" w14:textId="04ED9795" w:rsidR="0083074C" w:rsidRPr="0006023A" w:rsidRDefault="001F0424" w:rsidP="00696FF5">
      <w:pPr>
        <w:spacing w:after="120" w:line="240" w:lineRule="auto"/>
        <w:ind w:left="567" w:right="260"/>
        <w:jc w:val="both"/>
        <w:rPr>
          <w:rFonts w:ascii="Arial" w:hAnsi="Arial" w:cs="Arial"/>
          <w:iCs/>
        </w:rPr>
      </w:pPr>
      <w:r w:rsidRPr="0006023A">
        <w:rPr>
          <w:rFonts w:ascii="Arial" w:hAnsi="Arial" w:cs="Arial"/>
        </w:rPr>
        <w:t xml:space="preserve">EENG5620 (EL562) </w:t>
      </w:r>
      <w:r w:rsidR="00A66A50" w:rsidRPr="0006023A">
        <w:rPr>
          <w:rFonts w:ascii="Arial" w:hAnsi="Arial" w:cs="Arial"/>
        </w:rPr>
        <w:t>-</w:t>
      </w:r>
      <w:r w:rsidR="00ED6C91" w:rsidRPr="0006023A">
        <w:rPr>
          <w:rFonts w:ascii="Arial" w:hAnsi="Arial" w:cs="Arial"/>
        </w:rPr>
        <w:t xml:space="preserve"> </w:t>
      </w:r>
      <w:r w:rsidR="00A66A50" w:rsidRPr="0006023A">
        <w:rPr>
          <w:rFonts w:ascii="Arial" w:hAnsi="Arial" w:cs="Arial"/>
        </w:rPr>
        <w:t>Engineering</w:t>
      </w:r>
      <w:r w:rsidRPr="0006023A">
        <w:rPr>
          <w:rFonts w:ascii="Arial" w:hAnsi="Arial" w:cs="Arial"/>
        </w:rPr>
        <w:t xml:space="preserve"> Group Project</w:t>
      </w:r>
    </w:p>
    <w:p w14:paraId="535BEFA6" w14:textId="77777777" w:rsidR="009A2D37" w:rsidRPr="0006023A" w:rsidRDefault="009A2D37" w:rsidP="00302082">
      <w:pPr>
        <w:spacing w:after="120" w:line="240" w:lineRule="auto"/>
        <w:ind w:left="426" w:right="260"/>
        <w:jc w:val="both"/>
        <w:rPr>
          <w:rFonts w:ascii="Arial" w:hAnsi="Arial" w:cs="Arial"/>
        </w:rPr>
      </w:pPr>
    </w:p>
    <w:p w14:paraId="09058C8C" w14:textId="289E21A9" w:rsidR="009A2D37" w:rsidRPr="0006023A" w:rsidRDefault="16449743" w:rsidP="4799DC70">
      <w:pPr>
        <w:numPr>
          <w:ilvl w:val="0"/>
          <w:numId w:val="1"/>
        </w:numPr>
        <w:spacing w:after="120" w:line="240" w:lineRule="auto"/>
        <w:ind w:left="567" w:right="260" w:hanging="567"/>
        <w:jc w:val="both"/>
        <w:rPr>
          <w:rFonts w:ascii="Arial" w:hAnsi="Arial" w:cs="Arial"/>
          <w:b/>
          <w:bCs/>
        </w:rPr>
      </w:pPr>
      <w:r w:rsidRPr="0006023A">
        <w:rPr>
          <w:rFonts w:ascii="Arial" w:hAnsi="Arial" w:cs="Arial"/>
          <w:b/>
          <w:bCs/>
        </w:rPr>
        <w:t xml:space="preserve">Division </w:t>
      </w:r>
      <w:r w:rsidR="009A2D37" w:rsidRPr="0006023A">
        <w:rPr>
          <w:rFonts w:ascii="Arial" w:hAnsi="Arial" w:cs="Arial"/>
          <w:b/>
          <w:bCs/>
        </w:rPr>
        <w:t>or partner institution which will be responsible for management of the module</w:t>
      </w:r>
    </w:p>
    <w:p w14:paraId="34ED9726" w14:textId="557E0D4F" w:rsidR="009A2D37" w:rsidRPr="0006023A" w:rsidRDefault="6F1F014D" w:rsidP="4799DC70">
      <w:pPr>
        <w:spacing w:after="120" w:line="240" w:lineRule="auto"/>
        <w:ind w:left="567" w:right="260"/>
        <w:rPr>
          <w:rFonts w:ascii="Arial" w:hAnsi="Arial" w:cs="Arial"/>
        </w:rPr>
      </w:pPr>
      <w:r w:rsidRPr="0006023A">
        <w:rPr>
          <w:rFonts w:ascii="Arial" w:hAnsi="Arial" w:cs="Arial"/>
        </w:rPr>
        <w:t>Computing, Engineering and Mathematical Sciences</w:t>
      </w:r>
    </w:p>
    <w:p w14:paraId="19CC60CD" w14:textId="77777777" w:rsidR="009A2D37" w:rsidRPr="0006023A" w:rsidRDefault="009A2D37" w:rsidP="00302082">
      <w:pPr>
        <w:spacing w:after="120" w:line="240" w:lineRule="auto"/>
        <w:ind w:left="426" w:right="260"/>
        <w:rPr>
          <w:rFonts w:ascii="Arial" w:hAnsi="Arial" w:cs="Arial"/>
          <w:iCs/>
        </w:rPr>
      </w:pPr>
    </w:p>
    <w:p w14:paraId="50AA63B3" w14:textId="77777777" w:rsidR="009A2D37" w:rsidRPr="0006023A" w:rsidRDefault="00883204" w:rsidP="00696FF5">
      <w:pPr>
        <w:numPr>
          <w:ilvl w:val="0"/>
          <w:numId w:val="1"/>
        </w:numPr>
        <w:spacing w:after="120" w:line="240" w:lineRule="auto"/>
        <w:ind w:left="567" w:right="260" w:hanging="567"/>
        <w:jc w:val="both"/>
        <w:rPr>
          <w:rFonts w:ascii="Arial" w:hAnsi="Arial" w:cs="Arial"/>
          <w:b/>
        </w:rPr>
      </w:pPr>
      <w:r w:rsidRPr="0006023A">
        <w:rPr>
          <w:rFonts w:ascii="Arial" w:hAnsi="Arial" w:cs="Arial"/>
          <w:b/>
        </w:rPr>
        <w:t>The level of the module (</w:t>
      </w:r>
      <w:r w:rsidR="00D83563" w:rsidRPr="0006023A">
        <w:rPr>
          <w:rFonts w:ascii="Arial" w:hAnsi="Arial" w:cs="Arial"/>
          <w:b/>
        </w:rPr>
        <w:t>Level</w:t>
      </w:r>
      <w:r w:rsidR="00441E76" w:rsidRPr="0006023A">
        <w:rPr>
          <w:rFonts w:ascii="Arial" w:hAnsi="Arial" w:cs="Arial"/>
          <w:b/>
        </w:rPr>
        <w:t xml:space="preserve"> 4</w:t>
      </w:r>
      <w:r w:rsidR="001D0C7D" w:rsidRPr="0006023A">
        <w:rPr>
          <w:rFonts w:ascii="Arial" w:hAnsi="Arial" w:cs="Arial"/>
          <w:b/>
        </w:rPr>
        <w:t xml:space="preserve">, </w:t>
      </w:r>
      <w:r w:rsidR="00441E76" w:rsidRPr="0006023A">
        <w:rPr>
          <w:rFonts w:ascii="Arial" w:hAnsi="Arial" w:cs="Arial"/>
          <w:b/>
        </w:rPr>
        <w:t>Level 5</w:t>
      </w:r>
      <w:r w:rsidR="001D0C7D" w:rsidRPr="0006023A">
        <w:rPr>
          <w:rFonts w:ascii="Arial" w:hAnsi="Arial" w:cs="Arial"/>
          <w:b/>
        </w:rPr>
        <w:t xml:space="preserve">, </w:t>
      </w:r>
      <w:r w:rsidR="00441E76" w:rsidRPr="0006023A">
        <w:rPr>
          <w:rFonts w:ascii="Arial" w:hAnsi="Arial" w:cs="Arial"/>
          <w:b/>
        </w:rPr>
        <w:t>Level 6</w:t>
      </w:r>
      <w:r w:rsidR="001D0C7D" w:rsidRPr="0006023A">
        <w:rPr>
          <w:rFonts w:ascii="Arial" w:hAnsi="Arial" w:cs="Arial"/>
          <w:b/>
        </w:rPr>
        <w:t xml:space="preserve"> or </w:t>
      </w:r>
      <w:r w:rsidR="00C612A8" w:rsidRPr="0006023A">
        <w:rPr>
          <w:rFonts w:ascii="Arial" w:hAnsi="Arial" w:cs="Arial"/>
          <w:b/>
        </w:rPr>
        <w:t>L</w:t>
      </w:r>
      <w:r w:rsidR="00441E76" w:rsidRPr="0006023A">
        <w:rPr>
          <w:rFonts w:ascii="Arial" w:hAnsi="Arial" w:cs="Arial"/>
          <w:b/>
        </w:rPr>
        <w:t>evel 7</w:t>
      </w:r>
      <w:r w:rsidR="009A2D37" w:rsidRPr="0006023A">
        <w:rPr>
          <w:rFonts w:ascii="Arial" w:hAnsi="Arial" w:cs="Arial"/>
          <w:b/>
        </w:rPr>
        <w:t>)</w:t>
      </w:r>
    </w:p>
    <w:p w14:paraId="33BFB1F4" w14:textId="77777777" w:rsidR="009A2D37" w:rsidRPr="0006023A" w:rsidRDefault="00B23E84" w:rsidP="00696FF5">
      <w:pPr>
        <w:spacing w:after="120" w:line="240" w:lineRule="auto"/>
        <w:ind w:left="567" w:right="260"/>
        <w:jc w:val="both"/>
        <w:rPr>
          <w:rFonts w:ascii="Arial" w:hAnsi="Arial" w:cs="Arial"/>
        </w:rPr>
      </w:pPr>
      <w:r w:rsidRPr="0006023A">
        <w:rPr>
          <w:rFonts w:ascii="Arial" w:hAnsi="Arial" w:cs="Arial"/>
        </w:rPr>
        <w:t>Level 5</w:t>
      </w:r>
    </w:p>
    <w:p w14:paraId="5C1AB501" w14:textId="77777777" w:rsidR="009A2D37" w:rsidRPr="0006023A" w:rsidRDefault="009A2D37" w:rsidP="00302082">
      <w:pPr>
        <w:spacing w:after="120" w:line="240" w:lineRule="auto"/>
        <w:ind w:left="426" w:right="260"/>
        <w:rPr>
          <w:rFonts w:ascii="Arial" w:hAnsi="Arial" w:cs="Arial"/>
          <w:iCs/>
        </w:rPr>
      </w:pPr>
    </w:p>
    <w:p w14:paraId="079EDFA1" w14:textId="77777777" w:rsidR="009A2D37" w:rsidRPr="0006023A" w:rsidRDefault="009A2D37" w:rsidP="00696FF5">
      <w:pPr>
        <w:numPr>
          <w:ilvl w:val="0"/>
          <w:numId w:val="1"/>
        </w:numPr>
        <w:spacing w:after="120" w:line="240" w:lineRule="auto"/>
        <w:ind w:left="567" w:right="260" w:hanging="567"/>
        <w:jc w:val="both"/>
        <w:rPr>
          <w:rFonts w:ascii="Arial" w:hAnsi="Arial" w:cs="Arial"/>
          <w:b/>
        </w:rPr>
      </w:pPr>
      <w:r w:rsidRPr="0006023A">
        <w:rPr>
          <w:rFonts w:ascii="Arial" w:hAnsi="Arial" w:cs="Arial"/>
          <w:b/>
        </w:rPr>
        <w:t xml:space="preserve">The number of credits and the ECTS value which the module represents </w:t>
      </w:r>
    </w:p>
    <w:p w14:paraId="74F5C50E" w14:textId="77777777" w:rsidR="009A2D37" w:rsidRPr="0006023A" w:rsidRDefault="009A2D37" w:rsidP="00696FF5">
      <w:pPr>
        <w:pStyle w:val="NormalWeb"/>
        <w:spacing w:before="0" w:beforeAutospacing="0" w:after="120" w:afterAutospacing="0"/>
        <w:ind w:left="567" w:right="260"/>
        <w:rPr>
          <w:rFonts w:ascii="Arial" w:hAnsi="Arial" w:cs="Arial"/>
          <w:sz w:val="22"/>
          <w:szCs w:val="22"/>
        </w:rPr>
      </w:pPr>
      <w:r w:rsidRPr="0006023A">
        <w:rPr>
          <w:rFonts w:ascii="Arial" w:hAnsi="Arial" w:cs="Arial"/>
          <w:sz w:val="22"/>
          <w:szCs w:val="22"/>
        </w:rPr>
        <w:t>15 credits (7.5 ECTS)</w:t>
      </w:r>
    </w:p>
    <w:p w14:paraId="13959250" w14:textId="77777777" w:rsidR="009A2D37" w:rsidRPr="0006023A" w:rsidRDefault="009A2D37" w:rsidP="00302082">
      <w:pPr>
        <w:spacing w:after="120" w:line="240" w:lineRule="auto"/>
        <w:ind w:left="426" w:right="260"/>
        <w:rPr>
          <w:rFonts w:ascii="Arial" w:hAnsi="Arial" w:cs="Arial"/>
        </w:rPr>
      </w:pPr>
    </w:p>
    <w:p w14:paraId="6C1AD403" w14:textId="77777777" w:rsidR="009A2D37" w:rsidRPr="0006023A" w:rsidRDefault="009A2D37" w:rsidP="00696FF5">
      <w:pPr>
        <w:numPr>
          <w:ilvl w:val="0"/>
          <w:numId w:val="1"/>
        </w:numPr>
        <w:spacing w:after="120" w:line="240" w:lineRule="auto"/>
        <w:ind w:left="567" w:right="260" w:hanging="567"/>
        <w:jc w:val="both"/>
        <w:rPr>
          <w:rFonts w:ascii="Arial" w:hAnsi="Arial" w:cs="Arial"/>
          <w:b/>
        </w:rPr>
      </w:pPr>
      <w:r w:rsidRPr="0006023A">
        <w:rPr>
          <w:rFonts w:ascii="Arial" w:hAnsi="Arial" w:cs="Arial"/>
          <w:b/>
        </w:rPr>
        <w:t>Which term(s) the module is to be taught in (or other teaching pattern)</w:t>
      </w:r>
    </w:p>
    <w:p w14:paraId="5C4465D5" w14:textId="77777777" w:rsidR="009A2D37" w:rsidRPr="0006023A" w:rsidRDefault="009A2D37" w:rsidP="00B23E84">
      <w:pPr>
        <w:spacing w:after="120" w:line="240" w:lineRule="auto"/>
        <w:ind w:left="567" w:right="260"/>
        <w:jc w:val="both"/>
        <w:rPr>
          <w:rFonts w:ascii="Arial" w:hAnsi="Arial" w:cs="Arial"/>
          <w:iCs/>
        </w:rPr>
      </w:pPr>
      <w:r w:rsidRPr="0006023A">
        <w:rPr>
          <w:rFonts w:ascii="Arial" w:hAnsi="Arial" w:cs="Arial"/>
          <w:iCs/>
        </w:rPr>
        <w:t>Autumn and Spring</w:t>
      </w:r>
    </w:p>
    <w:p w14:paraId="47038833" w14:textId="77777777" w:rsidR="009A2D37" w:rsidRPr="0006023A" w:rsidRDefault="009A2D37" w:rsidP="00302082">
      <w:pPr>
        <w:spacing w:after="120" w:line="240" w:lineRule="auto"/>
        <w:ind w:left="426" w:right="260"/>
        <w:rPr>
          <w:rFonts w:ascii="Arial" w:hAnsi="Arial" w:cs="Arial"/>
          <w:iCs/>
        </w:rPr>
      </w:pPr>
    </w:p>
    <w:p w14:paraId="6D8CF4FA" w14:textId="77777777" w:rsidR="009A2D37" w:rsidRPr="0006023A" w:rsidRDefault="009A2D37" w:rsidP="00696FF5">
      <w:pPr>
        <w:numPr>
          <w:ilvl w:val="0"/>
          <w:numId w:val="1"/>
        </w:numPr>
        <w:spacing w:after="120" w:line="240" w:lineRule="auto"/>
        <w:ind w:left="567" w:right="260" w:hanging="567"/>
        <w:jc w:val="both"/>
        <w:rPr>
          <w:rFonts w:ascii="Arial" w:hAnsi="Arial" w:cs="Arial"/>
          <w:b/>
        </w:rPr>
      </w:pPr>
      <w:r w:rsidRPr="0006023A">
        <w:rPr>
          <w:rFonts w:ascii="Arial" w:hAnsi="Arial" w:cs="Arial"/>
          <w:b/>
        </w:rPr>
        <w:t>Prerequisite and co-requisite modules</w:t>
      </w:r>
    </w:p>
    <w:p w14:paraId="0696AA4A" w14:textId="77777777" w:rsidR="009A2D37" w:rsidRPr="0006023A" w:rsidRDefault="009A2D37" w:rsidP="00302082">
      <w:pPr>
        <w:spacing w:after="120" w:line="240" w:lineRule="auto"/>
        <w:ind w:left="426" w:right="260"/>
        <w:rPr>
          <w:rFonts w:ascii="Arial" w:hAnsi="Arial" w:cs="Arial"/>
          <w:iCs/>
        </w:rPr>
      </w:pPr>
    </w:p>
    <w:p w14:paraId="5D0F88FC" w14:textId="33582C7C" w:rsidR="009A2D37" w:rsidRPr="0006023A" w:rsidRDefault="009A2D37" w:rsidP="4799DC70">
      <w:pPr>
        <w:numPr>
          <w:ilvl w:val="0"/>
          <w:numId w:val="1"/>
        </w:numPr>
        <w:spacing w:after="120" w:line="240" w:lineRule="auto"/>
        <w:ind w:left="567" w:right="260" w:hanging="567"/>
        <w:jc w:val="both"/>
        <w:rPr>
          <w:rFonts w:ascii="Arial" w:hAnsi="Arial" w:cs="Arial"/>
          <w:b/>
          <w:bCs/>
        </w:rPr>
      </w:pPr>
      <w:r w:rsidRPr="0006023A">
        <w:rPr>
          <w:rFonts w:ascii="Arial" w:hAnsi="Arial" w:cs="Arial"/>
          <w:b/>
          <w:bCs/>
        </w:rPr>
        <w:t xml:space="preserve">The </w:t>
      </w:r>
      <w:r w:rsidR="4D4A1610" w:rsidRPr="0006023A">
        <w:rPr>
          <w:rFonts w:ascii="Arial" w:hAnsi="Arial" w:cs="Arial"/>
          <w:b/>
          <w:bCs/>
        </w:rPr>
        <w:t>courses</w:t>
      </w:r>
      <w:r w:rsidRPr="0006023A">
        <w:rPr>
          <w:rFonts w:ascii="Arial" w:hAnsi="Arial" w:cs="Arial"/>
          <w:b/>
          <w:bCs/>
        </w:rPr>
        <w:t xml:space="preserve"> to which the module contributes</w:t>
      </w:r>
    </w:p>
    <w:p w14:paraId="2EC3BE30" w14:textId="77777777" w:rsidR="00ED6C91" w:rsidRPr="0006023A" w:rsidRDefault="00ED6C91" w:rsidP="00B23E84">
      <w:pPr>
        <w:spacing w:after="120" w:line="240" w:lineRule="auto"/>
        <w:ind w:left="426" w:right="260"/>
        <w:rPr>
          <w:rFonts w:ascii="Arial" w:hAnsi="Arial" w:cs="Arial"/>
          <w:iCs/>
        </w:rPr>
      </w:pPr>
    </w:p>
    <w:p w14:paraId="79B0A575" w14:textId="77777777" w:rsidR="00ED6C91" w:rsidRPr="0006023A" w:rsidRDefault="00ED6C91" w:rsidP="0006023A">
      <w:pPr>
        <w:spacing w:after="120" w:line="240" w:lineRule="auto"/>
        <w:ind w:left="567" w:right="260"/>
        <w:rPr>
          <w:rFonts w:ascii="Arial" w:hAnsi="Arial" w:cs="Arial"/>
          <w:iCs/>
        </w:rPr>
      </w:pPr>
      <w:r w:rsidRPr="0006023A">
        <w:rPr>
          <w:rFonts w:ascii="Arial" w:hAnsi="Arial" w:cs="Arial"/>
          <w:iCs/>
        </w:rPr>
        <w:t>BEng Electronic and Computer Engineering with a Foundation Year</w:t>
      </w:r>
    </w:p>
    <w:p w14:paraId="38071CEA" w14:textId="58AF6C15" w:rsidR="00B23E84" w:rsidRPr="0006023A" w:rsidRDefault="00B23E84" w:rsidP="0006023A">
      <w:pPr>
        <w:spacing w:after="120" w:line="240" w:lineRule="auto"/>
        <w:ind w:left="567" w:right="260"/>
        <w:rPr>
          <w:rFonts w:ascii="Arial" w:hAnsi="Arial" w:cs="Arial"/>
          <w:iCs/>
        </w:rPr>
      </w:pPr>
      <w:r w:rsidRPr="0006023A">
        <w:rPr>
          <w:rFonts w:ascii="Arial" w:hAnsi="Arial" w:cs="Arial"/>
          <w:iCs/>
        </w:rPr>
        <w:t xml:space="preserve">BEng/MEng Electronic and </w:t>
      </w:r>
      <w:r w:rsidR="002D4B56" w:rsidRPr="0006023A">
        <w:rPr>
          <w:rFonts w:ascii="Arial" w:hAnsi="Arial" w:cs="Arial"/>
          <w:iCs/>
        </w:rPr>
        <w:t xml:space="preserve">Computer </w:t>
      </w:r>
      <w:r w:rsidRPr="0006023A">
        <w:rPr>
          <w:rFonts w:ascii="Arial" w:hAnsi="Arial" w:cs="Arial"/>
          <w:iCs/>
        </w:rPr>
        <w:t xml:space="preserve">Engineering </w:t>
      </w:r>
    </w:p>
    <w:p w14:paraId="03ED1008" w14:textId="5CD25611" w:rsidR="00B23E84" w:rsidRPr="0006023A" w:rsidRDefault="00B23E84" w:rsidP="0006023A">
      <w:pPr>
        <w:spacing w:after="120" w:line="240" w:lineRule="auto"/>
        <w:ind w:left="567" w:right="260"/>
        <w:rPr>
          <w:rFonts w:ascii="Arial" w:hAnsi="Arial" w:cs="Arial"/>
          <w:iCs/>
        </w:rPr>
      </w:pPr>
      <w:r w:rsidRPr="0006023A">
        <w:rPr>
          <w:rFonts w:ascii="Arial" w:hAnsi="Arial" w:cs="Arial"/>
          <w:iCs/>
        </w:rPr>
        <w:t xml:space="preserve">BEng/MEng Electronic and </w:t>
      </w:r>
      <w:r w:rsidR="002D4B56" w:rsidRPr="0006023A">
        <w:rPr>
          <w:rFonts w:ascii="Arial" w:hAnsi="Arial" w:cs="Arial"/>
          <w:iCs/>
        </w:rPr>
        <w:t xml:space="preserve">Computer </w:t>
      </w:r>
      <w:r w:rsidRPr="0006023A">
        <w:rPr>
          <w:rFonts w:ascii="Arial" w:hAnsi="Arial" w:cs="Arial"/>
          <w:iCs/>
        </w:rPr>
        <w:t>Engineering with a Year in Industry</w:t>
      </w:r>
    </w:p>
    <w:p w14:paraId="08C86ED8" w14:textId="662506BF" w:rsidR="00ED6C91" w:rsidRPr="0006023A" w:rsidRDefault="00ED6C91" w:rsidP="0006023A">
      <w:pPr>
        <w:spacing w:after="120" w:line="240" w:lineRule="auto"/>
        <w:ind w:left="567" w:right="260"/>
        <w:rPr>
          <w:rFonts w:ascii="Arial" w:hAnsi="Arial" w:cs="Arial"/>
          <w:iCs/>
        </w:rPr>
      </w:pPr>
      <w:r w:rsidRPr="0006023A">
        <w:rPr>
          <w:rFonts w:ascii="Arial" w:hAnsi="Arial" w:cs="Arial"/>
          <w:iCs/>
        </w:rPr>
        <w:t>BEng Biomedical Engineering with a Foundation Year</w:t>
      </w:r>
    </w:p>
    <w:p w14:paraId="7862B362" w14:textId="7E74E5DB" w:rsidR="00B23E84" w:rsidRPr="0006023A" w:rsidRDefault="00B23E84" w:rsidP="0006023A">
      <w:pPr>
        <w:spacing w:after="120" w:line="240" w:lineRule="auto"/>
        <w:ind w:left="567" w:right="260"/>
        <w:rPr>
          <w:rFonts w:ascii="Arial" w:hAnsi="Arial" w:cs="Arial"/>
          <w:iCs/>
        </w:rPr>
      </w:pPr>
      <w:r w:rsidRPr="0006023A">
        <w:rPr>
          <w:rFonts w:ascii="Arial" w:hAnsi="Arial" w:cs="Arial"/>
          <w:iCs/>
        </w:rPr>
        <w:t xml:space="preserve">BEng Biomedical Engineering </w:t>
      </w:r>
    </w:p>
    <w:p w14:paraId="7D88B647" w14:textId="1B795CEE" w:rsidR="009A2D37" w:rsidRPr="0006023A" w:rsidRDefault="00B23E84" w:rsidP="0006023A">
      <w:pPr>
        <w:spacing w:after="120" w:line="240" w:lineRule="auto"/>
        <w:ind w:left="567" w:right="260"/>
        <w:rPr>
          <w:rFonts w:ascii="Arial" w:hAnsi="Arial" w:cs="Arial"/>
          <w:iCs/>
        </w:rPr>
      </w:pPr>
      <w:r w:rsidRPr="0006023A">
        <w:rPr>
          <w:rFonts w:ascii="Arial" w:hAnsi="Arial" w:cs="Arial"/>
          <w:iCs/>
        </w:rPr>
        <w:t xml:space="preserve">BEng Biomedical Engineering with a </w:t>
      </w:r>
      <w:r w:rsidR="002B6F39" w:rsidRPr="0006023A">
        <w:rPr>
          <w:rFonts w:ascii="Arial" w:hAnsi="Arial" w:cs="Arial"/>
          <w:iCs/>
        </w:rPr>
        <w:t xml:space="preserve">Year </w:t>
      </w:r>
      <w:r w:rsidRPr="0006023A">
        <w:rPr>
          <w:rFonts w:ascii="Arial" w:hAnsi="Arial" w:cs="Arial"/>
          <w:iCs/>
        </w:rPr>
        <w:t>in Industry</w:t>
      </w:r>
    </w:p>
    <w:p w14:paraId="0C511955" w14:textId="2D579725" w:rsidR="00ED6C91" w:rsidRPr="0006023A" w:rsidRDefault="00ED6C91" w:rsidP="0006023A">
      <w:pPr>
        <w:spacing w:after="120" w:line="240" w:lineRule="auto"/>
        <w:ind w:left="567" w:right="260"/>
        <w:rPr>
          <w:rFonts w:ascii="Arial" w:hAnsi="Arial" w:cs="Arial"/>
          <w:iCs/>
        </w:rPr>
      </w:pPr>
      <w:r w:rsidRPr="0006023A">
        <w:rPr>
          <w:rFonts w:ascii="Arial" w:hAnsi="Arial" w:cs="Arial"/>
          <w:iCs/>
        </w:rPr>
        <w:t>BEng Mechanical Engineering with a Foundation Year</w:t>
      </w:r>
    </w:p>
    <w:p w14:paraId="7C0B00D2" w14:textId="38269ED1" w:rsidR="009F6341" w:rsidRPr="0006023A" w:rsidRDefault="009F6341" w:rsidP="0006023A">
      <w:pPr>
        <w:spacing w:after="120" w:line="240" w:lineRule="auto"/>
        <w:ind w:left="567" w:right="260"/>
        <w:rPr>
          <w:rFonts w:ascii="Arial" w:hAnsi="Arial" w:cs="Arial"/>
          <w:iCs/>
        </w:rPr>
      </w:pPr>
      <w:r w:rsidRPr="0006023A">
        <w:rPr>
          <w:rFonts w:ascii="Arial" w:hAnsi="Arial" w:cs="Arial"/>
          <w:iCs/>
        </w:rPr>
        <w:t>BEng Mechanical Engineering</w:t>
      </w:r>
    </w:p>
    <w:p w14:paraId="3CA77AB0" w14:textId="616AF76E" w:rsidR="002B6F39" w:rsidRPr="0006023A" w:rsidRDefault="002B6F39" w:rsidP="0006023A">
      <w:pPr>
        <w:spacing w:after="120" w:line="240" w:lineRule="auto"/>
        <w:ind w:left="567" w:right="260"/>
        <w:rPr>
          <w:rFonts w:ascii="Arial" w:hAnsi="Arial" w:cs="Arial"/>
          <w:iCs/>
        </w:rPr>
      </w:pPr>
      <w:r w:rsidRPr="0006023A">
        <w:rPr>
          <w:rFonts w:ascii="Arial" w:hAnsi="Arial" w:cs="Arial"/>
          <w:iCs/>
        </w:rPr>
        <w:t>BEng Mechanical Engineering with a Year in Industry</w:t>
      </w:r>
    </w:p>
    <w:p w14:paraId="00C5AF6B" w14:textId="77777777" w:rsidR="00B23E84" w:rsidRPr="0006023A" w:rsidRDefault="00B23E84" w:rsidP="00B23E84">
      <w:pPr>
        <w:spacing w:after="120" w:line="240" w:lineRule="auto"/>
        <w:ind w:left="426" w:right="260"/>
        <w:rPr>
          <w:rFonts w:ascii="Arial" w:hAnsi="Arial" w:cs="Arial"/>
          <w:iCs/>
        </w:rPr>
      </w:pPr>
    </w:p>
    <w:p w14:paraId="3AE74575" w14:textId="77777777" w:rsidR="009A2D37" w:rsidRPr="0006023A" w:rsidRDefault="009A2D37" w:rsidP="00696FF5">
      <w:pPr>
        <w:numPr>
          <w:ilvl w:val="0"/>
          <w:numId w:val="1"/>
        </w:numPr>
        <w:spacing w:after="120" w:line="240" w:lineRule="auto"/>
        <w:ind w:left="567" w:right="260" w:hanging="567"/>
        <w:rPr>
          <w:rFonts w:ascii="Arial" w:hAnsi="Arial" w:cs="Arial"/>
          <w:b/>
        </w:rPr>
      </w:pPr>
      <w:r w:rsidRPr="0006023A">
        <w:rPr>
          <w:rFonts w:ascii="Arial" w:hAnsi="Arial" w:cs="Arial"/>
          <w:b/>
        </w:rPr>
        <w:t>The intended subject specific learning outcomes</w:t>
      </w:r>
      <w:r w:rsidR="00C729D7" w:rsidRPr="0006023A">
        <w:rPr>
          <w:rFonts w:ascii="Arial" w:hAnsi="Arial" w:cs="Arial"/>
          <w:b/>
        </w:rPr>
        <w:t>.</w:t>
      </w:r>
      <w:r w:rsidR="00C729D7" w:rsidRPr="0006023A">
        <w:rPr>
          <w:rFonts w:ascii="Arial" w:hAnsi="Arial" w:cs="Arial"/>
          <w:b/>
        </w:rPr>
        <w:br/>
        <w:t>On successfully completing the module students will be able to:</w:t>
      </w:r>
    </w:p>
    <w:p w14:paraId="55606C13" w14:textId="78132DFC" w:rsidR="00B23E84" w:rsidRPr="0006023A" w:rsidRDefault="00B23E84" w:rsidP="0006023A">
      <w:pPr>
        <w:spacing w:after="120" w:line="240" w:lineRule="auto"/>
        <w:ind w:left="567" w:right="260"/>
        <w:jc w:val="both"/>
        <w:rPr>
          <w:rFonts w:ascii="Arial" w:hAnsi="Arial" w:cs="Arial"/>
        </w:rPr>
      </w:pPr>
      <w:r w:rsidRPr="0006023A">
        <w:rPr>
          <w:rFonts w:ascii="Arial" w:hAnsi="Arial" w:cs="Arial"/>
        </w:rPr>
        <w:t xml:space="preserve">1. </w:t>
      </w:r>
      <w:r w:rsidR="0006023A" w:rsidRPr="0006023A">
        <w:rPr>
          <w:rFonts w:ascii="Arial" w:hAnsi="Arial" w:cs="Arial"/>
        </w:rPr>
        <w:t>D</w:t>
      </w:r>
      <w:r w:rsidRPr="0006023A">
        <w:rPr>
          <w:rFonts w:ascii="Arial" w:hAnsi="Arial" w:cs="Arial"/>
        </w:rPr>
        <w:t xml:space="preserve">emonstrate an </w:t>
      </w:r>
      <w:r w:rsidR="00A66A50" w:rsidRPr="0006023A">
        <w:rPr>
          <w:rFonts w:ascii="Arial" w:hAnsi="Arial" w:cs="Arial"/>
        </w:rPr>
        <w:t xml:space="preserve">ability to apply </w:t>
      </w:r>
      <w:r w:rsidR="52D69C0A" w:rsidRPr="0006023A">
        <w:rPr>
          <w:rFonts w:ascii="Arial" w:hAnsi="Arial" w:cs="Arial"/>
        </w:rPr>
        <w:t>underlying concepts and principles of</w:t>
      </w:r>
      <w:r w:rsidR="00A66A50" w:rsidRPr="0006023A">
        <w:rPr>
          <w:rFonts w:ascii="Arial" w:hAnsi="Arial" w:cs="Arial"/>
        </w:rPr>
        <w:t xml:space="preserve">  analysis and design.</w:t>
      </w:r>
    </w:p>
    <w:p w14:paraId="44187D4C" w14:textId="04A64806" w:rsidR="00A66A50" w:rsidRPr="0006023A" w:rsidRDefault="00B23E84" w:rsidP="0006023A">
      <w:pPr>
        <w:spacing w:after="120" w:line="240" w:lineRule="auto"/>
        <w:ind w:left="567" w:right="260"/>
        <w:jc w:val="both"/>
        <w:rPr>
          <w:rFonts w:ascii="Arial" w:hAnsi="Arial" w:cs="Arial"/>
          <w:iCs/>
        </w:rPr>
      </w:pPr>
      <w:r w:rsidRPr="0006023A">
        <w:rPr>
          <w:rFonts w:ascii="Arial" w:hAnsi="Arial" w:cs="Arial"/>
          <w:iCs/>
        </w:rPr>
        <w:t xml:space="preserve">2. </w:t>
      </w:r>
      <w:r w:rsidR="0006023A" w:rsidRPr="0006023A">
        <w:rPr>
          <w:rFonts w:ascii="Arial" w:hAnsi="Arial" w:cs="Arial"/>
          <w:iCs/>
        </w:rPr>
        <w:t>D</w:t>
      </w:r>
      <w:r w:rsidRPr="0006023A">
        <w:rPr>
          <w:rFonts w:ascii="Arial" w:hAnsi="Arial" w:cs="Arial"/>
          <w:iCs/>
        </w:rPr>
        <w:t xml:space="preserve">emonstrate </w:t>
      </w:r>
      <w:r w:rsidR="00A66A50" w:rsidRPr="0006023A">
        <w:rPr>
          <w:rFonts w:ascii="Arial" w:hAnsi="Arial" w:cs="Arial"/>
          <w:iCs/>
        </w:rPr>
        <w:t>an ability of applying engineering</w:t>
      </w:r>
      <w:r w:rsidR="00A66A50" w:rsidRPr="0006023A">
        <w:rPr>
          <w:rFonts w:ascii="Arial" w:hAnsi="Arial" w:cs="Arial"/>
        </w:rPr>
        <w:t xml:space="preserve"> </w:t>
      </w:r>
      <w:r w:rsidR="00A66A50" w:rsidRPr="0006023A">
        <w:rPr>
          <w:rFonts w:ascii="Arial" w:hAnsi="Arial" w:cs="Arial"/>
          <w:iCs/>
        </w:rPr>
        <w:t>techniques to their projects with awareness of commercial, industrial</w:t>
      </w:r>
      <w:r w:rsidR="00BF4734" w:rsidRPr="0006023A">
        <w:rPr>
          <w:rFonts w:ascii="Arial" w:hAnsi="Arial" w:cs="Arial"/>
          <w:iCs/>
        </w:rPr>
        <w:t xml:space="preserve">, ethical </w:t>
      </w:r>
      <w:r w:rsidR="00A66A50" w:rsidRPr="0006023A">
        <w:rPr>
          <w:rFonts w:ascii="Arial" w:hAnsi="Arial" w:cs="Arial"/>
          <w:iCs/>
        </w:rPr>
        <w:t>and other factors, uncertainties and risks.</w:t>
      </w:r>
    </w:p>
    <w:p w14:paraId="6F1F00A6" w14:textId="17BF21F8" w:rsidR="00B23E84" w:rsidRPr="0006023A" w:rsidRDefault="00A66A50" w:rsidP="0006023A">
      <w:pPr>
        <w:spacing w:after="120" w:line="240" w:lineRule="auto"/>
        <w:ind w:left="567" w:right="260"/>
        <w:jc w:val="both"/>
        <w:rPr>
          <w:rFonts w:ascii="Arial" w:hAnsi="Arial" w:cs="Arial"/>
          <w:iCs/>
        </w:rPr>
      </w:pPr>
      <w:r w:rsidRPr="0006023A">
        <w:rPr>
          <w:rFonts w:ascii="Arial" w:hAnsi="Arial" w:cs="Arial"/>
          <w:iCs/>
        </w:rPr>
        <w:t xml:space="preserve">3. </w:t>
      </w:r>
      <w:r w:rsidR="0006023A" w:rsidRPr="0006023A">
        <w:rPr>
          <w:rFonts w:ascii="Arial" w:hAnsi="Arial" w:cs="Arial"/>
          <w:iCs/>
        </w:rPr>
        <w:t>D</w:t>
      </w:r>
      <w:r w:rsidRPr="0006023A">
        <w:rPr>
          <w:rFonts w:ascii="Arial" w:hAnsi="Arial" w:cs="Arial"/>
          <w:iCs/>
        </w:rPr>
        <w:t>emonstrate an understanding of data acquisition, mechanical design, and interfacing between hardware and computer and relevant software.</w:t>
      </w:r>
    </w:p>
    <w:p w14:paraId="1368C1CA" w14:textId="46027C1A" w:rsidR="00B23E84" w:rsidRPr="0006023A" w:rsidRDefault="00A66A50" w:rsidP="0006023A">
      <w:pPr>
        <w:spacing w:after="120" w:line="240" w:lineRule="auto"/>
        <w:ind w:left="567" w:right="260"/>
        <w:jc w:val="both"/>
        <w:rPr>
          <w:rFonts w:ascii="Arial" w:hAnsi="Arial" w:cs="Arial"/>
        </w:rPr>
      </w:pPr>
      <w:r w:rsidRPr="0006023A">
        <w:rPr>
          <w:rFonts w:ascii="Arial" w:hAnsi="Arial" w:cs="Arial"/>
        </w:rPr>
        <w:t>4</w:t>
      </w:r>
      <w:r w:rsidR="00B23E84" w:rsidRPr="0006023A">
        <w:rPr>
          <w:rFonts w:ascii="Arial" w:hAnsi="Arial" w:cs="Arial"/>
        </w:rPr>
        <w:t xml:space="preserve">. </w:t>
      </w:r>
      <w:r w:rsidR="0006023A" w:rsidRPr="0006023A">
        <w:rPr>
          <w:rFonts w:ascii="Arial" w:hAnsi="Arial" w:cs="Arial"/>
        </w:rPr>
        <w:t>D</w:t>
      </w:r>
      <w:r w:rsidR="00B23E84" w:rsidRPr="0006023A">
        <w:rPr>
          <w:rFonts w:ascii="Arial" w:hAnsi="Arial" w:cs="Arial"/>
        </w:rPr>
        <w:t xml:space="preserve">emonstrate an understanding of </w:t>
      </w:r>
      <w:r w:rsidRPr="0006023A">
        <w:rPr>
          <w:rFonts w:ascii="Arial" w:hAnsi="Arial" w:cs="Arial"/>
        </w:rPr>
        <w:t>teamwork,</w:t>
      </w:r>
      <w:r w:rsidR="00B23E84" w:rsidRPr="0006023A">
        <w:rPr>
          <w:rFonts w:ascii="Arial" w:hAnsi="Arial" w:cs="Arial"/>
        </w:rPr>
        <w:t xml:space="preserve"> project management</w:t>
      </w:r>
      <w:r w:rsidRPr="0006023A">
        <w:rPr>
          <w:rFonts w:ascii="Arial" w:hAnsi="Arial" w:cs="Arial"/>
        </w:rPr>
        <w:t xml:space="preserve"> and professional practice to their project</w:t>
      </w:r>
      <w:r w:rsidR="00B23E84" w:rsidRPr="0006023A">
        <w:rPr>
          <w:rFonts w:ascii="Arial" w:hAnsi="Arial" w:cs="Arial"/>
        </w:rPr>
        <w:t>.</w:t>
      </w:r>
    </w:p>
    <w:p w14:paraId="34DF21FF" w14:textId="77777777" w:rsidR="00B23E84" w:rsidRPr="0006023A" w:rsidRDefault="00B23E84" w:rsidP="00B23E84">
      <w:pPr>
        <w:spacing w:after="120" w:line="240" w:lineRule="auto"/>
        <w:ind w:left="567" w:right="260"/>
        <w:rPr>
          <w:rFonts w:ascii="Arial" w:hAnsi="Arial" w:cs="Arial"/>
          <w:b/>
        </w:rPr>
      </w:pPr>
    </w:p>
    <w:p w14:paraId="6F2815A4" w14:textId="77777777" w:rsidR="00C729D7" w:rsidRPr="0006023A" w:rsidRDefault="009A2D37" w:rsidP="00696FF5">
      <w:pPr>
        <w:numPr>
          <w:ilvl w:val="0"/>
          <w:numId w:val="1"/>
        </w:numPr>
        <w:spacing w:after="120" w:line="240" w:lineRule="auto"/>
        <w:ind w:left="567" w:right="260" w:hanging="567"/>
        <w:rPr>
          <w:rFonts w:ascii="Arial" w:hAnsi="Arial" w:cs="Arial"/>
          <w:b/>
        </w:rPr>
      </w:pPr>
      <w:r w:rsidRPr="0006023A">
        <w:rPr>
          <w:rFonts w:ascii="Arial" w:hAnsi="Arial" w:cs="Arial"/>
          <w:b/>
        </w:rPr>
        <w:lastRenderedPageBreak/>
        <w:t>The intended generic learning outcomes</w:t>
      </w:r>
      <w:r w:rsidR="00C729D7" w:rsidRPr="0006023A">
        <w:rPr>
          <w:rFonts w:ascii="Arial" w:hAnsi="Arial" w:cs="Arial"/>
          <w:b/>
        </w:rPr>
        <w:t>.</w:t>
      </w:r>
      <w:r w:rsidR="00C729D7" w:rsidRPr="0006023A">
        <w:rPr>
          <w:rFonts w:ascii="Arial" w:hAnsi="Arial" w:cs="Arial"/>
          <w:b/>
        </w:rPr>
        <w:br/>
        <w:t>On successfully completing the module students will be able to:</w:t>
      </w:r>
    </w:p>
    <w:p w14:paraId="6FD324E5" w14:textId="636196CA" w:rsidR="00B23E84" w:rsidRPr="0006023A" w:rsidRDefault="00B23E84" w:rsidP="00B23E84">
      <w:pPr>
        <w:pStyle w:val="Default"/>
        <w:spacing w:after="120"/>
        <w:ind w:left="720" w:right="260"/>
        <w:rPr>
          <w:color w:val="auto"/>
          <w:sz w:val="22"/>
          <w:szCs w:val="22"/>
        </w:rPr>
      </w:pPr>
      <w:r w:rsidRPr="0006023A">
        <w:rPr>
          <w:color w:val="auto"/>
          <w:sz w:val="22"/>
          <w:szCs w:val="22"/>
        </w:rPr>
        <w:t xml:space="preserve">1. </w:t>
      </w:r>
      <w:r w:rsidR="0006023A" w:rsidRPr="0006023A">
        <w:rPr>
          <w:color w:val="auto"/>
          <w:sz w:val="22"/>
          <w:szCs w:val="22"/>
        </w:rPr>
        <w:t>U</w:t>
      </w:r>
      <w:r w:rsidRPr="0006023A">
        <w:rPr>
          <w:color w:val="auto"/>
          <w:sz w:val="22"/>
          <w:szCs w:val="22"/>
        </w:rPr>
        <w:t>se appropriate communication methods to present information</w:t>
      </w:r>
    </w:p>
    <w:p w14:paraId="123B49D3" w14:textId="60AD433C" w:rsidR="00B23E84" w:rsidRPr="0006023A" w:rsidRDefault="00B23E84" w:rsidP="00B23E84">
      <w:pPr>
        <w:pStyle w:val="Default"/>
        <w:spacing w:after="120"/>
        <w:ind w:left="720" w:right="260"/>
        <w:rPr>
          <w:color w:val="auto"/>
          <w:sz w:val="22"/>
          <w:szCs w:val="22"/>
        </w:rPr>
      </w:pPr>
      <w:r w:rsidRPr="0006023A">
        <w:rPr>
          <w:color w:val="auto"/>
          <w:sz w:val="22"/>
          <w:szCs w:val="22"/>
        </w:rPr>
        <w:t xml:space="preserve">2. </w:t>
      </w:r>
      <w:r w:rsidR="0006023A" w:rsidRPr="0006023A">
        <w:rPr>
          <w:color w:val="auto"/>
          <w:sz w:val="22"/>
          <w:szCs w:val="22"/>
        </w:rPr>
        <w:t>R</w:t>
      </w:r>
      <w:r w:rsidR="6ABB7558" w:rsidRPr="0006023A">
        <w:rPr>
          <w:color w:val="auto"/>
          <w:sz w:val="22"/>
          <w:szCs w:val="22"/>
        </w:rPr>
        <w:t xml:space="preserve">eport work </w:t>
      </w:r>
      <w:r w:rsidR="05CACFD5" w:rsidRPr="0006023A">
        <w:rPr>
          <w:color w:val="auto"/>
          <w:sz w:val="22"/>
          <w:szCs w:val="22"/>
        </w:rPr>
        <w:t>using a variety of methods</w:t>
      </w:r>
      <w:r w:rsidRPr="0006023A">
        <w:rPr>
          <w:color w:val="auto"/>
          <w:sz w:val="22"/>
          <w:szCs w:val="22"/>
        </w:rPr>
        <w:t xml:space="preserve"> </w:t>
      </w:r>
    </w:p>
    <w:p w14:paraId="078BD509" w14:textId="031C8B3F" w:rsidR="00B23E84" w:rsidRPr="0006023A" w:rsidRDefault="00B23E84" w:rsidP="00B23E84">
      <w:pPr>
        <w:pStyle w:val="Default"/>
        <w:spacing w:after="120"/>
        <w:ind w:left="720" w:right="260"/>
        <w:rPr>
          <w:color w:val="auto"/>
          <w:sz w:val="22"/>
          <w:szCs w:val="22"/>
        </w:rPr>
      </w:pPr>
      <w:r w:rsidRPr="0006023A">
        <w:rPr>
          <w:color w:val="auto"/>
          <w:sz w:val="22"/>
          <w:szCs w:val="22"/>
        </w:rPr>
        <w:t xml:space="preserve">3. </w:t>
      </w:r>
      <w:r w:rsidR="0006023A" w:rsidRPr="0006023A">
        <w:rPr>
          <w:color w:val="auto"/>
          <w:sz w:val="22"/>
          <w:szCs w:val="22"/>
        </w:rPr>
        <w:t>D</w:t>
      </w:r>
      <w:r w:rsidRPr="0006023A">
        <w:rPr>
          <w:color w:val="auto"/>
          <w:sz w:val="22"/>
          <w:szCs w:val="22"/>
        </w:rPr>
        <w:t xml:space="preserve">efine and review the work of others </w:t>
      </w:r>
    </w:p>
    <w:p w14:paraId="1A786249" w14:textId="76D05E13" w:rsidR="00B23E84" w:rsidRPr="0006023A" w:rsidRDefault="00B23E84" w:rsidP="00B23E84">
      <w:pPr>
        <w:pStyle w:val="Default"/>
        <w:spacing w:after="120"/>
        <w:ind w:left="720" w:right="260"/>
        <w:rPr>
          <w:color w:val="auto"/>
          <w:sz w:val="22"/>
          <w:szCs w:val="22"/>
        </w:rPr>
      </w:pPr>
      <w:r w:rsidRPr="0006023A">
        <w:rPr>
          <w:color w:val="auto"/>
          <w:sz w:val="22"/>
          <w:szCs w:val="22"/>
        </w:rPr>
        <w:t xml:space="preserve">4. </w:t>
      </w:r>
      <w:r w:rsidR="0006023A" w:rsidRPr="0006023A">
        <w:rPr>
          <w:color w:val="auto"/>
          <w:sz w:val="22"/>
          <w:szCs w:val="22"/>
        </w:rPr>
        <w:t>W</w:t>
      </w:r>
      <w:r w:rsidRPr="0006023A">
        <w:rPr>
          <w:color w:val="auto"/>
          <w:sz w:val="22"/>
          <w:szCs w:val="22"/>
        </w:rPr>
        <w:t xml:space="preserve">ork co-operatively on group tasks and resolve conflict where necessary </w:t>
      </w:r>
    </w:p>
    <w:p w14:paraId="175F3DD9" w14:textId="5513B75C" w:rsidR="00B23E84" w:rsidRPr="0006023A" w:rsidRDefault="00B23E84" w:rsidP="00B23E84">
      <w:pPr>
        <w:pStyle w:val="Default"/>
        <w:spacing w:after="120"/>
        <w:ind w:left="720" w:right="260"/>
        <w:rPr>
          <w:color w:val="auto"/>
          <w:sz w:val="22"/>
          <w:szCs w:val="22"/>
        </w:rPr>
      </w:pPr>
      <w:r w:rsidRPr="0006023A">
        <w:rPr>
          <w:color w:val="auto"/>
          <w:sz w:val="22"/>
          <w:szCs w:val="22"/>
        </w:rPr>
        <w:t xml:space="preserve">5. </w:t>
      </w:r>
      <w:r w:rsidR="0006023A" w:rsidRPr="0006023A">
        <w:rPr>
          <w:color w:val="auto"/>
          <w:sz w:val="22"/>
          <w:szCs w:val="22"/>
        </w:rPr>
        <w:t>Or</w:t>
      </w:r>
      <w:r w:rsidRPr="0006023A">
        <w:rPr>
          <w:color w:val="auto"/>
          <w:sz w:val="22"/>
          <w:szCs w:val="22"/>
        </w:rPr>
        <w:t xml:space="preserve">ganise </w:t>
      </w:r>
      <w:r w:rsidR="5E13CE5F" w:rsidRPr="0006023A">
        <w:rPr>
          <w:color w:val="auto"/>
          <w:sz w:val="22"/>
          <w:szCs w:val="22"/>
        </w:rPr>
        <w:t xml:space="preserve">or effectively participate in </w:t>
      </w:r>
      <w:r w:rsidRPr="0006023A">
        <w:rPr>
          <w:color w:val="auto"/>
          <w:sz w:val="22"/>
          <w:szCs w:val="22"/>
        </w:rPr>
        <w:t xml:space="preserve">project management meetings and identify problems </w:t>
      </w:r>
    </w:p>
    <w:p w14:paraId="3BD47191" w14:textId="4ADC69E6" w:rsidR="00B23E84" w:rsidRPr="0006023A" w:rsidRDefault="00B23E84" w:rsidP="00B23E84">
      <w:pPr>
        <w:pStyle w:val="Default"/>
        <w:spacing w:after="120"/>
        <w:ind w:left="720" w:right="260"/>
        <w:rPr>
          <w:color w:val="auto"/>
          <w:sz w:val="22"/>
          <w:szCs w:val="22"/>
        </w:rPr>
      </w:pPr>
      <w:r w:rsidRPr="0006023A">
        <w:rPr>
          <w:color w:val="auto"/>
          <w:sz w:val="22"/>
          <w:szCs w:val="22"/>
        </w:rPr>
        <w:t xml:space="preserve">6. </w:t>
      </w:r>
      <w:r w:rsidR="0006023A" w:rsidRPr="0006023A">
        <w:rPr>
          <w:color w:val="auto"/>
          <w:sz w:val="22"/>
          <w:szCs w:val="22"/>
        </w:rPr>
        <w:t>E</w:t>
      </w:r>
      <w:r w:rsidRPr="0006023A">
        <w:rPr>
          <w:color w:val="auto"/>
          <w:sz w:val="22"/>
          <w:szCs w:val="22"/>
        </w:rPr>
        <w:t>xplore alternate solutions and decide on a course of action</w:t>
      </w:r>
    </w:p>
    <w:p w14:paraId="6015A94E" w14:textId="77777777" w:rsidR="009A2D37" w:rsidRPr="0006023A" w:rsidRDefault="009A2D37" w:rsidP="00302082">
      <w:pPr>
        <w:pStyle w:val="Default"/>
        <w:spacing w:after="120"/>
        <w:ind w:left="720" w:right="260"/>
        <w:rPr>
          <w:color w:val="auto"/>
          <w:sz w:val="22"/>
          <w:szCs w:val="22"/>
        </w:rPr>
      </w:pPr>
    </w:p>
    <w:p w14:paraId="3A0D092D" w14:textId="77777777" w:rsidR="009A2D37" w:rsidRPr="0006023A" w:rsidRDefault="009A2D37" w:rsidP="00696FF5">
      <w:pPr>
        <w:numPr>
          <w:ilvl w:val="0"/>
          <w:numId w:val="1"/>
        </w:numPr>
        <w:spacing w:after="120" w:line="240" w:lineRule="auto"/>
        <w:ind w:left="567" w:right="260" w:hanging="567"/>
        <w:jc w:val="both"/>
        <w:rPr>
          <w:rFonts w:ascii="Arial" w:hAnsi="Arial" w:cs="Arial"/>
          <w:b/>
        </w:rPr>
      </w:pPr>
      <w:r w:rsidRPr="0006023A">
        <w:rPr>
          <w:rFonts w:ascii="Arial" w:hAnsi="Arial" w:cs="Arial"/>
          <w:b/>
        </w:rPr>
        <w:t>A synopsis of the curriculum</w:t>
      </w:r>
    </w:p>
    <w:p w14:paraId="2125D625" w14:textId="69AFADAB" w:rsidR="009A2D37" w:rsidRPr="0006023A" w:rsidRDefault="00B23E84" w:rsidP="0006023A">
      <w:pPr>
        <w:spacing w:after="120" w:line="240" w:lineRule="auto"/>
        <w:ind w:left="567" w:right="260"/>
        <w:rPr>
          <w:rFonts w:ascii="Arial" w:hAnsi="Arial" w:cs="Arial"/>
        </w:rPr>
      </w:pPr>
      <w:r w:rsidRPr="0006023A">
        <w:rPr>
          <w:rFonts w:ascii="Arial" w:hAnsi="Arial" w:cs="Arial"/>
        </w:rPr>
        <w:t xml:space="preserve">The module consists of a practical </w:t>
      </w:r>
      <w:r w:rsidR="001561F3" w:rsidRPr="0006023A">
        <w:rPr>
          <w:rFonts w:ascii="Arial" w:hAnsi="Arial" w:cs="Arial"/>
        </w:rPr>
        <w:t xml:space="preserve">group </w:t>
      </w:r>
      <w:r w:rsidRPr="0006023A">
        <w:rPr>
          <w:rFonts w:ascii="Arial" w:hAnsi="Arial" w:cs="Arial"/>
        </w:rPr>
        <w:t xml:space="preserve">project involving </w:t>
      </w:r>
      <w:r w:rsidR="3A634422" w:rsidRPr="0006023A">
        <w:rPr>
          <w:rFonts w:ascii="Arial" w:hAnsi="Arial" w:cs="Arial"/>
        </w:rPr>
        <w:t xml:space="preserve">mechanical and electronic </w:t>
      </w:r>
      <w:r w:rsidRPr="0006023A">
        <w:rPr>
          <w:rFonts w:ascii="Arial" w:hAnsi="Arial" w:cs="Arial"/>
        </w:rPr>
        <w:t>hardware and software</w:t>
      </w:r>
      <w:r w:rsidR="001561F3" w:rsidRPr="0006023A">
        <w:rPr>
          <w:rFonts w:ascii="Arial" w:hAnsi="Arial" w:cs="Arial"/>
        </w:rPr>
        <w:t xml:space="preserve">.  Also included is </w:t>
      </w:r>
      <w:r w:rsidRPr="0006023A">
        <w:rPr>
          <w:rFonts w:ascii="Arial" w:hAnsi="Arial" w:cs="Arial"/>
        </w:rPr>
        <w:t xml:space="preserve">a series of supporting lectures. Students work in groups of </w:t>
      </w:r>
      <w:r w:rsidR="001561F3" w:rsidRPr="0006023A">
        <w:rPr>
          <w:rFonts w:ascii="Arial" w:hAnsi="Arial" w:cs="Arial"/>
        </w:rPr>
        <w:t xml:space="preserve">typically </w:t>
      </w:r>
      <w:r w:rsidRPr="0006023A">
        <w:rPr>
          <w:rFonts w:ascii="Arial" w:hAnsi="Arial" w:cs="Arial"/>
        </w:rPr>
        <w:t>four</w:t>
      </w:r>
      <w:r w:rsidR="001561F3" w:rsidRPr="0006023A">
        <w:rPr>
          <w:rFonts w:ascii="Arial" w:hAnsi="Arial" w:cs="Arial"/>
        </w:rPr>
        <w:t xml:space="preserve">.  </w:t>
      </w:r>
      <w:r w:rsidRPr="0006023A">
        <w:rPr>
          <w:rFonts w:ascii="Arial" w:hAnsi="Arial" w:cs="Arial"/>
        </w:rPr>
        <w:t>The project provides an opportunity for students to gain experience not only in technical areas such as PC based data acquisition, computer interfacing</w:t>
      </w:r>
      <w:r w:rsidR="001561F3" w:rsidRPr="0006023A">
        <w:rPr>
          <w:rFonts w:ascii="Arial" w:hAnsi="Arial" w:cs="Arial"/>
        </w:rPr>
        <w:t>,</w:t>
      </w:r>
      <w:r w:rsidRPr="0006023A">
        <w:rPr>
          <w:rFonts w:ascii="Arial" w:hAnsi="Arial" w:cs="Arial"/>
        </w:rPr>
        <w:t xml:space="preserve"> visual programming </w:t>
      </w:r>
      <w:r w:rsidR="001561F3" w:rsidRPr="0006023A">
        <w:rPr>
          <w:rFonts w:ascii="Arial" w:hAnsi="Arial" w:cs="Arial"/>
        </w:rPr>
        <w:t xml:space="preserve">and hardware design and construction </w:t>
      </w:r>
      <w:r w:rsidRPr="0006023A">
        <w:rPr>
          <w:rFonts w:ascii="Arial" w:hAnsi="Arial" w:cs="Arial"/>
        </w:rPr>
        <w:t>but also in transferable skills including team working, project management, technical presentation</w:t>
      </w:r>
      <w:r w:rsidR="001561F3" w:rsidRPr="0006023A">
        <w:rPr>
          <w:rFonts w:ascii="Arial" w:hAnsi="Arial" w:cs="Arial"/>
        </w:rPr>
        <w:t>s</w:t>
      </w:r>
      <w:r w:rsidRPr="0006023A">
        <w:rPr>
          <w:rFonts w:ascii="Arial" w:hAnsi="Arial" w:cs="Arial"/>
        </w:rPr>
        <w:t xml:space="preserve"> and report writing.</w:t>
      </w:r>
    </w:p>
    <w:p w14:paraId="43951844" w14:textId="77777777" w:rsidR="00B23E84" w:rsidRPr="0006023A" w:rsidRDefault="00B23E84" w:rsidP="00302082">
      <w:pPr>
        <w:spacing w:after="120" w:line="240" w:lineRule="auto"/>
        <w:ind w:left="426" w:right="260"/>
        <w:rPr>
          <w:rFonts w:ascii="Arial" w:hAnsi="Arial" w:cs="Arial"/>
          <w:iCs/>
        </w:rPr>
      </w:pPr>
    </w:p>
    <w:p w14:paraId="49D0C5D7" w14:textId="77777777" w:rsidR="009A2D37" w:rsidRPr="0006023A" w:rsidRDefault="00883204" w:rsidP="00696FF5">
      <w:pPr>
        <w:numPr>
          <w:ilvl w:val="0"/>
          <w:numId w:val="1"/>
        </w:numPr>
        <w:spacing w:after="120" w:line="240" w:lineRule="auto"/>
        <w:ind w:left="567" w:right="260" w:hanging="567"/>
        <w:jc w:val="both"/>
        <w:rPr>
          <w:rFonts w:ascii="Arial" w:hAnsi="Arial" w:cs="Arial"/>
          <w:b/>
        </w:rPr>
      </w:pPr>
      <w:r w:rsidRPr="0006023A">
        <w:rPr>
          <w:rFonts w:ascii="Arial" w:hAnsi="Arial" w:cs="Arial"/>
          <w:b/>
        </w:rPr>
        <w:t>Reading l</w:t>
      </w:r>
      <w:r w:rsidR="009A2D37" w:rsidRPr="0006023A">
        <w:rPr>
          <w:rFonts w:ascii="Arial" w:hAnsi="Arial" w:cs="Arial"/>
          <w:b/>
        </w:rPr>
        <w:t xml:space="preserve">ist </w:t>
      </w:r>
      <w:r w:rsidR="00274ED7" w:rsidRPr="0006023A">
        <w:rPr>
          <w:rFonts w:ascii="Arial" w:hAnsi="Arial" w:cs="Arial"/>
          <w:b/>
        </w:rPr>
        <w:t>(Indicative list, current at time of publication. Reading lists will be published annually)</w:t>
      </w:r>
    </w:p>
    <w:p w14:paraId="3B2D1E33" w14:textId="4152FB47" w:rsidR="009A2D37" w:rsidRPr="0006023A" w:rsidRDefault="00C44FF3" w:rsidP="00C44FF3">
      <w:pPr>
        <w:pStyle w:val="ListParagraph"/>
        <w:numPr>
          <w:ilvl w:val="0"/>
          <w:numId w:val="10"/>
        </w:numPr>
        <w:spacing w:after="120" w:line="240" w:lineRule="auto"/>
        <w:ind w:right="260"/>
        <w:jc w:val="both"/>
        <w:rPr>
          <w:rFonts w:ascii="Arial" w:hAnsi="Arial" w:cs="Arial"/>
        </w:rPr>
      </w:pPr>
      <w:r w:rsidRPr="0006023A">
        <w:rPr>
          <w:rFonts w:ascii="Arial" w:hAnsi="Arial" w:cs="Arial"/>
        </w:rPr>
        <w:t>Programming Arduino with LabVIEW M. Schwartz and O.</w:t>
      </w:r>
      <w:r w:rsidR="009F6341" w:rsidRPr="0006023A">
        <w:rPr>
          <w:rFonts w:ascii="Arial" w:hAnsi="Arial" w:cs="Arial"/>
        </w:rPr>
        <w:t xml:space="preserve"> </w:t>
      </w:r>
      <w:proofErr w:type="spellStart"/>
      <w:r w:rsidRPr="0006023A">
        <w:rPr>
          <w:rFonts w:ascii="Arial" w:hAnsi="Arial" w:cs="Arial"/>
        </w:rPr>
        <w:t>Manickum</w:t>
      </w:r>
      <w:proofErr w:type="spellEnd"/>
      <w:r w:rsidRPr="0006023A">
        <w:rPr>
          <w:rFonts w:ascii="Arial" w:hAnsi="Arial" w:cs="Arial"/>
        </w:rPr>
        <w:t xml:space="preserve"> Packet Publishing Birmingham (2015) ISBN-978-1-84969-822-1</w:t>
      </w:r>
    </w:p>
    <w:p w14:paraId="20910792" w14:textId="77777777" w:rsidR="00C44FF3" w:rsidRPr="0006023A" w:rsidRDefault="00C44FF3" w:rsidP="00302082">
      <w:pPr>
        <w:spacing w:after="120" w:line="240" w:lineRule="auto"/>
        <w:ind w:right="260"/>
        <w:jc w:val="both"/>
        <w:rPr>
          <w:rFonts w:ascii="Arial" w:hAnsi="Arial" w:cs="Arial"/>
          <w:b/>
        </w:rPr>
      </w:pPr>
    </w:p>
    <w:p w14:paraId="4CEC693C" w14:textId="77777777" w:rsidR="00883204" w:rsidRPr="0006023A" w:rsidRDefault="009A2D37" w:rsidP="00696FF5">
      <w:pPr>
        <w:numPr>
          <w:ilvl w:val="0"/>
          <w:numId w:val="1"/>
        </w:numPr>
        <w:spacing w:after="120" w:line="240" w:lineRule="auto"/>
        <w:ind w:left="567" w:right="260" w:hanging="567"/>
        <w:rPr>
          <w:rFonts w:ascii="Arial" w:hAnsi="Arial" w:cs="Arial"/>
          <w:iCs/>
        </w:rPr>
      </w:pPr>
      <w:r w:rsidRPr="0006023A">
        <w:rPr>
          <w:rFonts w:ascii="Arial" w:hAnsi="Arial" w:cs="Arial"/>
          <w:b/>
        </w:rPr>
        <w:t>Learning</w:t>
      </w:r>
      <w:r w:rsidR="00883204" w:rsidRPr="0006023A">
        <w:rPr>
          <w:rFonts w:ascii="Arial" w:hAnsi="Arial" w:cs="Arial"/>
          <w:b/>
        </w:rPr>
        <w:t xml:space="preserve"> and t</w:t>
      </w:r>
      <w:r w:rsidR="006F3F8B" w:rsidRPr="0006023A">
        <w:rPr>
          <w:rFonts w:ascii="Arial" w:hAnsi="Arial" w:cs="Arial"/>
          <w:b/>
        </w:rPr>
        <w:t>eaching m</w:t>
      </w:r>
      <w:r w:rsidRPr="0006023A">
        <w:rPr>
          <w:rFonts w:ascii="Arial" w:hAnsi="Arial" w:cs="Arial"/>
          <w:b/>
        </w:rPr>
        <w:t>ethods</w:t>
      </w:r>
    </w:p>
    <w:p w14:paraId="248E136B" w14:textId="28C6218E" w:rsidR="009A2D37" w:rsidRPr="0006023A" w:rsidRDefault="00C57028" w:rsidP="00696FF5">
      <w:pPr>
        <w:spacing w:after="120" w:line="240" w:lineRule="auto"/>
        <w:ind w:left="567" w:right="260"/>
        <w:jc w:val="both"/>
        <w:rPr>
          <w:rFonts w:ascii="Arial" w:hAnsi="Arial" w:cs="Arial"/>
          <w:iCs/>
        </w:rPr>
      </w:pPr>
      <w:r w:rsidRPr="0006023A">
        <w:rPr>
          <w:rFonts w:ascii="Arial" w:hAnsi="Arial" w:cs="Arial"/>
          <w:iCs/>
        </w:rPr>
        <w:t>Total contact hours:</w:t>
      </w:r>
      <w:r w:rsidR="00C44FF3" w:rsidRPr="0006023A">
        <w:rPr>
          <w:rFonts w:ascii="Arial" w:hAnsi="Arial" w:cs="Arial"/>
          <w:iCs/>
        </w:rPr>
        <w:t xml:space="preserve"> 49</w:t>
      </w:r>
    </w:p>
    <w:p w14:paraId="798BA392" w14:textId="4F07B722" w:rsidR="00C57028" w:rsidRPr="0006023A" w:rsidRDefault="00C57028" w:rsidP="00C57028">
      <w:pPr>
        <w:spacing w:after="120" w:line="240" w:lineRule="auto"/>
        <w:ind w:left="567" w:right="260"/>
        <w:jc w:val="both"/>
        <w:rPr>
          <w:rFonts w:ascii="Arial" w:hAnsi="Arial" w:cs="Arial"/>
          <w:iCs/>
        </w:rPr>
      </w:pPr>
      <w:r w:rsidRPr="0006023A">
        <w:rPr>
          <w:rFonts w:ascii="Arial" w:hAnsi="Arial" w:cs="Arial"/>
          <w:iCs/>
        </w:rPr>
        <w:t>Private study hours:</w:t>
      </w:r>
      <w:r w:rsidR="00C44FF3" w:rsidRPr="0006023A">
        <w:rPr>
          <w:rFonts w:ascii="Arial" w:hAnsi="Arial" w:cs="Arial"/>
          <w:iCs/>
        </w:rPr>
        <w:t xml:space="preserve"> 101</w:t>
      </w:r>
    </w:p>
    <w:p w14:paraId="7D0EFE9D" w14:textId="7B2A449D" w:rsidR="00C57028" w:rsidRPr="0006023A" w:rsidRDefault="00C57028" w:rsidP="00C57028">
      <w:pPr>
        <w:spacing w:after="120" w:line="240" w:lineRule="auto"/>
        <w:ind w:left="567" w:right="260"/>
        <w:jc w:val="both"/>
        <w:rPr>
          <w:rFonts w:ascii="Arial" w:hAnsi="Arial" w:cs="Arial"/>
          <w:iCs/>
        </w:rPr>
      </w:pPr>
      <w:r w:rsidRPr="0006023A">
        <w:rPr>
          <w:rFonts w:ascii="Arial" w:hAnsi="Arial" w:cs="Arial"/>
          <w:iCs/>
        </w:rPr>
        <w:t>Total study hours:</w:t>
      </w:r>
      <w:r w:rsidR="00C44FF3" w:rsidRPr="0006023A">
        <w:rPr>
          <w:rFonts w:ascii="Arial" w:hAnsi="Arial" w:cs="Arial"/>
          <w:iCs/>
        </w:rPr>
        <w:t xml:space="preserve"> 150</w:t>
      </w:r>
    </w:p>
    <w:p w14:paraId="434AC080" w14:textId="77777777" w:rsidR="009A2D37" w:rsidRPr="0006023A" w:rsidRDefault="009A2D37" w:rsidP="00302082">
      <w:pPr>
        <w:spacing w:after="120" w:line="240" w:lineRule="auto"/>
        <w:ind w:left="426" w:right="260"/>
        <w:rPr>
          <w:rFonts w:ascii="Arial" w:hAnsi="Arial" w:cs="Arial"/>
          <w:iCs/>
        </w:rPr>
      </w:pPr>
    </w:p>
    <w:p w14:paraId="25C7C4E5" w14:textId="77777777" w:rsidR="00883204" w:rsidRPr="0006023A" w:rsidRDefault="00EF4933" w:rsidP="00696FF5">
      <w:pPr>
        <w:numPr>
          <w:ilvl w:val="0"/>
          <w:numId w:val="1"/>
        </w:numPr>
        <w:spacing w:after="120" w:line="240" w:lineRule="auto"/>
        <w:ind w:left="567" w:right="260" w:hanging="567"/>
        <w:rPr>
          <w:rFonts w:ascii="Arial" w:hAnsi="Arial" w:cs="Arial"/>
          <w:iCs/>
        </w:rPr>
      </w:pPr>
      <w:r w:rsidRPr="0006023A">
        <w:rPr>
          <w:rFonts w:ascii="Arial" w:hAnsi="Arial" w:cs="Arial"/>
          <w:b/>
        </w:rPr>
        <w:t>Assessment methods</w:t>
      </w:r>
    </w:p>
    <w:p w14:paraId="7BD94939" w14:textId="77777777" w:rsidR="00696FF5" w:rsidRPr="0006023A" w:rsidRDefault="00696FF5" w:rsidP="00696FF5">
      <w:pPr>
        <w:pStyle w:val="ListParagraph"/>
        <w:numPr>
          <w:ilvl w:val="1"/>
          <w:numId w:val="9"/>
        </w:numPr>
        <w:spacing w:after="120"/>
        <w:ind w:left="567" w:hanging="567"/>
        <w:rPr>
          <w:rFonts w:ascii="Arial" w:hAnsi="Arial" w:cs="Arial"/>
          <w:iCs/>
        </w:rPr>
      </w:pPr>
      <w:r w:rsidRPr="0006023A">
        <w:rPr>
          <w:rFonts w:ascii="Arial" w:hAnsi="Arial" w:cs="Arial"/>
          <w:iCs/>
        </w:rPr>
        <w:t>Main assessment methods</w:t>
      </w:r>
    </w:p>
    <w:tbl>
      <w:tblPr>
        <w:tblStyle w:val="TableGrid"/>
        <w:tblW w:w="0" w:type="auto"/>
        <w:tblInd w:w="704" w:type="dxa"/>
        <w:tblLook w:val="04A0" w:firstRow="1" w:lastRow="0" w:firstColumn="1" w:lastColumn="0" w:noHBand="0" w:noVBand="1"/>
      </w:tblPr>
      <w:tblGrid>
        <w:gridCol w:w="4644"/>
        <w:gridCol w:w="1559"/>
        <w:gridCol w:w="1562"/>
      </w:tblGrid>
      <w:tr w:rsidR="00C44FF3" w:rsidRPr="0006023A" w14:paraId="31B5F485" w14:textId="77777777" w:rsidTr="00C44FF3">
        <w:tc>
          <w:tcPr>
            <w:tcW w:w="4644" w:type="dxa"/>
          </w:tcPr>
          <w:p w14:paraId="26B0D556" w14:textId="77777777" w:rsidR="00C44FF3" w:rsidRPr="0006023A" w:rsidRDefault="00C44FF3" w:rsidP="009F6341">
            <w:pPr>
              <w:spacing w:after="120"/>
              <w:ind w:right="260"/>
              <w:rPr>
                <w:rFonts w:ascii="Arial" w:hAnsi="Arial" w:cs="Arial"/>
                <w:b/>
              </w:rPr>
            </w:pPr>
          </w:p>
        </w:tc>
        <w:tc>
          <w:tcPr>
            <w:tcW w:w="1559" w:type="dxa"/>
          </w:tcPr>
          <w:p w14:paraId="68F51B3B" w14:textId="77777777" w:rsidR="00C44FF3" w:rsidRPr="0006023A" w:rsidRDefault="00C44FF3" w:rsidP="009F6341">
            <w:pPr>
              <w:spacing w:after="120"/>
              <w:ind w:right="260"/>
              <w:jc w:val="center"/>
              <w:rPr>
                <w:rFonts w:ascii="Arial" w:hAnsi="Arial" w:cs="Arial"/>
                <w:b/>
              </w:rPr>
            </w:pPr>
            <w:r w:rsidRPr="0006023A">
              <w:rPr>
                <w:rFonts w:ascii="Arial" w:hAnsi="Arial" w:cs="Arial"/>
                <w:b/>
              </w:rPr>
              <w:t>Group mark (%)</w:t>
            </w:r>
          </w:p>
        </w:tc>
        <w:tc>
          <w:tcPr>
            <w:tcW w:w="1562" w:type="dxa"/>
          </w:tcPr>
          <w:p w14:paraId="1E22A238" w14:textId="77777777" w:rsidR="00C44FF3" w:rsidRPr="0006023A" w:rsidRDefault="00C44FF3" w:rsidP="009F6341">
            <w:pPr>
              <w:spacing w:after="120"/>
              <w:ind w:right="260"/>
              <w:jc w:val="center"/>
              <w:rPr>
                <w:rFonts w:ascii="Arial" w:hAnsi="Arial" w:cs="Arial"/>
                <w:b/>
              </w:rPr>
            </w:pPr>
            <w:r w:rsidRPr="0006023A">
              <w:rPr>
                <w:rFonts w:ascii="Arial" w:hAnsi="Arial" w:cs="Arial"/>
                <w:b/>
              </w:rPr>
              <w:t>Individual mark (%)</w:t>
            </w:r>
          </w:p>
        </w:tc>
      </w:tr>
      <w:tr w:rsidR="00C44FF3" w:rsidRPr="0006023A" w14:paraId="2C08826E" w14:textId="77777777" w:rsidTr="00C44FF3">
        <w:tc>
          <w:tcPr>
            <w:tcW w:w="4644" w:type="dxa"/>
          </w:tcPr>
          <w:p w14:paraId="2C72524F" w14:textId="0B7EC218" w:rsidR="00C44FF3" w:rsidRPr="0006023A" w:rsidRDefault="002B6F39" w:rsidP="002B6F39">
            <w:pPr>
              <w:spacing w:after="120"/>
              <w:ind w:right="260"/>
              <w:rPr>
                <w:rFonts w:ascii="Arial" w:hAnsi="Arial" w:cs="Arial"/>
              </w:rPr>
            </w:pPr>
            <w:r w:rsidRPr="0006023A">
              <w:rPr>
                <w:rFonts w:ascii="Arial" w:hAnsi="Arial" w:cs="Arial"/>
              </w:rPr>
              <w:t>P</w:t>
            </w:r>
            <w:r w:rsidR="00C44FF3" w:rsidRPr="0006023A">
              <w:rPr>
                <w:rFonts w:ascii="Arial" w:hAnsi="Arial" w:cs="Arial"/>
              </w:rPr>
              <w:t>ractical work</w:t>
            </w:r>
          </w:p>
        </w:tc>
        <w:tc>
          <w:tcPr>
            <w:tcW w:w="1559" w:type="dxa"/>
          </w:tcPr>
          <w:p w14:paraId="38CC58D2" w14:textId="77777777" w:rsidR="00C44FF3" w:rsidRPr="0006023A" w:rsidRDefault="00C44FF3" w:rsidP="009F6341">
            <w:pPr>
              <w:spacing w:after="120"/>
              <w:ind w:right="260"/>
              <w:jc w:val="center"/>
              <w:rPr>
                <w:rFonts w:ascii="Arial" w:hAnsi="Arial" w:cs="Arial"/>
                <w:b/>
              </w:rPr>
            </w:pPr>
          </w:p>
        </w:tc>
        <w:tc>
          <w:tcPr>
            <w:tcW w:w="1562" w:type="dxa"/>
          </w:tcPr>
          <w:p w14:paraId="12784C01" w14:textId="77777777" w:rsidR="00C44FF3" w:rsidRPr="0006023A" w:rsidRDefault="00C44FF3" w:rsidP="009F6341">
            <w:pPr>
              <w:spacing w:after="120"/>
              <w:ind w:right="260"/>
              <w:jc w:val="center"/>
              <w:rPr>
                <w:rFonts w:ascii="Arial" w:hAnsi="Arial" w:cs="Arial"/>
                <w:b/>
              </w:rPr>
            </w:pPr>
            <w:r w:rsidRPr="0006023A">
              <w:rPr>
                <w:rFonts w:ascii="Arial" w:hAnsi="Arial" w:cs="Arial"/>
                <w:b/>
              </w:rPr>
              <w:t>15</w:t>
            </w:r>
          </w:p>
        </w:tc>
      </w:tr>
      <w:tr w:rsidR="00C44FF3" w:rsidRPr="0006023A" w14:paraId="22935A38" w14:textId="77777777" w:rsidTr="00C44FF3">
        <w:tc>
          <w:tcPr>
            <w:tcW w:w="4644" w:type="dxa"/>
          </w:tcPr>
          <w:p w14:paraId="5D80750D" w14:textId="77777777" w:rsidR="00C44FF3" w:rsidRPr="0006023A" w:rsidRDefault="00C44FF3" w:rsidP="009F6341">
            <w:pPr>
              <w:spacing w:after="120"/>
              <w:ind w:right="260"/>
              <w:rPr>
                <w:rFonts w:ascii="Arial" w:hAnsi="Arial" w:cs="Arial"/>
              </w:rPr>
            </w:pPr>
            <w:r w:rsidRPr="0006023A">
              <w:rPr>
                <w:rFonts w:ascii="Arial" w:hAnsi="Arial" w:cs="Arial"/>
              </w:rPr>
              <w:t>Specification and preliminary design</w:t>
            </w:r>
          </w:p>
        </w:tc>
        <w:tc>
          <w:tcPr>
            <w:tcW w:w="1559" w:type="dxa"/>
          </w:tcPr>
          <w:p w14:paraId="24174B51" w14:textId="77777777" w:rsidR="00C44FF3" w:rsidRPr="0006023A" w:rsidRDefault="00C44FF3" w:rsidP="009F6341">
            <w:pPr>
              <w:spacing w:after="120"/>
              <w:ind w:right="260"/>
              <w:jc w:val="center"/>
              <w:rPr>
                <w:rFonts w:ascii="Arial" w:hAnsi="Arial" w:cs="Arial"/>
                <w:b/>
              </w:rPr>
            </w:pPr>
            <w:r w:rsidRPr="0006023A">
              <w:rPr>
                <w:rFonts w:ascii="Arial" w:hAnsi="Arial" w:cs="Arial"/>
                <w:b/>
              </w:rPr>
              <w:t>5</w:t>
            </w:r>
          </w:p>
        </w:tc>
        <w:tc>
          <w:tcPr>
            <w:tcW w:w="1562" w:type="dxa"/>
          </w:tcPr>
          <w:p w14:paraId="2CB122DE" w14:textId="77777777" w:rsidR="00C44FF3" w:rsidRPr="0006023A" w:rsidRDefault="00C44FF3" w:rsidP="009F6341">
            <w:pPr>
              <w:spacing w:after="120"/>
              <w:ind w:right="260"/>
              <w:jc w:val="center"/>
              <w:rPr>
                <w:rFonts w:ascii="Arial" w:hAnsi="Arial" w:cs="Arial"/>
                <w:b/>
              </w:rPr>
            </w:pPr>
          </w:p>
        </w:tc>
      </w:tr>
      <w:tr w:rsidR="00C44FF3" w:rsidRPr="0006023A" w14:paraId="408016AD" w14:textId="77777777" w:rsidTr="00C44FF3">
        <w:tc>
          <w:tcPr>
            <w:tcW w:w="4644" w:type="dxa"/>
          </w:tcPr>
          <w:p w14:paraId="09F8D955" w14:textId="77777777" w:rsidR="00C44FF3" w:rsidRPr="0006023A" w:rsidRDefault="00C44FF3" w:rsidP="009F6341">
            <w:pPr>
              <w:spacing w:after="120"/>
              <w:ind w:right="260"/>
              <w:rPr>
                <w:rFonts w:ascii="Arial" w:hAnsi="Arial" w:cs="Arial"/>
              </w:rPr>
            </w:pPr>
            <w:r w:rsidRPr="0006023A">
              <w:rPr>
                <w:rFonts w:ascii="Arial" w:hAnsi="Arial" w:cs="Arial"/>
              </w:rPr>
              <w:t>Group Presentation</w:t>
            </w:r>
          </w:p>
        </w:tc>
        <w:tc>
          <w:tcPr>
            <w:tcW w:w="1559" w:type="dxa"/>
          </w:tcPr>
          <w:p w14:paraId="2AB65431" w14:textId="77777777" w:rsidR="00C44FF3" w:rsidRPr="0006023A" w:rsidRDefault="00C44FF3" w:rsidP="009F6341">
            <w:pPr>
              <w:spacing w:after="120"/>
              <w:ind w:right="260"/>
              <w:jc w:val="center"/>
              <w:rPr>
                <w:rFonts w:ascii="Arial" w:hAnsi="Arial" w:cs="Arial"/>
                <w:b/>
              </w:rPr>
            </w:pPr>
          </w:p>
        </w:tc>
        <w:tc>
          <w:tcPr>
            <w:tcW w:w="1562" w:type="dxa"/>
          </w:tcPr>
          <w:p w14:paraId="2FC8AC20" w14:textId="77777777" w:rsidR="00C44FF3" w:rsidRPr="0006023A" w:rsidRDefault="00C44FF3" w:rsidP="009F6341">
            <w:pPr>
              <w:spacing w:after="120"/>
              <w:ind w:right="260"/>
              <w:jc w:val="center"/>
              <w:rPr>
                <w:rFonts w:ascii="Arial" w:hAnsi="Arial" w:cs="Arial"/>
                <w:b/>
              </w:rPr>
            </w:pPr>
            <w:r w:rsidRPr="0006023A">
              <w:rPr>
                <w:rFonts w:ascii="Arial" w:hAnsi="Arial" w:cs="Arial"/>
                <w:b/>
              </w:rPr>
              <w:t>15</w:t>
            </w:r>
          </w:p>
        </w:tc>
      </w:tr>
      <w:tr w:rsidR="00C44FF3" w:rsidRPr="0006023A" w14:paraId="2E4D5CB7" w14:textId="77777777" w:rsidTr="00C44FF3">
        <w:tc>
          <w:tcPr>
            <w:tcW w:w="4644" w:type="dxa"/>
          </w:tcPr>
          <w:p w14:paraId="0CF2B687" w14:textId="77777777" w:rsidR="00C44FF3" w:rsidRPr="0006023A" w:rsidRDefault="00C44FF3" w:rsidP="009F6341">
            <w:pPr>
              <w:spacing w:after="120"/>
              <w:ind w:right="260"/>
              <w:rPr>
                <w:rFonts w:ascii="Arial" w:hAnsi="Arial" w:cs="Arial"/>
              </w:rPr>
            </w:pPr>
            <w:r w:rsidRPr="0006023A">
              <w:rPr>
                <w:rFonts w:ascii="Arial" w:hAnsi="Arial" w:cs="Arial"/>
              </w:rPr>
              <w:t>Group Demonstration</w:t>
            </w:r>
          </w:p>
        </w:tc>
        <w:tc>
          <w:tcPr>
            <w:tcW w:w="1559" w:type="dxa"/>
          </w:tcPr>
          <w:p w14:paraId="56511E0D" w14:textId="77777777" w:rsidR="00C44FF3" w:rsidRPr="0006023A" w:rsidRDefault="00C44FF3" w:rsidP="009F6341">
            <w:pPr>
              <w:spacing w:after="120"/>
              <w:ind w:right="260"/>
              <w:jc w:val="center"/>
              <w:rPr>
                <w:rFonts w:ascii="Arial" w:hAnsi="Arial" w:cs="Arial"/>
                <w:b/>
              </w:rPr>
            </w:pPr>
          </w:p>
        </w:tc>
        <w:tc>
          <w:tcPr>
            <w:tcW w:w="1562" w:type="dxa"/>
          </w:tcPr>
          <w:p w14:paraId="00FABDBB" w14:textId="77777777" w:rsidR="00C44FF3" w:rsidRPr="0006023A" w:rsidRDefault="00C44FF3" w:rsidP="009F6341">
            <w:pPr>
              <w:spacing w:after="120"/>
              <w:ind w:right="260"/>
              <w:jc w:val="center"/>
              <w:rPr>
                <w:rFonts w:ascii="Arial" w:hAnsi="Arial" w:cs="Arial"/>
                <w:b/>
              </w:rPr>
            </w:pPr>
            <w:r w:rsidRPr="0006023A">
              <w:rPr>
                <w:rFonts w:ascii="Arial" w:hAnsi="Arial" w:cs="Arial"/>
                <w:b/>
              </w:rPr>
              <w:t>15</w:t>
            </w:r>
          </w:p>
        </w:tc>
      </w:tr>
      <w:tr w:rsidR="00C44FF3" w:rsidRPr="0006023A" w14:paraId="1133E388" w14:textId="77777777" w:rsidTr="00C44FF3">
        <w:tc>
          <w:tcPr>
            <w:tcW w:w="4644" w:type="dxa"/>
          </w:tcPr>
          <w:p w14:paraId="68EAB1A5" w14:textId="77777777" w:rsidR="00C44FF3" w:rsidRPr="0006023A" w:rsidRDefault="00C44FF3" w:rsidP="009F6341">
            <w:pPr>
              <w:spacing w:after="120"/>
              <w:ind w:right="260"/>
              <w:rPr>
                <w:rFonts w:ascii="Arial" w:hAnsi="Arial" w:cs="Arial"/>
              </w:rPr>
            </w:pPr>
            <w:r w:rsidRPr="0006023A">
              <w:rPr>
                <w:rFonts w:ascii="Arial" w:hAnsi="Arial" w:cs="Arial"/>
              </w:rPr>
              <w:t>Final report and final individual report</w:t>
            </w:r>
          </w:p>
        </w:tc>
        <w:tc>
          <w:tcPr>
            <w:tcW w:w="1559" w:type="dxa"/>
          </w:tcPr>
          <w:p w14:paraId="0EADF221" w14:textId="77777777" w:rsidR="00C44FF3" w:rsidRPr="0006023A" w:rsidRDefault="00C44FF3" w:rsidP="009F6341">
            <w:pPr>
              <w:spacing w:after="120"/>
              <w:ind w:right="260"/>
              <w:jc w:val="center"/>
              <w:rPr>
                <w:rFonts w:ascii="Arial" w:hAnsi="Arial" w:cs="Arial"/>
                <w:b/>
              </w:rPr>
            </w:pPr>
            <w:r w:rsidRPr="0006023A">
              <w:rPr>
                <w:rFonts w:ascii="Arial" w:hAnsi="Arial" w:cs="Arial"/>
                <w:b/>
              </w:rPr>
              <w:t>5</w:t>
            </w:r>
          </w:p>
        </w:tc>
        <w:tc>
          <w:tcPr>
            <w:tcW w:w="1562" w:type="dxa"/>
          </w:tcPr>
          <w:p w14:paraId="422E9C6D" w14:textId="77777777" w:rsidR="00C44FF3" w:rsidRPr="0006023A" w:rsidRDefault="00C44FF3" w:rsidP="009F6341">
            <w:pPr>
              <w:spacing w:after="120"/>
              <w:ind w:right="260"/>
              <w:jc w:val="center"/>
              <w:rPr>
                <w:rFonts w:ascii="Arial" w:hAnsi="Arial" w:cs="Arial"/>
                <w:b/>
              </w:rPr>
            </w:pPr>
            <w:r w:rsidRPr="0006023A">
              <w:rPr>
                <w:rFonts w:ascii="Arial" w:hAnsi="Arial" w:cs="Arial"/>
                <w:b/>
              </w:rPr>
              <w:t>25</w:t>
            </w:r>
          </w:p>
        </w:tc>
      </w:tr>
      <w:tr w:rsidR="00C44FF3" w:rsidRPr="0006023A" w14:paraId="7E7C174E" w14:textId="77777777" w:rsidTr="00C44FF3">
        <w:tc>
          <w:tcPr>
            <w:tcW w:w="4644" w:type="dxa"/>
          </w:tcPr>
          <w:p w14:paraId="00C89598" w14:textId="18E8C9F2" w:rsidR="00C44FF3" w:rsidRPr="0006023A" w:rsidRDefault="00C44FF3" w:rsidP="00271BDE">
            <w:pPr>
              <w:spacing w:after="120"/>
              <w:ind w:right="260"/>
              <w:rPr>
                <w:rFonts w:ascii="Arial" w:hAnsi="Arial" w:cs="Arial"/>
              </w:rPr>
            </w:pPr>
            <w:r w:rsidRPr="0006023A">
              <w:rPr>
                <w:rFonts w:ascii="Arial" w:hAnsi="Arial" w:cs="Arial"/>
              </w:rPr>
              <w:t xml:space="preserve">Logbook </w:t>
            </w:r>
          </w:p>
        </w:tc>
        <w:tc>
          <w:tcPr>
            <w:tcW w:w="1559" w:type="dxa"/>
          </w:tcPr>
          <w:p w14:paraId="2A1F8704" w14:textId="77777777" w:rsidR="00C44FF3" w:rsidRPr="0006023A" w:rsidRDefault="00C44FF3" w:rsidP="009F6341">
            <w:pPr>
              <w:spacing w:after="120"/>
              <w:ind w:right="260"/>
              <w:jc w:val="center"/>
              <w:rPr>
                <w:rFonts w:ascii="Arial" w:hAnsi="Arial" w:cs="Arial"/>
                <w:b/>
              </w:rPr>
            </w:pPr>
          </w:p>
        </w:tc>
        <w:tc>
          <w:tcPr>
            <w:tcW w:w="1562" w:type="dxa"/>
          </w:tcPr>
          <w:p w14:paraId="168B7109" w14:textId="21F9C2AB" w:rsidR="00C44FF3" w:rsidRPr="0006023A" w:rsidRDefault="00271BDE" w:rsidP="00681A10">
            <w:pPr>
              <w:spacing w:after="120"/>
              <w:ind w:right="260"/>
              <w:jc w:val="center"/>
              <w:rPr>
                <w:rFonts w:ascii="Arial" w:hAnsi="Arial" w:cs="Arial"/>
                <w:b/>
              </w:rPr>
            </w:pPr>
            <w:r w:rsidRPr="0006023A">
              <w:rPr>
                <w:rFonts w:ascii="Arial" w:hAnsi="Arial" w:cs="Arial"/>
                <w:b/>
              </w:rPr>
              <w:t>10</w:t>
            </w:r>
          </w:p>
        </w:tc>
      </w:tr>
      <w:tr w:rsidR="00C44FF3" w:rsidRPr="0006023A" w14:paraId="311BE9F5" w14:textId="77777777" w:rsidTr="00C44FF3">
        <w:tc>
          <w:tcPr>
            <w:tcW w:w="4644" w:type="dxa"/>
          </w:tcPr>
          <w:p w14:paraId="79971A42" w14:textId="77777777" w:rsidR="00C44FF3" w:rsidRPr="0006023A" w:rsidRDefault="00C44FF3" w:rsidP="009F6341">
            <w:pPr>
              <w:spacing w:after="120"/>
              <w:ind w:right="260"/>
              <w:rPr>
                <w:rFonts w:ascii="Arial" w:hAnsi="Arial" w:cs="Arial"/>
              </w:rPr>
            </w:pPr>
            <w:r w:rsidRPr="0006023A">
              <w:rPr>
                <w:rFonts w:ascii="Arial" w:hAnsi="Arial" w:cs="Arial"/>
              </w:rPr>
              <w:t>Supervision Assessment Autumn Term</w:t>
            </w:r>
          </w:p>
        </w:tc>
        <w:tc>
          <w:tcPr>
            <w:tcW w:w="1559" w:type="dxa"/>
          </w:tcPr>
          <w:p w14:paraId="34D7556E" w14:textId="77777777" w:rsidR="00C44FF3" w:rsidRPr="0006023A" w:rsidRDefault="00C44FF3" w:rsidP="009F6341">
            <w:pPr>
              <w:spacing w:after="120"/>
              <w:ind w:right="260"/>
              <w:jc w:val="center"/>
              <w:rPr>
                <w:rFonts w:ascii="Arial" w:hAnsi="Arial" w:cs="Arial"/>
                <w:b/>
              </w:rPr>
            </w:pPr>
          </w:p>
        </w:tc>
        <w:tc>
          <w:tcPr>
            <w:tcW w:w="1562" w:type="dxa"/>
          </w:tcPr>
          <w:p w14:paraId="43F535C0" w14:textId="77777777" w:rsidR="00C44FF3" w:rsidRPr="0006023A" w:rsidRDefault="00C44FF3" w:rsidP="009F6341">
            <w:pPr>
              <w:spacing w:after="120"/>
              <w:ind w:right="260"/>
              <w:jc w:val="center"/>
              <w:rPr>
                <w:rFonts w:ascii="Arial" w:hAnsi="Arial" w:cs="Arial"/>
                <w:b/>
              </w:rPr>
            </w:pPr>
            <w:r w:rsidRPr="0006023A">
              <w:rPr>
                <w:rFonts w:ascii="Arial" w:hAnsi="Arial" w:cs="Arial"/>
                <w:b/>
              </w:rPr>
              <w:t>5</w:t>
            </w:r>
          </w:p>
        </w:tc>
      </w:tr>
      <w:tr w:rsidR="00C44FF3" w:rsidRPr="0006023A" w14:paraId="325C941A" w14:textId="77777777" w:rsidTr="00C44FF3">
        <w:tc>
          <w:tcPr>
            <w:tcW w:w="4644" w:type="dxa"/>
          </w:tcPr>
          <w:p w14:paraId="16EB225D" w14:textId="77777777" w:rsidR="00C44FF3" w:rsidRPr="0006023A" w:rsidRDefault="00C44FF3" w:rsidP="009F6341">
            <w:pPr>
              <w:spacing w:after="120"/>
              <w:ind w:right="260"/>
              <w:rPr>
                <w:rFonts w:ascii="Arial" w:hAnsi="Arial" w:cs="Arial"/>
              </w:rPr>
            </w:pPr>
            <w:r w:rsidRPr="0006023A">
              <w:rPr>
                <w:rFonts w:ascii="Arial" w:hAnsi="Arial" w:cs="Arial"/>
              </w:rPr>
              <w:t>Supervision Assessment Spring Term</w:t>
            </w:r>
          </w:p>
        </w:tc>
        <w:tc>
          <w:tcPr>
            <w:tcW w:w="1559" w:type="dxa"/>
          </w:tcPr>
          <w:p w14:paraId="559212C4" w14:textId="77777777" w:rsidR="00C44FF3" w:rsidRPr="0006023A" w:rsidRDefault="00C44FF3" w:rsidP="009F6341">
            <w:pPr>
              <w:spacing w:after="120"/>
              <w:ind w:right="260"/>
              <w:jc w:val="center"/>
              <w:rPr>
                <w:rFonts w:ascii="Arial" w:hAnsi="Arial" w:cs="Arial"/>
                <w:b/>
              </w:rPr>
            </w:pPr>
          </w:p>
        </w:tc>
        <w:tc>
          <w:tcPr>
            <w:tcW w:w="1562" w:type="dxa"/>
          </w:tcPr>
          <w:p w14:paraId="5FE6BFE5" w14:textId="77777777" w:rsidR="00C44FF3" w:rsidRPr="0006023A" w:rsidRDefault="00C44FF3" w:rsidP="009F6341">
            <w:pPr>
              <w:spacing w:after="120"/>
              <w:ind w:right="260"/>
              <w:jc w:val="center"/>
              <w:rPr>
                <w:rFonts w:ascii="Arial" w:hAnsi="Arial" w:cs="Arial"/>
                <w:b/>
              </w:rPr>
            </w:pPr>
            <w:r w:rsidRPr="0006023A">
              <w:rPr>
                <w:rFonts w:ascii="Arial" w:hAnsi="Arial" w:cs="Arial"/>
                <w:b/>
              </w:rPr>
              <w:t>5</w:t>
            </w:r>
          </w:p>
        </w:tc>
      </w:tr>
      <w:tr w:rsidR="00C44FF3" w:rsidRPr="0006023A" w14:paraId="40494CD2" w14:textId="77777777" w:rsidTr="00C44FF3">
        <w:tc>
          <w:tcPr>
            <w:tcW w:w="4644" w:type="dxa"/>
            <w:shd w:val="clear" w:color="auto" w:fill="EEECE1" w:themeFill="background2"/>
          </w:tcPr>
          <w:p w14:paraId="6F247DD4" w14:textId="77777777" w:rsidR="00C44FF3" w:rsidRPr="0006023A" w:rsidRDefault="00C44FF3" w:rsidP="009F6341">
            <w:pPr>
              <w:spacing w:after="120"/>
              <w:ind w:right="260"/>
              <w:rPr>
                <w:rFonts w:ascii="Arial" w:hAnsi="Arial" w:cs="Arial"/>
                <w:b/>
              </w:rPr>
            </w:pPr>
            <w:r w:rsidRPr="0006023A">
              <w:rPr>
                <w:rFonts w:ascii="Arial" w:hAnsi="Arial" w:cs="Arial"/>
                <w:b/>
              </w:rPr>
              <w:lastRenderedPageBreak/>
              <w:t>Total</w:t>
            </w:r>
          </w:p>
        </w:tc>
        <w:tc>
          <w:tcPr>
            <w:tcW w:w="1559" w:type="dxa"/>
            <w:shd w:val="clear" w:color="auto" w:fill="EEECE1" w:themeFill="background2"/>
          </w:tcPr>
          <w:p w14:paraId="65FC3389" w14:textId="77777777" w:rsidR="00C44FF3" w:rsidRPr="0006023A" w:rsidRDefault="00C44FF3" w:rsidP="009F6341">
            <w:pPr>
              <w:spacing w:after="120"/>
              <w:ind w:right="260"/>
              <w:jc w:val="center"/>
              <w:rPr>
                <w:rFonts w:ascii="Arial" w:hAnsi="Arial" w:cs="Arial"/>
                <w:b/>
              </w:rPr>
            </w:pPr>
            <w:r w:rsidRPr="0006023A">
              <w:rPr>
                <w:rFonts w:ascii="Arial" w:hAnsi="Arial" w:cs="Arial"/>
                <w:b/>
              </w:rPr>
              <w:t>10</w:t>
            </w:r>
          </w:p>
        </w:tc>
        <w:tc>
          <w:tcPr>
            <w:tcW w:w="1562" w:type="dxa"/>
            <w:shd w:val="clear" w:color="auto" w:fill="EEECE1" w:themeFill="background2"/>
          </w:tcPr>
          <w:p w14:paraId="175202FC" w14:textId="77777777" w:rsidR="00C44FF3" w:rsidRPr="0006023A" w:rsidRDefault="00C44FF3" w:rsidP="009F6341">
            <w:pPr>
              <w:spacing w:after="120"/>
              <w:ind w:right="260"/>
              <w:jc w:val="center"/>
              <w:rPr>
                <w:rFonts w:ascii="Arial" w:hAnsi="Arial" w:cs="Arial"/>
                <w:b/>
              </w:rPr>
            </w:pPr>
            <w:r w:rsidRPr="0006023A">
              <w:rPr>
                <w:rFonts w:ascii="Arial" w:hAnsi="Arial" w:cs="Arial"/>
                <w:b/>
              </w:rPr>
              <w:t>90</w:t>
            </w:r>
          </w:p>
        </w:tc>
      </w:tr>
    </w:tbl>
    <w:p w14:paraId="4396B40C" w14:textId="670710FC" w:rsidR="006043FC" w:rsidRPr="0006023A" w:rsidRDefault="006043FC" w:rsidP="00302082">
      <w:pPr>
        <w:spacing w:after="120" w:line="240" w:lineRule="auto"/>
        <w:ind w:left="426" w:right="260"/>
        <w:rPr>
          <w:rFonts w:ascii="Arial" w:hAnsi="Arial" w:cs="Arial"/>
          <w:b/>
          <w:iCs/>
        </w:rPr>
      </w:pPr>
    </w:p>
    <w:p w14:paraId="2E9C0762" w14:textId="77777777" w:rsidR="00C44FF3" w:rsidRPr="0006023A" w:rsidRDefault="00C44FF3" w:rsidP="00302082">
      <w:pPr>
        <w:spacing w:after="120" w:line="240" w:lineRule="auto"/>
        <w:ind w:left="426" w:right="260"/>
        <w:rPr>
          <w:rFonts w:ascii="Arial" w:hAnsi="Arial" w:cs="Arial"/>
          <w:b/>
          <w:iCs/>
        </w:rPr>
      </w:pPr>
    </w:p>
    <w:p w14:paraId="07860BA0" w14:textId="77777777" w:rsidR="00696FF5" w:rsidRPr="0006023A" w:rsidRDefault="00696FF5" w:rsidP="00696FF5">
      <w:pPr>
        <w:spacing w:after="120"/>
        <w:ind w:left="567" w:hanging="567"/>
        <w:rPr>
          <w:rFonts w:ascii="Arial" w:hAnsi="Arial" w:cs="Arial"/>
          <w:iCs/>
        </w:rPr>
      </w:pPr>
      <w:r w:rsidRPr="0006023A">
        <w:rPr>
          <w:rFonts w:ascii="Arial" w:hAnsi="Arial" w:cs="Arial"/>
          <w:iCs/>
        </w:rPr>
        <w:t>13.2</w:t>
      </w:r>
      <w:r w:rsidRPr="0006023A">
        <w:rPr>
          <w:rFonts w:ascii="Arial" w:hAnsi="Arial" w:cs="Arial"/>
          <w:iCs/>
        </w:rPr>
        <w:tab/>
        <w:t xml:space="preserve">Reassessment methods </w:t>
      </w:r>
    </w:p>
    <w:p w14:paraId="16A12093" w14:textId="13A6574F" w:rsidR="00A22BAC" w:rsidRPr="0006023A" w:rsidRDefault="00A22BAC" w:rsidP="00A22BAC">
      <w:pPr>
        <w:spacing w:after="120" w:line="240" w:lineRule="auto"/>
        <w:ind w:left="567" w:right="260"/>
        <w:jc w:val="both"/>
        <w:rPr>
          <w:rFonts w:ascii="Arial" w:hAnsi="Arial" w:cs="Arial"/>
          <w:b/>
          <w:iCs/>
        </w:rPr>
      </w:pPr>
      <w:r w:rsidRPr="0006023A">
        <w:rPr>
          <w:rFonts w:ascii="Arial" w:hAnsi="Arial" w:cs="Arial"/>
          <w:iCs/>
        </w:rPr>
        <w:t>like-for-like</w:t>
      </w:r>
    </w:p>
    <w:p w14:paraId="7DE111D6" w14:textId="77777777" w:rsidR="00696FF5" w:rsidRPr="0006023A" w:rsidRDefault="00696FF5" w:rsidP="00302082">
      <w:pPr>
        <w:spacing w:after="120" w:line="240" w:lineRule="auto"/>
        <w:ind w:left="426" w:right="260"/>
        <w:rPr>
          <w:rFonts w:ascii="Arial" w:hAnsi="Arial" w:cs="Arial"/>
          <w:b/>
          <w:iCs/>
        </w:rPr>
      </w:pPr>
    </w:p>
    <w:p w14:paraId="3E763A73" w14:textId="77777777" w:rsidR="00274ED7" w:rsidRPr="0006023A" w:rsidRDefault="006F3F8B" w:rsidP="00696FF5">
      <w:pPr>
        <w:numPr>
          <w:ilvl w:val="0"/>
          <w:numId w:val="1"/>
        </w:numPr>
        <w:spacing w:after="120" w:line="240" w:lineRule="auto"/>
        <w:ind w:left="567" w:right="261" w:hanging="567"/>
        <w:jc w:val="both"/>
        <w:rPr>
          <w:rFonts w:ascii="Arial" w:hAnsi="Arial" w:cs="Arial"/>
          <w:b/>
          <w:iCs/>
        </w:rPr>
      </w:pPr>
      <w:r w:rsidRPr="0006023A">
        <w:rPr>
          <w:rFonts w:ascii="Arial" w:hAnsi="Arial" w:cs="Arial"/>
          <w:b/>
          <w:iCs/>
        </w:rPr>
        <w:t xml:space="preserve">Map of </w:t>
      </w:r>
      <w:r w:rsidR="00883204" w:rsidRPr="0006023A">
        <w:rPr>
          <w:rFonts w:ascii="Arial" w:hAnsi="Arial" w:cs="Arial"/>
          <w:b/>
          <w:iCs/>
        </w:rPr>
        <w:t xml:space="preserve">module learning outcomes </w:t>
      </w:r>
      <w:r w:rsidR="00B30E07" w:rsidRPr="0006023A">
        <w:rPr>
          <w:rFonts w:ascii="Arial" w:hAnsi="Arial" w:cs="Arial"/>
          <w:b/>
          <w:iCs/>
        </w:rPr>
        <w:t>(sections 8 &amp; 9)</w:t>
      </w:r>
      <w:r w:rsidR="00883204" w:rsidRPr="0006023A">
        <w:rPr>
          <w:rFonts w:ascii="Arial" w:hAnsi="Arial" w:cs="Arial"/>
          <w:b/>
          <w:iCs/>
        </w:rPr>
        <w:t xml:space="preserve"> to l</w:t>
      </w:r>
      <w:r w:rsidRPr="0006023A">
        <w:rPr>
          <w:rFonts w:ascii="Arial" w:hAnsi="Arial" w:cs="Arial"/>
          <w:b/>
          <w:iCs/>
        </w:rPr>
        <w:t>earning</w:t>
      </w:r>
      <w:r w:rsidR="00B30E07" w:rsidRPr="0006023A">
        <w:rPr>
          <w:rFonts w:ascii="Arial" w:hAnsi="Arial" w:cs="Arial"/>
          <w:b/>
          <w:iCs/>
        </w:rPr>
        <w:t xml:space="preserve"> and </w:t>
      </w:r>
      <w:r w:rsidR="00883204" w:rsidRPr="0006023A">
        <w:rPr>
          <w:rFonts w:ascii="Arial" w:hAnsi="Arial" w:cs="Arial"/>
          <w:b/>
          <w:iCs/>
        </w:rPr>
        <w:t>teaching m</w:t>
      </w:r>
      <w:r w:rsidR="00B30E07" w:rsidRPr="0006023A">
        <w:rPr>
          <w:rFonts w:ascii="Arial" w:hAnsi="Arial" w:cs="Arial"/>
          <w:b/>
          <w:iCs/>
        </w:rPr>
        <w:t>ethods (section12</w:t>
      </w:r>
      <w:r w:rsidRPr="0006023A">
        <w:rPr>
          <w:rFonts w:ascii="Arial" w:hAnsi="Arial" w:cs="Arial"/>
          <w:b/>
          <w:iCs/>
        </w:rPr>
        <w:t>) and m</w:t>
      </w:r>
      <w:r w:rsidR="00883204" w:rsidRPr="0006023A">
        <w:rPr>
          <w:rFonts w:ascii="Arial" w:hAnsi="Arial" w:cs="Arial"/>
          <w:b/>
          <w:iCs/>
        </w:rPr>
        <w:t>ethods of a</w:t>
      </w:r>
      <w:r w:rsidR="00B30E07" w:rsidRPr="0006023A">
        <w:rPr>
          <w:rFonts w:ascii="Arial" w:hAnsi="Arial" w:cs="Arial"/>
          <w:b/>
          <w:iCs/>
        </w:rPr>
        <w:t>ssessment (section 13</w:t>
      </w:r>
      <w:r w:rsidR="00EF4933" w:rsidRPr="0006023A">
        <w:rPr>
          <w:rFonts w:ascii="Arial" w:hAnsi="Arial" w:cs="Arial"/>
          <w:b/>
          <w:iCs/>
        </w:rPr>
        <w:t>)</w:t>
      </w:r>
    </w:p>
    <w:tbl>
      <w:tblPr>
        <w:tblStyle w:val="TableGrid"/>
        <w:tblW w:w="8540" w:type="dxa"/>
        <w:jc w:val="center"/>
        <w:tblLayout w:type="fixed"/>
        <w:tblLook w:val="04A0" w:firstRow="1" w:lastRow="0" w:firstColumn="1" w:lastColumn="0" w:noHBand="0" w:noVBand="1"/>
      </w:tblPr>
      <w:tblGrid>
        <w:gridCol w:w="2728"/>
        <w:gridCol w:w="567"/>
        <w:gridCol w:w="567"/>
        <w:gridCol w:w="567"/>
        <w:gridCol w:w="567"/>
        <w:gridCol w:w="567"/>
        <w:gridCol w:w="567"/>
        <w:gridCol w:w="567"/>
        <w:gridCol w:w="567"/>
        <w:gridCol w:w="567"/>
        <w:gridCol w:w="709"/>
      </w:tblGrid>
      <w:tr w:rsidR="00271BDE" w:rsidRPr="0006023A" w14:paraId="67D3ECC5" w14:textId="77777777" w:rsidTr="009F6341">
        <w:trPr>
          <w:jc w:val="center"/>
        </w:trPr>
        <w:tc>
          <w:tcPr>
            <w:tcW w:w="2728" w:type="dxa"/>
            <w:shd w:val="clear" w:color="auto" w:fill="D9D9D9" w:themeFill="background1" w:themeFillShade="D9"/>
          </w:tcPr>
          <w:p w14:paraId="022DF64F" w14:textId="77777777" w:rsidR="00271BDE" w:rsidRPr="0006023A" w:rsidRDefault="00271BDE" w:rsidP="009F6341">
            <w:pPr>
              <w:spacing w:after="120"/>
              <w:ind w:left="33"/>
              <w:rPr>
                <w:rFonts w:ascii="Arial" w:hAnsi="Arial" w:cs="Arial"/>
                <w:b/>
              </w:rPr>
            </w:pPr>
            <w:r w:rsidRPr="0006023A">
              <w:rPr>
                <w:rFonts w:ascii="Arial" w:hAnsi="Arial" w:cs="Arial"/>
                <w:b/>
              </w:rPr>
              <w:t>Module learning outcome</w:t>
            </w:r>
          </w:p>
        </w:tc>
        <w:tc>
          <w:tcPr>
            <w:tcW w:w="567" w:type="dxa"/>
          </w:tcPr>
          <w:p w14:paraId="46E8AF9E" w14:textId="77777777" w:rsidR="00271BDE" w:rsidRPr="0006023A" w:rsidRDefault="00271BDE" w:rsidP="009F6341">
            <w:pPr>
              <w:spacing w:after="120"/>
              <w:rPr>
                <w:rFonts w:ascii="Arial" w:hAnsi="Arial" w:cs="Arial"/>
                <w:i/>
              </w:rPr>
            </w:pPr>
            <w:r w:rsidRPr="0006023A">
              <w:rPr>
                <w:rFonts w:ascii="Arial" w:hAnsi="Arial" w:cs="Arial"/>
                <w:i/>
              </w:rPr>
              <w:t>8.1</w:t>
            </w:r>
          </w:p>
        </w:tc>
        <w:tc>
          <w:tcPr>
            <w:tcW w:w="567" w:type="dxa"/>
          </w:tcPr>
          <w:p w14:paraId="67A60B1A" w14:textId="77777777" w:rsidR="00271BDE" w:rsidRPr="0006023A" w:rsidRDefault="00271BDE" w:rsidP="009F6341">
            <w:pPr>
              <w:spacing w:after="120"/>
              <w:rPr>
                <w:rFonts w:ascii="Arial" w:hAnsi="Arial" w:cs="Arial"/>
                <w:i/>
              </w:rPr>
            </w:pPr>
            <w:r w:rsidRPr="0006023A">
              <w:rPr>
                <w:rFonts w:ascii="Arial" w:hAnsi="Arial" w:cs="Arial"/>
                <w:i/>
              </w:rPr>
              <w:t>8.2</w:t>
            </w:r>
          </w:p>
        </w:tc>
        <w:tc>
          <w:tcPr>
            <w:tcW w:w="567" w:type="dxa"/>
          </w:tcPr>
          <w:p w14:paraId="6804C1F4" w14:textId="77777777" w:rsidR="00271BDE" w:rsidRPr="0006023A" w:rsidRDefault="00271BDE" w:rsidP="009F6341">
            <w:pPr>
              <w:spacing w:after="120"/>
              <w:rPr>
                <w:rFonts w:ascii="Arial" w:hAnsi="Arial" w:cs="Arial"/>
                <w:i/>
              </w:rPr>
            </w:pPr>
            <w:r w:rsidRPr="0006023A">
              <w:rPr>
                <w:rFonts w:ascii="Arial" w:hAnsi="Arial" w:cs="Arial"/>
                <w:i/>
              </w:rPr>
              <w:t>8.3</w:t>
            </w:r>
          </w:p>
        </w:tc>
        <w:tc>
          <w:tcPr>
            <w:tcW w:w="567" w:type="dxa"/>
          </w:tcPr>
          <w:p w14:paraId="56593B5A" w14:textId="20BA69C9" w:rsidR="00271BDE" w:rsidRPr="0006023A" w:rsidRDefault="00271BDE" w:rsidP="009F6341">
            <w:pPr>
              <w:spacing w:after="120"/>
              <w:rPr>
                <w:rFonts w:ascii="Arial" w:hAnsi="Arial" w:cs="Arial"/>
                <w:i/>
                <w:color w:val="000000" w:themeColor="text1"/>
              </w:rPr>
            </w:pPr>
            <w:r w:rsidRPr="0006023A">
              <w:rPr>
                <w:rFonts w:ascii="Arial" w:hAnsi="Arial" w:cs="Arial"/>
                <w:i/>
                <w:color w:val="000000" w:themeColor="text1"/>
              </w:rPr>
              <w:t>8.4</w:t>
            </w:r>
          </w:p>
        </w:tc>
        <w:tc>
          <w:tcPr>
            <w:tcW w:w="567" w:type="dxa"/>
          </w:tcPr>
          <w:p w14:paraId="02FB1DD6" w14:textId="196F1A86" w:rsidR="00271BDE" w:rsidRPr="0006023A" w:rsidRDefault="00271BDE" w:rsidP="009F6341">
            <w:pPr>
              <w:spacing w:after="120"/>
              <w:rPr>
                <w:rFonts w:ascii="Arial" w:hAnsi="Arial" w:cs="Arial"/>
                <w:i/>
              </w:rPr>
            </w:pPr>
            <w:r w:rsidRPr="0006023A">
              <w:rPr>
                <w:rFonts w:ascii="Arial" w:hAnsi="Arial" w:cs="Arial"/>
                <w:i/>
              </w:rPr>
              <w:t>9.1</w:t>
            </w:r>
          </w:p>
        </w:tc>
        <w:tc>
          <w:tcPr>
            <w:tcW w:w="567" w:type="dxa"/>
          </w:tcPr>
          <w:p w14:paraId="76B454F5" w14:textId="77777777" w:rsidR="00271BDE" w:rsidRPr="0006023A" w:rsidRDefault="00271BDE" w:rsidP="009F6341">
            <w:pPr>
              <w:spacing w:after="120"/>
              <w:rPr>
                <w:rFonts w:ascii="Arial" w:hAnsi="Arial" w:cs="Arial"/>
                <w:i/>
              </w:rPr>
            </w:pPr>
            <w:r w:rsidRPr="0006023A">
              <w:rPr>
                <w:rFonts w:ascii="Arial" w:hAnsi="Arial" w:cs="Arial"/>
                <w:i/>
              </w:rPr>
              <w:t>9.2</w:t>
            </w:r>
          </w:p>
        </w:tc>
        <w:tc>
          <w:tcPr>
            <w:tcW w:w="567" w:type="dxa"/>
          </w:tcPr>
          <w:p w14:paraId="7F2C4060" w14:textId="77777777" w:rsidR="00271BDE" w:rsidRPr="0006023A" w:rsidRDefault="00271BDE" w:rsidP="009F6341">
            <w:pPr>
              <w:spacing w:after="120"/>
              <w:rPr>
                <w:rFonts w:ascii="Arial" w:hAnsi="Arial" w:cs="Arial"/>
                <w:i/>
              </w:rPr>
            </w:pPr>
            <w:r w:rsidRPr="0006023A">
              <w:rPr>
                <w:rFonts w:ascii="Arial" w:hAnsi="Arial" w:cs="Arial"/>
                <w:i/>
              </w:rPr>
              <w:t>9.3</w:t>
            </w:r>
          </w:p>
        </w:tc>
        <w:tc>
          <w:tcPr>
            <w:tcW w:w="567" w:type="dxa"/>
          </w:tcPr>
          <w:p w14:paraId="5FAEA014" w14:textId="77777777" w:rsidR="00271BDE" w:rsidRPr="0006023A" w:rsidRDefault="00271BDE" w:rsidP="009F6341">
            <w:pPr>
              <w:spacing w:after="120"/>
              <w:rPr>
                <w:rFonts w:ascii="Arial" w:hAnsi="Arial" w:cs="Arial"/>
                <w:i/>
              </w:rPr>
            </w:pPr>
            <w:r w:rsidRPr="0006023A">
              <w:rPr>
                <w:rFonts w:ascii="Arial" w:hAnsi="Arial" w:cs="Arial"/>
                <w:i/>
              </w:rPr>
              <w:t>9.4</w:t>
            </w:r>
          </w:p>
        </w:tc>
        <w:tc>
          <w:tcPr>
            <w:tcW w:w="567" w:type="dxa"/>
          </w:tcPr>
          <w:p w14:paraId="49400D2F" w14:textId="77777777" w:rsidR="00271BDE" w:rsidRPr="0006023A" w:rsidRDefault="00271BDE" w:rsidP="009F6341">
            <w:pPr>
              <w:spacing w:after="120"/>
              <w:rPr>
                <w:rFonts w:ascii="Arial" w:hAnsi="Arial" w:cs="Arial"/>
                <w:i/>
              </w:rPr>
            </w:pPr>
            <w:r w:rsidRPr="0006023A">
              <w:rPr>
                <w:rFonts w:ascii="Arial" w:hAnsi="Arial" w:cs="Arial"/>
                <w:i/>
              </w:rPr>
              <w:t>9.5</w:t>
            </w:r>
          </w:p>
        </w:tc>
        <w:tc>
          <w:tcPr>
            <w:tcW w:w="709" w:type="dxa"/>
          </w:tcPr>
          <w:p w14:paraId="3946AFD2" w14:textId="77777777" w:rsidR="00271BDE" w:rsidRPr="0006023A" w:rsidRDefault="00271BDE" w:rsidP="009F6341">
            <w:pPr>
              <w:spacing w:after="120"/>
              <w:rPr>
                <w:rFonts w:ascii="Arial" w:hAnsi="Arial" w:cs="Arial"/>
                <w:i/>
              </w:rPr>
            </w:pPr>
            <w:r w:rsidRPr="0006023A">
              <w:rPr>
                <w:rFonts w:ascii="Arial" w:hAnsi="Arial" w:cs="Arial"/>
                <w:i/>
              </w:rPr>
              <w:t>9.6</w:t>
            </w:r>
          </w:p>
        </w:tc>
      </w:tr>
      <w:tr w:rsidR="00271BDE" w:rsidRPr="0006023A" w14:paraId="17F5458C" w14:textId="77777777" w:rsidTr="009F6341">
        <w:trPr>
          <w:jc w:val="center"/>
        </w:trPr>
        <w:tc>
          <w:tcPr>
            <w:tcW w:w="2728" w:type="dxa"/>
            <w:shd w:val="clear" w:color="auto" w:fill="D9D9D9" w:themeFill="background1" w:themeFillShade="D9"/>
          </w:tcPr>
          <w:p w14:paraId="482F2778" w14:textId="77777777" w:rsidR="00271BDE" w:rsidRPr="0006023A" w:rsidRDefault="00271BDE" w:rsidP="009F6341">
            <w:pPr>
              <w:spacing w:after="120"/>
              <w:rPr>
                <w:rFonts w:ascii="Arial" w:hAnsi="Arial" w:cs="Arial"/>
                <w:b/>
              </w:rPr>
            </w:pPr>
            <w:r w:rsidRPr="0006023A">
              <w:rPr>
                <w:rFonts w:ascii="Arial" w:hAnsi="Arial" w:cs="Arial"/>
                <w:b/>
              </w:rPr>
              <w:t>Learning/ teaching method</w:t>
            </w:r>
          </w:p>
        </w:tc>
        <w:tc>
          <w:tcPr>
            <w:tcW w:w="567" w:type="dxa"/>
            <w:shd w:val="clear" w:color="auto" w:fill="D9D9D9" w:themeFill="background1" w:themeFillShade="D9"/>
          </w:tcPr>
          <w:p w14:paraId="1EED71EE" w14:textId="77777777"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16387548" w14:textId="77777777"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0EF7F904" w14:textId="77777777"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12115C89" w14:textId="77777777" w:rsidR="00271BDE" w:rsidRPr="0006023A" w:rsidRDefault="00271BDE" w:rsidP="009F6341">
            <w:pPr>
              <w:spacing w:after="120"/>
              <w:rPr>
                <w:rFonts w:ascii="Arial" w:hAnsi="Arial" w:cs="Arial"/>
                <w:b/>
                <w:color w:val="000000" w:themeColor="text1"/>
              </w:rPr>
            </w:pPr>
          </w:p>
        </w:tc>
        <w:tc>
          <w:tcPr>
            <w:tcW w:w="567" w:type="dxa"/>
            <w:shd w:val="clear" w:color="auto" w:fill="D9D9D9" w:themeFill="background1" w:themeFillShade="D9"/>
          </w:tcPr>
          <w:p w14:paraId="03C60E46" w14:textId="3846E022"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601E458E" w14:textId="77777777"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045F4649" w14:textId="77777777"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56180EFF" w14:textId="77777777"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74043A7B" w14:textId="77777777" w:rsidR="00271BDE" w:rsidRPr="0006023A" w:rsidRDefault="00271BDE" w:rsidP="009F6341">
            <w:pPr>
              <w:spacing w:after="120"/>
              <w:rPr>
                <w:rFonts w:ascii="Arial" w:hAnsi="Arial" w:cs="Arial"/>
                <w:b/>
              </w:rPr>
            </w:pPr>
          </w:p>
        </w:tc>
        <w:tc>
          <w:tcPr>
            <w:tcW w:w="709" w:type="dxa"/>
            <w:shd w:val="clear" w:color="auto" w:fill="D9D9D9" w:themeFill="background1" w:themeFillShade="D9"/>
          </w:tcPr>
          <w:p w14:paraId="61446576" w14:textId="77777777" w:rsidR="00271BDE" w:rsidRPr="0006023A" w:rsidRDefault="00271BDE" w:rsidP="009F6341">
            <w:pPr>
              <w:spacing w:after="120"/>
              <w:rPr>
                <w:rFonts w:ascii="Arial" w:hAnsi="Arial" w:cs="Arial"/>
                <w:b/>
              </w:rPr>
            </w:pPr>
          </w:p>
        </w:tc>
      </w:tr>
      <w:tr w:rsidR="00271BDE" w:rsidRPr="0006023A" w14:paraId="3F9A61DD" w14:textId="77777777" w:rsidTr="009F6341">
        <w:trPr>
          <w:trHeight w:val="534"/>
          <w:jc w:val="center"/>
        </w:trPr>
        <w:tc>
          <w:tcPr>
            <w:tcW w:w="2728" w:type="dxa"/>
          </w:tcPr>
          <w:p w14:paraId="3779D1FE" w14:textId="77777777" w:rsidR="00271BDE" w:rsidRPr="0006023A" w:rsidRDefault="00271BDE" w:rsidP="009F6341">
            <w:pPr>
              <w:spacing w:after="120"/>
              <w:rPr>
                <w:rFonts w:ascii="Arial" w:hAnsi="Arial" w:cs="Arial"/>
              </w:rPr>
            </w:pPr>
            <w:r w:rsidRPr="0006023A">
              <w:rPr>
                <w:rFonts w:ascii="Arial" w:hAnsi="Arial" w:cs="Arial"/>
              </w:rPr>
              <w:t>Private Study and group project work</w:t>
            </w:r>
          </w:p>
        </w:tc>
        <w:tc>
          <w:tcPr>
            <w:tcW w:w="567" w:type="dxa"/>
          </w:tcPr>
          <w:p w14:paraId="7855442B"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7A252AC4"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7EE698DC"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08A05743" w14:textId="1130A8B3" w:rsidR="00271BDE" w:rsidRPr="0006023A" w:rsidRDefault="00271BDE" w:rsidP="009F6341">
            <w:pPr>
              <w:spacing w:after="120"/>
              <w:rPr>
                <w:rFonts w:ascii="Arial" w:hAnsi="Arial" w:cs="Arial"/>
                <w:b/>
                <w:color w:val="000000" w:themeColor="text1"/>
              </w:rPr>
            </w:pPr>
            <w:r w:rsidRPr="0006023A">
              <w:rPr>
                <w:rFonts w:ascii="Arial" w:hAnsi="Arial" w:cs="Arial"/>
                <w:b/>
                <w:color w:val="000000" w:themeColor="text1"/>
              </w:rPr>
              <w:t>X</w:t>
            </w:r>
          </w:p>
        </w:tc>
        <w:tc>
          <w:tcPr>
            <w:tcW w:w="567" w:type="dxa"/>
          </w:tcPr>
          <w:p w14:paraId="1752C7F1" w14:textId="3F17A1A0"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5DCD355A"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24849E81"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0EC1886B"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319B2446" w14:textId="77777777" w:rsidR="00271BDE" w:rsidRPr="0006023A" w:rsidRDefault="00271BDE" w:rsidP="009F6341">
            <w:pPr>
              <w:spacing w:after="120"/>
              <w:rPr>
                <w:rFonts w:ascii="Arial" w:hAnsi="Arial" w:cs="Arial"/>
                <w:b/>
              </w:rPr>
            </w:pPr>
            <w:r w:rsidRPr="0006023A">
              <w:rPr>
                <w:rFonts w:ascii="Arial" w:hAnsi="Arial" w:cs="Arial"/>
                <w:b/>
              </w:rPr>
              <w:t>X</w:t>
            </w:r>
          </w:p>
        </w:tc>
        <w:tc>
          <w:tcPr>
            <w:tcW w:w="709" w:type="dxa"/>
          </w:tcPr>
          <w:p w14:paraId="27CB5C23" w14:textId="77777777" w:rsidR="00271BDE" w:rsidRPr="0006023A" w:rsidRDefault="00271BDE" w:rsidP="009F6341">
            <w:pPr>
              <w:spacing w:after="120"/>
              <w:rPr>
                <w:rFonts w:ascii="Arial" w:hAnsi="Arial" w:cs="Arial"/>
                <w:b/>
              </w:rPr>
            </w:pPr>
            <w:r w:rsidRPr="0006023A">
              <w:rPr>
                <w:rFonts w:ascii="Arial" w:hAnsi="Arial" w:cs="Arial"/>
                <w:b/>
              </w:rPr>
              <w:t>X</w:t>
            </w:r>
          </w:p>
        </w:tc>
      </w:tr>
      <w:tr w:rsidR="00271BDE" w:rsidRPr="0006023A" w14:paraId="7EDE7951" w14:textId="77777777" w:rsidTr="009F6341">
        <w:trPr>
          <w:jc w:val="center"/>
        </w:trPr>
        <w:tc>
          <w:tcPr>
            <w:tcW w:w="2728" w:type="dxa"/>
          </w:tcPr>
          <w:p w14:paraId="20A92923" w14:textId="77777777" w:rsidR="00271BDE" w:rsidRPr="0006023A" w:rsidRDefault="00271BDE" w:rsidP="009F6341">
            <w:pPr>
              <w:spacing w:after="120"/>
              <w:rPr>
                <w:rFonts w:ascii="Arial" w:hAnsi="Arial" w:cs="Arial"/>
              </w:rPr>
            </w:pPr>
            <w:r w:rsidRPr="0006023A">
              <w:rPr>
                <w:rFonts w:ascii="Arial" w:hAnsi="Arial" w:cs="Arial"/>
              </w:rPr>
              <w:t>Lectures</w:t>
            </w:r>
          </w:p>
        </w:tc>
        <w:tc>
          <w:tcPr>
            <w:tcW w:w="567" w:type="dxa"/>
          </w:tcPr>
          <w:p w14:paraId="3DC5B47E"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64AA24C8"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6E51F2C8"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61DE389F" w14:textId="2BC09574" w:rsidR="00271BDE" w:rsidRPr="0006023A" w:rsidRDefault="00271BDE" w:rsidP="009F6341">
            <w:pPr>
              <w:spacing w:after="120"/>
              <w:rPr>
                <w:rFonts w:ascii="Arial" w:hAnsi="Arial" w:cs="Arial"/>
                <w:b/>
                <w:color w:val="000000" w:themeColor="text1"/>
              </w:rPr>
            </w:pPr>
            <w:r w:rsidRPr="0006023A">
              <w:rPr>
                <w:rFonts w:ascii="Arial" w:hAnsi="Arial" w:cs="Arial"/>
                <w:b/>
                <w:color w:val="000000" w:themeColor="text1"/>
              </w:rPr>
              <w:t>X</w:t>
            </w:r>
          </w:p>
        </w:tc>
        <w:tc>
          <w:tcPr>
            <w:tcW w:w="567" w:type="dxa"/>
          </w:tcPr>
          <w:p w14:paraId="042B1FD0" w14:textId="0A405A8B"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05701514"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37E561AE"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75E119A3"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57A182B7" w14:textId="77777777" w:rsidR="00271BDE" w:rsidRPr="0006023A" w:rsidRDefault="00271BDE" w:rsidP="009F6341">
            <w:pPr>
              <w:spacing w:after="120"/>
              <w:rPr>
                <w:rFonts w:ascii="Arial" w:hAnsi="Arial" w:cs="Arial"/>
                <w:b/>
              </w:rPr>
            </w:pPr>
            <w:r w:rsidRPr="0006023A">
              <w:rPr>
                <w:rFonts w:ascii="Arial" w:hAnsi="Arial" w:cs="Arial"/>
                <w:b/>
              </w:rPr>
              <w:t>X</w:t>
            </w:r>
          </w:p>
        </w:tc>
        <w:tc>
          <w:tcPr>
            <w:tcW w:w="709" w:type="dxa"/>
          </w:tcPr>
          <w:p w14:paraId="6A209419" w14:textId="77777777" w:rsidR="00271BDE" w:rsidRPr="0006023A" w:rsidRDefault="00271BDE" w:rsidP="009F6341">
            <w:pPr>
              <w:spacing w:after="120"/>
              <w:rPr>
                <w:rFonts w:ascii="Arial" w:hAnsi="Arial" w:cs="Arial"/>
                <w:b/>
              </w:rPr>
            </w:pPr>
            <w:r w:rsidRPr="0006023A">
              <w:rPr>
                <w:rFonts w:ascii="Arial" w:hAnsi="Arial" w:cs="Arial"/>
                <w:b/>
              </w:rPr>
              <w:t>X</w:t>
            </w:r>
          </w:p>
        </w:tc>
      </w:tr>
      <w:tr w:rsidR="00271BDE" w:rsidRPr="0006023A" w14:paraId="33794D9E" w14:textId="77777777" w:rsidTr="009F6341">
        <w:trPr>
          <w:jc w:val="center"/>
        </w:trPr>
        <w:tc>
          <w:tcPr>
            <w:tcW w:w="2728" w:type="dxa"/>
          </w:tcPr>
          <w:p w14:paraId="37E10A64" w14:textId="05ADD4B8" w:rsidR="00271BDE" w:rsidRPr="0006023A" w:rsidRDefault="002B6F39" w:rsidP="002B6F39">
            <w:pPr>
              <w:spacing w:after="120"/>
              <w:rPr>
                <w:rFonts w:ascii="Arial" w:hAnsi="Arial" w:cs="Arial"/>
              </w:rPr>
            </w:pPr>
            <w:r w:rsidRPr="0006023A">
              <w:rPr>
                <w:rFonts w:ascii="Arial" w:hAnsi="Arial" w:cs="Arial"/>
              </w:rPr>
              <w:t xml:space="preserve">Workshops </w:t>
            </w:r>
            <w:r w:rsidR="00271BDE" w:rsidRPr="0006023A">
              <w:rPr>
                <w:rFonts w:ascii="Arial" w:hAnsi="Arial" w:cs="Arial"/>
              </w:rPr>
              <w:t>and Practical Sessions</w:t>
            </w:r>
          </w:p>
        </w:tc>
        <w:tc>
          <w:tcPr>
            <w:tcW w:w="567" w:type="dxa"/>
          </w:tcPr>
          <w:p w14:paraId="119F08EF"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1D26621D"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648EA93B"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1AF07459" w14:textId="77777777" w:rsidR="00271BDE" w:rsidRPr="0006023A" w:rsidRDefault="00271BDE" w:rsidP="009F6341">
            <w:pPr>
              <w:spacing w:after="120"/>
              <w:rPr>
                <w:rFonts w:ascii="Arial" w:hAnsi="Arial" w:cs="Arial"/>
                <w:b/>
                <w:color w:val="000000" w:themeColor="text1"/>
              </w:rPr>
            </w:pPr>
          </w:p>
        </w:tc>
        <w:tc>
          <w:tcPr>
            <w:tcW w:w="567" w:type="dxa"/>
          </w:tcPr>
          <w:p w14:paraId="0B75E588" w14:textId="252F1975" w:rsidR="00271BDE" w:rsidRPr="0006023A" w:rsidRDefault="00271BDE" w:rsidP="009F6341">
            <w:pPr>
              <w:spacing w:after="120"/>
              <w:rPr>
                <w:rFonts w:ascii="Arial" w:hAnsi="Arial" w:cs="Arial"/>
                <w:b/>
              </w:rPr>
            </w:pPr>
          </w:p>
        </w:tc>
        <w:tc>
          <w:tcPr>
            <w:tcW w:w="567" w:type="dxa"/>
          </w:tcPr>
          <w:p w14:paraId="44F34A61" w14:textId="77777777" w:rsidR="00271BDE" w:rsidRPr="0006023A" w:rsidRDefault="00271BDE" w:rsidP="009F6341">
            <w:pPr>
              <w:spacing w:after="120"/>
              <w:rPr>
                <w:rFonts w:ascii="Arial" w:hAnsi="Arial" w:cs="Arial"/>
                <w:b/>
              </w:rPr>
            </w:pPr>
          </w:p>
        </w:tc>
        <w:tc>
          <w:tcPr>
            <w:tcW w:w="567" w:type="dxa"/>
          </w:tcPr>
          <w:p w14:paraId="44793904" w14:textId="77777777" w:rsidR="00271BDE" w:rsidRPr="0006023A" w:rsidRDefault="00271BDE" w:rsidP="009F6341">
            <w:pPr>
              <w:spacing w:after="120"/>
              <w:rPr>
                <w:rFonts w:ascii="Arial" w:hAnsi="Arial" w:cs="Arial"/>
                <w:b/>
              </w:rPr>
            </w:pPr>
          </w:p>
        </w:tc>
        <w:tc>
          <w:tcPr>
            <w:tcW w:w="567" w:type="dxa"/>
          </w:tcPr>
          <w:p w14:paraId="798D16C1" w14:textId="77777777" w:rsidR="00271BDE" w:rsidRPr="0006023A" w:rsidRDefault="00271BDE" w:rsidP="009F6341">
            <w:pPr>
              <w:spacing w:after="120"/>
              <w:rPr>
                <w:rFonts w:ascii="Arial" w:hAnsi="Arial" w:cs="Arial"/>
                <w:b/>
              </w:rPr>
            </w:pPr>
          </w:p>
        </w:tc>
        <w:tc>
          <w:tcPr>
            <w:tcW w:w="567" w:type="dxa"/>
          </w:tcPr>
          <w:p w14:paraId="34AEF52E" w14:textId="77777777" w:rsidR="00271BDE" w:rsidRPr="0006023A" w:rsidRDefault="00271BDE" w:rsidP="009F6341">
            <w:pPr>
              <w:spacing w:after="120"/>
              <w:rPr>
                <w:rFonts w:ascii="Arial" w:hAnsi="Arial" w:cs="Arial"/>
                <w:b/>
              </w:rPr>
            </w:pPr>
          </w:p>
        </w:tc>
        <w:tc>
          <w:tcPr>
            <w:tcW w:w="709" w:type="dxa"/>
          </w:tcPr>
          <w:p w14:paraId="3700C459" w14:textId="77777777" w:rsidR="00271BDE" w:rsidRPr="0006023A" w:rsidRDefault="00271BDE" w:rsidP="009F6341">
            <w:pPr>
              <w:spacing w:after="120"/>
              <w:rPr>
                <w:rFonts w:ascii="Arial" w:hAnsi="Arial" w:cs="Arial"/>
                <w:b/>
              </w:rPr>
            </w:pPr>
          </w:p>
        </w:tc>
      </w:tr>
      <w:tr w:rsidR="00271BDE" w:rsidRPr="0006023A" w14:paraId="1AD7C611" w14:textId="77777777" w:rsidTr="009F6341">
        <w:trPr>
          <w:jc w:val="center"/>
        </w:trPr>
        <w:tc>
          <w:tcPr>
            <w:tcW w:w="2728" w:type="dxa"/>
          </w:tcPr>
          <w:p w14:paraId="4FA38495" w14:textId="77777777" w:rsidR="00271BDE" w:rsidRPr="0006023A" w:rsidRDefault="00271BDE" w:rsidP="009F6341">
            <w:pPr>
              <w:spacing w:after="120"/>
              <w:rPr>
                <w:rFonts w:ascii="Arial" w:hAnsi="Arial" w:cs="Arial"/>
              </w:rPr>
            </w:pPr>
            <w:r w:rsidRPr="0006023A">
              <w:rPr>
                <w:rFonts w:ascii="Arial" w:hAnsi="Arial" w:cs="Arial"/>
              </w:rPr>
              <w:t>Supervisions</w:t>
            </w:r>
          </w:p>
        </w:tc>
        <w:tc>
          <w:tcPr>
            <w:tcW w:w="567" w:type="dxa"/>
          </w:tcPr>
          <w:p w14:paraId="6D58436D"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6E1F908D"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4BF9570D"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0C65AD58" w14:textId="6EDF33C5" w:rsidR="00271BDE" w:rsidRPr="0006023A" w:rsidRDefault="00271BDE" w:rsidP="009F6341">
            <w:pPr>
              <w:spacing w:after="120"/>
              <w:rPr>
                <w:rFonts w:ascii="Arial" w:hAnsi="Arial" w:cs="Arial"/>
                <w:b/>
                <w:color w:val="000000" w:themeColor="text1"/>
              </w:rPr>
            </w:pPr>
            <w:r w:rsidRPr="0006023A">
              <w:rPr>
                <w:rFonts w:ascii="Arial" w:hAnsi="Arial" w:cs="Arial"/>
                <w:b/>
                <w:color w:val="000000" w:themeColor="text1"/>
              </w:rPr>
              <w:t>X</w:t>
            </w:r>
          </w:p>
        </w:tc>
        <w:tc>
          <w:tcPr>
            <w:tcW w:w="567" w:type="dxa"/>
          </w:tcPr>
          <w:p w14:paraId="45F05AD0" w14:textId="15AC41D1"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30D8BD3F"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05E0F202"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21B0DB38"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18D6B86E" w14:textId="77777777" w:rsidR="00271BDE" w:rsidRPr="0006023A" w:rsidRDefault="00271BDE" w:rsidP="009F6341">
            <w:pPr>
              <w:spacing w:after="120"/>
              <w:rPr>
                <w:rFonts w:ascii="Arial" w:hAnsi="Arial" w:cs="Arial"/>
                <w:b/>
              </w:rPr>
            </w:pPr>
            <w:r w:rsidRPr="0006023A">
              <w:rPr>
                <w:rFonts w:ascii="Arial" w:hAnsi="Arial" w:cs="Arial"/>
                <w:b/>
              </w:rPr>
              <w:t>X</w:t>
            </w:r>
          </w:p>
        </w:tc>
        <w:tc>
          <w:tcPr>
            <w:tcW w:w="709" w:type="dxa"/>
          </w:tcPr>
          <w:p w14:paraId="006E1993" w14:textId="77777777" w:rsidR="00271BDE" w:rsidRPr="0006023A" w:rsidRDefault="00271BDE" w:rsidP="009F6341">
            <w:pPr>
              <w:spacing w:after="120"/>
              <w:rPr>
                <w:rFonts w:ascii="Arial" w:hAnsi="Arial" w:cs="Arial"/>
                <w:b/>
              </w:rPr>
            </w:pPr>
            <w:r w:rsidRPr="0006023A">
              <w:rPr>
                <w:rFonts w:ascii="Arial" w:hAnsi="Arial" w:cs="Arial"/>
                <w:b/>
              </w:rPr>
              <w:t>X</w:t>
            </w:r>
          </w:p>
        </w:tc>
      </w:tr>
      <w:tr w:rsidR="00271BDE" w:rsidRPr="0006023A" w14:paraId="37A85BAF" w14:textId="77777777" w:rsidTr="009F6341">
        <w:trPr>
          <w:jc w:val="center"/>
        </w:trPr>
        <w:tc>
          <w:tcPr>
            <w:tcW w:w="2728" w:type="dxa"/>
          </w:tcPr>
          <w:p w14:paraId="62D62D5A" w14:textId="77777777" w:rsidR="00271BDE" w:rsidRPr="0006023A" w:rsidRDefault="00271BDE" w:rsidP="009F6341">
            <w:pPr>
              <w:spacing w:after="120"/>
              <w:rPr>
                <w:rFonts w:ascii="Arial" w:hAnsi="Arial" w:cs="Arial"/>
              </w:rPr>
            </w:pPr>
            <w:r w:rsidRPr="0006023A">
              <w:rPr>
                <w:rFonts w:ascii="Arial" w:hAnsi="Arial" w:cs="Arial"/>
              </w:rPr>
              <w:t>Presentation</w:t>
            </w:r>
          </w:p>
        </w:tc>
        <w:tc>
          <w:tcPr>
            <w:tcW w:w="567" w:type="dxa"/>
          </w:tcPr>
          <w:p w14:paraId="2AEB448B"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1EB16556"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168949BE"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2C887EC9" w14:textId="579132D7" w:rsidR="00271BDE" w:rsidRPr="0006023A" w:rsidRDefault="00271BDE" w:rsidP="009F6341">
            <w:pPr>
              <w:spacing w:after="120"/>
              <w:rPr>
                <w:rFonts w:ascii="Arial" w:hAnsi="Arial" w:cs="Arial"/>
                <w:b/>
                <w:color w:val="000000" w:themeColor="text1"/>
              </w:rPr>
            </w:pPr>
            <w:r w:rsidRPr="0006023A">
              <w:rPr>
                <w:rFonts w:ascii="Arial" w:hAnsi="Arial" w:cs="Arial"/>
                <w:b/>
                <w:color w:val="000000" w:themeColor="text1"/>
              </w:rPr>
              <w:t>X</w:t>
            </w:r>
          </w:p>
        </w:tc>
        <w:tc>
          <w:tcPr>
            <w:tcW w:w="567" w:type="dxa"/>
          </w:tcPr>
          <w:p w14:paraId="1D45DF65" w14:textId="33B7C836"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1C97D7AC" w14:textId="77777777" w:rsidR="00271BDE" w:rsidRPr="0006023A" w:rsidRDefault="00271BDE" w:rsidP="009F6341">
            <w:pPr>
              <w:spacing w:after="120"/>
              <w:rPr>
                <w:rFonts w:ascii="Arial" w:hAnsi="Arial" w:cs="Arial"/>
                <w:b/>
              </w:rPr>
            </w:pPr>
          </w:p>
        </w:tc>
        <w:tc>
          <w:tcPr>
            <w:tcW w:w="567" w:type="dxa"/>
          </w:tcPr>
          <w:p w14:paraId="08399AE2"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24F788D3"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4748CD62" w14:textId="77777777" w:rsidR="00271BDE" w:rsidRPr="0006023A" w:rsidRDefault="00271BDE" w:rsidP="009F6341">
            <w:pPr>
              <w:spacing w:after="120"/>
              <w:rPr>
                <w:rFonts w:ascii="Arial" w:hAnsi="Arial" w:cs="Arial"/>
                <w:b/>
              </w:rPr>
            </w:pPr>
            <w:r w:rsidRPr="0006023A">
              <w:rPr>
                <w:rFonts w:ascii="Arial" w:hAnsi="Arial" w:cs="Arial"/>
                <w:b/>
              </w:rPr>
              <w:t>X</w:t>
            </w:r>
          </w:p>
        </w:tc>
        <w:tc>
          <w:tcPr>
            <w:tcW w:w="709" w:type="dxa"/>
          </w:tcPr>
          <w:p w14:paraId="4EFC146C" w14:textId="77777777" w:rsidR="00271BDE" w:rsidRPr="0006023A" w:rsidRDefault="00271BDE" w:rsidP="009F6341">
            <w:pPr>
              <w:spacing w:after="120"/>
              <w:rPr>
                <w:rFonts w:ascii="Arial" w:hAnsi="Arial" w:cs="Arial"/>
                <w:b/>
              </w:rPr>
            </w:pPr>
            <w:r w:rsidRPr="0006023A">
              <w:rPr>
                <w:rFonts w:ascii="Arial" w:hAnsi="Arial" w:cs="Arial"/>
                <w:b/>
              </w:rPr>
              <w:t>X</w:t>
            </w:r>
          </w:p>
        </w:tc>
      </w:tr>
      <w:tr w:rsidR="00271BDE" w:rsidRPr="0006023A" w14:paraId="13370842" w14:textId="77777777" w:rsidTr="009F6341">
        <w:trPr>
          <w:jc w:val="center"/>
        </w:trPr>
        <w:tc>
          <w:tcPr>
            <w:tcW w:w="2728" w:type="dxa"/>
          </w:tcPr>
          <w:p w14:paraId="50D22A5B" w14:textId="77777777" w:rsidR="00271BDE" w:rsidRPr="0006023A" w:rsidRDefault="00271BDE" w:rsidP="009F6341">
            <w:pPr>
              <w:spacing w:after="120"/>
              <w:rPr>
                <w:rFonts w:ascii="Arial" w:hAnsi="Arial" w:cs="Arial"/>
              </w:rPr>
            </w:pPr>
            <w:r w:rsidRPr="0006023A">
              <w:rPr>
                <w:rFonts w:ascii="Arial" w:hAnsi="Arial" w:cs="Arial"/>
              </w:rPr>
              <w:t>Demonstration</w:t>
            </w:r>
          </w:p>
        </w:tc>
        <w:tc>
          <w:tcPr>
            <w:tcW w:w="567" w:type="dxa"/>
          </w:tcPr>
          <w:p w14:paraId="5677AC82"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4821ED2A"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58943A59"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13C029AA" w14:textId="0992E497" w:rsidR="00271BDE" w:rsidRPr="0006023A" w:rsidRDefault="00271BDE" w:rsidP="009F6341">
            <w:pPr>
              <w:spacing w:after="120"/>
              <w:rPr>
                <w:rFonts w:ascii="Arial" w:hAnsi="Arial" w:cs="Arial"/>
                <w:b/>
                <w:color w:val="000000" w:themeColor="text1"/>
              </w:rPr>
            </w:pPr>
            <w:r w:rsidRPr="0006023A">
              <w:rPr>
                <w:rFonts w:ascii="Arial" w:hAnsi="Arial" w:cs="Arial"/>
                <w:b/>
                <w:color w:val="000000" w:themeColor="text1"/>
              </w:rPr>
              <w:t>X</w:t>
            </w:r>
          </w:p>
        </w:tc>
        <w:tc>
          <w:tcPr>
            <w:tcW w:w="567" w:type="dxa"/>
          </w:tcPr>
          <w:p w14:paraId="1BF814F9" w14:textId="0B749D38"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17494FF4" w14:textId="77777777" w:rsidR="00271BDE" w:rsidRPr="0006023A" w:rsidRDefault="00271BDE" w:rsidP="009F6341">
            <w:pPr>
              <w:spacing w:after="120"/>
              <w:rPr>
                <w:rFonts w:ascii="Arial" w:hAnsi="Arial" w:cs="Arial"/>
                <w:b/>
              </w:rPr>
            </w:pPr>
          </w:p>
        </w:tc>
        <w:tc>
          <w:tcPr>
            <w:tcW w:w="567" w:type="dxa"/>
          </w:tcPr>
          <w:p w14:paraId="728CFFA8"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2638BCD4"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69B0E0F6" w14:textId="77777777" w:rsidR="00271BDE" w:rsidRPr="0006023A" w:rsidRDefault="00271BDE" w:rsidP="009F6341">
            <w:pPr>
              <w:spacing w:after="120"/>
              <w:rPr>
                <w:rFonts w:ascii="Arial" w:hAnsi="Arial" w:cs="Arial"/>
                <w:b/>
              </w:rPr>
            </w:pPr>
            <w:r w:rsidRPr="0006023A">
              <w:rPr>
                <w:rFonts w:ascii="Arial" w:hAnsi="Arial" w:cs="Arial"/>
                <w:b/>
              </w:rPr>
              <w:t>X</w:t>
            </w:r>
          </w:p>
        </w:tc>
        <w:tc>
          <w:tcPr>
            <w:tcW w:w="709" w:type="dxa"/>
          </w:tcPr>
          <w:p w14:paraId="41B3364D" w14:textId="77777777" w:rsidR="00271BDE" w:rsidRPr="0006023A" w:rsidRDefault="00271BDE" w:rsidP="009F6341">
            <w:pPr>
              <w:spacing w:after="120"/>
              <w:rPr>
                <w:rFonts w:ascii="Arial" w:hAnsi="Arial" w:cs="Arial"/>
                <w:b/>
              </w:rPr>
            </w:pPr>
            <w:r w:rsidRPr="0006023A">
              <w:rPr>
                <w:rFonts w:ascii="Arial" w:hAnsi="Arial" w:cs="Arial"/>
                <w:b/>
              </w:rPr>
              <w:t>X</w:t>
            </w:r>
          </w:p>
        </w:tc>
      </w:tr>
      <w:tr w:rsidR="00271BDE" w:rsidRPr="0006023A" w14:paraId="7296EAF8" w14:textId="77777777" w:rsidTr="009F6341">
        <w:trPr>
          <w:jc w:val="center"/>
        </w:trPr>
        <w:tc>
          <w:tcPr>
            <w:tcW w:w="2728" w:type="dxa"/>
            <w:shd w:val="clear" w:color="auto" w:fill="D9D9D9" w:themeFill="background1" w:themeFillShade="D9"/>
          </w:tcPr>
          <w:p w14:paraId="41448F1D" w14:textId="77777777" w:rsidR="00271BDE" w:rsidRPr="0006023A" w:rsidRDefault="00271BDE" w:rsidP="009F6341">
            <w:pPr>
              <w:spacing w:after="120"/>
              <w:rPr>
                <w:rFonts w:ascii="Arial" w:hAnsi="Arial" w:cs="Arial"/>
                <w:b/>
              </w:rPr>
            </w:pPr>
            <w:r w:rsidRPr="0006023A">
              <w:rPr>
                <w:rFonts w:ascii="Arial" w:hAnsi="Arial" w:cs="Arial"/>
                <w:b/>
              </w:rPr>
              <w:t>Assessment method</w:t>
            </w:r>
          </w:p>
        </w:tc>
        <w:tc>
          <w:tcPr>
            <w:tcW w:w="567" w:type="dxa"/>
            <w:shd w:val="clear" w:color="auto" w:fill="D9D9D9" w:themeFill="background1" w:themeFillShade="D9"/>
          </w:tcPr>
          <w:p w14:paraId="09BDB61B" w14:textId="77777777"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4DFFD365" w14:textId="77777777"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6A5D9C43" w14:textId="77777777"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1B0C2ADC" w14:textId="77777777" w:rsidR="00271BDE" w:rsidRPr="0006023A" w:rsidRDefault="00271BDE" w:rsidP="009F6341">
            <w:pPr>
              <w:spacing w:after="120"/>
              <w:rPr>
                <w:rFonts w:ascii="Arial" w:hAnsi="Arial" w:cs="Arial"/>
                <w:b/>
                <w:color w:val="000000" w:themeColor="text1"/>
              </w:rPr>
            </w:pPr>
          </w:p>
        </w:tc>
        <w:tc>
          <w:tcPr>
            <w:tcW w:w="567" w:type="dxa"/>
            <w:shd w:val="clear" w:color="auto" w:fill="D9D9D9" w:themeFill="background1" w:themeFillShade="D9"/>
          </w:tcPr>
          <w:p w14:paraId="5CDF3B42" w14:textId="4E0B1AB3"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7AF14996" w14:textId="77777777"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15A0EDF0" w14:textId="77777777"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59D4E022" w14:textId="77777777" w:rsidR="00271BDE" w:rsidRPr="0006023A" w:rsidRDefault="00271BDE" w:rsidP="009F6341">
            <w:pPr>
              <w:spacing w:after="120"/>
              <w:rPr>
                <w:rFonts w:ascii="Arial" w:hAnsi="Arial" w:cs="Arial"/>
                <w:b/>
              </w:rPr>
            </w:pPr>
          </w:p>
        </w:tc>
        <w:tc>
          <w:tcPr>
            <w:tcW w:w="567" w:type="dxa"/>
            <w:shd w:val="clear" w:color="auto" w:fill="D9D9D9" w:themeFill="background1" w:themeFillShade="D9"/>
          </w:tcPr>
          <w:p w14:paraId="56A77149" w14:textId="77777777" w:rsidR="00271BDE" w:rsidRPr="0006023A" w:rsidRDefault="00271BDE" w:rsidP="009F6341">
            <w:pPr>
              <w:spacing w:after="120"/>
              <w:rPr>
                <w:rFonts w:ascii="Arial" w:hAnsi="Arial" w:cs="Arial"/>
                <w:b/>
              </w:rPr>
            </w:pPr>
          </w:p>
        </w:tc>
        <w:tc>
          <w:tcPr>
            <w:tcW w:w="709" w:type="dxa"/>
            <w:shd w:val="clear" w:color="auto" w:fill="D9D9D9" w:themeFill="background1" w:themeFillShade="D9"/>
          </w:tcPr>
          <w:p w14:paraId="70B1DDCD" w14:textId="77777777" w:rsidR="00271BDE" w:rsidRPr="0006023A" w:rsidRDefault="00271BDE" w:rsidP="009F6341">
            <w:pPr>
              <w:spacing w:after="120"/>
              <w:rPr>
                <w:rFonts w:ascii="Arial" w:hAnsi="Arial" w:cs="Arial"/>
                <w:b/>
              </w:rPr>
            </w:pPr>
          </w:p>
        </w:tc>
      </w:tr>
      <w:tr w:rsidR="00271BDE" w:rsidRPr="0006023A" w14:paraId="64A72355" w14:textId="77777777" w:rsidTr="009F6341">
        <w:trPr>
          <w:jc w:val="center"/>
        </w:trPr>
        <w:tc>
          <w:tcPr>
            <w:tcW w:w="2728" w:type="dxa"/>
          </w:tcPr>
          <w:p w14:paraId="22C122B5" w14:textId="78C64BF7" w:rsidR="00271BDE" w:rsidRPr="0006023A" w:rsidRDefault="002B6F39" w:rsidP="002B6F39">
            <w:pPr>
              <w:spacing w:after="120"/>
              <w:rPr>
                <w:rFonts w:ascii="Arial" w:hAnsi="Arial" w:cs="Arial"/>
              </w:rPr>
            </w:pPr>
            <w:r w:rsidRPr="0006023A">
              <w:rPr>
                <w:rFonts w:ascii="Arial" w:hAnsi="Arial" w:cs="Arial"/>
              </w:rPr>
              <w:t xml:space="preserve">Workshops </w:t>
            </w:r>
            <w:r w:rsidR="00271BDE" w:rsidRPr="0006023A">
              <w:rPr>
                <w:rFonts w:ascii="Arial" w:hAnsi="Arial" w:cs="Arial"/>
              </w:rPr>
              <w:t>and Practical Sessions</w:t>
            </w:r>
          </w:p>
        </w:tc>
        <w:tc>
          <w:tcPr>
            <w:tcW w:w="567" w:type="dxa"/>
          </w:tcPr>
          <w:p w14:paraId="22B65E6A"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4950C905"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3B3CADB7"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4EC6DDAF" w14:textId="77777777" w:rsidR="00271BDE" w:rsidRPr="0006023A" w:rsidRDefault="00271BDE" w:rsidP="009F6341">
            <w:pPr>
              <w:spacing w:after="120"/>
              <w:rPr>
                <w:rFonts w:ascii="Arial" w:hAnsi="Arial" w:cs="Arial"/>
                <w:b/>
                <w:color w:val="000000" w:themeColor="text1"/>
              </w:rPr>
            </w:pPr>
          </w:p>
        </w:tc>
        <w:tc>
          <w:tcPr>
            <w:tcW w:w="567" w:type="dxa"/>
          </w:tcPr>
          <w:p w14:paraId="56304ACD" w14:textId="3CD4E7A1" w:rsidR="00271BDE" w:rsidRPr="0006023A" w:rsidRDefault="00271BDE" w:rsidP="009F6341">
            <w:pPr>
              <w:spacing w:after="120"/>
              <w:rPr>
                <w:rFonts w:ascii="Arial" w:hAnsi="Arial" w:cs="Arial"/>
                <w:b/>
              </w:rPr>
            </w:pPr>
          </w:p>
        </w:tc>
        <w:tc>
          <w:tcPr>
            <w:tcW w:w="567" w:type="dxa"/>
          </w:tcPr>
          <w:p w14:paraId="15B28DA4" w14:textId="77777777" w:rsidR="00271BDE" w:rsidRPr="0006023A" w:rsidRDefault="00271BDE" w:rsidP="009F6341">
            <w:pPr>
              <w:spacing w:after="120"/>
              <w:rPr>
                <w:rFonts w:ascii="Arial" w:hAnsi="Arial" w:cs="Arial"/>
                <w:b/>
              </w:rPr>
            </w:pPr>
          </w:p>
        </w:tc>
        <w:tc>
          <w:tcPr>
            <w:tcW w:w="567" w:type="dxa"/>
          </w:tcPr>
          <w:p w14:paraId="7DF08705" w14:textId="77777777" w:rsidR="00271BDE" w:rsidRPr="0006023A" w:rsidRDefault="00271BDE" w:rsidP="009F6341">
            <w:pPr>
              <w:spacing w:after="120"/>
              <w:rPr>
                <w:rFonts w:ascii="Arial" w:hAnsi="Arial" w:cs="Arial"/>
                <w:b/>
              </w:rPr>
            </w:pPr>
          </w:p>
        </w:tc>
        <w:tc>
          <w:tcPr>
            <w:tcW w:w="567" w:type="dxa"/>
          </w:tcPr>
          <w:p w14:paraId="0F78BEBC" w14:textId="77777777" w:rsidR="00271BDE" w:rsidRPr="0006023A" w:rsidRDefault="00271BDE" w:rsidP="009F6341">
            <w:pPr>
              <w:spacing w:after="120"/>
              <w:rPr>
                <w:rFonts w:ascii="Arial" w:hAnsi="Arial" w:cs="Arial"/>
                <w:b/>
              </w:rPr>
            </w:pPr>
          </w:p>
        </w:tc>
        <w:tc>
          <w:tcPr>
            <w:tcW w:w="567" w:type="dxa"/>
          </w:tcPr>
          <w:p w14:paraId="2639E5C6" w14:textId="77777777" w:rsidR="00271BDE" w:rsidRPr="0006023A" w:rsidRDefault="00271BDE" w:rsidP="009F6341">
            <w:pPr>
              <w:spacing w:after="120"/>
              <w:rPr>
                <w:rFonts w:ascii="Arial" w:hAnsi="Arial" w:cs="Arial"/>
                <w:b/>
              </w:rPr>
            </w:pPr>
          </w:p>
        </w:tc>
        <w:tc>
          <w:tcPr>
            <w:tcW w:w="709" w:type="dxa"/>
          </w:tcPr>
          <w:p w14:paraId="1630AE9B" w14:textId="77777777" w:rsidR="00271BDE" w:rsidRPr="0006023A" w:rsidRDefault="00271BDE" w:rsidP="009F6341">
            <w:pPr>
              <w:spacing w:after="120"/>
              <w:rPr>
                <w:rFonts w:ascii="Arial" w:hAnsi="Arial" w:cs="Arial"/>
                <w:b/>
              </w:rPr>
            </w:pPr>
            <w:r w:rsidRPr="0006023A">
              <w:rPr>
                <w:rFonts w:ascii="Arial" w:hAnsi="Arial" w:cs="Arial"/>
                <w:b/>
              </w:rPr>
              <w:t>X</w:t>
            </w:r>
          </w:p>
        </w:tc>
      </w:tr>
      <w:tr w:rsidR="00271BDE" w:rsidRPr="0006023A" w14:paraId="216B82C1" w14:textId="77777777" w:rsidTr="009F6341">
        <w:trPr>
          <w:jc w:val="center"/>
        </w:trPr>
        <w:tc>
          <w:tcPr>
            <w:tcW w:w="2728" w:type="dxa"/>
          </w:tcPr>
          <w:p w14:paraId="7B036877" w14:textId="77777777" w:rsidR="00271BDE" w:rsidRPr="0006023A" w:rsidRDefault="00271BDE" w:rsidP="009F6341">
            <w:pPr>
              <w:spacing w:after="120"/>
              <w:rPr>
                <w:rFonts w:ascii="Arial" w:hAnsi="Arial" w:cs="Arial"/>
              </w:rPr>
            </w:pPr>
            <w:r w:rsidRPr="0006023A">
              <w:rPr>
                <w:rFonts w:ascii="Arial" w:hAnsi="Arial" w:cs="Arial"/>
              </w:rPr>
              <w:t>Supervisions</w:t>
            </w:r>
          </w:p>
        </w:tc>
        <w:tc>
          <w:tcPr>
            <w:tcW w:w="567" w:type="dxa"/>
          </w:tcPr>
          <w:p w14:paraId="38471563"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1A0C3874"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61DE8A89"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54EB6EFA" w14:textId="41EBC40E" w:rsidR="00271BDE" w:rsidRPr="0006023A" w:rsidRDefault="00271BDE" w:rsidP="009F6341">
            <w:pPr>
              <w:spacing w:after="120"/>
              <w:rPr>
                <w:rFonts w:ascii="Arial" w:hAnsi="Arial" w:cs="Arial"/>
                <w:b/>
                <w:color w:val="000000" w:themeColor="text1"/>
              </w:rPr>
            </w:pPr>
            <w:r w:rsidRPr="0006023A">
              <w:rPr>
                <w:rFonts w:ascii="Arial" w:hAnsi="Arial" w:cs="Arial"/>
                <w:b/>
                <w:color w:val="000000" w:themeColor="text1"/>
              </w:rPr>
              <w:t>X</w:t>
            </w:r>
          </w:p>
        </w:tc>
        <w:tc>
          <w:tcPr>
            <w:tcW w:w="567" w:type="dxa"/>
          </w:tcPr>
          <w:p w14:paraId="0973EDBA" w14:textId="3E336661"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3F73BDF4"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564B1B1F"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1A5C5A2B"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63FBD84B" w14:textId="77777777" w:rsidR="00271BDE" w:rsidRPr="0006023A" w:rsidRDefault="00271BDE" w:rsidP="009F6341">
            <w:pPr>
              <w:spacing w:after="120"/>
              <w:rPr>
                <w:rFonts w:ascii="Arial" w:hAnsi="Arial" w:cs="Arial"/>
                <w:b/>
              </w:rPr>
            </w:pPr>
            <w:r w:rsidRPr="0006023A">
              <w:rPr>
                <w:rFonts w:ascii="Arial" w:hAnsi="Arial" w:cs="Arial"/>
                <w:b/>
              </w:rPr>
              <w:t>X</w:t>
            </w:r>
          </w:p>
        </w:tc>
        <w:tc>
          <w:tcPr>
            <w:tcW w:w="709" w:type="dxa"/>
          </w:tcPr>
          <w:p w14:paraId="4FA5A9AF" w14:textId="77777777" w:rsidR="00271BDE" w:rsidRPr="0006023A" w:rsidRDefault="00271BDE" w:rsidP="009F6341">
            <w:pPr>
              <w:spacing w:after="120"/>
              <w:rPr>
                <w:rFonts w:ascii="Arial" w:hAnsi="Arial" w:cs="Arial"/>
                <w:b/>
              </w:rPr>
            </w:pPr>
            <w:r w:rsidRPr="0006023A">
              <w:rPr>
                <w:rFonts w:ascii="Arial" w:hAnsi="Arial" w:cs="Arial"/>
                <w:b/>
              </w:rPr>
              <w:t>X</w:t>
            </w:r>
          </w:p>
        </w:tc>
      </w:tr>
      <w:tr w:rsidR="00271BDE" w:rsidRPr="0006023A" w14:paraId="15775F52" w14:textId="77777777" w:rsidTr="009F6341">
        <w:trPr>
          <w:jc w:val="center"/>
        </w:trPr>
        <w:tc>
          <w:tcPr>
            <w:tcW w:w="2728" w:type="dxa"/>
            <w:tcBorders>
              <w:bottom w:val="single" w:sz="4" w:space="0" w:color="auto"/>
            </w:tcBorders>
          </w:tcPr>
          <w:p w14:paraId="3483FA55" w14:textId="77777777" w:rsidR="00271BDE" w:rsidRPr="0006023A" w:rsidRDefault="00271BDE" w:rsidP="009F6341">
            <w:pPr>
              <w:spacing w:after="120"/>
              <w:rPr>
                <w:rFonts w:ascii="Arial" w:hAnsi="Arial" w:cs="Arial"/>
              </w:rPr>
            </w:pPr>
            <w:r w:rsidRPr="0006023A">
              <w:rPr>
                <w:rFonts w:ascii="Arial" w:hAnsi="Arial" w:cs="Arial"/>
              </w:rPr>
              <w:t>Logbook</w:t>
            </w:r>
          </w:p>
        </w:tc>
        <w:tc>
          <w:tcPr>
            <w:tcW w:w="567" w:type="dxa"/>
            <w:tcBorders>
              <w:bottom w:val="single" w:sz="4" w:space="0" w:color="auto"/>
            </w:tcBorders>
          </w:tcPr>
          <w:p w14:paraId="71DAA1A6" w14:textId="7944C3C1" w:rsidR="00271BDE" w:rsidRPr="0006023A" w:rsidRDefault="00271BDE" w:rsidP="009F6341">
            <w:pPr>
              <w:spacing w:after="120"/>
              <w:rPr>
                <w:rFonts w:ascii="Arial" w:hAnsi="Arial" w:cs="Arial"/>
                <w:b/>
              </w:rPr>
            </w:pPr>
            <w:r w:rsidRPr="0006023A">
              <w:rPr>
                <w:rFonts w:ascii="Arial" w:hAnsi="Arial" w:cs="Arial"/>
                <w:b/>
              </w:rPr>
              <w:t>X</w:t>
            </w:r>
          </w:p>
        </w:tc>
        <w:tc>
          <w:tcPr>
            <w:tcW w:w="567" w:type="dxa"/>
            <w:tcBorders>
              <w:bottom w:val="single" w:sz="4" w:space="0" w:color="auto"/>
            </w:tcBorders>
          </w:tcPr>
          <w:p w14:paraId="6B785C28" w14:textId="2F723E61" w:rsidR="00271BDE" w:rsidRPr="0006023A" w:rsidRDefault="00271BDE" w:rsidP="009F6341">
            <w:pPr>
              <w:spacing w:after="120"/>
              <w:rPr>
                <w:rFonts w:ascii="Arial" w:hAnsi="Arial" w:cs="Arial"/>
                <w:b/>
              </w:rPr>
            </w:pPr>
            <w:r w:rsidRPr="0006023A">
              <w:rPr>
                <w:rFonts w:ascii="Arial" w:hAnsi="Arial" w:cs="Arial"/>
                <w:b/>
              </w:rPr>
              <w:t>X</w:t>
            </w:r>
          </w:p>
        </w:tc>
        <w:tc>
          <w:tcPr>
            <w:tcW w:w="567" w:type="dxa"/>
            <w:tcBorders>
              <w:bottom w:val="single" w:sz="4" w:space="0" w:color="auto"/>
            </w:tcBorders>
          </w:tcPr>
          <w:p w14:paraId="0374584E"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Borders>
              <w:bottom w:val="single" w:sz="4" w:space="0" w:color="auto"/>
            </w:tcBorders>
          </w:tcPr>
          <w:p w14:paraId="076484A4" w14:textId="77777777" w:rsidR="00271BDE" w:rsidRPr="0006023A" w:rsidRDefault="00271BDE" w:rsidP="009F6341">
            <w:pPr>
              <w:spacing w:after="120"/>
              <w:rPr>
                <w:rFonts w:ascii="Arial" w:hAnsi="Arial" w:cs="Arial"/>
                <w:b/>
                <w:color w:val="000000" w:themeColor="text1"/>
              </w:rPr>
            </w:pPr>
          </w:p>
        </w:tc>
        <w:tc>
          <w:tcPr>
            <w:tcW w:w="567" w:type="dxa"/>
            <w:tcBorders>
              <w:bottom w:val="single" w:sz="4" w:space="0" w:color="auto"/>
            </w:tcBorders>
          </w:tcPr>
          <w:p w14:paraId="55A64540" w14:textId="670D618E" w:rsidR="00271BDE" w:rsidRPr="0006023A" w:rsidRDefault="00271BDE" w:rsidP="009F6341">
            <w:pPr>
              <w:spacing w:after="120"/>
              <w:rPr>
                <w:rFonts w:ascii="Arial" w:hAnsi="Arial" w:cs="Arial"/>
                <w:b/>
              </w:rPr>
            </w:pPr>
            <w:r w:rsidRPr="0006023A">
              <w:rPr>
                <w:rFonts w:ascii="Arial" w:hAnsi="Arial" w:cs="Arial"/>
                <w:b/>
              </w:rPr>
              <w:t>X</w:t>
            </w:r>
          </w:p>
        </w:tc>
        <w:tc>
          <w:tcPr>
            <w:tcW w:w="567" w:type="dxa"/>
            <w:tcBorders>
              <w:bottom w:val="single" w:sz="4" w:space="0" w:color="auto"/>
            </w:tcBorders>
          </w:tcPr>
          <w:p w14:paraId="66BB8948"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Borders>
              <w:bottom w:val="single" w:sz="4" w:space="0" w:color="auto"/>
            </w:tcBorders>
          </w:tcPr>
          <w:p w14:paraId="438E719D"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Borders>
              <w:bottom w:val="single" w:sz="4" w:space="0" w:color="auto"/>
            </w:tcBorders>
          </w:tcPr>
          <w:p w14:paraId="4AA96170"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Borders>
              <w:bottom w:val="single" w:sz="4" w:space="0" w:color="auto"/>
            </w:tcBorders>
          </w:tcPr>
          <w:p w14:paraId="5F0BD183" w14:textId="77777777" w:rsidR="00271BDE" w:rsidRPr="0006023A" w:rsidRDefault="00271BDE" w:rsidP="009F6341">
            <w:pPr>
              <w:spacing w:after="120"/>
              <w:rPr>
                <w:rFonts w:ascii="Arial" w:hAnsi="Arial" w:cs="Arial"/>
                <w:b/>
              </w:rPr>
            </w:pPr>
            <w:r w:rsidRPr="0006023A">
              <w:rPr>
                <w:rFonts w:ascii="Arial" w:hAnsi="Arial" w:cs="Arial"/>
                <w:b/>
              </w:rPr>
              <w:t>X</w:t>
            </w:r>
          </w:p>
        </w:tc>
        <w:tc>
          <w:tcPr>
            <w:tcW w:w="709" w:type="dxa"/>
            <w:tcBorders>
              <w:bottom w:val="single" w:sz="4" w:space="0" w:color="auto"/>
            </w:tcBorders>
          </w:tcPr>
          <w:p w14:paraId="637187E6" w14:textId="77777777" w:rsidR="00271BDE" w:rsidRPr="0006023A" w:rsidRDefault="00271BDE" w:rsidP="009F6341">
            <w:pPr>
              <w:spacing w:after="120"/>
              <w:rPr>
                <w:rFonts w:ascii="Arial" w:hAnsi="Arial" w:cs="Arial"/>
                <w:b/>
              </w:rPr>
            </w:pPr>
            <w:r w:rsidRPr="0006023A">
              <w:rPr>
                <w:rFonts w:ascii="Arial" w:hAnsi="Arial" w:cs="Arial"/>
                <w:b/>
              </w:rPr>
              <w:t>X</w:t>
            </w:r>
          </w:p>
        </w:tc>
      </w:tr>
      <w:tr w:rsidR="00271BDE" w:rsidRPr="0006023A" w14:paraId="3F56F2D9" w14:textId="77777777" w:rsidTr="009F6341">
        <w:trPr>
          <w:jc w:val="center"/>
        </w:trPr>
        <w:tc>
          <w:tcPr>
            <w:tcW w:w="2728" w:type="dxa"/>
            <w:shd w:val="clear" w:color="auto" w:fill="auto"/>
          </w:tcPr>
          <w:p w14:paraId="1F907B52" w14:textId="77777777" w:rsidR="00271BDE" w:rsidRPr="0006023A" w:rsidDel="00EB6098" w:rsidRDefault="00271BDE" w:rsidP="009F6341">
            <w:pPr>
              <w:spacing w:after="120"/>
              <w:rPr>
                <w:rFonts w:ascii="Arial" w:hAnsi="Arial" w:cs="Arial"/>
              </w:rPr>
            </w:pPr>
            <w:r w:rsidRPr="0006023A">
              <w:rPr>
                <w:rFonts w:ascii="Arial" w:hAnsi="Arial" w:cs="Arial"/>
              </w:rPr>
              <w:t>Specification and final reports</w:t>
            </w:r>
          </w:p>
        </w:tc>
        <w:tc>
          <w:tcPr>
            <w:tcW w:w="567" w:type="dxa"/>
            <w:shd w:val="clear" w:color="auto" w:fill="auto"/>
          </w:tcPr>
          <w:p w14:paraId="6590297B"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shd w:val="clear" w:color="auto" w:fill="auto"/>
          </w:tcPr>
          <w:p w14:paraId="66942F8B"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shd w:val="clear" w:color="auto" w:fill="auto"/>
          </w:tcPr>
          <w:p w14:paraId="5DF0DBDC"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01F31DB3" w14:textId="1542DEBD" w:rsidR="00271BDE" w:rsidRPr="0006023A" w:rsidRDefault="00271BDE" w:rsidP="009F6341">
            <w:pPr>
              <w:spacing w:after="120"/>
              <w:rPr>
                <w:rFonts w:ascii="Arial" w:hAnsi="Arial" w:cs="Arial"/>
                <w:b/>
                <w:color w:val="000000" w:themeColor="text1"/>
              </w:rPr>
            </w:pPr>
            <w:r w:rsidRPr="0006023A">
              <w:rPr>
                <w:rFonts w:ascii="Arial" w:hAnsi="Arial" w:cs="Arial"/>
                <w:b/>
                <w:color w:val="000000" w:themeColor="text1"/>
              </w:rPr>
              <w:t>X</w:t>
            </w:r>
          </w:p>
        </w:tc>
        <w:tc>
          <w:tcPr>
            <w:tcW w:w="567" w:type="dxa"/>
            <w:shd w:val="clear" w:color="auto" w:fill="auto"/>
          </w:tcPr>
          <w:p w14:paraId="412144B1" w14:textId="36414B50" w:rsidR="00271BDE" w:rsidRPr="0006023A" w:rsidRDefault="00271BDE" w:rsidP="009F6341">
            <w:pPr>
              <w:spacing w:after="120"/>
              <w:rPr>
                <w:rFonts w:ascii="Arial" w:hAnsi="Arial" w:cs="Arial"/>
                <w:b/>
              </w:rPr>
            </w:pPr>
            <w:r w:rsidRPr="0006023A">
              <w:rPr>
                <w:rFonts w:ascii="Arial" w:hAnsi="Arial" w:cs="Arial"/>
                <w:b/>
              </w:rPr>
              <w:t>X</w:t>
            </w:r>
          </w:p>
        </w:tc>
        <w:tc>
          <w:tcPr>
            <w:tcW w:w="567" w:type="dxa"/>
            <w:shd w:val="clear" w:color="auto" w:fill="auto"/>
          </w:tcPr>
          <w:p w14:paraId="34551A23"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shd w:val="clear" w:color="auto" w:fill="auto"/>
          </w:tcPr>
          <w:p w14:paraId="3FD87067"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shd w:val="clear" w:color="auto" w:fill="auto"/>
          </w:tcPr>
          <w:p w14:paraId="6D5D0864"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shd w:val="clear" w:color="auto" w:fill="auto"/>
          </w:tcPr>
          <w:p w14:paraId="2517D087" w14:textId="77777777" w:rsidR="00271BDE" w:rsidRPr="0006023A" w:rsidRDefault="00271BDE" w:rsidP="009F6341">
            <w:pPr>
              <w:spacing w:after="120"/>
              <w:rPr>
                <w:rFonts w:ascii="Arial" w:hAnsi="Arial" w:cs="Arial"/>
                <w:b/>
              </w:rPr>
            </w:pPr>
            <w:r w:rsidRPr="0006023A">
              <w:rPr>
                <w:rFonts w:ascii="Arial" w:hAnsi="Arial" w:cs="Arial"/>
                <w:b/>
              </w:rPr>
              <w:t>X</w:t>
            </w:r>
          </w:p>
        </w:tc>
        <w:tc>
          <w:tcPr>
            <w:tcW w:w="709" w:type="dxa"/>
            <w:shd w:val="clear" w:color="auto" w:fill="auto"/>
          </w:tcPr>
          <w:p w14:paraId="1DA7899C" w14:textId="77777777" w:rsidR="00271BDE" w:rsidRPr="0006023A" w:rsidRDefault="00271BDE" w:rsidP="009F6341">
            <w:pPr>
              <w:spacing w:after="120"/>
              <w:rPr>
                <w:rFonts w:ascii="Arial" w:hAnsi="Arial" w:cs="Arial"/>
                <w:b/>
              </w:rPr>
            </w:pPr>
            <w:r w:rsidRPr="0006023A">
              <w:rPr>
                <w:rFonts w:ascii="Arial" w:hAnsi="Arial" w:cs="Arial"/>
                <w:b/>
              </w:rPr>
              <w:t>X</w:t>
            </w:r>
          </w:p>
        </w:tc>
      </w:tr>
      <w:tr w:rsidR="00271BDE" w:rsidRPr="0006023A" w14:paraId="6D2786C0" w14:textId="77777777" w:rsidTr="009F6341">
        <w:trPr>
          <w:jc w:val="center"/>
        </w:trPr>
        <w:tc>
          <w:tcPr>
            <w:tcW w:w="2728" w:type="dxa"/>
          </w:tcPr>
          <w:p w14:paraId="05AF4C1F" w14:textId="77777777" w:rsidR="00271BDE" w:rsidRPr="0006023A" w:rsidRDefault="00271BDE" w:rsidP="009F6341">
            <w:pPr>
              <w:spacing w:after="120"/>
              <w:rPr>
                <w:rFonts w:ascii="Arial" w:hAnsi="Arial" w:cs="Arial"/>
              </w:rPr>
            </w:pPr>
            <w:r w:rsidRPr="0006023A">
              <w:rPr>
                <w:rFonts w:ascii="Arial" w:hAnsi="Arial" w:cs="Arial"/>
              </w:rPr>
              <w:t>Presentation</w:t>
            </w:r>
          </w:p>
        </w:tc>
        <w:tc>
          <w:tcPr>
            <w:tcW w:w="567" w:type="dxa"/>
          </w:tcPr>
          <w:p w14:paraId="1A169EE5"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70DA7049"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07128A19"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7BD04EDF" w14:textId="55D1BBD7" w:rsidR="00271BDE" w:rsidRPr="0006023A" w:rsidRDefault="00271BDE" w:rsidP="009F6341">
            <w:pPr>
              <w:spacing w:after="120"/>
              <w:rPr>
                <w:rFonts w:ascii="Arial" w:hAnsi="Arial" w:cs="Arial"/>
                <w:b/>
                <w:color w:val="000000" w:themeColor="text1"/>
              </w:rPr>
            </w:pPr>
            <w:r w:rsidRPr="0006023A">
              <w:rPr>
                <w:rFonts w:ascii="Arial" w:hAnsi="Arial" w:cs="Arial"/>
                <w:b/>
                <w:color w:val="000000" w:themeColor="text1"/>
              </w:rPr>
              <w:t>X</w:t>
            </w:r>
          </w:p>
        </w:tc>
        <w:tc>
          <w:tcPr>
            <w:tcW w:w="567" w:type="dxa"/>
          </w:tcPr>
          <w:p w14:paraId="14164805" w14:textId="66C70323"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35D5B3DF" w14:textId="77777777" w:rsidR="00271BDE" w:rsidRPr="0006023A" w:rsidRDefault="00271BDE" w:rsidP="009F6341">
            <w:pPr>
              <w:spacing w:after="120"/>
              <w:rPr>
                <w:rFonts w:ascii="Arial" w:hAnsi="Arial" w:cs="Arial"/>
                <w:b/>
              </w:rPr>
            </w:pPr>
          </w:p>
        </w:tc>
        <w:tc>
          <w:tcPr>
            <w:tcW w:w="567" w:type="dxa"/>
          </w:tcPr>
          <w:p w14:paraId="6262337F"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6C5E85E5"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01439E94" w14:textId="77777777" w:rsidR="00271BDE" w:rsidRPr="0006023A" w:rsidRDefault="00271BDE" w:rsidP="009F6341">
            <w:pPr>
              <w:spacing w:after="120"/>
              <w:rPr>
                <w:rFonts w:ascii="Arial" w:hAnsi="Arial" w:cs="Arial"/>
                <w:b/>
              </w:rPr>
            </w:pPr>
            <w:r w:rsidRPr="0006023A">
              <w:rPr>
                <w:rFonts w:ascii="Arial" w:hAnsi="Arial" w:cs="Arial"/>
                <w:b/>
              </w:rPr>
              <w:t>X</w:t>
            </w:r>
          </w:p>
        </w:tc>
        <w:tc>
          <w:tcPr>
            <w:tcW w:w="709" w:type="dxa"/>
          </w:tcPr>
          <w:p w14:paraId="1A2734F6" w14:textId="77777777" w:rsidR="00271BDE" w:rsidRPr="0006023A" w:rsidRDefault="00271BDE" w:rsidP="009F6341">
            <w:pPr>
              <w:spacing w:after="120"/>
              <w:rPr>
                <w:rFonts w:ascii="Arial" w:hAnsi="Arial" w:cs="Arial"/>
                <w:b/>
              </w:rPr>
            </w:pPr>
            <w:r w:rsidRPr="0006023A">
              <w:rPr>
                <w:rFonts w:ascii="Arial" w:hAnsi="Arial" w:cs="Arial"/>
                <w:b/>
              </w:rPr>
              <w:t>X</w:t>
            </w:r>
          </w:p>
        </w:tc>
      </w:tr>
      <w:tr w:rsidR="00271BDE" w:rsidRPr="0006023A" w14:paraId="5C4C6793" w14:textId="77777777" w:rsidTr="009F6341">
        <w:trPr>
          <w:jc w:val="center"/>
        </w:trPr>
        <w:tc>
          <w:tcPr>
            <w:tcW w:w="2728" w:type="dxa"/>
          </w:tcPr>
          <w:p w14:paraId="206960BC" w14:textId="77777777" w:rsidR="00271BDE" w:rsidRPr="0006023A" w:rsidRDefault="00271BDE" w:rsidP="009F6341">
            <w:pPr>
              <w:spacing w:after="120"/>
              <w:rPr>
                <w:rFonts w:ascii="Arial" w:hAnsi="Arial" w:cs="Arial"/>
              </w:rPr>
            </w:pPr>
            <w:r w:rsidRPr="0006023A">
              <w:rPr>
                <w:rFonts w:ascii="Arial" w:hAnsi="Arial" w:cs="Arial"/>
              </w:rPr>
              <w:t>Demonstration</w:t>
            </w:r>
          </w:p>
        </w:tc>
        <w:tc>
          <w:tcPr>
            <w:tcW w:w="567" w:type="dxa"/>
          </w:tcPr>
          <w:p w14:paraId="6CBEF24D"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74626230"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7D5DD321"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12C3180A" w14:textId="017DD930" w:rsidR="00271BDE" w:rsidRPr="0006023A" w:rsidRDefault="00271BDE" w:rsidP="009F6341">
            <w:pPr>
              <w:spacing w:after="120"/>
              <w:rPr>
                <w:rFonts w:ascii="Arial" w:hAnsi="Arial" w:cs="Arial"/>
                <w:b/>
                <w:color w:val="000000" w:themeColor="text1"/>
              </w:rPr>
            </w:pPr>
            <w:r w:rsidRPr="0006023A">
              <w:rPr>
                <w:rFonts w:ascii="Arial" w:hAnsi="Arial" w:cs="Arial"/>
                <w:b/>
                <w:color w:val="000000" w:themeColor="text1"/>
              </w:rPr>
              <w:t>X</w:t>
            </w:r>
          </w:p>
        </w:tc>
        <w:tc>
          <w:tcPr>
            <w:tcW w:w="567" w:type="dxa"/>
          </w:tcPr>
          <w:p w14:paraId="3AB1C1A7" w14:textId="016ECD35"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505EF3D7" w14:textId="77777777" w:rsidR="00271BDE" w:rsidRPr="0006023A" w:rsidRDefault="00271BDE" w:rsidP="009F6341">
            <w:pPr>
              <w:spacing w:after="120"/>
              <w:rPr>
                <w:rFonts w:ascii="Arial" w:hAnsi="Arial" w:cs="Arial"/>
                <w:b/>
              </w:rPr>
            </w:pPr>
          </w:p>
        </w:tc>
        <w:tc>
          <w:tcPr>
            <w:tcW w:w="567" w:type="dxa"/>
          </w:tcPr>
          <w:p w14:paraId="65BD6694"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2E15360D" w14:textId="77777777" w:rsidR="00271BDE" w:rsidRPr="0006023A" w:rsidRDefault="00271BDE" w:rsidP="009F6341">
            <w:pPr>
              <w:spacing w:after="120"/>
              <w:rPr>
                <w:rFonts w:ascii="Arial" w:hAnsi="Arial" w:cs="Arial"/>
                <w:b/>
              </w:rPr>
            </w:pPr>
            <w:r w:rsidRPr="0006023A">
              <w:rPr>
                <w:rFonts w:ascii="Arial" w:hAnsi="Arial" w:cs="Arial"/>
                <w:b/>
              </w:rPr>
              <w:t>X</w:t>
            </w:r>
          </w:p>
        </w:tc>
        <w:tc>
          <w:tcPr>
            <w:tcW w:w="567" w:type="dxa"/>
          </w:tcPr>
          <w:p w14:paraId="7EC754FB" w14:textId="77777777" w:rsidR="00271BDE" w:rsidRPr="0006023A" w:rsidRDefault="00271BDE" w:rsidP="009F6341">
            <w:pPr>
              <w:spacing w:after="120"/>
              <w:rPr>
                <w:rFonts w:ascii="Arial" w:hAnsi="Arial" w:cs="Arial"/>
                <w:b/>
              </w:rPr>
            </w:pPr>
            <w:r w:rsidRPr="0006023A">
              <w:rPr>
                <w:rFonts w:ascii="Arial" w:hAnsi="Arial" w:cs="Arial"/>
                <w:b/>
              </w:rPr>
              <w:t>X</w:t>
            </w:r>
          </w:p>
        </w:tc>
        <w:tc>
          <w:tcPr>
            <w:tcW w:w="709" w:type="dxa"/>
          </w:tcPr>
          <w:p w14:paraId="40140D3B" w14:textId="77777777" w:rsidR="00271BDE" w:rsidRPr="0006023A" w:rsidRDefault="00271BDE" w:rsidP="009F6341">
            <w:pPr>
              <w:spacing w:after="120"/>
              <w:rPr>
                <w:rFonts w:ascii="Arial" w:hAnsi="Arial" w:cs="Arial"/>
                <w:b/>
              </w:rPr>
            </w:pPr>
            <w:r w:rsidRPr="0006023A">
              <w:rPr>
                <w:rFonts w:ascii="Arial" w:hAnsi="Arial" w:cs="Arial"/>
                <w:b/>
              </w:rPr>
              <w:t>X</w:t>
            </w:r>
          </w:p>
        </w:tc>
      </w:tr>
    </w:tbl>
    <w:p w14:paraId="4C82AD48" w14:textId="77777777" w:rsidR="007A6245" w:rsidRPr="0006023A" w:rsidRDefault="007A6245" w:rsidP="00302082">
      <w:pPr>
        <w:spacing w:after="120" w:line="240" w:lineRule="auto"/>
        <w:ind w:left="426" w:right="260"/>
        <w:rPr>
          <w:rFonts w:ascii="Arial" w:hAnsi="Arial" w:cs="Arial"/>
          <w:b/>
          <w:iCs/>
        </w:rPr>
      </w:pPr>
    </w:p>
    <w:p w14:paraId="4C3E6EAF" w14:textId="77777777" w:rsidR="00883204" w:rsidRPr="0006023A" w:rsidRDefault="00883204" w:rsidP="00696FF5">
      <w:pPr>
        <w:numPr>
          <w:ilvl w:val="0"/>
          <w:numId w:val="1"/>
        </w:numPr>
        <w:spacing w:after="120" w:line="240" w:lineRule="auto"/>
        <w:ind w:left="567" w:right="260" w:hanging="567"/>
        <w:jc w:val="both"/>
        <w:rPr>
          <w:rFonts w:ascii="Arial" w:hAnsi="Arial" w:cs="Arial"/>
          <w:iCs/>
        </w:rPr>
      </w:pPr>
      <w:r w:rsidRPr="0006023A">
        <w:rPr>
          <w:rFonts w:ascii="Arial" w:hAnsi="Arial" w:cs="Arial"/>
          <w:b/>
          <w:bCs/>
        </w:rPr>
        <w:t xml:space="preserve">Inclusive module design </w:t>
      </w:r>
    </w:p>
    <w:p w14:paraId="12290D03" w14:textId="3E294BAE" w:rsidR="00883204" w:rsidRPr="0006023A" w:rsidRDefault="00883204" w:rsidP="00696FF5">
      <w:pPr>
        <w:autoSpaceDE w:val="0"/>
        <w:autoSpaceDN w:val="0"/>
        <w:adjustRightInd w:val="0"/>
        <w:spacing w:after="120" w:line="240" w:lineRule="auto"/>
        <w:ind w:left="567" w:right="260"/>
        <w:jc w:val="both"/>
        <w:rPr>
          <w:rFonts w:ascii="Arial" w:hAnsi="Arial" w:cs="Arial"/>
        </w:rPr>
      </w:pPr>
      <w:r w:rsidRPr="0006023A">
        <w:rPr>
          <w:rFonts w:ascii="Arial" w:hAnsi="Arial" w:cs="Arial"/>
        </w:rPr>
        <w:t xml:space="preserve">The </w:t>
      </w:r>
      <w:r w:rsidR="4295C373" w:rsidRPr="0006023A">
        <w:rPr>
          <w:rFonts w:ascii="Arial" w:hAnsi="Arial" w:cs="Arial"/>
        </w:rPr>
        <w:t xml:space="preserve">Division </w:t>
      </w:r>
      <w:r w:rsidRPr="0006023A">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E4F2F9" w14:textId="77777777" w:rsidR="00883204" w:rsidRPr="0006023A" w:rsidRDefault="00883204" w:rsidP="00696FF5">
      <w:pPr>
        <w:autoSpaceDE w:val="0"/>
        <w:autoSpaceDN w:val="0"/>
        <w:adjustRightInd w:val="0"/>
        <w:spacing w:after="120" w:line="240" w:lineRule="auto"/>
        <w:ind w:left="567" w:right="260"/>
        <w:jc w:val="both"/>
        <w:rPr>
          <w:rFonts w:ascii="Arial" w:hAnsi="Arial" w:cs="Arial"/>
        </w:rPr>
      </w:pPr>
      <w:r w:rsidRPr="0006023A">
        <w:rPr>
          <w:rFonts w:ascii="Arial" w:hAnsi="Arial" w:cs="Arial"/>
        </w:rPr>
        <w:t>The inclusive practices in the guidance (see Annex B Appendix A) have been considered in order to support all students in the following areas:</w:t>
      </w:r>
    </w:p>
    <w:p w14:paraId="294A0DDB" w14:textId="77777777" w:rsidR="00883204" w:rsidRPr="0006023A" w:rsidRDefault="00883204" w:rsidP="00696FF5">
      <w:pPr>
        <w:autoSpaceDE w:val="0"/>
        <w:autoSpaceDN w:val="0"/>
        <w:adjustRightInd w:val="0"/>
        <w:spacing w:after="120" w:line="240" w:lineRule="auto"/>
        <w:ind w:left="567" w:right="260"/>
        <w:jc w:val="both"/>
        <w:rPr>
          <w:rFonts w:ascii="Arial" w:hAnsi="Arial" w:cs="Arial"/>
          <w:bCs/>
        </w:rPr>
      </w:pPr>
      <w:r w:rsidRPr="0006023A">
        <w:rPr>
          <w:rFonts w:ascii="Arial" w:hAnsi="Arial" w:cs="Arial"/>
        </w:rPr>
        <w:t xml:space="preserve">a) </w:t>
      </w:r>
      <w:r w:rsidRPr="0006023A">
        <w:rPr>
          <w:rFonts w:ascii="Arial" w:hAnsi="Arial" w:cs="Arial"/>
          <w:bCs/>
        </w:rPr>
        <w:t>Accessible resources and curriculum</w:t>
      </w:r>
    </w:p>
    <w:p w14:paraId="19024468" w14:textId="77777777" w:rsidR="00883204" w:rsidRPr="0006023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6023A">
        <w:rPr>
          <w:rFonts w:ascii="Arial" w:hAnsi="Arial" w:cs="Arial"/>
        </w:rPr>
        <w:t xml:space="preserve">b) </w:t>
      </w:r>
      <w:r w:rsidRPr="0006023A">
        <w:rPr>
          <w:rFonts w:ascii="Arial" w:hAnsi="Arial" w:cs="Arial"/>
          <w:bCs/>
        </w:rPr>
        <w:t>Learning</w:t>
      </w:r>
      <w:r w:rsidR="00BB2045" w:rsidRPr="0006023A">
        <w:rPr>
          <w:rFonts w:ascii="Arial" w:hAnsi="Arial" w:cs="Arial"/>
          <w:bCs/>
        </w:rPr>
        <w:t>,</w:t>
      </w:r>
      <w:r w:rsidRPr="0006023A">
        <w:rPr>
          <w:rFonts w:ascii="Arial" w:hAnsi="Arial" w:cs="Arial"/>
          <w:bCs/>
        </w:rPr>
        <w:t xml:space="preserve"> teaching and assessment methods</w:t>
      </w:r>
    </w:p>
    <w:p w14:paraId="070705F4" w14:textId="77777777" w:rsidR="00096DA4" w:rsidRPr="0006023A" w:rsidRDefault="00096DA4" w:rsidP="00302082">
      <w:pPr>
        <w:spacing w:after="120" w:line="240" w:lineRule="auto"/>
        <w:ind w:left="426" w:right="260"/>
        <w:rPr>
          <w:rFonts w:ascii="Arial" w:hAnsi="Arial" w:cs="Arial"/>
          <w:iCs/>
        </w:rPr>
      </w:pPr>
    </w:p>
    <w:p w14:paraId="337C0FA6" w14:textId="77777777" w:rsidR="009A2D37" w:rsidRPr="0006023A" w:rsidRDefault="00883204" w:rsidP="00696FF5">
      <w:pPr>
        <w:numPr>
          <w:ilvl w:val="0"/>
          <w:numId w:val="1"/>
        </w:numPr>
        <w:spacing w:after="120" w:line="240" w:lineRule="auto"/>
        <w:ind w:left="567" w:right="260" w:hanging="567"/>
        <w:jc w:val="both"/>
        <w:rPr>
          <w:rFonts w:ascii="Arial" w:hAnsi="Arial" w:cs="Arial"/>
          <w:b/>
        </w:rPr>
      </w:pPr>
      <w:r w:rsidRPr="0006023A">
        <w:rPr>
          <w:rFonts w:ascii="Arial" w:hAnsi="Arial" w:cs="Arial"/>
          <w:b/>
        </w:rPr>
        <w:t>Campus(es) or c</w:t>
      </w:r>
      <w:r w:rsidR="009A2D37" w:rsidRPr="0006023A">
        <w:rPr>
          <w:rFonts w:ascii="Arial" w:hAnsi="Arial" w:cs="Arial"/>
          <w:b/>
        </w:rPr>
        <w:t>entre(s)</w:t>
      </w:r>
      <w:r w:rsidRPr="0006023A">
        <w:rPr>
          <w:rFonts w:ascii="Arial" w:hAnsi="Arial" w:cs="Arial"/>
          <w:b/>
        </w:rPr>
        <w:t xml:space="preserve"> where module will be delivered</w:t>
      </w:r>
    </w:p>
    <w:p w14:paraId="39711B03" w14:textId="774D4DDE" w:rsidR="009A2D37" w:rsidRPr="0006023A" w:rsidRDefault="00E844EB" w:rsidP="00696FF5">
      <w:pPr>
        <w:spacing w:after="120" w:line="240" w:lineRule="auto"/>
        <w:ind w:left="567" w:right="260"/>
        <w:jc w:val="both"/>
        <w:rPr>
          <w:rFonts w:ascii="Arial" w:hAnsi="Arial" w:cs="Arial"/>
          <w:b/>
        </w:rPr>
      </w:pPr>
      <w:r w:rsidRPr="0006023A">
        <w:rPr>
          <w:rFonts w:ascii="Arial" w:hAnsi="Arial" w:cs="Arial"/>
        </w:rPr>
        <w:t xml:space="preserve">Canterbury </w:t>
      </w:r>
    </w:p>
    <w:p w14:paraId="43261569" w14:textId="77777777" w:rsidR="009A2D37" w:rsidRPr="0006023A" w:rsidRDefault="009A2D37" w:rsidP="00302082">
      <w:pPr>
        <w:spacing w:after="120" w:line="240" w:lineRule="auto"/>
        <w:ind w:left="426" w:right="260"/>
        <w:rPr>
          <w:rFonts w:ascii="Arial" w:hAnsi="Arial" w:cs="Arial"/>
          <w:iCs/>
        </w:rPr>
      </w:pPr>
    </w:p>
    <w:p w14:paraId="27103663" w14:textId="77777777" w:rsidR="00883204" w:rsidRPr="0006023A" w:rsidRDefault="00883204" w:rsidP="00696FF5">
      <w:pPr>
        <w:numPr>
          <w:ilvl w:val="0"/>
          <w:numId w:val="1"/>
        </w:numPr>
        <w:spacing w:after="120" w:line="240" w:lineRule="auto"/>
        <w:ind w:left="567" w:right="261" w:hanging="568"/>
        <w:jc w:val="both"/>
        <w:rPr>
          <w:rFonts w:ascii="Arial" w:hAnsi="Arial" w:cs="Arial"/>
          <w:b/>
        </w:rPr>
      </w:pPr>
      <w:r w:rsidRPr="0006023A">
        <w:rPr>
          <w:rFonts w:ascii="Arial" w:hAnsi="Arial" w:cs="Arial"/>
          <w:b/>
        </w:rPr>
        <w:t xml:space="preserve">Internationalisation </w:t>
      </w:r>
    </w:p>
    <w:p w14:paraId="7822A007" w14:textId="77777777" w:rsidR="00E8627A" w:rsidRPr="0006023A" w:rsidRDefault="00E8627A" w:rsidP="0006023A">
      <w:pPr>
        <w:autoSpaceDE w:val="0"/>
        <w:autoSpaceDN w:val="0"/>
        <w:adjustRightInd w:val="0"/>
        <w:spacing w:after="120" w:line="240" w:lineRule="auto"/>
        <w:ind w:left="567" w:right="261"/>
        <w:jc w:val="both"/>
        <w:rPr>
          <w:rFonts w:ascii="Arial" w:hAnsi="Arial" w:cs="Arial"/>
          <w:b/>
        </w:rPr>
      </w:pPr>
      <w:r w:rsidRPr="0006023A">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Pr="0006023A">
        <w:rPr>
          <w:rFonts w:ascii="Arial" w:eastAsia="Arial" w:hAnsi="Arial" w:cs="Arial"/>
        </w:rPr>
        <w:t xml:space="preserve">Students are encouraged to research existing works for their design from a diverse range of globally recognised sources as appropriate. Relevant international standards are followed. The software and hardware components used in the project are also recognised worldwide. </w:t>
      </w:r>
      <w:r w:rsidRPr="0006023A">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1AB9159F" w14:textId="0A6D6B5C" w:rsidR="00641D6D" w:rsidRPr="0006023A" w:rsidRDefault="00641D6D" w:rsidP="00302082">
      <w:pPr>
        <w:pBdr>
          <w:bottom w:val="single" w:sz="6" w:space="1" w:color="auto"/>
        </w:pBdr>
        <w:spacing w:after="120" w:line="240" w:lineRule="auto"/>
        <w:ind w:right="260"/>
        <w:rPr>
          <w:rFonts w:ascii="Arial" w:hAnsi="Arial" w:cs="Arial"/>
        </w:rPr>
      </w:pPr>
    </w:p>
    <w:p w14:paraId="22BC58C1" w14:textId="77777777" w:rsidR="00E8627A" w:rsidRPr="0006023A" w:rsidRDefault="00E8627A" w:rsidP="00302082">
      <w:pPr>
        <w:pBdr>
          <w:bottom w:val="single" w:sz="6" w:space="1" w:color="auto"/>
        </w:pBdr>
        <w:spacing w:after="120" w:line="240" w:lineRule="auto"/>
        <w:ind w:right="260"/>
        <w:rPr>
          <w:rFonts w:ascii="Arial" w:hAnsi="Arial" w:cs="Arial"/>
        </w:rPr>
      </w:pPr>
    </w:p>
    <w:p w14:paraId="497F40F7" w14:textId="5149363D" w:rsidR="00441E76" w:rsidRPr="0006023A" w:rsidRDefault="58155A3D" w:rsidP="4799DC70">
      <w:pPr>
        <w:spacing w:after="120" w:line="240" w:lineRule="auto"/>
        <w:ind w:right="260"/>
        <w:rPr>
          <w:rFonts w:ascii="Arial" w:hAnsi="Arial" w:cs="Arial"/>
          <w:b/>
          <w:bCs/>
        </w:rPr>
      </w:pPr>
      <w:r w:rsidRPr="0006023A">
        <w:rPr>
          <w:rFonts w:ascii="Arial" w:hAnsi="Arial" w:cs="Arial"/>
          <w:b/>
          <w:bCs/>
        </w:rPr>
        <w:t>DIVISION</w:t>
      </w:r>
      <w:r w:rsidR="00230F86" w:rsidRPr="0006023A">
        <w:rPr>
          <w:rFonts w:ascii="Arial" w:hAnsi="Arial" w:cs="Arial"/>
          <w:b/>
          <w:bCs/>
        </w:rPr>
        <w:t>AL</w:t>
      </w:r>
      <w:r w:rsidR="00441E76" w:rsidRPr="0006023A">
        <w:rPr>
          <w:rFonts w:ascii="Arial" w:hAnsi="Arial" w:cs="Arial"/>
          <w:b/>
          <w:bCs/>
        </w:rPr>
        <w:t xml:space="preserve"> USE ONLY</w:t>
      </w:r>
      <w:r w:rsidR="00C612A8" w:rsidRPr="0006023A">
        <w:rPr>
          <w:rFonts w:ascii="Arial" w:hAnsi="Arial" w:cs="Arial"/>
          <w:b/>
          <w:bCs/>
        </w:rPr>
        <w:t xml:space="preserve"> </w:t>
      </w:r>
    </w:p>
    <w:p w14:paraId="31EC1328" w14:textId="77777777" w:rsidR="00D83563" w:rsidRPr="0006023A" w:rsidRDefault="00D83563" w:rsidP="00302082">
      <w:pPr>
        <w:spacing w:after="120" w:line="240" w:lineRule="auto"/>
        <w:ind w:right="260"/>
        <w:rPr>
          <w:rFonts w:ascii="Arial" w:hAnsi="Arial" w:cs="Arial"/>
          <w:b/>
        </w:rPr>
      </w:pPr>
      <w:r w:rsidRPr="0006023A">
        <w:rPr>
          <w:rFonts w:ascii="Arial" w:hAnsi="Arial" w:cs="Arial"/>
          <w:b/>
        </w:rPr>
        <w:t>Revision record – all revisions must be recorded in the grid and full details of the change retained in the appropriate committee records.</w:t>
      </w:r>
    </w:p>
    <w:p w14:paraId="48A7ADB0" w14:textId="77777777" w:rsidR="00422B69" w:rsidRPr="0006023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6023A" w14:paraId="38EEA3F1" w14:textId="77777777" w:rsidTr="00694309">
        <w:trPr>
          <w:trHeight w:val="317"/>
        </w:trPr>
        <w:tc>
          <w:tcPr>
            <w:tcW w:w="1526" w:type="dxa"/>
          </w:tcPr>
          <w:p w14:paraId="63BF0FB4" w14:textId="77777777" w:rsidR="00422B69" w:rsidRPr="0006023A" w:rsidRDefault="00422B69" w:rsidP="00302082">
            <w:pPr>
              <w:spacing w:after="120"/>
              <w:ind w:right="-330"/>
              <w:rPr>
                <w:rFonts w:ascii="Arial" w:hAnsi="Arial" w:cs="Arial"/>
              </w:rPr>
            </w:pPr>
            <w:r w:rsidRPr="0006023A">
              <w:rPr>
                <w:rFonts w:ascii="Arial" w:hAnsi="Arial" w:cs="Arial"/>
              </w:rPr>
              <w:t>Date approved</w:t>
            </w:r>
          </w:p>
        </w:tc>
        <w:tc>
          <w:tcPr>
            <w:tcW w:w="1701" w:type="dxa"/>
          </w:tcPr>
          <w:p w14:paraId="33CA5345" w14:textId="77777777" w:rsidR="00422B69" w:rsidRPr="0006023A" w:rsidRDefault="00422B69" w:rsidP="00302082">
            <w:pPr>
              <w:spacing w:after="120"/>
              <w:rPr>
                <w:rFonts w:ascii="Arial" w:hAnsi="Arial" w:cs="Arial"/>
              </w:rPr>
            </w:pPr>
            <w:r w:rsidRPr="0006023A">
              <w:rPr>
                <w:rFonts w:ascii="Arial" w:hAnsi="Arial" w:cs="Arial"/>
              </w:rPr>
              <w:t>Major/minor revision</w:t>
            </w:r>
          </w:p>
        </w:tc>
        <w:tc>
          <w:tcPr>
            <w:tcW w:w="2410" w:type="dxa"/>
          </w:tcPr>
          <w:p w14:paraId="73E9409A" w14:textId="77777777" w:rsidR="00422B69" w:rsidRPr="0006023A" w:rsidRDefault="00422B69" w:rsidP="00302082">
            <w:pPr>
              <w:spacing w:after="120"/>
              <w:ind w:right="-34"/>
              <w:rPr>
                <w:rFonts w:ascii="Arial" w:hAnsi="Arial" w:cs="Arial"/>
              </w:rPr>
            </w:pPr>
            <w:r w:rsidRPr="0006023A">
              <w:rPr>
                <w:rFonts w:ascii="Arial" w:hAnsi="Arial" w:cs="Arial"/>
              </w:rPr>
              <w:t>Start date of the delivery of  revised version</w:t>
            </w:r>
          </w:p>
        </w:tc>
        <w:tc>
          <w:tcPr>
            <w:tcW w:w="2448" w:type="dxa"/>
          </w:tcPr>
          <w:p w14:paraId="5660392C" w14:textId="77777777" w:rsidR="00422B69" w:rsidRPr="0006023A" w:rsidRDefault="00422B69" w:rsidP="00302082">
            <w:pPr>
              <w:spacing w:after="120"/>
              <w:ind w:right="-330"/>
              <w:rPr>
                <w:rFonts w:ascii="Arial" w:hAnsi="Arial" w:cs="Arial"/>
              </w:rPr>
            </w:pPr>
            <w:r w:rsidRPr="0006023A">
              <w:rPr>
                <w:rFonts w:ascii="Arial" w:hAnsi="Arial" w:cs="Arial"/>
              </w:rPr>
              <w:t>Section revised</w:t>
            </w:r>
          </w:p>
        </w:tc>
        <w:tc>
          <w:tcPr>
            <w:tcW w:w="2597" w:type="dxa"/>
          </w:tcPr>
          <w:p w14:paraId="447E361C" w14:textId="77777777" w:rsidR="00422B69" w:rsidRPr="0006023A" w:rsidRDefault="00422B69" w:rsidP="00302082">
            <w:pPr>
              <w:spacing w:after="120"/>
              <w:ind w:right="-330"/>
              <w:rPr>
                <w:rFonts w:ascii="Arial" w:hAnsi="Arial" w:cs="Arial"/>
              </w:rPr>
            </w:pPr>
            <w:r w:rsidRPr="0006023A">
              <w:rPr>
                <w:rFonts w:ascii="Arial" w:hAnsi="Arial" w:cs="Arial"/>
              </w:rPr>
              <w:t>Impacts PLOs</w:t>
            </w:r>
            <w:r w:rsidR="00694309" w:rsidRPr="0006023A">
              <w:rPr>
                <w:rFonts w:ascii="Arial" w:hAnsi="Arial" w:cs="Arial"/>
              </w:rPr>
              <w:t xml:space="preserve"> (</w:t>
            </w:r>
            <w:r w:rsidR="001A425B" w:rsidRPr="0006023A">
              <w:rPr>
                <w:rFonts w:ascii="Arial" w:hAnsi="Arial" w:cs="Arial"/>
              </w:rPr>
              <w:t>Q6&amp;7 cover sheet)</w:t>
            </w:r>
          </w:p>
        </w:tc>
      </w:tr>
      <w:tr w:rsidR="00E844EB" w:rsidRPr="0006023A" w14:paraId="6B424606" w14:textId="77777777" w:rsidTr="00694309">
        <w:trPr>
          <w:trHeight w:val="305"/>
        </w:trPr>
        <w:tc>
          <w:tcPr>
            <w:tcW w:w="1526" w:type="dxa"/>
          </w:tcPr>
          <w:p w14:paraId="3614313D" w14:textId="0C8C7DEF" w:rsidR="00E844EB" w:rsidRPr="0006023A" w:rsidRDefault="00E844EB" w:rsidP="00E844EB">
            <w:pPr>
              <w:spacing w:after="120"/>
              <w:ind w:right="-330"/>
              <w:rPr>
                <w:rFonts w:ascii="Arial" w:hAnsi="Arial" w:cs="Arial"/>
              </w:rPr>
            </w:pPr>
            <w:r w:rsidRPr="0006023A">
              <w:rPr>
                <w:rFonts w:ascii="Arial" w:hAnsi="Arial" w:cs="Arial"/>
              </w:rPr>
              <w:t>30/06/16</w:t>
            </w:r>
          </w:p>
        </w:tc>
        <w:tc>
          <w:tcPr>
            <w:tcW w:w="1701" w:type="dxa"/>
          </w:tcPr>
          <w:p w14:paraId="3FB1BF16" w14:textId="04C7E30A" w:rsidR="00E844EB" w:rsidRPr="0006023A" w:rsidRDefault="00E844EB" w:rsidP="00E844EB">
            <w:pPr>
              <w:spacing w:after="120"/>
              <w:ind w:right="-330"/>
              <w:rPr>
                <w:rFonts w:ascii="Arial" w:hAnsi="Arial" w:cs="Arial"/>
              </w:rPr>
            </w:pPr>
            <w:r w:rsidRPr="0006023A">
              <w:rPr>
                <w:rFonts w:ascii="Arial" w:hAnsi="Arial" w:cs="Arial"/>
              </w:rPr>
              <w:t>Major</w:t>
            </w:r>
          </w:p>
        </w:tc>
        <w:tc>
          <w:tcPr>
            <w:tcW w:w="2410" w:type="dxa"/>
          </w:tcPr>
          <w:p w14:paraId="20FC853D" w14:textId="035DA65E" w:rsidR="00E844EB" w:rsidRPr="0006023A" w:rsidRDefault="00E844EB" w:rsidP="00E844EB">
            <w:pPr>
              <w:spacing w:after="120"/>
              <w:ind w:right="-330"/>
              <w:rPr>
                <w:rFonts w:ascii="Arial" w:hAnsi="Arial" w:cs="Arial"/>
              </w:rPr>
            </w:pPr>
            <w:r w:rsidRPr="0006023A">
              <w:rPr>
                <w:rFonts w:ascii="Arial" w:hAnsi="Arial" w:cs="Arial"/>
              </w:rPr>
              <w:t>September 2016</w:t>
            </w:r>
          </w:p>
        </w:tc>
        <w:tc>
          <w:tcPr>
            <w:tcW w:w="2448" w:type="dxa"/>
          </w:tcPr>
          <w:p w14:paraId="12902B43" w14:textId="3AC40C50" w:rsidR="00E844EB" w:rsidRPr="0006023A" w:rsidRDefault="00E844EB" w:rsidP="00E844EB">
            <w:pPr>
              <w:spacing w:after="120"/>
              <w:ind w:right="-330"/>
              <w:rPr>
                <w:rFonts w:ascii="Arial" w:hAnsi="Arial" w:cs="Arial"/>
              </w:rPr>
            </w:pPr>
            <w:r w:rsidRPr="0006023A">
              <w:rPr>
                <w:rFonts w:ascii="Arial" w:hAnsi="Arial" w:cs="Arial"/>
              </w:rPr>
              <w:t>1, 3, 9-10, 12-14</w:t>
            </w:r>
          </w:p>
        </w:tc>
        <w:tc>
          <w:tcPr>
            <w:tcW w:w="2597" w:type="dxa"/>
          </w:tcPr>
          <w:p w14:paraId="3FD8625C" w14:textId="0E191A54" w:rsidR="00E844EB" w:rsidRPr="0006023A" w:rsidRDefault="00E844EB" w:rsidP="00E844EB">
            <w:pPr>
              <w:spacing w:after="120"/>
              <w:ind w:right="-330"/>
              <w:rPr>
                <w:rFonts w:ascii="Arial" w:hAnsi="Arial" w:cs="Arial"/>
              </w:rPr>
            </w:pPr>
            <w:r w:rsidRPr="0006023A">
              <w:rPr>
                <w:rFonts w:ascii="Arial" w:hAnsi="Arial" w:cs="Arial"/>
              </w:rPr>
              <w:t>No</w:t>
            </w:r>
          </w:p>
        </w:tc>
      </w:tr>
      <w:tr w:rsidR="00E844EB" w:rsidRPr="0006023A" w14:paraId="75FD1D3A" w14:textId="77777777" w:rsidTr="00694309">
        <w:trPr>
          <w:trHeight w:val="305"/>
        </w:trPr>
        <w:tc>
          <w:tcPr>
            <w:tcW w:w="1526" w:type="dxa"/>
          </w:tcPr>
          <w:p w14:paraId="688555E1" w14:textId="77777777" w:rsidR="00E844EB" w:rsidRPr="0006023A" w:rsidRDefault="00E844EB" w:rsidP="00E844EB">
            <w:pPr>
              <w:spacing w:after="120"/>
              <w:ind w:right="-330"/>
              <w:rPr>
                <w:rFonts w:ascii="Arial" w:hAnsi="Arial" w:cs="Arial"/>
              </w:rPr>
            </w:pPr>
          </w:p>
        </w:tc>
        <w:tc>
          <w:tcPr>
            <w:tcW w:w="1701" w:type="dxa"/>
          </w:tcPr>
          <w:p w14:paraId="5E3C82C3" w14:textId="77777777" w:rsidR="00E844EB" w:rsidRPr="0006023A" w:rsidRDefault="00E844EB" w:rsidP="00E844EB">
            <w:pPr>
              <w:spacing w:after="120"/>
              <w:ind w:right="-330"/>
              <w:rPr>
                <w:rFonts w:ascii="Arial" w:hAnsi="Arial" w:cs="Arial"/>
              </w:rPr>
            </w:pPr>
          </w:p>
        </w:tc>
        <w:tc>
          <w:tcPr>
            <w:tcW w:w="2410" w:type="dxa"/>
          </w:tcPr>
          <w:p w14:paraId="52714D81" w14:textId="77777777" w:rsidR="00E844EB" w:rsidRPr="0006023A" w:rsidRDefault="00E844EB" w:rsidP="00E844EB">
            <w:pPr>
              <w:spacing w:after="120"/>
              <w:ind w:right="-330"/>
              <w:rPr>
                <w:rFonts w:ascii="Arial" w:hAnsi="Arial" w:cs="Arial"/>
              </w:rPr>
            </w:pPr>
          </w:p>
        </w:tc>
        <w:tc>
          <w:tcPr>
            <w:tcW w:w="2448" w:type="dxa"/>
          </w:tcPr>
          <w:p w14:paraId="5FB71F75" w14:textId="77777777" w:rsidR="00E844EB" w:rsidRPr="0006023A" w:rsidRDefault="00E844EB" w:rsidP="00E844EB">
            <w:pPr>
              <w:spacing w:after="120"/>
              <w:ind w:right="-330"/>
              <w:rPr>
                <w:rFonts w:ascii="Arial" w:hAnsi="Arial" w:cs="Arial"/>
              </w:rPr>
            </w:pPr>
          </w:p>
        </w:tc>
        <w:tc>
          <w:tcPr>
            <w:tcW w:w="2597" w:type="dxa"/>
          </w:tcPr>
          <w:p w14:paraId="0F3EC44B" w14:textId="77777777" w:rsidR="00E844EB" w:rsidRPr="0006023A" w:rsidRDefault="00E844EB" w:rsidP="00E844EB">
            <w:pPr>
              <w:spacing w:after="120"/>
              <w:ind w:right="-330"/>
              <w:rPr>
                <w:rFonts w:ascii="Arial" w:hAnsi="Arial" w:cs="Arial"/>
              </w:rPr>
            </w:pPr>
          </w:p>
        </w:tc>
      </w:tr>
    </w:tbl>
    <w:p w14:paraId="4D389A36" w14:textId="00B2AECF" w:rsidR="00C57028" w:rsidRPr="001F0424" w:rsidRDefault="00C57028" w:rsidP="00230F86">
      <w:pPr>
        <w:spacing w:after="120" w:line="240" w:lineRule="auto"/>
        <w:ind w:right="-330"/>
        <w:rPr>
          <w:rFonts w:ascii="Arial" w:hAnsi="Arial" w:cs="Arial"/>
        </w:rPr>
      </w:pPr>
    </w:p>
    <w:sectPr w:rsidR="00C57028" w:rsidRPr="001F0424" w:rsidSect="00A66A50">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FF61" w14:textId="77777777" w:rsidR="00C132E0" w:rsidRDefault="00C132E0" w:rsidP="009A2D37">
      <w:pPr>
        <w:spacing w:after="0" w:line="240" w:lineRule="auto"/>
      </w:pPr>
      <w:r>
        <w:separator/>
      </w:r>
    </w:p>
  </w:endnote>
  <w:endnote w:type="continuationSeparator" w:id="0">
    <w:p w14:paraId="5A3D8695" w14:textId="77777777" w:rsidR="00C132E0" w:rsidRDefault="00C132E0" w:rsidP="009A2D37">
      <w:pPr>
        <w:spacing w:after="0" w:line="240" w:lineRule="auto"/>
      </w:pPr>
      <w:r>
        <w:continuationSeparator/>
      </w:r>
    </w:p>
  </w:endnote>
  <w:endnote w:type="continuationNotice" w:id="1">
    <w:p w14:paraId="72C369A8" w14:textId="77777777" w:rsidR="00C132E0" w:rsidRDefault="00C13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94FABF9" w14:textId="1F427E1F" w:rsidR="009F6341" w:rsidRDefault="009F6341" w:rsidP="009A2D37">
        <w:pPr>
          <w:pStyle w:val="Footer"/>
          <w:jc w:val="center"/>
        </w:pPr>
        <w:r>
          <w:fldChar w:fldCharType="begin"/>
        </w:r>
        <w:r>
          <w:instrText xml:space="preserve"> PAGE   \* MERGEFORMAT </w:instrText>
        </w:r>
        <w:r>
          <w:fldChar w:fldCharType="separate"/>
        </w:r>
        <w:r w:rsidR="00E8627A">
          <w:rPr>
            <w:noProof/>
          </w:rPr>
          <w:t>2</w:t>
        </w:r>
        <w:r>
          <w:rPr>
            <w:noProof/>
          </w:rPr>
          <w:fldChar w:fldCharType="end"/>
        </w:r>
      </w:p>
    </w:sdtContent>
  </w:sdt>
  <w:p w14:paraId="00855F1B" w14:textId="45E7F0DE" w:rsidR="009F6341" w:rsidRPr="00230F86" w:rsidRDefault="00230F86" w:rsidP="00B23E84">
    <w:pPr>
      <w:spacing w:after="120" w:line="240" w:lineRule="auto"/>
      <w:ind w:left="567" w:right="260"/>
      <w:jc w:val="both"/>
      <w:rPr>
        <w:rFonts w:ascii="Arial" w:hAnsi="Arial" w:cs="Arial"/>
        <w:iCs/>
        <w:sz w:val="16"/>
        <w:szCs w:val="16"/>
      </w:rPr>
    </w:pPr>
    <w:r w:rsidRPr="00230F86">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DB18" w14:textId="77777777" w:rsidR="009F6341" w:rsidRDefault="009F6341">
    <w:pPr>
      <w:pStyle w:val="Footer"/>
    </w:pPr>
  </w:p>
  <w:p w14:paraId="5C85FA8D" w14:textId="69E148A6" w:rsidR="009F6341" w:rsidRPr="00230F86" w:rsidRDefault="00230F86" w:rsidP="00B23E84">
    <w:pPr>
      <w:spacing w:after="120" w:line="240" w:lineRule="auto"/>
      <w:ind w:left="567" w:right="260"/>
      <w:jc w:val="both"/>
      <w:rPr>
        <w:rFonts w:ascii="Arial" w:hAnsi="Arial" w:cs="Arial"/>
        <w:iCs/>
        <w:sz w:val="16"/>
        <w:szCs w:val="16"/>
      </w:rPr>
    </w:pPr>
    <w:r w:rsidRPr="00230F86">
      <w:rPr>
        <w:rFonts w:ascii="Arial" w:hAnsi="Arial" w:cs="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2D70" w14:textId="77777777" w:rsidR="00C132E0" w:rsidRDefault="00C132E0" w:rsidP="009A2D37">
      <w:pPr>
        <w:spacing w:after="0" w:line="240" w:lineRule="auto"/>
      </w:pPr>
      <w:r>
        <w:separator/>
      </w:r>
    </w:p>
  </w:footnote>
  <w:footnote w:type="continuationSeparator" w:id="0">
    <w:p w14:paraId="58E9FB4A" w14:textId="77777777" w:rsidR="00C132E0" w:rsidRDefault="00C132E0" w:rsidP="009A2D37">
      <w:pPr>
        <w:spacing w:after="0" w:line="240" w:lineRule="auto"/>
      </w:pPr>
      <w:r>
        <w:continuationSeparator/>
      </w:r>
    </w:p>
  </w:footnote>
  <w:footnote w:type="continuationNotice" w:id="1">
    <w:p w14:paraId="53578FB0" w14:textId="77777777" w:rsidR="00C132E0" w:rsidRDefault="00C13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15E2" w14:textId="77777777" w:rsidR="009F6341" w:rsidRPr="0075408A" w:rsidRDefault="009F634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5D7B7E" wp14:editId="48574C5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799DC70" w:rsidRPr="1A638A53">
      <w:rPr>
        <w:rFonts w:ascii="Arial" w:hAnsi="Arial" w:cs="Arial"/>
        <w:b/>
        <w:bCs/>
        <w:sz w:val="28"/>
        <w:szCs w:val="28"/>
      </w:rPr>
      <w:t>MODULE SPECIFICATION</w:t>
    </w:r>
  </w:p>
  <w:p w14:paraId="4D4B3FB0" w14:textId="77777777" w:rsidR="009F6341" w:rsidRPr="008C00F8" w:rsidRDefault="009F6341" w:rsidP="005E6D38">
    <w:pPr>
      <w:pStyle w:val="Heading1"/>
      <w:spacing w:before="60" w:after="60"/>
      <w:rPr>
        <w:rFonts w:ascii="Arial" w:hAnsi="Arial" w:cs="Arial"/>
      </w:rPr>
    </w:pPr>
  </w:p>
  <w:p w14:paraId="5AD732CE" w14:textId="77777777" w:rsidR="009F6341" w:rsidRDefault="009F6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5379" w14:textId="6E10614B" w:rsidR="009F6341" w:rsidRPr="0075408A" w:rsidRDefault="009F634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8188EF4" wp14:editId="41310F5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799DC70" w:rsidRPr="1A638A53">
      <w:rPr>
        <w:rFonts w:ascii="Arial" w:hAnsi="Arial" w:cs="Arial"/>
        <w:b/>
        <w:bCs/>
        <w:sz w:val="28"/>
        <w:szCs w:val="28"/>
      </w:rPr>
      <w:t xml:space="preserve">MODULE SPECIFICATION </w:t>
    </w:r>
  </w:p>
  <w:p w14:paraId="0FFB1460" w14:textId="77777777" w:rsidR="009F6341" w:rsidRPr="000F7FBF" w:rsidRDefault="009F634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FA96FEB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DBF29EF"/>
    <w:multiLevelType w:val="hybridMultilevel"/>
    <w:tmpl w:val="EE0E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24"/>
    <w:rsid w:val="00000C8C"/>
    <w:rsid w:val="000017F2"/>
    <w:rsid w:val="0000456B"/>
    <w:rsid w:val="00005661"/>
    <w:rsid w:val="00010A16"/>
    <w:rsid w:val="0001243F"/>
    <w:rsid w:val="00021EA0"/>
    <w:rsid w:val="00025992"/>
    <w:rsid w:val="00027937"/>
    <w:rsid w:val="00030C9E"/>
    <w:rsid w:val="00031E67"/>
    <w:rsid w:val="000408CC"/>
    <w:rsid w:val="00045373"/>
    <w:rsid w:val="0006023A"/>
    <w:rsid w:val="00063A2F"/>
    <w:rsid w:val="000678D3"/>
    <w:rsid w:val="00070EFC"/>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1F3"/>
    <w:rsid w:val="0015717B"/>
    <w:rsid w:val="00157ACA"/>
    <w:rsid w:val="00160427"/>
    <w:rsid w:val="00162D46"/>
    <w:rsid w:val="00172793"/>
    <w:rsid w:val="00180558"/>
    <w:rsid w:val="001811E5"/>
    <w:rsid w:val="00181AB4"/>
    <w:rsid w:val="00183B34"/>
    <w:rsid w:val="00185F46"/>
    <w:rsid w:val="00196C6A"/>
    <w:rsid w:val="0019787E"/>
    <w:rsid w:val="001A425B"/>
    <w:rsid w:val="001B1196"/>
    <w:rsid w:val="001B1B28"/>
    <w:rsid w:val="001B27FB"/>
    <w:rsid w:val="001B2CF8"/>
    <w:rsid w:val="001C4A85"/>
    <w:rsid w:val="001C5443"/>
    <w:rsid w:val="001D0C7D"/>
    <w:rsid w:val="001D1F2D"/>
    <w:rsid w:val="001D2314"/>
    <w:rsid w:val="001D6398"/>
    <w:rsid w:val="001E1F45"/>
    <w:rsid w:val="001E62C1"/>
    <w:rsid w:val="001F0424"/>
    <w:rsid w:val="001F0779"/>
    <w:rsid w:val="001F3C3E"/>
    <w:rsid w:val="00201C5F"/>
    <w:rsid w:val="0020243A"/>
    <w:rsid w:val="0021578E"/>
    <w:rsid w:val="00224C65"/>
    <w:rsid w:val="00227582"/>
    <w:rsid w:val="002308BE"/>
    <w:rsid w:val="00230F86"/>
    <w:rsid w:val="00231616"/>
    <w:rsid w:val="002407C0"/>
    <w:rsid w:val="002461AF"/>
    <w:rsid w:val="002465A1"/>
    <w:rsid w:val="00264576"/>
    <w:rsid w:val="0026585A"/>
    <w:rsid w:val="00266735"/>
    <w:rsid w:val="00271BDE"/>
    <w:rsid w:val="00273CF0"/>
    <w:rsid w:val="002748D4"/>
    <w:rsid w:val="00274ED7"/>
    <w:rsid w:val="0028461D"/>
    <w:rsid w:val="0028590C"/>
    <w:rsid w:val="00292C46"/>
    <w:rsid w:val="002938D6"/>
    <w:rsid w:val="00294B73"/>
    <w:rsid w:val="002A0C18"/>
    <w:rsid w:val="002A219B"/>
    <w:rsid w:val="002A22DB"/>
    <w:rsid w:val="002B20F5"/>
    <w:rsid w:val="002B2A1A"/>
    <w:rsid w:val="002B6F39"/>
    <w:rsid w:val="002B71F2"/>
    <w:rsid w:val="002D4B56"/>
    <w:rsid w:val="002E71C0"/>
    <w:rsid w:val="002F05F4"/>
    <w:rsid w:val="002F0CE4"/>
    <w:rsid w:val="002F23EF"/>
    <w:rsid w:val="002F2626"/>
    <w:rsid w:val="00302082"/>
    <w:rsid w:val="00305D86"/>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0558"/>
    <w:rsid w:val="003B35F4"/>
    <w:rsid w:val="003B3905"/>
    <w:rsid w:val="003B4FC5"/>
    <w:rsid w:val="003B7C76"/>
    <w:rsid w:val="003C3E0C"/>
    <w:rsid w:val="003C776B"/>
    <w:rsid w:val="003D4A1C"/>
    <w:rsid w:val="003D7AA0"/>
    <w:rsid w:val="003E1FF7"/>
    <w:rsid w:val="003E311D"/>
    <w:rsid w:val="003F130B"/>
    <w:rsid w:val="003F4470"/>
    <w:rsid w:val="003F5A04"/>
    <w:rsid w:val="003F67CD"/>
    <w:rsid w:val="00402ED7"/>
    <w:rsid w:val="004114F8"/>
    <w:rsid w:val="00412054"/>
    <w:rsid w:val="00422B69"/>
    <w:rsid w:val="00423D86"/>
    <w:rsid w:val="00424C90"/>
    <w:rsid w:val="00435FEB"/>
    <w:rsid w:val="00436BE9"/>
    <w:rsid w:val="00441E76"/>
    <w:rsid w:val="004443DA"/>
    <w:rsid w:val="00446A75"/>
    <w:rsid w:val="004474A2"/>
    <w:rsid w:val="004529ED"/>
    <w:rsid w:val="00460925"/>
    <w:rsid w:val="00471C6C"/>
    <w:rsid w:val="00472023"/>
    <w:rsid w:val="00486993"/>
    <w:rsid w:val="00492DA4"/>
    <w:rsid w:val="00496AA3"/>
    <w:rsid w:val="00497C98"/>
    <w:rsid w:val="004A39D7"/>
    <w:rsid w:val="004A4DD1"/>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3CF1"/>
    <w:rsid w:val="0066747B"/>
    <w:rsid w:val="006725EC"/>
    <w:rsid w:val="00674ED0"/>
    <w:rsid w:val="00681A1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53CF"/>
    <w:rsid w:val="007667DF"/>
    <w:rsid w:val="0077080B"/>
    <w:rsid w:val="0077117A"/>
    <w:rsid w:val="00787070"/>
    <w:rsid w:val="007906FD"/>
    <w:rsid w:val="0079689A"/>
    <w:rsid w:val="00797197"/>
    <w:rsid w:val="007972A7"/>
    <w:rsid w:val="007A2BA2"/>
    <w:rsid w:val="007A6245"/>
    <w:rsid w:val="007B1DB2"/>
    <w:rsid w:val="007B375B"/>
    <w:rsid w:val="007B412A"/>
    <w:rsid w:val="007B635E"/>
    <w:rsid w:val="007B7724"/>
    <w:rsid w:val="007B7CDC"/>
    <w:rsid w:val="007C74B4"/>
    <w:rsid w:val="007D7502"/>
    <w:rsid w:val="007E3412"/>
    <w:rsid w:val="007F393D"/>
    <w:rsid w:val="008029AF"/>
    <w:rsid w:val="00802FFA"/>
    <w:rsid w:val="008102E5"/>
    <w:rsid w:val="00810788"/>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6D5"/>
    <w:rsid w:val="008D7401"/>
    <w:rsid w:val="00903DF6"/>
    <w:rsid w:val="00921CF6"/>
    <w:rsid w:val="00922E9E"/>
    <w:rsid w:val="00924EF0"/>
    <w:rsid w:val="00934D7B"/>
    <w:rsid w:val="00947180"/>
    <w:rsid w:val="009567BE"/>
    <w:rsid w:val="009676FA"/>
    <w:rsid w:val="009679E0"/>
    <w:rsid w:val="009766CC"/>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6341"/>
    <w:rsid w:val="009F731F"/>
    <w:rsid w:val="009F7D33"/>
    <w:rsid w:val="00A021FE"/>
    <w:rsid w:val="00A1270E"/>
    <w:rsid w:val="00A15342"/>
    <w:rsid w:val="00A1535C"/>
    <w:rsid w:val="00A22BAC"/>
    <w:rsid w:val="00A3007E"/>
    <w:rsid w:val="00A32048"/>
    <w:rsid w:val="00A41F06"/>
    <w:rsid w:val="00A50FD4"/>
    <w:rsid w:val="00A52DB4"/>
    <w:rsid w:val="00A618E1"/>
    <w:rsid w:val="00A629B9"/>
    <w:rsid w:val="00A66A50"/>
    <w:rsid w:val="00A70C20"/>
    <w:rsid w:val="00A74292"/>
    <w:rsid w:val="00A776DE"/>
    <w:rsid w:val="00A80640"/>
    <w:rsid w:val="00A87FFD"/>
    <w:rsid w:val="00A97038"/>
    <w:rsid w:val="00AA3C15"/>
    <w:rsid w:val="00AA6330"/>
    <w:rsid w:val="00AC7501"/>
    <w:rsid w:val="00AD748B"/>
    <w:rsid w:val="00AE4865"/>
    <w:rsid w:val="00AE70B8"/>
    <w:rsid w:val="00AF50EE"/>
    <w:rsid w:val="00AF61A0"/>
    <w:rsid w:val="00B0591D"/>
    <w:rsid w:val="00B13402"/>
    <w:rsid w:val="00B14BC2"/>
    <w:rsid w:val="00B17024"/>
    <w:rsid w:val="00B17CD2"/>
    <w:rsid w:val="00B213D2"/>
    <w:rsid w:val="00B23E84"/>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DA4"/>
    <w:rsid w:val="00BD009E"/>
    <w:rsid w:val="00BD0EF8"/>
    <w:rsid w:val="00BD7A8C"/>
    <w:rsid w:val="00BE2126"/>
    <w:rsid w:val="00BE3B17"/>
    <w:rsid w:val="00BF4734"/>
    <w:rsid w:val="00BF51AB"/>
    <w:rsid w:val="00BF716B"/>
    <w:rsid w:val="00BF7233"/>
    <w:rsid w:val="00C02AA2"/>
    <w:rsid w:val="00C037D8"/>
    <w:rsid w:val="00C04C95"/>
    <w:rsid w:val="00C12613"/>
    <w:rsid w:val="00C132E0"/>
    <w:rsid w:val="00C16DEF"/>
    <w:rsid w:val="00C2492F"/>
    <w:rsid w:val="00C3744A"/>
    <w:rsid w:val="00C4002A"/>
    <w:rsid w:val="00C44FF3"/>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4B75"/>
    <w:rsid w:val="00CD7F07"/>
    <w:rsid w:val="00CE04F3"/>
    <w:rsid w:val="00CE12D8"/>
    <w:rsid w:val="00CE4574"/>
    <w:rsid w:val="00CE70E6"/>
    <w:rsid w:val="00CF2E1E"/>
    <w:rsid w:val="00D02E99"/>
    <w:rsid w:val="00D13357"/>
    <w:rsid w:val="00D13A13"/>
    <w:rsid w:val="00D2689A"/>
    <w:rsid w:val="00D65506"/>
    <w:rsid w:val="00D7501D"/>
    <w:rsid w:val="00D773CF"/>
    <w:rsid w:val="00D83563"/>
    <w:rsid w:val="00D8448F"/>
    <w:rsid w:val="00DA64B6"/>
    <w:rsid w:val="00DB5C9D"/>
    <w:rsid w:val="00DD02E6"/>
    <w:rsid w:val="00DF665B"/>
    <w:rsid w:val="00E0152A"/>
    <w:rsid w:val="00E03394"/>
    <w:rsid w:val="00E066E5"/>
    <w:rsid w:val="00E07F9F"/>
    <w:rsid w:val="00E22F03"/>
    <w:rsid w:val="00E233C1"/>
    <w:rsid w:val="00E51404"/>
    <w:rsid w:val="00E574C9"/>
    <w:rsid w:val="00E610DE"/>
    <w:rsid w:val="00E61644"/>
    <w:rsid w:val="00E66167"/>
    <w:rsid w:val="00E71F2F"/>
    <w:rsid w:val="00E77786"/>
    <w:rsid w:val="00E806FB"/>
    <w:rsid w:val="00E844EB"/>
    <w:rsid w:val="00E8627A"/>
    <w:rsid w:val="00EA1EE7"/>
    <w:rsid w:val="00EB1C2D"/>
    <w:rsid w:val="00EC1810"/>
    <w:rsid w:val="00EC3FCC"/>
    <w:rsid w:val="00ED32FF"/>
    <w:rsid w:val="00ED6C91"/>
    <w:rsid w:val="00EF039B"/>
    <w:rsid w:val="00EF4933"/>
    <w:rsid w:val="00EF5044"/>
    <w:rsid w:val="00F01956"/>
    <w:rsid w:val="00F116CE"/>
    <w:rsid w:val="00F176DE"/>
    <w:rsid w:val="00F21C47"/>
    <w:rsid w:val="00F244E2"/>
    <w:rsid w:val="00F340DE"/>
    <w:rsid w:val="00F43542"/>
    <w:rsid w:val="00F44BAB"/>
    <w:rsid w:val="00F527CB"/>
    <w:rsid w:val="00F562AA"/>
    <w:rsid w:val="00F57CE1"/>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5CACFD5"/>
    <w:rsid w:val="0F078219"/>
    <w:rsid w:val="16449743"/>
    <w:rsid w:val="18439DC3"/>
    <w:rsid w:val="19BCEF43"/>
    <w:rsid w:val="1A638A53"/>
    <w:rsid w:val="1C04F992"/>
    <w:rsid w:val="28B512BB"/>
    <w:rsid w:val="2EC064AD"/>
    <w:rsid w:val="32F6282C"/>
    <w:rsid w:val="341C1A08"/>
    <w:rsid w:val="3A634422"/>
    <w:rsid w:val="3BCC55F2"/>
    <w:rsid w:val="3E70143B"/>
    <w:rsid w:val="4295C373"/>
    <w:rsid w:val="439A5584"/>
    <w:rsid w:val="46A8720E"/>
    <w:rsid w:val="478D5E64"/>
    <w:rsid w:val="4799DC70"/>
    <w:rsid w:val="4D1916DC"/>
    <w:rsid w:val="4D4A1610"/>
    <w:rsid w:val="52D69C0A"/>
    <w:rsid w:val="58155A3D"/>
    <w:rsid w:val="5A8C5797"/>
    <w:rsid w:val="5BD82677"/>
    <w:rsid w:val="5D88398B"/>
    <w:rsid w:val="5E13CE5F"/>
    <w:rsid w:val="5F9A1256"/>
    <w:rsid w:val="5FF8E848"/>
    <w:rsid w:val="676DA66F"/>
    <w:rsid w:val="6ABB7558"/>
    <w:rsid w:val="6D6590B5"/>
    <w:rsid w:val="6F1F014D"/>
    <w:rsid w:val="73965279"/>
    <w:rsid w:val="74A6E0B8"/>
    <w:rsid w:val="767F7744"/>
    <w:rsid w:val="7DC45B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E3A2CD"/>
  <w15:docId w15:val="{0CAA12E7-61BB-48A5-B230-F2A8F63C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A6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553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9017410">
      <w:bodyDiv w:val="1"/>
      <w:marLeft w:val="0"/>
      <w:marRight w:val="0"/>
      <w:marTop w:val="0"/>
      <w:marBottom w:val="0"/>
      <w:divBdr>
        <w:top w:val="none" w:sz="0" w:space="0" w:color="auto"/>
        <w:left w:val="none" w:sz="0" w:space="0" w:color="auto"/>
        <w:bottom w:val="none" w:sz="0" w:space="0" w:color="auto"/>
        <w:right w:val="none" w:sz="0" w:space="0" w:color="auto"/>
      </w:divBdr>
    </w:div>
    <w:div w:id="17879654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A7843C0-10F7-4726-BB72-5A219C57D171}">
  <ds:schemaRefs>
    <ds:schemaRef ds:uri="http://schemas.openxmlformats.org/officeDocument/2006/bibliography"/>
  </ds:schemaRefs>
</ds:datastoreItem>
</file>

<file path=customXml/itemProps2.xml><?xml version="1.0" encoding="utf-8"?>
<ds:datastoreItem xmlns:ds="http://schemas.openxmlformats.org/officeDocument/2006/customXml" ds:itemID="{6AFD1B87-ADCC-4C0C-8C14-C0F9D55E5520}">
  <ds:schemaRefs>
    <ds:schemaRef ds:uri="http://schemas.microsoft.com/sharepoint/v3/contenttype/forms"/>
  </ds:schemaRefs>
</ds:datastoreItem>
</file>

<file path=customXml/itemProps3.xml><?xml version="1.0" encoding="utf-8"?>
<ds:datastoreItem xmlns:ds="http://schemas.openxmlformats.org/officeDocument/2006/customXml" ds:itemID="{CEF198B7-A9A9-47C3-B392-A5043B20B676}"/>
</file>

<file path=customXml/itemProps4.xml><?xml version="1.0" encoding="utf-8"?>
<ds:datastoreItem xmlns:ds="http://schemas.openxmlformats.org/officeDocument/2006/customXml" ds:itemID="{052815B3-C8EA-490A-A233-E30535F93F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5239</Characters>
  <Application>Microsoft Office Word</Application>
  <DocSecurity>0</DocSecurity>
  <Lines>43</Lines>
  <Paragraphs>12</Paragraphs>
  <ScaleCrop>false</ScaleCrop>
  <Company>University of Kent</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11</cp:revision>
  <cp:lastPrinted>2015-09-09T08:37:00Z</cp:lastPrinted>
  <dcterms:created xsi:type="dcterms:W3CDTF">2020-10-06T13:44:00Z</dcterms:created>
  <dcterms:modified xsi:type="dcterms:W3CDTF">2022-03-01T15:15:00Z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c235cf24-92cb-4ee2-a74d-523ac5ed101e</vt:lpwstr>
  </property>
  <property fmtid="{D5CDD505-2E9C-101B-9397-08002B2CF9AE}" pid="4" name="Order">
    <vt:r8>10000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