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2C601261" w:rsidR="009A2D37" w:rsidRPr="00621B0D" w:rsidRDefault="004411C6" w:rsidP="00621B0D">
      <w:pPr>
        <w:spacing w:after="120" w:line="240" w:lineRule="auto"/>
        <w:ind w:left="567" w:right="260"/>
        <w:jc w:val="both"/>
        <w:rPr>
          <w:rFonts w:ascii="Arial" w:hAnsi="Arial" w:cs="Arial"/>
          <w:iCs/>
        </w:rPr>
      </w:pPr>
      <w:r>
        <w:rPr>
          <w:rFonts w:ascii="Arial" w:hAnsi="Arial" w:cs="Arial"/>
        </w:rPr>
        <w:t>DRAM</w:t>
      </w:r>
      <w:r w:rsidR="00EC7773">
        <w:rPr>
          <w:rFonts w:ascii="Arial" w:hAnsi="Arial" w:cs="Arial"/>
        </w:rPr>
        <w:t>612</w:t>
      </w:r>
      <w:r>
        <w:rPr>
          <w:rFonts w:ascii="Arial" w:hAnsi="Arial" w:cs="Arial"/>
        </w:rPr>
        <w:t xml:space="preserve">0 </w:t>
      </w:r>
      <w:r w:rsidR="00EC7773">
        <w:rPr>
          <w:rFonts w:ascii="Arial" w:hAnsi="Arial" w:cs="Arial"/>
        </w:rPr>
        <w:t>(DR612</w:t>
      </w:r>
      <w:r w:rsidR="00621B0D" w:rsidRPr="00621B0D">
        <w:rPr>
          <w:rFonts w:ascii="Arial" w:hAnsi="Arial" w:cs="Arial"/>
        </w:rPr>
        <w:t>)</w:t>
      </w:r>
      <w:r w:rsidR="00EC7773">
        <w:rPr>
          <w:rFonts w:ascii="Arial" w:hAnsi="Arial" w:cs="Arial"/>
        </w:rPr>
        <w:t xml:space="preserve"> Shakespeare’s Theatre</w:t>
      </w:r>
    </w:p>
    <w:p w14:paraId="049395C3" w14:textId="4DF76D3B" w:rsidR="009A2D37" w:rsidRPr="00302082" w:rsidRDefault="00355A1A"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2CE50C91" w14:textId="15E739B4" w:rsidR="009A2D37" w:rsidRPr="00621B0D" w:rsidRDefault="00355A1A" w:rsidP="00621B0D">
      <w:pPr>
        <w:spacing w:after="120" w:line="240" w:lineRule="auto"/>
        <w:ind w:left="567" w:right="260"/>
        <w:rPr>
          <w:rFonts w:ascii="Arial" w:hAnsi="Arial" w:cs="Arial"/>
          <w:iCs/>
        </w:rPr>
      </w:pPr>
      <w:r>
        <w:rPr>
          <w:rFonts w:ascii="Arial" w:hAnsi="Arial" w:cs="Arial"/>
          <w:iCs/>
        </w:rPr>
        <w:t>Arts and Humanities (</w:t>
      </w:r>
      <w:r w:rsidR="00621B0D" w:rsidRPr="00621B0D">
        <w:rPr>
          <w:rFonts w:ascii="Arial" w:hAnsi="Arial" w:cs="Arial"/>
          <w:iCs/>
        </w:rPr>
        <w:t>School of Arts</w:t>
      </w:r>
      <w:r>
        <w:rPr>
          <w:rFonts w:ascii="Arial" w:hAnsi="Arial" w:cs="Arial"/>
          <w:iCs/>
        </w:rPr>
        <w:t>)</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BF50FB" w:rsidR="009A2D37" w:rsidRPr="00621B0D" w:rsidRDefault="00651058" w:rsidP="00621B0D">
      <w:pPr>
        <w:spacing w:after="120" w:line="240" w:lineRule="auto"/>
        <w:ind w:left="567" w:right="260"/>
        <w:rPr>
          <w:rFonts w:ascii="Arial" w:hAnsi="Arial" w:cs="Arial"/>
          <w:iCs/>
        </w:rPr>
      </w:pPr>
      <w:r>
        <w:rPr>
          <w:rFonts w:ascii="Arial" w:hAnsi="Arial" w:cs="Arial"/>
        </w:rPr>
        <w:t>Level 5</w:t>
      </w:r>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343C1DF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01A15">
        <w:rPr>
          <w:rFonts w:ascii="Arial" w:hAnsi="Arial" w:cs="Arial"/>
          <w:b/>
        </w:rPr>
        <w:t>course(s)</w:t>
      </w:r>
      <w:r w:rsidRPr="00302082">
        <w:rPr>
          <w:rFonts w:ascii="Arial" w:hAnsi="Arial" w:cs="Arial"/>
          <w:b/>
        </w:rPr>
        <w:t xml:space="preserve"> of study to which the module contributes</w:t>
      </w:r>
    </w:p>
    <w:p w14:paraId="2572CF8E" w14:textId="054EAEB6"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r w:rsidR="004411C6">
        <w:rPr>
          <w:rFonts w:ascii="Arial" w:hAnsi="Arial" w:cs="Arial"/>
          <w:iCs/>
        </w:rPr>
        <w:t>Drama and Theatre and associated programmes</w:t>
      </w:r>
      <w:r w:rsidRPr="00651058">
        <w:rPr>
          <w:rFonts w:ascii="Arial" w:hAnsi="Arial" w:cs="Arial"/>
          <w:iCs/>
        </w:rPr>
        <w:t xml:space="preserve"> </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394E7DB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CC1946C" w14:textId="5810B42B" w:rsidR="00EC7773" w:rsidRPr="00EC7773" w:rsidRDefault="00EC7773" w:rsidP="00EC7773">
      <w:pPr>
        <w:spacing w:after="0" w:line="240" w:lineRule="auto"/>
        <w:ind w:left="567" w:right="260"/>
        <w:rPr>
          <w:rFonts w:ascii="Arial" w:hAnsi="Arial" w:cs="Arial"/>
        </w:rPr>
      </w:pPr>
      <w:r>
        <w:rPr>
          <w:rFonts w:ascii="Arial" w:hAnsi="Arial" w:cs="Arial"/>
        </w:rPr>
        <w:t xml:space="preserve">8.1 </w:t>
      </w:r>
      <w:r w:rsidRPr="00EC7773">
        <w:rPr>
          <w:rFonts w:ascii="Arial" w:hAnsi="Arial" w:cs="Arial"/>
        </w:rPr>
        <w:t>demonstrate a knowledge and understanding of the theatre and performance cu</w:t>
      </w:r>
      <w:r>
        <w:rPr>
          <w:rFonts w:ascii="Arial" w:hAnsi="Arial" w:cs="Arial"/>
        </w:rPr>
        <w:t>ltures of early modern England;</w:t>
      </w:r>
    </w:p>
    <w:p w14:paraId="5967EE44" w14:textId="0F53E525" w:rsidR="00EC7773" w:rsidRPr="00EC7773" w:rsidRDefault="00EC7773" w:rsidP="00EC7773">
      <w:pPr>
        <w:spacing w:after="0" w:line="240" w:lineRule="auto"/>
        <w:ind w:left="567" w:right="260"/>
        <w:rPr>
          <w:rFonts w:ascii="Arial" w:hAnsi="Arial" w:cs="Arial"/>
        </w:rPr>
      </w:pPr>
      <w:r>
        <w:rPr>
          <w:rFonts w:ascii="Arial" w:hAnsi="Arial" w:cs="Arial"/>
        </w:rPr>
        <w:t xml:space="preserve">8.2 </w:t>
      </w:r>
      <w:r w:rsidRPr="00EC7773">
        <w:rPr>
          <w:rFonts w:ascii="Arial" w:hAnsi="Arial" w:cs="Arial"/>
        </w:rPr>
        <w:t>articulate an understanding of the relationship between the theatre and drama and of the late sixteenth and early seventeenth centuries and the institutional, cultural, and social co</w:t>
      </w:r>
      <w:r>
        <w:rPr>
          <w:rFonts w:ascii="Arial" w:hAnsi="Arial" w:cs="Arial"/>
        </w:rPr>
        <w:t>ntexts in which it was produced;</w:t>
      </w:r>
      <w:r w:rsidRPr="00EC7773">
        <w:rPr>
          <w:rFonts w:ascii="Arial" w:hAnsi="Arial" w:cs="Arial"/>
        </w:rPr>
        <w:t xml:space="preserve"> </w:t>
      </w:r>
    </w:p>
    <w:p w14:paraId="032C8A70" w14:textId="569AEDD8" w:rsidR="00EC7773" w:rsidRPr="00EC7773" w:rsidRDefault="00EC7773" w:rsidP="00EC7773">
      <w:pPr>
        <w:spacing w:after="0" w:line="240" w:lineRule="auto"/>
        <w:ind w:left="567" w:right="260"/>
        <w:rPr>
          <w:rFonts w:ascii="Arial" w:hAnsi="Arial" w:cs="Arial"/>
        </w:rPr>
      </w:pPr>
      <w:r>
        <w:rPr>
          <w:rFonts w:ascii="Arial" w:hAnsi="Arial" w:cs="Arial"/>
        </w:rPr>
        <w:t xml:space="preserve">8.3 </w:t>
      </w:r>
      <w:r w:rsidRPr="00EC7773">
        <w:rPr>
          <w:rFonts w:ascii="Arial" w:hAnsi="Arial" w:cs="Arial"/>
        </w:rPr>
        <w:t>demonstrate a specific understanding of the work and significance of key practitioners from the period, includi</w:t>
      </w:r>
      <w:r>
        <w:rPr>
          <w:rFonts w:ascii="Arial" w:hAnsi="Arial" w:cs="Arial"/>
        </w:rPr>
        <w:t>ng playwrights, and performers;</w:t>
      </w:r>
    </w:p>
    <w:p w14:paraId="5EC79518" w14:textId="4EAE7D8B" w:rsidR="00EC7773" w:rsidRPr="00EC7773" w:rsidRDefault="00EC7773" w:rsidP="00EC7773">
      <w:pPr>
        <w:spacing w:after="0" w:line="240" w:lineRule="auto"/>
        <w:ind w:left="567" w:right="260"/>
        <w:rPr>
          <w:rFonts w:ascii="Arial" w:hAnsi="Arial" w:cs="Arial"/>
        </w:rPr>
      </w:pPr>
      <w:r>
        <w:rPr>
          <w:rFonts w:ascii="Arial" w:hAnsi="Arial" w:cs="Arial"/>
        </w:rPr>
        <w:t xml:space="preserve">8.4 </w:t>
      </w:r>
      <w:r w:rsidRPr="00EC7773">
        <w:rPr>
          <w:rFonts w:ascii="Arial" w:hAnsi="Arial" w:cs="Arial"/>
        </w:rPr>
        <w:t xml:space="preserve">undertake analyses of performance texts informed by script, production, critical response and </w:t>
      </w:r>
      <w:r>
        <w:rPr>
          <w:rFonts w:ascii="Arial" w:hAnsi="Arial" w:cs="Arial"/>
        </w:rPr>
        <w:t>context;</w:t>
      </w:r>
    </w:p>
    <w:p w14:paraId="46B71EA9" w14:textId="4EF945FC" w:rsidR="004411C6" w:rsidRDefault="00EC7773" w:rsidP="00EC7773">
      <w:pPr>
        <w:spacing w:after="0" w:line="240" w:lineRule="auto"/>
        <w:ind w:left="567" w:right="260"/>
        <w:rPr>
          <w:rFonts w:ascii="Arial" w:hAnsi="Arial" w:cs="Arial"/>
        </w:rPr>
      </w:pPr>
      <w:r>
        <w:rPr>
          <w:rFonts w:ascii="Arial" w:hAnsi="Arial" w:cs="Arial"/>
        </w:rPr>
        <w:t>8.5 d</w:t>
      </w:r>
      <w:r w:rsidRPr="00EC7773">
        <w:rPr>
          <w:rFonts w:ascii="Arial" w:hAnsi="Arial" w:cs="Arial"/>
        </w:rPr>
        <w:t>emonstrate research skills in using secondary and, where available and appropriate, primary materials</w:t>
      </w:r>
      <w:r>
        <w:rPr>
          <w:rFonts w:ascii="Arial" w:hAnsi="Arial" w:cs="Arial"/>
        </w:rPr>
        <w:t>.</w:t>
      </w:r>
    </w:p>
    <w:p w14:paraId="4BFEAEE9" w14:textId="77777777" w:rsidR="00EC7773" w:rsidRPr="00651058" w:rsidRDefault="00EC7773" w:rsidP="00EC7773">
      <w:pPr>
        <w:spacing w:after="0" w:line="240" w:lineRule="auto"/>
        <w:ind w:left="567" w:right="260"/>
        <w:rPr>
          <w:rFonts w:ascii="Arial" w:hAnsi="Arial" w:cs="Arial"/>
        </w:rPr>
      </w:pPr>
    </w:p>
    <w:p w14:paraId="7C049158" w14:textId="5ADC516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C540DC" w14:textId="251C3491" w:rsidR="00EC7773" w:rsidRPr="00EC7773" w:rsidRDefault="00EC7773" w:rsidP="00EC7773">
      <w:pPr>
        <w:spacing w:after="0" w:line="240" w:lineRule="auto"/>
        <w:ind w:left="567" w:right="260"/>
        <w:rPr>
          <w:rFonts w:ascii="Arial" w:hAnsi="Arial" w:cs="Arial"/>
        </w:rPr>
      </w:pPr>
      <w:r>
        <w:rPr>
          <w:rFonts w:ascii="Arial" w:hAnsi="Arial" w:cs="Arial"/>
        </w:rPr>
        <w:t>9.1 demonstrate s</w:t>
      </w:r>
      <w:r w:rsidRPr="00EC7773">
        <w:rPr>
          <w:rFonts w:ascii="Arial" w:hAnsi="Arial" w:cs="Arial"/>
        </w:rPr>
        <w:t>kills in self-man</w:t>
      </w:r>
      <w:r>
        <w:rPr>
          <w:rFonts w:ascii="Arial" w:hAnsi="Arial" w:cs="Arial"/>
        </w:rPr>
        <w:t>agement and independent working;</w:t>
      </w:r>
    </w:p>
    <w:p w14:paraId="0D560F84" w14:textId="170EE231" w:rsidR="00EC7773" w:rsidRPr="00EC7773" w:rsidRDefault="00EC7773" w:rsidP="00EC7773">
      <w:pPr>
        <w:spacing w:after="0" w:line="240" w:lineRule="auto"/>
        <w:ind w:left="567" w:right="260"/>
        <w:rPr>
          <w:rFonts w:ascii="Arial" w:hAnsi="Arial" w:cs="Arial"/>
        </w:rPr>
      </w:pPr>
      <w:r>
        <w:rPr>
          <w:rFonts w:ascii="Arial" w:hAnsi="Arial" w:cs="Arial"/>
        </w:rPr>
        <w:t>9.2 demonstrate s</w:t>
      </w:r>
      <w:r w:rsidRPr="00EC7773">
        <w:rPr>
          <w:rFonts w:ascii="Arial" w:hAnsi="Arial" w:cs="Arial"/>
        </w:rPr>
        <w:t xml:space="preserve">kills in teamwork, project </w:t>
      </w:r>
      <w:r>
        <w:rPr>
          <w:rFonts w:ascii="Arial" w:hAnsi="Arial" w:cs="Arial"/>
        </w:rPr>
        <w:t>management and problem solving;</w:t>
      </w:r>
    </w:p>
    <w:p w14:paraId="7AEB877A" w14:textId="47610F1D" w:rsidR="004411C6" w:rsidRDefault="00EC7773" w:rsidP="00EC7773">
      <w:pPr>
        <w:spacing w:after="0" w:line="240" w:lineRule="auto"/>
        <w:ind w:left="567" w:right="260"/>
        <w:rPr>
          <w:rFonts w:ascii="Arial" w:hAnsi="Arial" w:cs="Arial"/>
        </w:rPr>
      </w:pPr>
      <w:r>
        <w:rPr>
          <w:rFonts w:ascii="Arial" w:hAnsi="Arial" w:cs="Arial"/>
        </w:rPr>
        <w:t>9.3 demonstrate</w:t>
      </w:r>
      <w:r w:rsidRPr="00EC7773">
        <w:rPr>
          <w:rFonts w:ascii="Arial" w:hAnsi="Arial" w:cs="Arial"/>
        </w:rPr>
        <w:t xml:space="preserve"> </w:t>
      </w:r>
      <w:r>
        <w:rPr>
          <w:rFonts w:ascii="Arial" w:hAnsi="Arial" w:cs="Arial"/>
        </w:rPr>
        <w:t>c</w:t>
      </w:r>
      <w:r w:rsidRPr="00EC7773">
        <w:rPr>
          <w:rFonts w:ascii="Arial" w:hAnsi="Arial" w:cs="Arial"/>
        </w:rPr>
        <w:t>ommunication and presentational skills, both in debate and discussion, in presentation and in writing.</w:t>
      </w:r>
    </w:p>
    <w:p w14:paraId="718DAEBD" w14:textId="77777777" w:rsidR="00EC7773" w:rsidRPr="004411C6" w:rsidRDefault="00EC7773" w:rsidP="00EC7773">
      <w:pPr>
        <w:spacing w:after="0" w:line="240" w:lineRule="auto"/>
        <w:ind w:left="567" w:right="260"/>
        <w:rPr>
          <w:rFonts w:ascii="Arial" w:hAnsi="Arial" w:cs="Arial"/>
        </w:rPr>
      </w:pPr>
    </w:p>
    <w:p w14:paraId="096445B7" w14:textId="6736180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B39DD9" w14:textId="77777777" w:rsidR="00EC7773" w:rsidRPr="00EC7773" w:rsidRDefault="00EC7773" w:rsidP="00EC7773">
      <w:pPr>
        <w:pStyle w:val="ListParagraph"/>
        <w:spacing w:before="60" w:after="60" w:line="240" w:lineRule="auto"/>
        <w:ind w:left="567" w:right="-330"/>
        <w:rPr>
          <w:rFonts w:ascii="Arial" w:hAnsi="Arial" w:cs="Arial"/>
          <w:iCs/>
        </w:rPr>
      </w:pPr>
      <w:r w:rsidRPr="00EC7773">
        <w:rPr>
          <w:rFonts w:ascii="Arial" w:hAnsi="Arial" w:cs="Arial"/>
          <w:iCs/>
        </w:rPr>
        <w:t>This module engages with the plays of Shakespeare and his contemporaries as texts for performance; approached through a variety of critical, theoretical and practical methods. It considers the theatrical, cultural and historical conditions that produced and shaped them; examines the role played by the drama in a violent, volatile and rapidly-changing society; investigates and applies the principles of early modern playing spaces and performance practices, and considers the variety of ways in which these works have been encountered and reinvented in the modern period.</w:t>
      </w:r>
    </w:p>
    <w:p w14:paraId="2144EC9C" w14:textId="77777777" w:rsidR="004411C6" w:rsidRDefault="004411C6" w:rsidP="004411C6">
      <w:pPr>
        <w:spacing w:after="120" w:line="240" w:lineRule="auto"/>
        <w:ind w:left="567" w:right="260"/>
        <w:jc w:val="both"/>
        <w:rPr>
          <w:rFonts w:ascii="Arial" w:hAnsi="Arial" w:cs="Arial"/>
          <w:b/>
        </w:rPr>
      </w:pPr>
    </w:p>
    <w:p w14:paraId="0F703456" w14:textId="0BF235B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B679467" w14:textId="77777777" w:rsidR="00EC7773" w:rsidRPr="00EC7773" w:rsidRDefault="00EC7773" w:rsidP="00EC7773">
      <w:pPr>
        <w:spacing w:after="120" w:line="240" w:lineRule="auto"/>
        <w:ind w:left="567" w:right="260"/>
        <w:jc w:val="both"/>
        <w:rPr>
          <w:rFonts w:ascii="Arial" w:hAnsi="Arial" w:cs="Arial"/>
        </w:rPr>
      </w:pPr>
      <w:proofErr w:type="spellStart"/>
      <w:r w:rsidRPr="00EC7773">
        <w:rPr>
          <w:rFonts w:ascii="Arial" w:hAnsi="Arial" w:cs="Arial"/>
        </w:rPr>
        <w:lastRenderedPageBreak/>
        <w:t>Braunmuller</w:t>
      </w:r>
      <w:proofErr w:type="spellEnd"/>
      <w:r w:rsidRPr="00EC7773">
        <w:rPr>
          <w:rFonts w:ascii="Arial" w:hAnsi="Arial" w:cs="Arial"/>
        </w:rPr>
        <w:t xml:space="preserve">, A. R. and M. </w:t>
      </w:r>
      <w:proofErr w:type="spellStart"/>
      <w:r w:rsidRPr="00EC7773">
        <w:rPr>
          <w:rFonts w:ascii="Arial" w:hAnsi="Arial" w:cs="Arial"/>
        </w:rPr>
        <w:t>Hattaway</w:t>
      </w:r>
      <w:proofErr w:type="spellEnd"/>
      <w:r w:rsidRPr="00EC7773">
        <w:rPr>
          <w:rFonts w:ascii="Arial" w:hAnsi="Arial" w:cs="Arial"/>
        </w:rPr>
        <w:t xml:space="preserve">, </w:t>
      </w:r>
      <w:proofErr w:type="gramStart"/>
      <w:r w:rsidRPr="00EC7773">
        <w:rPr>
          <w:rFonts w:ascii="Arial" w:hAnsi="Arial" w:cs="Arial"/>
        </w:rPr>
        <w:t>eds</w:t>
      </w:r>
      <w:proofErr w:type="gramEnd"/>
      <w:r w:rsidRPr="00EC7773">
        <w:rPr>
          <w:rFonts w:ascii="Arial" w:hAnsi="Arial" w:cs="Arial"/>
        </w:rPr>
        <w:t xml:space="preserve">. The Cambridge Companion to English Renaissance       </w:t>
      </w:r>
    </w:p>
    <w:p w14:paraId="0FB5005F" w14:textId="77777777" w:rsidR="00EC7773" w:rsidRPr="00EC7773" w:rsidRDefault="00EC7773" w:rsidP="00EC7773">
      <w:pPr>
        <w:spacing w:after="120" w:line="240" w:lineRule="auto"/>
        <w:ind w:left="567" w:right="260"/>
        <w:jc w:val="both"/>
        <w:rPr>
          <w:rFonts w:ascii="Arial" w:hAnsi="Arial" w:cs="Arial"/>
        </w:rPr>
      </w:pPr>
      <w:r w:rsidRPr="00EC7773">
        <w:rPr>
          <w:rFonts w:ascii="Arial" w:hAnsi="Arial" w:cs="Arial"/>
        </w:rPr>
        <w:t xml:space="preserve">Drama. CUP, 1990.  </w:t>
      </w:r>
    </w:p>
    <w:p w14:paraId="2DDC04E5" w14:textId="77777777" w:rsidR="00EC7773" w:rsidRPr="00EC7773" w:rsidRDefault="00EC7773" w:rsidP="00EC7773">
      <w:pPr>
        <w:spacing w:after="120" w:line="240" w:lineRule="auto"/>
        <w:ind w:left="567" w:right="260"/>
        <w:jc w:val="both"/>
        <w:rPr>
          <w:rFonts w:ascii="Arial" w:hAnsi="Arial" w:cs="Arial"/>
        </w:rPr>
      </w:pPr>
      <w:r w:rsidRPr="00EC7773">
        <w:rPr>
          <w:rFonts w:ascii="Arial" w:hAnsi="Arial" w:cs="Arial"/>
        </w:rPr>
        <w:t xml:space="preserve">Greenblatt, S.   Will in the World. Pimlico, 2005. </w:t>
      </w:r>
    </w:p>
    <w:p w14:paraId="6CB48A7F" w14:textId="77777777" w:rsidR="00EC7773" w:rsidRPr="00EC7773" w:rsidRDefault="00EC7773" w:rsidP="00EC7773">
      <w:pPr>
        <w:spacing w:after="120" w:line="240" w:lineRule="auto"/>
        <w:ind w:left="567" w:right="260"/>
        <w:jc w:val="both"/>
        <w:rPr>
          <w:rFonts w:ascii="Arial" w:hAnsi="Arial" w:cs="Arial"/>
        </w:rPr>
      </w:pPr>
      <w:proofErr w:type="spellStart"/>
      <w:r w:rsidRPr="00EC7773">
        <w:rPr>
          <w:rFonts w:ascii="Arial" w:hAnsi="Arial" w:cs="Arial"/>
        </w:rPr>
        <w:t>Gurr</w:t>
      </w:r>
      <w:proofErr w:type="spellEnd"/>
      <w:r w:rsidRPr="00EC7773">
        <w:rPr>
          <w:rFonts w:ascii="Arial" w:hAnsi="Arial" w:cs="Arial"/>
        </w:rPr>
        <w:t xml:space="preserve">, A. The Shakespearean Stage. CUP, 1992. </w:t>
      </w:r>
    </w:p>
    <w:p w14:paraId="65322B03" w14:textId="77777777" w:rsidR="00EC7773" w:rsidRPr="00EC7773" w:rsidRDefault="00EC7773" w:rsidP="00EC7773">
      <w:pPr>
        <w:spacing w:after="120" w:line="240" w:lineRule="auto"/>
        <w:ind w:left="567" w:right="260"/>
        <w:jc w:val="both"/>
        <w:rPr>
          <w:rFonts w:ascii="Arial" w:hAnsi="Arial" w:cs="Arial"/>
        </w:rPr>
      </w:pPr>
      <w:r w:rsidRPr="00EC7773">
        <w:rPr>
          <w:rFonts w:ascii="Arial" w:hAnsi="Arial" w:cs="Arial"/>
        </w:rPr>
        <w:t xml:space="preserve">Shaughnessy, R. The Routledge Guide to William Shakespeare. Routledge, 2011.  </w:t>
      </w:r>
    </w:p>
    <w:p w14:paraId="66040652" w14:textId="1338E597" w:rsidR="00063678" w:rsidRDefault="00EC7773" w:rsidP="00EC7773">
      <w:pPr>
        <w:spacing w:after="120" w:line="240" w:lineRule="auto"/>
        <w:ind w:left="567" w:right="260"/>
        <w:jc w:val="both"/>
        <w:rPr>
          <w:rFonts w:ascii="Arial" w:hAnsi="Arial" w:cs="Arial"/>
        </w:rPr>
      </w:pPr>
      <w:r w:rsidRPr="00EC7773">
        <w:rPr>
          <w:rFonts w:ascii="Arial" w:hAnsi="Arial" w:cs="Arial"/>
        </w:rPr>
        <w:t>White, M. Renaissance Drama in Action. Routledge, 1998.</w:t>
      </w:r>
    </w:p>
    <w:p w14:paraId="08CC94EC" w14:textId="77777777" w:rsidR="00EC7773" w:rsidRPr="00EC7773" w:rsidRDefault="00EC7773" w:rsidP="00EC7773">
      <w:pPr>
        <w:spacing w:after="120" w:line="240" w:lineRule="auto"/>
        <w:ind w:left="567" w:right="260"/>
        <w:jc w:val="both"/>
        <w:rPr>
          <w:rFonts w:ascii="Arial" w:hAnsi="Arial" w:cs="Arial"/>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6483FCC5"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EC7773">
        <w:rPr>
          <w:rFonts w:ascii="Arial" w:hAnsi="Arial" w:cs="Arial"/>
          <w:iCs/>
        </w:rPr>
        <w:t xml:space="preserve"> 48</w:t>
      </w:r>
    </w:p>
    <w:p w14:paraId="64D29E86" w14:textId="537A0AE6"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w:t>
      </w:r>
      <w:r w:rsidR="00EC7773">
        <w:rPr>
          <w:rFonts w:ascii="Arial" w:hAnsi="Arial" w:cs="Arial"/>
          <w:iCs/>
        </w:rPr>
        <w:t>52</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3AE62512" w:rsidR="001710E6" w:rsidRPr="0093237D" w:rsidRDefault="00B13173" w:rsidP="001710E6">
      <w:pPr>
        <w:spacing w:after="120" w:line="240" w:lineRule="auto"/>
        <w:ind w:left="567" w:right="260"/>
        <w:jc w:val="both"/>
        <w:rPr>
          <w:rFonts w:ascii="Arial" w:hAnsi="Arial" w:cs="Arial"/>
          <w:iCs/>
        </w:rPr>
      </w:pPr>
      <w:r w:rsidRPr="0093237D">
        <w:rPr>
          <w:rFonts w:ascii="Arial" w:hAnsi="Arial" w:cs="Arial"/>
          <w:iCs/>
        </w:rPr>
        <w:t xml:space="preserve">Written Assignment/Editing task </w:t>
      </w:r>
      <w:r w:rsidR="00EC7773" w:rsidRPr="0093237D">
        <w:rPr>
          <w:rFonts w:ascii="Arial" w:hAnsi="Arial" w:cs="Arial"/>
          <w:iCs/>
        </w:rPr>
        <w:t>(3000 words)</w:t>
      </w:r>
      <w:r w:rsidR="000E1857" w:rsidRPr="0093237D">
        <w:rPr>
          <w:rFonts w:ascii="Arial" w:hAnsi="Arial" w:cs="Arial"/>
          <w:iCs/>
        </w:rPr>
        <w:t xml:space="preserve"> </w:t>
      </w:r>
      <w:r w:rsidR="00EC7773" w:rsidRPr="0093237D">
        <w:rPr>
          <w:rFonts w:ascii="Arial" w:hAnsi="Arial" w:cs="Arial"/>
          <w:iCs/>
        </w:rPr>
        <w:t>(5</w:t>
      </w:r>
      <w:r w:rsidR="001710E6" w:rsidRPr="0093237D">
        <w:rPr>
          <w:rFonts w:ascii="Arial" w:hAnsi="Arial" w:cs="Arial"/>
          <w:iCs/>
        </w:rPr>
        <w:t>0%)</w:t>
      </w:r>
    </w:p>
    <w:p w14:paraId="5D35C80A" w14:textId="0FB6F00C" w:rsidR="006043FC" w:rsidRPr="0093237D" w:rsidRDefault="00EC7773" w:rsidP="000E1857">
      <w:pPr>
        <w:spacing w:after="120" w:line="240" w:lineRule="auto"/>
        <w:ind w:left="567" w:right="260"/>
        <w:jc w:val="both"/>
        <w:rPr>
          <w:rFonts w:ascii="Arial" w:hAnsi="Arial" w:cs="Arial"/>
          <w:iCs/>
          <w:highlight w:val="yellow"/>
        </w:rPr>
      </w:pPr>
      <w:r w:rsidRPr="0093237D">
        <w:rPr>
          <w:rFonts w:ascii="Arial" w:hAnsi="Arial" w:cs="Arial"/>
          <w:iCs/>
        </w:rPr>
        <w:t>Performance</w:t>
      </w:r>
      <w:r w:rsidR="004411C6" w:rsidRPr="0093237D">
        <w:rPr>
          <w:rFonts w:ascii="Arial" w:hAnsi="Arial" w:cs="Arial"/>
          <w:iCs/>
        </w:rPr>
        <w:t xml:space="preserve"> </w:t>
      </w:r>
      <w:r w:rsidRPr="0093237D">
        <w:rPr>
          <w:rFonts w:ascii="Arial" w:hAnsi="Arial" w:cs="Arial"/>
          <w:iCs/>
        </w:rPr>
        <w:t>(5</w:t>
      </w:r>
      <w:r w:rsidR="004411C6" w:rsidRPr="0093237D">
        <w:rPr>
          <w:rFonts w:ascii="Arial" w:hAnsi="Arial" w:cs="Arial"/>
          <w:iCs/>
        </w:rPr>
        <w:t>0</w:t>
      </w:r>
      <w:r w:rsidR="000E1857" w:rsidRPr="0093237D">
        <w:rPr>
          <w:rFonts w:ascii="Arial" w:hAnsi="Arial" w:cs="Arial"/>
          <w:iCs/>
        </w:rPr>
        <w:t>%)</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6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EC7773" w:rsidRPr="00CA4AC3" w14:paraId="277EE932" w14:textId="77777777" w:rsidTr="00EC7773">
        <w:tc>
          <w:tcPr>
            <w:tcW w:w="1730" w:type="dxa"/>
            <w:shd w:val="clear" w:color="auto" w:fill="D9D9D9"/>
          </w:tcPr>
          <w:p w14:paraId="55814204" w14:textId="77777777" w:rsidR="00EC7773" w:rsidRPr="00CA4AC3" w:rsidRDefault="00EC7773" w:rsidP="00244DBC">
            <w:pPr>
              <w:spacing w:after="120" w:line="240" w:lineRule="auto"/>
              <w:ind w:left="33"/>
              <w:rPr>
                <w:rFonts w:ascii="Arial" w:hAnsi="Arial" w:cs="Arial"/>
                <w:b/>
              </w:rPr>
            </w:pPr>
            <w:r w:rsidRPr="00CA4AC3">
              <w:rPr>
                <w:rFonts w:ascii="Arial" w:hAnsi="Arial" w:cs="Arial"/>
                <w:b/>
              </w:rPr>
              <w:t>Module learning outcome</w:t>
            </w:r>
          </w:p>
        </w:tc>
        <w:tc>
          <w:tcPr>
            <w:tcW w:w="567" w:type="dxa"/>
            <w:shd w:val="clear" w:color="auto" w:fill="auto"/>
          </w:tcPr>
          <w:p w14:paraId="3F31E62A" w14:textId="77777777" w:rsidR="00EC7773" w:rsidRPr="00CA4AC3" w:rsidRDefault="00EC7773" w:rsidP="00244DBC">
            <w:pPr>
              <w:spacing w:after="120" w:line="240" w:lineRule="auto"/>
              <w:rPr>
                <w:rFonts w:ascii="Arial" w:hAnsi="Arial" w:cs="Arial"/>
                <w:i/>
              </w:rPr>
            </w:pPr>
            <w:r w:rsidRPr="00CA4AC3">
              <w:rPr>
                <w:rFonts w:ascii="Arial" w:hAnsi="Arial" w:cs="Arial"/>
                <w:i/>
              </w:rPr>
              <w:t>8.1</w:t>
            </w:r>
          </w:p>
        </w:tc>
        <w:tc>
          <w:tcPr>
            <w:tcW w:w="567" w:type="dxa"/>
            <w:shd w:val="clear" w:color="auto" w:fill="auto"/>
          </w:tcPr>
          <w:p w14:paraId="7857B138" w14:textId="77777777" w:rsidR="00EC7773" w:rsidRPr="00CA4AC3" w:rsidRDefault="00EC7773" w:rsidP="00244DBC">
            <w:pPr>
              <w:spacing w:after="120" w:line="240" w:lineRule="auto"/>
              <w:rPr>
                <w:rFonts w:ascii="Arial" w:hAnsi="Arial" w:cs="Arial"/>
                <w:i/>
              </w:rPr>
            </w:pPr>
            <w:r w:rsidRPr="00CA4AC3">
              <w:rPr>
                <w:rFonts w:ascii="Arial" w:hAnsi="Arial" w:cs="Arial"/>
                <w:i/>
              </w:rPr>
              <w:t>8.2</w:t>
            </w:r>
          </w:p>
        </w:tc>
        <w:tc>
          <w:tcPr>
            <w:tcW w:w="567" w:type="dxa"/>
            <w:shd w:val="clear" w:color="auto" w:fill="auto"/>
          </w:tcPr>
          <w:p w14:paraId="5736BAFC" w14:textId="77777777" w:rsidR="00EC7773" w:rsidRPr="00CA4AC3" w:rsidRDefault="00EC7773" w:rsidP="00244DBC">
            <w:pPr>
              <w:spacing w:after="120" w:line="240" w:lineRule="auto"/>
              <w:rPr>
                <w:rFonts w:ascii="Arial" w:hAnsi="Arial" w:cs="Arial"/>
                <w:i/>
              </w:rPr>
            </w:pPr>
            <w:r w:rsidRPr="00CA4AC3">
              <w:rPr>
                <w:rFonts w:ascii="Arial" w:hAnsi="Arial" w:cs="Arial"/>
                <w:i/>
              </w:rPr>
              <w:t>8.3</w:t>
            </w:r>
          </w:p>
        </w:tc>
        <w:tc>
          <w:tcPr>
            <w:tcW w:w="567" w:type="dxa"/>
          </w:tcPr>
          <w:p w14:paraId="3DE59CAF" w14:textId="153E4515" w:rsidR="00EC7773" w:rsidRPr="00CA4AC3" w:rsidRDefault="00EC7773" w:rsidP="00244DBC">
            <w:pPr>
              <w:spacing w:after="120" w:line="240" w:lineRule="auto"/>
              <w:rPr>
                <w:rFonts w:ascii="Arial" w:hAnsi="Arial" w:cs="Arial"/>
                <w:i/>
              </w:rPr>
            </w:pPr>
            <w:r>
              <w:rPr>
                <w:rFonts w:ascii="Arial" w:hAnsi="Arial" w:cs="Arial"/>
                <w:i/>
              </w:rPr>
              <w:t>8.4</w:t>
            </w:r>
          </w:p>
        </w:tc>
        <w:tc>
          <w:tcPr>
            <w:tcW w:w="567" w:type="dxa"/>
          </w:tcPr>
          <w:p w14:paraId="0F8B7D5C" w14:textId="28AA6BCA" w:rsidR="00EC7773" w:rsidRPr="00CA4AC3" w:rsidRDefault="00EC7773" w:rsidP="00244DBC">
            <w:pPr>
              <w:spacing w:after="120" w:line="240" w:lineRule="auto"/>
              <w:rPr>
                <w:rFonts w:ascii="Arial" w:hAnsi="Arial" w:cs="Arial"/>
                <w:i/>
              </w:rPr>
            </w:pPr>
            <w:r>
              <w:rPr>
                <w:rFonts w:ascii="Arial" w:hAnsi="Arial" w:cs="Arial"/>
                <w:i/>
              </w:rPr>
              <w:t>8.5</w:t>
            </w:r>
          </w:p>
        </w:tc>
        <w:tc>
          <w:tcPr>
            <w:tcW w:w="567" w:type="dxa"/>
            <w:shd w:val="clear" w:color="auto" w:fill="auto"/>
          </w:tcPr>
          <w:p w14:paraId="69B0494F" w14:textId="3B0D7D44" w:rsidR="00EC7773" w:rsidRPr="00CA4AC3" w:rsidRDefault="00EC7773" w:rsidP="00244DBC">
            <w:pPr>
              <w:spacing w:after="120" w:line="240" w:lineRule="auto"/>
              <w:rPr>
                <w:rFonts w:ascii="Arial" w:hAnsi="Arial" w:cs="Arial"/>
                <w:i/>
              </w:rPr>
            </w:pPr>
            <w:r w:rsidRPr="00CA4AC3">
              <w:rPr>
                <w:rFonts w:ascii="Arial" w:hAnsi="Arial" w:cs="Arial"/>
                <w:i/>
              </w:rPr>
              <w:t>9.1</w:t>
            </w:r>
          </w:p>
        </w:tc>
        <w:tc>
          <w:tcPr>
            <w:tcW w:w="567" w:type="dxa"/>
            <w:shd w:val="clear" w:color="auto" w:fill="auto"/>
          </w:tcPr>
          <w:p w14:paraId="2AF94DE4" w14:textId="77777777" w:rsidR="00EC7773" w:rsidRPr="00CA4AC3" w:rsidRDefault="00EC7773" w:rsidP="00244DBC">
            <w:pPr>
              <w:spacing w:after="120" w:line="240" w:lineRule="auto"/>
              <w:rPr>
                <w:rFonts w:ascii="Arial" w:hAnsi="Arial" w:cs="Arial"/>
                <w:i/>
              </w:rPr>
            </w:pPr>
            <w:r w:rsidRPr="00CA4AC3">
              <w:rPr>
                <w:rFonts w:ascii="Arial" w:hAnsi="Arial" w:cs="Arial"/>
                <w:i/>
              </w:rPr>
              <w:t>9.2</w:t>
            </w:r>
          </w:p>
        </w:tc>
        <w:tc>
          <w:tcPr>
            <w:tcW w:w="567" w:type="dxa"/>
            <w:shd w:val="clear" w:color="auto" w:fill="auto"/>
          </w:tcPr>
          <w:p w14:paraId="392DF6C6" w14:textId="77777777" w:rsidR="00EC7773" w:rsidRPr="00CA4AC3" w:rsidRDefault="00EC7773" w:rsidP="00244DBC">
            <w:pPr>
              <w:spacing w:after="120" w:line="240" w:lineRule="auto"/>
              <w:rPr>
                <w:rFonts w:ascii="Arial" w:hAnsi="Arial" w:cs="Arial"/>
                <w:i/>
              </w:rPr>
            </w:pPr>
            <w:r w:rsidRPr="00CA4AC3">
              <w:rPr>
                <w:rFonts w:ascii="Arial" w:hAnsi="Arial" w:cs="Arial"/>
                <w:i/>
              </w:rPr>
              <w:t>9.3</w:t>
            </w:r>
          </w:p>
        </w:tc>
      </w:tr>
      <w:tr w:rsidR="00EC7773" w:rsidRPr="00CA4AC3" w14:paraId="60ED5574" w14:textId="77777777" w:rsidTr="00EC7773">
        <w:tc>
          <w:tcPr>
            <w:tcW w:w="1730" w:type="dxa"/>
            <w:shd w:val="clear" w:color="auto" w:fill="D9D9D9"/>
          </w:tcPr>
          <w:p w14:paraId="4AC4F549" w14:textId="77777777" w:rsidR="00EC7773" w:rsidRPr="00CA4AC3" w:rsidRDefault="00EC7773" w:rsidP="00244DBC">
            <w:pPr>
              <w:spacing w:after="120" w:line="240" w:lineRule="auto"/>
              <w:rPr>
                <w:rFonts w:ascii="Arial" w:hAnsi="Arial" w:cs="Arial"/>
                <w:b/>
              </w:rPr>
            </w:pPr>
            <w:r w:rsidRPr="00CA4AC3">
              <w:rPr>
                <w:rFonts w:ascii="Arial" w:hAnsi="Arial" w:cs="Arial"/>
                <w:b/>
              </w:rPr>
              <w:t>Learning/ teaching method</w:t>
            </w:r>
          </w:p>
        </w:tc>
        <w:tc>
          <w:tcPr>
            <w:tcW w:w="567" w:type="dxa"/>
            <w:shd w:val="clear" w:color="auto" w:fill="auto"/>
          </w:tcPr>
          <w:p w14:paraId="63B354EB" w14:textId="77777777" w:rsidR="00EC7773" w:rsidRPr="00CA4AC3" w:rsidRDefault="00EC7773" w:rsidP="00244DBC">
            <w:pPr>
              <w:spacing w:after="120" w:line="240" w:lineRule="auto"/>
              <w:rPr>
                <w:rFonts w:ascii="Arial" w:hAnsi="Arial" w:cs="Arial"/>
                <w:b/>
              </w:rPr>
            </w:pPr>
          </w:p>
        </w:tc>
        <w:tc>
          <w:tcPr>
            <w:tcW w:w="567" w:type="dxa"/>
            <w:shd w:val="clear" w:color="auto" w:fill="auto"/>
          </w:tcPr>
          <w:p w14:paraId="71CDAFBC" w14:textId="77777777" w:rsidR="00EC7773" w:rsidRPr="00CA4AC3" w:rsidRDefault="00EC7773" w:rsidP="00244DBC">
            <w:pPr>
              <w:spacing w:after="120" w:line="240" w:lineRule="auto"/>
              <w:rPr>
                <w:rFonts w:ascii="Arial" w:hAnsi="Arial" w:cs="Arial"/>
                <w:b/>
              </w:rPr>
            </w:pPr>
          </w:p>
        </w:tc>
        <w:tc>
          <w:tcPr>
            <w:tcW w:w="567" w:type="dxa"/>
            <w:shd w:val="clear" w:color="auto" w:fill="auto"/>
          </w:tcPr>
          <w:p w14:paraId="7ADBA7F8" w14:textId="77777777" w:rsidR="00EC7773" w:rsidRPr="00CA4AC3" w:rsidRDefault="00EC7773" w:rsidP="00244DBC">
            <w:pPr>
              <w:spacing w:after="120" w:line="240" w:lineRule="auto"/>
              <w:rPr>
                <w:rFonts w:ascii="Arial" w:hAnsi="Arial" w:cs="Arial"/>
                <w:b/>
              </w:rPr>
            </w:pPr>
          </w:p>
        </w:tc>
        <w:tc>
          <w:tcPr>
            <w:tcW w:w="567" w:type="dxa"/>
          </w:tcPr>
          <w:p w14:paraId="4768CD9C" w14:textId="77777777" w:rsidR="00EC7773" w:rsidRPr="00CA4AC3" w:rsidRDefault="00EC7773" w:rsidP="00244DBC">
            <w:pPr>
              <w:spacing w:after="120" w:line="240" w:lineRule="auto"/>
              <w:rPr>
                <w:rFonts w:ascii="Arial" w:hAnsi="Arial" w:cs="Arial"/>
                <w:b/>
              </w:rPr>
            </w:pPr>
          </w:p>
        </w:tc>
        <w:tc>
          <w:tcPr>
            <w:tcW w:w="567" w:type="dxa"/>
          </w:tcPr>
          <w:p w14:paraId="585D13B0" w14:textId="77777777" w:rsidR="00EC7773" w:rsidRPr="00CA4AC3" w:rsidRDefault="00EC7773" w:rsidP="00244DBC">
            <w:pPr>
              <w:spacing w:after="120" w:line="240" w:lineRule="auto"/>
              <w:rPr>
                <w:rFonts w:ascii="Arial" w:hAnsi="Arial" w:cs="Arial"/>
                <w:b/>
              </w:rPr>
            </w:pPr>
          </w:p>
        </w:tc>
        <w:tc>
          <w:tcPr>
            <w:tcW w:w="567" w:type="dxa"/>
            <w:shd w:val="clear" w:color="auto" w:fill="auto"/>
          </w:tcPr>
          <w:p w14:paraId="57C7CBDB" w14:textId="7554FC39" w:rsidR="00EC7773" w:rsidRPr="00CA4AC3" w:rsidRDefault="00EC7773" w:rsidP="00244DBC">
            <w:pPr>
              <w:spacing w:after="120" w:line="240" w:lineRule="auto"/>
              <w:rPr>
                <w:rFonts w:ascii="Arial" w:hAnsi="Arial" w:cs="Arial"/>
                <w:b/>
              </w:rPr>
            </w:pPr>
          </w:p>
        </w:tc>
        <w:tc>
          <w:tcPr>
            <w:tcW w:w="567" w:type="dxa"/>
            <w:shd w:val="clear" w:color="auto" w:fill="auto"/>
          </w:tcPr>
          <w:p w14:paraId="26E466A7" w14:textId="77777777" w:rsidR="00EC7773" w:rsidRPr="00CA4AC3" w:rsidRDefault="00EC7773" w:rsidP="00244DBC">
            <w:pPr>
              <w:spacing w:after="120" w:line="240" w:lineRule="auto"/>
              <w:rPr>
                <w:rFonts w:ascii="Arial" w:hAnsi="Arial" w:cs="Arial"/>
                <w:b/>
              </w:rPr>
            </w:pPr>
          </w:p>
        </w:tc>
        <w:tc>
          <w:tcPr>
            <w:tcW w:w="567" w:type="dxa"/>
            <w:shd w:val="clear" w:color="auto" w:fill="auto"/>
          </w:tcPr>
          <w:p w14:paraId="2342E332" w14:textId="77777777" w:rsidR="00EC7773" w:rsidRPr="00CA4AC3" w:rsidRDefault="00EC7773" w:rsidP="00244DBC">
            <w:pPr>
              <w:spacing w:after="120" w:line="240" w:lineRule="auto"/>
              <w:rPr>
                <w:rFonts w:ascii="Arial" w:hAnsi="Arial" w:cs="Arial"/>
                <w:b/>
              </w:rPr>
            </w:pPr>
          </w:p>
        </w:tc>
      </w:tr>
      <w:tr w:rsidR="00EC7773" w:rsidRPr="00CA4AC3" w14:paraId="4B6F916E" w14:textId="77777777" w:rsidTr="00EC7773">
        <w:tc>
          <w:tcPr>
            <w:tcW w:w="1730" w:type="dxa"/>
            <w:shd w:val="clear" w:color="auto" w:fill="auto"/>
          </w:tcPr>
          <w:p w14:paraId="0BF42586" w14:textId="77777777" w:rsidR="00EC7773" w:rsidRPr="00CA4AC3" w:rsidRDefault="00EC7773" w:rsidP="00244DBC">
            <w:pPr>
              <w:spacing w:after="120" w:line="240" w:lineRule="auto"/>
              <w:rPr>
                <w:rFonts w:ascii="Arial" w:hAnsi="Arial" w:cs="Arial"/>
                <w:b/>
              </w:rPr>
            </w:pPr>
            <w:r w:rsidRPr="00CA4AC3">
              <w:rPr>
                <w:rFonts w:ascii="Arial" w:hAnsi="Arial" w:cs="Arial"/>
                <w:b/>
              </w:rPr>
              <w:t>Lecture</w:t>
            </w:r>
          </w:p>
        </w:tc>
        <w:tc>
          <w:tcPr>
            <w:tcW w:w="567" w:type="dxa"/>
            <w:shd w:val="clear" w:color="auto" w:fill="auto"/>
          </w:tcPr>
          <w:p w14:paraId="1384C47D"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67729B9E"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32C8DCAF"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tcPr>
          <w:p w14:paraId="3BC0F7AD" w14:textId="00F60D9D" w:rsidR="00EC7773" w:rsidRPr="00CA4AC3" w:rsidRDefault="00EC7773" w:rsidP="00244DBC">
            <w:pPr>
              <w:spacing w:after="120" w:line="240" w:lineRule="auto"/>
              <w:rPr>
                <w:rFonts w:ascii="Arial" w:hAnsi="Arial" w:cs="Arial"/>
                <w:b/>
              </w:rPr>
            </w:pPr>
            <w:r>
              <w:rPr>
                <w:rFonts w:ascii="Arial" w:hAnsi="Arial" w:cs="Arial"/>
                <w:b/>
              </w:rPr>
              <w:t>X</w:t>
            </w:r>
          </w:p>
        </w:tc>
        <w:tc>
          <w:tcPr>
            <w:tcW w:w="567" w:type="dxa"/>
          </w:tcPr>
          <w:p w14:paraId="0FD8C585" w14:textId="49FD50A8" w:rsidR="00EC7773" w:rsidRPr="00CA4AC3" w:rsidRDefault="00EC7773" w:rsidP="00244DBC">
            <w:pPr>
              <w:spacing w:after="120" w:line="240" w:lineRule="auto"/>
              <w:rPr>
                <w:rFonts w:ascii="Arial" w:hAnsi="Arial" w:cs="Arial"/>
                <w:b/>
              </w:rPr>
            </w:pPr>
            <w:r>
              <w:rPr>
                <w:rFonts w:ascii="Arial" w:hAnsi="Arial" w:cs="Arial"/>
                <w:b/>
              </w:rPr>
              <w:t>X</w:t>
            </w:r>
          </w:p>
        </w:tc>
        <w:tc>
          <w:tcPr>
            <w:tcW w:w="567" w:type="dxa"/>
            <w:shd w:val="clear" w:color="auto" w:fill="auto"/>
          </w:tcPr>
          <w:p w14:paraId="5EC6E8B5" w14:textId="05C91FE2" w:rsidR="00EC7773" w:rsidRPr="00CA4AC3" w:rsidRDefault="00EC7773" w:rsidP="00244DBC">
            <w:pPr>
              <w:spacing w:after="120" w:line="240" w:lineRule="auto"/>
              <w:rPr>
                <w:rFonts w:ascii="Arial" w:hAnsi="Arial" w:cs="Arial"/>
                <w:b/>
              </w:rPr>
            </w:pPr>
          </w:p>
        </w:tc>
        <w:tc>
          <w:tcPr>
            <w:tcW w:w="567" w:type="dxa"/>
            <w:shd w:val="clear" w:color="auto" w:fill="auto"/>
          </w:tcPr>
          <w:p w14:paraId="0FDA5E5E" w14:textId="59190A04" w:rsidR="00EC7773" w:rsidRPr="00CA4AC3" w:rsidRDefault="00EC7773" w:rsidP="00244DBC">
            <w:pPr>
              <w:spacing w:after="120" w:line="240" w:lineRule="auto"/>
              <w:rPr>
                <w:rFonts w:ascii="Arial" w:hAnsi="Arial" w:cs="Arial"/>
                <w:b/>
              </w:rPr>
            </w:pPr>
            <w:r>
              <w:rPr>
                <w:rFonts w:ascii="Arial" w:hAnsi="Arial" w:cs="Arial"/>
                <w:b/>
              </w:rPr>
              <w:t>X</w:t>
            </w:r>
          </w:p>
        </w:tc>
        <w:tc>
          <w:tcPr>
            <w:tcW w:w="567" w:type="dxa"/>
            <w:shd w:val="clear" w:color="auto" w:fill="auto"/>
          </w:tcPr>
          <w:p w14:paraId="4763043B" w14:textId="1AEBC1D1" w:rsidR="00EC7773" w:rsidRPr="00CA4AC3" w:rsidRDefault="00EC7773" w:rsidP="00244DBC">
            <w:pPr>
              <w:spacing w:after="120" w:line="240" w:lineRule="auto"/>
              <w:rPr>
                <w:rFonts w:ascii="Arial" w:hAnsi="Arial" w:cs="Arial"/>
                <w:b/>
              </w:rPr>
            </w:pPr>
            <w:r>
              <w:rPr>
                <w:rFonts w:ascii="Arial" w:hAnsi="Arial" w:cs="Arial"/>
                <w:b/>
              </w:rPr>
              <w:t>X</w:t>
            </w:r>
          </w:p>
        </w:tc>
      </w:tr>
      <w:tr w:rsidR="00EC7773" w:rsidRPr="00CA4AC3" w14:paraId="689FF7F4" w14:textId="77777777" w:rsidTr="00EC7773">
        <w:tc>
          <w:tcPr>
            <w:tcW w:w="1730" w:type="dxa"/>
            <w:shd w:val="clear" w:color="auto" w:fill="auto"/>
          </w:tcPr>
          <w:p w14:paraId="122B117D" w14:textId="6A7D048E" w:rsidR="00EC7773" w:rsidRPr="00CA4AC3" w:rsidRDefault="00EC7773" w:rsidP="00244DBC">
            <w:pPr>
              <w:spacing w:after="120" w:line="240" w:lineRule="auto"/>
              <w:rPr>
                <w:rFonts w:ascii="Arial" w:hAnsi="Arial" w:cs="Arial"/>
                <w:b/>
              </w:rPr>
            </w:pPr>
            <w:r>
              <w:rPr>
                <w:rFonts w:ascii="Arial" w:hAnsi="Arial" w:cs="Arial"/>
                <w:b/>
              </w:rPr>
              <w:t>Seminar</w:t>
            </w:r>
          </w:p>
        </w:tc>
        <w:tc>
          <w:tcPr>
            <w:tcW w:w="567" w:type="dxa"/>
            <w:shd w:val="clear" w:color="auto" w:fill="auto"/>
          </w:tcPr>
          <w:p w14:paraId="60872B66"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3C98D959"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ED6F762"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tcPr>
          <w:p w14:paraId="62925936" w14:textId="3963E075" w:rsidR="00EC7773" w:rsidRPr="00CA4AC3" w:rsidRDefault="00426FCC" w:rsidP="00244DBC">
            <w:pPr>
              <w:spacing w:after="120" w:line="240" w:lineRule="auto"/>
              <w:rPr>
                <w:rFonts w:ascii="Arial" w:hAnsi="Arial" w:cs="Arial"/>
                <w:b/>
              </w:rPr>
            </w:pPr>
            <w:r>
              <w:rPr>
                <w:rFonts w:ascii="Arial" w:hAnsi="Arial" w:cs="Arial"/>
                <w:b/>
              </w:rPr>
              <w:t>X</w:t>
            </w:r>
          </w:p>
        </w:tc>
        <w:tc>
          <w:tcPr>
            <w:tcW w:w="567" w:type="dxa"/>
          </w:tcPr>
          <w:p w14:paraId="4527950E" w14:textId="7619F74C" w:rsidR="00EC7773" w:rsidRPr="00CA4AC3" w:rsidRDefault="00426FCC" w:rsidP="00244DBC">
            <w:pPr>
              <w:spacing w:after="120" w:line="240" w:lineRule="auto"/>
              <w:rPr>
                <w:rFonts w:ascii="Arial" w:hAnsi="Arial" w:cs="Arial"/>
                <w:b/>
              </w:rPr>
            </w:pPr>
            <w:r>
              <w:rPr>
                <w:rFonts w:ascii="Arial" w:hAnsi="Arial" w:cs="Arial"/>
                <w:b/>
              </w:rPr>
              <w:t>X</w:t>
            </w:r>
          </w:p>
        </w:tc>
        <w:tc>
          <w:tcPr>
            <w:tcW w:w="567" w:type="dxa"/>
            <w:shd w:val="clear" w:color="auto" w:fill="auto"/>
          </w:tcPr>
          <w:p w14:paraId="27DD5274" w14:textId="72A3FAD1" w:rsidR="00EC7773" w:rsidRPr="00CA4AC3" w:rsidRDefault="00426FCC" w:rsidP="00244DBC">
            <w:pPr>
              <w:spacing w:after="120" w:line="240" w:lineRule="auto"/>
              <w:rPr>
                <w:rFonts w:ascii="Arial" w:hAnsi="Arial" w:cs="Arial"/>
                <w:b/>
              </w:rPr>
            </w:pPr>
            <w:r>
              <w:rPr>
                <w:rFonts w:ascii="Arial" w:hAnsi="Arial" w:cs="Arial"/>
                <w:b/>
              </w:rPr>
              <w:t xml:space="preserve"> </w:t>
            </w:r>
          </w:p>
        </w:tc>
        <w:tc>
          <w:tcPr>
            <w:tcW w:w="567" w:type="dxa"/>
            <w:shd w:val="clear" w:color="auto" w:fill="auto"/>
          </w:tcPr>
          <w:p w14:paraId="70B0FC89"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50D51026" w14:textId="0AFEC976" w:rsidR="00EC7773" w:rsidRPr="00CA4AC3" w:rsidRDefault="00426FCC" w:rsidP="00244DBC">
            <w:pPr>
              <w:spacing w:after="120" w:line="240" w:lineRule="auto"/>
              <w:rPr>
                <w:rFonts w:ascii="Arial" w:hAnsi="Arial" w:cs="Arial"/>
                <w:b/>
              </w:rPr>
            </w:pPr>
            <w:r>
              <w:rPr>
                <w:rFonts w:ascii="Arial" w:hAnsi="Arial" w:cs="Arial"/>
                <w:b/>
              </w:rPr>
              <w:t>X</w:t>
            </w:r>
          </w:p>
        </w:tc>
      </w:tr>
      <w:tr w:rsidR="00EC7773" w:rsidRPr="00CA4AC3" w14:paraId="5846F998" w14:textId="77777777" w:rsidTr="00EC7773">
        <w:tc>
          <w:tcPr>
            <w:tcW w:w="1730" w:type="dxa"/>
            <w:shd w:val="clear" w:color="auto" w:fill="auto"/>
          </w:tcPr>
          <w:p w14:paraId="5BF82D1F" w14:textId="77777777" w:rsidR="00EC7773" w:rsidRPr="00CA4AC3" w:rsidRDefault="00EC7773" w:rsidP="00244DBC">
            <w:pPr>
              <w:spacing w:after="120" w:line="240" w:lineRule="auto"/>
              <w:rPr>
                <w:rFonts w:ascii="Arial" w:hAnsi="Arial" w:cs="Arial"/>
                <w:b/>
              </w:rPr>
            </w:pPr>
            <w:r w:rsidRPr="00CA4AC3">
              <w:rPr>
                <w:rFonts w:ascii="Arial" w:hAnsi="Arial" w:cs="Arial"/>
                <w:b/>
              </w:rPr>
              <w:t>Private Study</w:t>
            </w:r>
          </w:p>
        </w:tc>
        <w:tc>
          <w:tcPr>
            <w:tcW w:w="567" w:type="dxa"/>
            <w:shd w:val="clear" w:color="auto" w:fill="auto"/>
          </w:tcPr>
          <w:p w14:paraId="0D28FA4D"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781703AE"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25F534C1"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tcPr>
          <w:p w14:paraId="69B19369" w14:textId="0FC1136C" w:rsidR="00EC7773" w:rsidRPr="00CA4AC3" w:rsidRDefault="00426FCC" w:rsidP="00244DBC">
            <w:pPr>
              <w:spacing w:after="120" w:line="240" w:lineRule="auto"/>
              <w:rPr>
                <w:rFonts w:ascii="Arial" w:hAnsi="Arial" w:cs="Arial"/>
                <w:b/>
              </w:rPr>
            </w:pPr>
            <w:r>
              <w:rPr>
                <w:rFonts w:ascii="Arial" w:hAnsi="Arial" w:cs="Arial"/>
                <w:b/>
              </w:rPr>
              <w:t>X</w:t>
            </w:r>
          </w:p>
        </w:tc>
        <w:tc>
          <w:tcPr>
            <w:tcW w:w="567" w:type="dxa"/>
          </w:tcPr>
          <w:p w14:paraId="56184E5B" w14:textId="45F03A3C" w:rsidR="00EC7773" w:rsidRPr="00CA4AC3" w:rsidRDefault="00426FCC" w:rsidP="00244DBC">
            <w:pPr>
              <w:spacing w:after="120" w:line="240" w:lineRule="auto"/>
              <w:rPr>
                <w:rFonts w:ascii="Arial" w:hAnsi="Arial" w:cs="Arial"/>
                <w:b/>
              </w:rPr>
            </w:pPr>
            <w:r>
              <w:rPr>
                <w:rFonts w:ascii="Arial" w:hAnsi="Arial" w:cs="Arial"/>
                <w:b/>
              </w:rPr>
              <w:t>X</w:t>
            </w:r>
          </w:p>
        </w:tc>
        <w:tc>
          <w:tcPr>
            <w:tcW w:w="567" w:type="dxa"/>
            <w:shd w:val="clear" w:color="auto" w:fill="auto"/>
          </w:tcPr>
          <w:p w14:paraId="4AF5A468" w14:textId="1A8E09BD"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CB110E2"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3FE1858B"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r>
      <w:tr w:rsidR="00EC7773" w:rsidRPr="00CA4AC3" w14:paraId="27A55BA8" w14:textId="77777777" w:rsidTr="00EC7773">
        <w:tc>
          <w:tcPr>
            <w:tcW w:w="1730" w:type="dxa"/>
            <w:shd w:val="clear" w:color="auto" w:fill="auto"/>
          </w:tcPr>
          <w:p w14:paraId="35E224D2" w14:textId="77777777" w:rsidR="00EC7773" w:rsidRPr="00CA4AC3" w:rsidRDefault="00EC7773" w:rsidP="00244DBC">
            <w:pPr>
              <w:spacing w:after="120" w:line="240" w:lineRule="auto"/>
              <w:rPr>
                <w:rFonts w:ascii="Arial" w:hAnsi="Arial" w:cs="Arial"/>
                <w:i/>
              </w:rPr>
            </w:pPr>
          </w:p>
        </w:tc>
        <w:tc>
          <w:tcPr>
            <w:tcW w:w="567" w:type="dxa"/>
            <w:shd w:val="clear" w:color="auto" w:fill="auto"/>
          </w:tcPr>
          <w:p w14:paraId="2B016E1D" w14:textId="77777777" w:rsidR="00EC7773" w:rsidRPr="00CA4AC3" w:rsidRDefault="00EC7773" w:rsidP="00244DBC">
            <w:pPr>
              <w:spacing w:after="120" w:line="240" w:lineRule="auto"/>
              <w:rPr>
                <w:rFonts w:ascii="Arial" w:hAnsi="Arial" w:cs="Arial"/>
                <w:b/>
              </w:rPr>
            </w:pPr>
          </w:p>
        </w:tc>
        <w:tc>
          <w:tcPr>
            <w:tcW w:w="567" w:type="dxa"/>
            <w:shd w:val="clear" w:color="auto" w:fill="auto"/>
          </w:tcPr>
          <w:p w14:paraId="70EA19D6" w14:textId="77777777" w:rsidR="00EC7773" w:rsidRPr="00CA4AC3" w:rsidRDefault="00EC7773" w:rsidP="00244DBC">
            <w:pPr>
              <w:spacing w:after="120" w:line="240" w:lineRule="auto"/>
              <w:rPr>
                <w:rFonts w:ascii="Arial" w:hAnsi="Arial" w:cs="Arial"/>
                <w:b/>
              </w:rPr>
            </w:pPr>
          </w:p>
        </w:tc>
        <w:tc>
          <w:tcPr>
            <w:tcW w:w="567" w:type="dxa"/>
            <w:shd w:val="clear" w:color="auto" w:fill="auto"/>
          </w:tcPr>
          <w:p w14:paraId="5FEE15A2" w14:textId="77777777" w:rsidR="00EC7773" w:rsidRPr="00CA4AC3" w:rsidRDefault="00EC7773" w:rsidP="00244DBC">
            <w:pPr>
              <w:spacing w:after="120" w:line="240" w:lineRule="auto"/>
              <w:rPr>
                <w:rFonts w:ascii="Arial" w:hAnsi="Arial" w:cs="Arial"/>
                <w:b/>
              </w:rPr>
            </w:pPr>
          </w:p>
        </w:tc>
        <w:tc>
          <w:tcPr>
            <w:tcW w:w="567" w:type="dxa"/>
          </w:tcPr>
          <w:p w14:paraId="7691D69C" w14:textId="77777777" w:rsidR="00EC7773" w:rsidRPr="00CA4AC3" w:rsidRDefault="00EC7773" w:rsidP="00244DBC">
            <w:pPr>
              <w:spacing w:after="120" w:line="240" w:lineRule="auto"/>
              <w:rPr>
                <w:rFonts w:ascii="Arial" w:hAnsi="Arial" w:cs="Arial"/>
                <w:b/>
              </w:rPr>
            </w:pPr>
          </w:p>
        </w:tc>
        <w:tc>
          <w:tcPr>
            <w:tcW w:w="567" w:type="dxa"/>
          </w:tcPr>
          <w:p w14:paraId="22512BA8" w14:textId="77777777" w:rsidR="00EC7773" w:rsidRPr="00CA4AC3" w:rsidRDefault="00EC7773" w:rsidP="00244DBC">
            <w:pPr>
              <w:spacing w:after="120" w:line="240" w:lineRule="auto"/>
              <w:rPr>
                <w:rFonts w:ascii="Arial" w:hAnsi="Arial" w:cs="Arial"/>
                <w:b/>
              </w:rPr>
            </w:pPr>
          </w:p>
        </w:tc>
        <w:tc>
          <w:tcPr>
            <w:tcW w:w="567" w:type="dxa"/>
            <w:shd w:val="clear" w:color="auto" w:fill="auto"/>
          </w:tcPr>
          <w:p w14:paraId="4BC0E176" w14:textId="7D82E9D2" w:rsidR="00EC7773" w:rsidRPr="00CA4AC3" w:rsidRDefault="00EC7773" w:rsidP="00244DBC">
            <w:pPr>
              <w:spacing w:after="120" w:line="240" w:lineRule="auto"/>
              <w:rPr>
                <w:rFonts w:ascii="Arial" w:hAnsi="Arial" w:cs="Arial"/>
                <w:b/>
              </w:rPr>
            </w:pPr>
          </w:p>
        </w:tc>
        <w:tc>
          <w:tcPr>
            <w:tcW w:w="567" w:type="dxa"/>
            <w:shd w:val="clear" w:color="auto" w:fill="auto"/>
          </w:tcPr>
          <w:p w14:paraId="41963E24" w14:textId="77777777" w:rsidR="00EC7773" w:rsidRPr="00CA4AC3" w:rsidRDefault="00EC7773" w:rsidP="00244DBC">
            <w:pPr>
              <w:spacing w:after="120" w:line="240" w:lineRule="auto"/>
              <w:rPr>
                <w:rFonts w:ascii="Arial" w:hAnsi="Arial" w:cs="Arial"/>
                <w:b/>
              </w:rPr>
            </w:pPr>
          </w:p>
        </w:tc>
        <w:tc>
          <w:tcPr>
            <w:tcW w:w="567" w:type="dxa"/>
            <w:shd w:val="clear" w:color="auto" w:fill="auto"/>
          </w:tcPr>
          <w:p w14:paraId="3BDAAF7D" w14:textId="77777777" w:rsidR="00EC7773" w:rsidRPr="00CA4AC3" w:rsidRDefault="00EC7773" w:rsidP="00244DBC">
            <w:pPr>
              <w:spacing w:after="120" w:line="240" w:lineRule="auto"/>
              <w:rPr>
                <w:rFonts w:ascii="Arial" w:hAnsi="Arial" w:cs="Arial"/>
                <w:b/>
              </w:rPr>
            </w:pPr>
          </w:p>
        </w:tc>
      </w:tr>
      <w:tr w:rsidR="00EC7773" w:rsidRPr="00CA4AC3" w14:paraId="3F2B43B4" w14:textId="77777777" w:rsidTr="00EC7773">
        <w:tc>
          <w:tcPr>
            <w:tcW w:w="1730" w:type="dxa"/>
            <w:shd w:val="clear" w:color="auto" w:fill="D9D9D9"/>
          </w:tcPr>
          <w:p w14:paraId="0DBA1234" w14:textId="77777777" w:rsidR="00EC7773" w:rsidRPr="00CA4AC3" w:rsidRDefault="00EC7773" w:rsidP="00244DBC">
            <w:pPr>
              <w:spacing w:after="120" w:line="240" w:lineRule="auto"/>
              <w:rPr>
                <w:rFonts w:ascii="Arial" w:hAnsi="Arial" w:cs="Arial"/>
                <w:b/>
              </w:rPr>
            </w:pPr>
            <w:r w:rsidRPr="00CA4AC3">
              <w:rPr>
                <w:rFonts w:ascii="Arial" w:hAnsi="Arial" w:cs="Arial"/>
                <w:b/>
              </w:rPr>
              <w:t>Assessment method</w:t>
            </w:r>
          </w:p>
        </w:tc>
        <w:tc>
          <w:tcPr>
            <w:tcW w:w="567" w:type="dxa"/>
            <w:shd w:val="clear" w:color="auto" w:fill="auto"/>
          </w:tcPr>
          <w:p w14:paraId="0FFC1753" w14:textId="77777777" w:rsidR="00EC7773" w:rsidRPr="00CA4AC3" w:rsidRDefault="00EC7773" w:rsidP="00244DBC">
            <w:pPr>
              <w:spacing w:after="120" w:line="240" w:lineRule="auto"/>
              <w:rPr>
                <w:rFonts w:ascii="Arial" w:hAnsi="Arial" w:cs="Arial"/>
                <w:b/>
              </w:rPr>
            </w:pPr>
          </w:p>
        </w:tc>
        <w:tc>
          <w:tcPr>
            <w:tcW w:w="567" w:type="dxa"/>
            <w:shd w:val="clear" w:color="auto" w:fill="auto"/>
          </w:tcPr>
          <w:p w14:paraId="55178705" w14:textId="77777777" w:rsidR="00EC7773" w:rsidRPr="00CA4AC3" w:rsidRDefault="00EC7773" w:rsidP="00244DBC">
            <w:pPr>
              <w:spacing w:after="120" w:line="240" w:lineRule="auto"/>
              <w:rPr>
                <w:rFonts w:ascii="Arial" w:hAnsi="Arial" w:cs="Arial"/>
                <w:b/>
              </w:rPr>
            </w:pPr>
          </w:p>
        </w:tc>
        <w:tc>
          <w:tcPr>
            <w:tcW w:w="567" w:type="dxa"/>
            <w:shd w:val="clear" w:color="auto" w:fill="auto"/>
          </w:tcPr>
          <w:p w14:paraId="02A3A9AE" w14:textId="77777777" w:rsidR="00EC7773" w:rsidRPr="00CA4AC3" w:rsidRDefault="00EC7773" w:rsidP="00244DBC">
            <w:pPr>
              <w:spacing w:after="120" w:line="240" w:lineRule="auto"/>
              <w:rPr>
                <w:rFonts w:ascii="Arial" w:hAnsi="Arial" w:cs="Arial"/>
                <w:b/>
              </w:rPr>
            </w:pPr>
          </w:p>
        </w:tc>
        <w:tc>
          <w:tcPr>
            <w:tcW w:w="567" w:type="dxa"/>
          </w:tcPr>
          <w:p w14:paraId="4C2CBD39" w14:textId="77777777" w:rsidR="00EC7773" w:rsidRPr="00CA4AC3" w:rsidRDefault="00EC7773" w:rsidP="00244DBC">
            <w:pPr>
              <w:spacing w:after="120" w:line="240" w:lineRule="auto"/>
              <w:rPr>
                <w:rFonts w:ascii="Arial" w:hAnsi="Arial" w:cs="Arial"/>
                <w:b/>
              </w:rPr>
            </w:pPr>
          </w:p>
        </w:tc>
        <w:tc>
          <w:tcPr>
            <w:tcW w:w="567" w:type="dxa"/>
          </w:tcPr>
          <w:p w14:paraId="0B48E824" w14:textId="77777777" w:rsidR="00EC7773" w:rsidRPr="00CA4AC3" w:rsidRDefault="00EC7773" w:rsidP="00244DBC">
            <w:pPr>
              <w:spacing w:after="120" w:line="240" w:lineRule="auto"/>
              <w:rPr>
                <w:rFonts w:ascii="Arial" w:hAnsi="Arial" w:cs="Arial"/>
                <w:b/>
              </w:rPr>
            </w:pPr>
          </w:p>
        </w:tc>
        <w:tc>
          <w:tcPr>
            <w:tcW w:w="567" w:type="dxa"/>
            <w:shd w:val="clear" w:color="auto" w:fill="auto"/>
          </w:tcPr>
          <w:p w14:paraId="5BB12A09" w14:textId="1F048401" w:rsidR="00EC7773" w:rsidRPr="00CA4AC3" w:rsidRDefault="00EC7773" w:rsidP="00244DBC">
            <w:pPr>
              <w:spacing w:after="120" w:line="240" w:lineRule="auto"/>
              <w:rPr>
                <w:rFonts w:ascii="Arial" w:hAnsi="Arial" w:cs="Arial"/>
                <w:b/>
              </w:rPr>
            </w:pPr>
          </w:p>
        </w:tc>
        <w:tc>
          <w:tcPr>
            <w:tcW w:w="567" w:type="dxa"/>
            <w:shd w:val="clear" w:color="auto" w:fill="auto"/>
          </w:tcPr>
          <w:p w14:paraId="36A69375" w14:textId="77777777" w:rsidR="00EC7773" w:rsidRPr="00CA4AC3" w:rsidRDefault="00EC7773" w:rsidP="00244DBC">
            <w:pPr>
              <w:spacing w:after="120" w:line="240" w:lineRule="auto"/>
              <w:rPr>
                <w:rFonts w:ascii="Arial" w:hAnsi="Arial" w:cs="Arial"/>
                <w:b/>
              </w:rPr>
            </w:pPr>
          </w:p>
        </w:tc>
        <w:tc>
          <w:tcPr>
            <w:tcW w:w="567" w:type="dxa"/>
            <w:shd w:val="clear" w:color="auto" w:fill="auto"/>
          </w:tcPr>
          <w:p w14:paraId="2F73C779" w14:textId="77777777" w:rsidR="00EC7773" w:rsidRPr="00CA4AC3" w:rsidRDefault="00EC7773" w:rsidP="00244DBC">
            <w:pPr>
              <w:spacing w:after="120" w:line="240" w:lineRule="auto"/>
              <w:rPr>
                <w:rFonts w:ascii="Arial" w:hAnsi="Arial" w:cs="Arial"/>
                <w:b/>
              </w:rPr>
            </w:pPr>
          </w:p>
        </w:tc>
      </w:tr>
      <w:tr w:rsidR="00EC7773" w:rsidRPr="00CA4AC3" w14:paraId="68A0361A" w14:textId="77777777" w:rsidTr="00EC7773">
        <w:tc>
          <w:tcPr>
            <w:tcW w:w="1730" w:type="dxa"/>
            <w:shd w:val="clear" w:color="auto" w:fill="auto"/>
          </w:tcPr>
          <w:p w14:paraId="79D1153F" w14:textId="2A28FD9B" w:rsidR="00EC7773" w:rsidRPr="00355A1A" w:rsidRDefault="00B13173" w:rsidP="00244DBC">
            <w:pPr>
              <w:spacing w:after="120" w:line="240" w:lineRule="auto"/>
              <w:rPr>
                <w:rFonts w:ascii="Arial" w:hAnsi="Arial" w:cs="Arial"/>
              </w:rPr>
            </w:pPr>
            <w:r w:rsidRPr="00355A1A">
              <w:rPr>
                <w:rFonts w:ascii="Arial" w:hAnsi="Arial" w:cs="Arial"/>
              </w:rPr>
              <w:t>Written Assignment</w:t>
            </w:r>
          </w:p>
        </w:tc>
        <w:tc>
          <w:tcPr>
            <w:tcW w:w="567" w:type="dxa"/>
            <w:shd w:val="clear" w:color="auto" w:fill="auto"/>
          </w:tcPr>
          <w:p w14:paraId="733D72F6"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17702DB9"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596CA7A"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tcPr>
          <w:p w14:paraId="7A0F1284" w14:textId="1DE102EA" w:rsidR="00EC7773" w:rsidRPr="00CA4AC3" w:rsidRDefault="00426FCC" w:rsidP="00244DBC">
            <w:pPr>
              <w:spacing w:after="120" w:line="240" w:lineRule="auto"/>
              <w:rPr>
                <w:rFonts w:ascii="Arial" w:hAnsi="Arial" w:cs="Arial"/>
                <w:b/>
              </w:rPr>
            </w:pPr>
            <w:r>
              <w:rPr>
                <w:rFonts w:ascii="Arial" w:hAnsi="Arial" w:cs="Arial"/>
                <w:b/>
              </w:rPr>
              <w:t>X</w:t>
            </w:r>
          </w:p>
        </w:tc>
        <w:tc>
          <w:tcPr>
            <w:tcW w:w="567" w:type="dxa"/>
          </w:tcPr>
          <w:p w14:paraId="6AEA154E" w14:textId="749899AA" w:rsidR="00EC7773" w:rsidRPr="00CA4AC3" w:rsidRDefault="00426FCC" w:rsidP="00244DBC">
            <w:pPr>
              <w:spacing w:after="120" w:line="240" w:lineRule="auto"/>
              <w:rPr>
                <w:rFonts w:ascii="Arial" w:hAnsi="Arial" w:cs="Arial"/>
                <w:b/>
              </w:rPr>
            </w:pPr>
            <w:r>
              <w:rPr>
                <w:rFonts w:ascii="Arial" w:hAnsi="Arial" w:cs="Arial"/>
                <w:b/>
              </w:rPr>
              <w:t>X</w:t>
            </w:r>
          </w:p>
        </w:tc>
        <w:tc>
          <w:tcPr>
            <w:tcW w:w="567" w:type="dxa"/>
            <w:shd w:val="clear" w:color="auto" w:fill="auto"/>
          </w:tcPr>
          <w:p w14:paraId="44E293F8" w14:textId="06FE7563"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3536F47"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72E0DCFE"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r>
      <w:tr w:rsidR="00EC7773" w:rsidRPr="00CA4AC3" w14:paraId="44A1F7A1" w14:textId="77777777" w:rsidTr="00EC7773">
        <w:tc>
          <w:tcPr>
            <w:tcW w:w="1730" w:type="dxa"/>
            <w:shd w:val="clear" w:color="auto" w:fill="auto"/>
          </w:tcPr>
          <w:p w14:paraId="65487017" w14:textId="121567D2" w:rsidR="00EC7773" w:rsidRPr="00355A1A" w:rsidRDefault="00EC7773" w:rsidP="00244DBC">
            <w:pPr>
              <w:spacing w:after="120" w:line="240" w:lineRule="auto"/>
              <w:rPr>
                <w:rFonts w:ascii="Arial" w:hAnsi="Arial" w:cs="Arial"/>
              </w:rPr>
            </w:pPr>
            <w:r w:rsidRPr="00355A1A">
              <w:rPr>
                <w:rFonts w:ascii="Arial" w:hAnsi="Arial" w:cs="Arial"/>
              </w:rPr>
              <w:t>Performance</w:t>
            </w:r>
          </w:p>
        </w:tc>
        <w:tc>
          <w:tcPr>
            <w:tcW w:w="567" w:type="dxa"/>
            <w:shd w:val="clear" w:color="auto" w:fill="auto"/>
          </w:tcPr>
          <w:p w14:paraId="6E0582BF"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6475B8EB"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1343FFFE"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tcPr>
          <w:p w14:paraId="38EFCD16" w14:textId="5D181BF9" w:rsidR="00EC7773" w:rsidRPr="00CA4AC3" w:rsidRDefault="00426FCC" w:rsidP="00244DBC">
            <w:pPr>
              <w:spacing w:after="120" w:line="240" w:lineRule="auto"/>
              <w:rPr>
                <w:rFonts w:ascii="Arial" w:hAnsi="Arial" w:cs="Arial"/>
                <w:b/>
              </w:rPr>
            </w:pPr>
            <w:r>
              <w:rPr>
                <w:rFonts w:ascii="Arial" w:hAnsi="Arial" w:cs="Arial"/>
                <w:b/>
              </w:rPr>
              <w:t>X</w:t>
            </w:r>
          </w:p>
        </w:tc>
        <w:tc>
          <w:tcPr>
            <w:tcW w:w="567" w:type="dxa"/>
          </w:tcPr>
          <w:p w14:paraId="067D26D2" w14:textId="751DD138" w:rsidR="00EC7773" w:rsidRPr="00CA4AC3" w:rsidRDefault="00426FCC" w:rsidP="00244DBC">
            <w:pPr>
              <w:spacing w:after="120" w:line="240" w:lineRule="auto"/>
              <w:rPr>
                <w:rFonts w:ascii="Arial" w:hAnsi="Arial" w:cs="Arial"/>
                <w:b/>
              </w:rPr>
            </w:pPr>
            <w:r>
              <w:rPr>
                <w:rFonts w:ascii="Arial" w:hAnsi="Arial" w:cs="Arial"/>
                <w:b/>
              </w:rPr>
              <w:t>X</w:t>
            </w:r>
          </w:p>
        </w:tc>
        <w:tc>
          <w:tcPr>
            <w:tcW w:w="567" w:type="dxa"/>
            <w:shd w:val="clear" w:color="auto" w:fill="auto"/>
          </w:tcPr>
          <w:p w14:paraId="32C066FA" w14:textId="31402FF9"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1A3B4509"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6ED4374B" w14:textId="77777777" w:rsidR="00EC7773" w:rsidRPr="00CA4AC3" w:rsidRDefault="00EC7773" w:rsidP="00244DBC">
            <w:pPr>
              <w:spacing w:after="120" w:line="240" w:lineRule="auto"/>
              <w:rPr>
                <w:rFonts w:ascii="Arial" w:hAnsi="Arial" w:cs="Arial"/>
                <w:b/>
              </w:rPr>
            </w:pPr>
            <w:r w:rsidRPr="00CA4AC3">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0F8A4FD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01A15">
        <w:rPr>
          <w:rFonts w:ascii="Arial" w:hAnsi="Arial" w:cs="Arial"/>
        </w:rPr>
        <w:t>Division</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B5AA145" w14:textId="52EDD9D9" w:rsidR="00F853A1" w:rsidRPr="0093237D" w:rsidRDefault="00463AAA" w:rsidP="00F853A1">
      <w:pPr>
        <w:spacing w:after="120" w:line="240" w:lineRule="auto"/>
        <w:ind w:left="567" w:right="261"/>
        <w:jc w:val="both"/>
        <w:rPr>
          <w:rFonts w:ascii="Arial" w:hAnsi="Arial" w:cs="Arial"/>
        </w:rPr>
      </w:pPr>
      <w:r w:rsidRPr="0093237D">
        <w:rPr>
          <w:rFonts w:ascii="Arial" w:hAnsi="Arial" w:cs="Arial"/>
        </w:rPr>
        <w:t xml:space="preserve">The major focus of the module is on the most canonical English playwright. However, the module will also discuss the effect of Shakespeare’s canonization in other cultures, and past and current performative and directorial response to his plays from other </w:t>
      </w:r>
      <w:r w:rsidRPr="00463AAA">
        <w:rPr>
          <w:rFonts w:ascii="Arial" w:hAnsi="Arial" w:cs="Arial"/>
        </w:rPr>
        <w:t>context, both within the UK,</w:t>
      </w:r>
      <w:r w:rsidRPr="0093237D">
        <w:rPr>
          <w:rFonts w:ascii="Arial" w:hAnsi="Arial" w:cs="Arial"/>
        </w:rPr>
        <w:t xml:space="preserve"> in the context of postcolonial theatre and Shakespeare in translation/productions in other languages. The module may further include visits to performances of Shakespeare’s works by international directors and companies.</w:t>
      </w: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B01A15" w:rsidRDefault="00641D6D" w:rsidP="00302082">
      <w:pPr>
        <w:pBdr>
          <w:bottom w:val="single" w:sz="6" w:space="1" w:color="auto"/>
        </w:pBdr>
        <w:spacing w:after="120" w:line="240" w:lineRule="auto"/>
        <w:ind w:right="260"/>
        <w:rPr>
          <w:rFonts w:ascii="Arial" w:hAnsi="Arial" w:cs="Arial"/>
          <w:sz w:val="24"/>
          <w:szCs w:val="24"/>
        </w:rPr>
      </w:pPr>
    </w:p>
    <w:p w14:paraId="24B79C57" w14:textId="05A52A35" w:rsidR="00441E76" w:rsidRPr="00B01A15" w:rsidRDefault="00B01A15" w:rsidP="00302082">
      <w:pPr>
        <w:spacing w:after="120" w:line="240" w:lineRule="auto"/>
        <w:ind w:right="260"/>
        <w:rPr>
          <w:rFonts w:ascii="Arial" w:hAnsi="Arial" w:cs="Arial"/>
          <w:b/>
          <w:sz w:val="24"/>
          <w:szCs w:val="24"/>
        </w:rPr>
      </w:pPr>
      <w:r w:rsidRPr="00B01A15">
        <w:rPr>
          <w:rFonts w:ascii="Arial" w:hAnsi="Arial" w:cs="Arial"/>
          <w:b/>
          <w:sz w:val="24"/>
          <w:szCs w:val="24"/>
        </w:rPr>
        <w:t>DIVISIONAL</w:t>
      </w:r>
      <w:r w:rsidR="00441E76" w:rsidRPr="00B01A15">
        <w:rPr>
          <w:rFonts w:ascii="Arial" w:hAnsi="Arial" w:cs="Arial"/>
          <w:b/>
          <w:sz w:val="24"/>
          <w:szCs w:val="24"/>
        </w:rPr>
        <w:t xml:space="preserve"> USE ONLY</w:t>
      </w:r>
      <w:r w:rsidR="00C612A8" w:rsidRPr="00B01A15">
        <w:rPr>
          <w:rFonts w:ascii="Arial" w:hAnsi="Arial" w:cs="Arial"/>
          <w:b/>
          <w:sz w:val="24"/>
          <w:szCs w:val="24"/>
        </w:rPr>
        <w:t xml:space="preserve"> </w:t>
      </w:r>
    </w:p>
    <w:p w14:paraId="32F56ABB" w14:textId="77777777" w:rsidR="00D83563" w:rsidRPr="00B01A15" w:rsidRDefault="00D83563" w:rsidP="00302082">
      <w:pPr>
        <w:spacing w:after="120" w:line="240" w:lineRule="auto"/>
        <w:ind w:right="260"/>
        <w:rPr>
          <w:rFonts w:ascii="Arial" w:hAnsi="Arial" w:cs="Arial"/>
          <w:b/>
          <w:sz w:val="24"/>
          <w:szCs w:val="24"/>
        </w:rPr>
      </w:pPr>
      <w:r w:rsidRPr="00B01A15">
        <w:rPr>
          <w:rFonts w:ascii="Arial" w:hAnsi="Arial" w:cs="Arial"/>
          <w:b/>
          <w:sz w:val="24"/>
          <w:szCs w:val="24"/>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B6052" w14:paraId="5FFBA38D" w14:textId="77777777" w:rsidTr="00EB6052">
        <w:trPr>
          <w:trHeight w:val="305"/>
        </w:trPr>
        <w:tc>
          <w:tcPr>
            <w:tcW w:w="1526" w:type="dxa"/>
          </w:tcPr>
          <w:p w14:paraId="0BA4ECDC" w14:textId="3DE92F8E" w:rsidR="00EB6052" w:rsidRDefault="001B37DD">
            <w:pPr>
              <w:spacing w:after="120"/>
              <w:ind w:right="-330"/>
              <w:rPr>
                <w:rFonts w:ascii="Arial" w:hAnsi="Arial" w:cs="Arial"/>
                <w:sz w:val="20"/>
                <w:szCs w:val="20"/>
              </w:rPr>
            </w:pPr>
            <w:r>
              <w:rPr>
                <w:rFonts w:ascii="Arial" w:hAnsi="Arial" w:cs="Arial"/>
                <w:sz w:val="18"/>
              </w:rPr>
              <w:t>26/02/2021</w:t>
            </w:r>
          </w:p>
        </w:tc>
        <w:tc>
          <w:tcPr>
            <w:tcW w:w="1701" w:type="dxa"/>
            <w:hideMark/>
          </w:tcPr>
          <w:p w14:paraId="511F7C3A" w14:textId="5E257C12" w:rsidR="00EB6052" w:rsidRDefault="00EB6052" w:rsidP="001B37DD">
            <w:pPr>
              <w:spacing w:after="120"/>
              <w:ind w:right="-330"/>
              <w:rPr>
                <w:rFonts w:ascii="Arial" w:hAnsi="Arial" w:cs="Arial"/>
                <w:sz w:val="20"/>
                <w:szCs w:val="20"/>
              </w:rPr>
            </w:pPr>
            <w:r>
              <w:rPr>
                <w:rFonts w:ascii="Arial" w:hAnsi="Arial" w:cs="Arial"/>
                <w:sz w:val="20"/>
                <w:szCs w:val="20"/>
              </w:rPr>
              <w:t>Minor</w:t>
            </w:r>
            <w:r w:rsidR="001B37DD">
              <w:rPr>
                <w:rFonts w:ascii="Arial" w:hAnsi="Arial" w:cs="Arial"/>
                <w:sz w:val="20"/>
                <w:szCs w:val="20"/>
              </w:rPr>
              <w:t xml:space="preserve"> (ECA</w:t>
            </w:r>
            <w:bookmarkStart w:id="0" w:name="_GoBack"/>
            <w:bookmarkEnd w:id="0"/>
            <w:r w:rsidR="001B37DD">
              <w:rPr>
                <w:rFonts w:ascii="Arial" w:hAnsi="Arial" w:cs="Arial"/>
                <w:sz w:val="20"/>
                <w:szCs w:val="20"/>
              </w:rPr>
              <w:t>)</w:t>
            </w:r>
          </w:p>
        </w:tc>
        <w:tc>
          <w:tcPr>
            <w:tcW w:w="2410" w:type="dxa"/>
            <w:hideMark/>
          </w:tcPr>
          <w:p w14:paraId="3FEDA1C6" w14:textId="77777777" w:rsidR="00EB6052" w:rsidRDefault="00EB6052">
            <w:pPr>
              <w:spacing w:after="120"/>
              <w:ind w:right="-330"/>
              <w:rPr>
                <w:rFonts w:ascii="Arial" w:hAnsi="Arial" w:cs="Arial"/>
                <w:sz w:val="20"/>
                <w:szCs w:val="20"/>
              </w:rPr>
            </w:pPr>
            <w:r>
              <w:rPr>
                <w:rFonts w:ascii="Arial" w:hAnsi="Arial" w:cs="Arial"/>
                <w:sz w:val="20"/>
                <w:szCs w:val="20"/>
              </w:rPr>
              <w:t>2021/22</w:t>
            </w:r>
          </w:p>
        </w:tc>
        <w:tc>
          <w:tcPr>
            <w:tcW w:w="2448" w:type="dxa"/>
            <w:hideMark/>
          </w:tcPr>
          <w:p w14:paraId="1A640791" w14:textId="77777777" w:rsidR="00EB6052" w:rsidRDefault="00EB6052">
            <w:pPr>
              <w:spacing w:after="120"/>
              <w:ind w:right="-330"/>
              <w:rPr>
                <w:rFonts w:ascii="Arial" w:hAnsi="Arial" w:cs="Arial"/>
                <w:sz w:val="20"/>
                <w:szCs w:val="20"/>
              </w:rPr>
            </w:pPr>
            <w:r>
              <w:rPr>
                <w:rFonts w:ascii="Arial" w:hAnsi="Arial" w:cs="Arial"/>
                <w:sz w:val="20"/>
                <w:szCs w:val="20"/>
              </w:rPr>
              <w:t>13-14</w:t>
            </w:r>
          </w:p>
        </w:tc>
        <w:tc>
          <w:tcPr>
            <w:tcW w:w="2597" w:type="dxa"/>
            <w:hideMark/>
          </w:tcPr>
          <w:p w14:paraId="0A8308F7" w14:textId="77777777" w:rsidR="00EB6052" w:rsidRDefault="00EB6052">
            <w:pPr>
              <w:spacing w:after="120"/>
              <w:ind w:right="-330"/>
              <w:rPr>
                <w:rFonts w:ascii="Arial" w:hAnsi="Arial" w:cs="Arial"/>
                <w:sz w:val="20"/>
                <w:szCs w:val="20"/>
              </w:rPr>
            </w:pPr>
            <w:r>
              <w:rPr>
                <w:rFonts w:ascii="Arial" w:hAnsi="Arial" w:cs="Arial"/>
                <w:sz w:val="20"/>
                <w:szCs w:val="20"/>
              </w:rPr>
              <w:t>No</w:t>
            </w:r>
          </w:p>
        </w:tc>
      </w:tr>
      <w:tr w:rsidR="00F853A1" w:rsidRPr="00302082" w14:paraId="659186DB" w14:textId="77777777" w:rsidTr="00972C3C">
        <w:trPr>
          <w:trHeight w:val="305"/>
        </w:trPr>
        <w:tc>
          <w:tcPr>
            <w:tcW w:w="1526" w:type="dxa"/>
            <w:shd w:val="clear" w:color="auto" w:fill="auto"/>
          </w:tcPr>
          <w:p w14:paraId="39A0A276" w14:textId="09D43B19" w:rsidR="00F853A1" w:rsidRPr="00302082" w:rsidRDefault="00F853A1" w:rsidP="00F853A1">
            <w:pPr>
              <w:spacing w:after="120"/>
              <w:ind w:right="-330"/>
              <w:rPr>
                <w:rFonts w:ascii="Arial" w:hAnsi="Arial" w:cs="Arial"/>
              </w:rPr>
            </w:pPr>
          </w:p>
        </w:tc>
        <w:tc>
          <w:tcPr>
            <w:tcW w:w="1701" w:type="dxa"/>
            <w:shd w:val="clear" w:color="auto" w:fill="auto"/>
          </w:tcPr>
          <w:p w14:paraId="628565A0" w14:textId="61E42E61" w:rsidR="00F853A1" w:rsidRPr="00302082" w:rsidRDefault="00F853A1" w:rsidP="00F853A1">
            <w:pPr>
              <w:spacing w:after="120"/>
              <w:ind w:right="-330"/>
              <w:rPr>
                <w:rFonts w:ascii="Arial" w:hAnsi="Arial" w:cs="Arial"/>
              </w:rPr>
            </w:pPr>
          </w:p>
        </w:tc>
        <w:tc>
          <w:tcPr>
            <w:tcW w:w="2410" w:type="dxa"/>
            <w:shd w:val="clear" w:color="auto" w:fill="auto"/>
          </w:tcPr>
          <w:p w14:paraId="3298A662" w14:textId="1095E7A4" w:rsidR="00F853A1" w:rsidRPr="00302082" w:rsidRDefault="00F853A1" w:rsidP="00F853A1">
            <w:pPr>
              <w:spacing w:after="120"/>
              <w:ind w:right="-330"/>
              <w:rPr>
                <w:rFonts w:ascii="Arial" w:hAnsi="Arial" w:cs="Arial"/>
              </w:rPr>
            </w:pPr>
          </w:p>
        </w:tc>
        <w:tc>
          <w:tcPr>
            <w:tcW w:w="2448" w:type="dxa"/>
            <w:shd w:val="clear" w:color="auto" w:fill="auto"/>
          </w:tcPr>
          <w:p w14:paraId="2533CFBA" w14:textId="4F33C83F" w:rsidR="00F853A1" w:rsidRPr="00302082" w:rsidRDefault="00F853A1" w:rsidP="00F853A1">
            <w:pPr>
              <w:spacing w:after="120"/>
              <w:ind w:right="-330"/>
              <w:rPr>
                <w:rFonts w:ascii="Arial" w:hAnsi="Arial" w:cs="Arial"/>
              </w:rPr>
            </w:pPr>
          </w:p>
        </w:tc>
        <w:tc>
          <w:tcPr>
            <w:tcW w:w="2597" w:type="dxa"/>
            <w:shd w:val="clear" w:color="auto" w:fill="auto"/>
          </w:tcPr>
          <w:p w14:paraId="4FB4C90B" w14:textId="6B163D1F" w:rsidR="00F853A1" w:rsidRPr="00302082" w:rsidRDefault="00F853A1" w:rsidP="00F853A1">
            <w:pPr>
              <w:spacing w:after="120"/>
              <w:ind w:right="-330"/>
              <w:rPr>
                <w:rFonts w:ascii="Arial" w:hAnsi="Arial" w:cs="Arial"/>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20175" w14:textId="77777777" w:rsidR="00D633B2" w:rsidRDefault="00D633B2" w:rsidP="009A2D37">
      <w:pPr>
        <w:spacing w:after="0" w:line="240" w:lineRule="auto"/>
      </w:pPr>
      <w:r>
        <w:separator/>
      </w:r>
    </w:p>
  </w:endnote>
  <w:endnote w:type="continuationSeparator" w:id="0">
    <w:p w14:paraId="37E19CA0" w14:textId="77777777" w:rsidR="00D633B2" w:rsidRDefault="00D633B2" w:rsidP="009A2D37">
      <w:pPr>
        <w:spacing w:after="0" w:line="240" w:lineRule="auto"/>
      </w:pPr>
      <w:r>
        <w:continuationSeparator/>
      </w:r>
    </w:p>
  </w:endnote>
  <w:endnote w:type="continuationNotice" w:id="1">
    <w:p w14:paraId="3F5724E4" w14:textId="77777777" w:rsidR="00D633B2" w:rsidRDefault="00D633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3B062E79" w:rsidR="008B2543" w:rsidRDefault="0019787E" w:rsidP="009A2D37">
        <w:pPr>
          <w:pStyle w:val="Footer"/>
          <w:jc w:val="center"/>
        </w:pPr>
        <w:r>
          <w:fldChar w:fldCharType="begin"/>
        </w:r>
        <w:r>
          <w:instrText xml:space="preserve"> PAGE   \* MERGEFORMAT </w:instrText>
        </w:r>
        <w:r>
          <w:fldChar w:fldCharType="separate"/>
        </w:r>
        <w:r w:rsidR="001B37DD">
          <w:rPr>
            <w:noProof/>
          </w:rPr>
          <w:t>2</w:t>
        </w:r>
        <w:r>
          <w:rPr>
            <w:noProof/>
          </w:rPr>
          <w:fldChar w:fldCharType="end"/>
        </w:r>
      </w:p>
    </w:sdtContent>
  </w:sdt>
  <w:p w14:paraId="6640048C" w14:textId="77777777" w:rsidR="00355A1A" w:rsidRPr="00355A1A" w:rsidRDefault="00355A1A" w:rsidP="00355A1A">
    <w:pPr>
      <w:spacing w:after="120" w:line="240" w:lineRule="auto"/>
      <w:ind w:left="567" w:right="260"/>
      <w:jc w:val="center"/>
      <w:rPr>
        <w:rFonts w:ascii="Arial" w:hAnsi="Arial" w:cs="Arial"/>
        <w:iCs/>
        <w:sz w:val="18"/>
        <w:szCs w:val="18"/>
      </w:rPr>
    </w:pPr>
    <w:r w:rsidRPr="00355A1A">
      <w:rPr>
        <w:rFonts w:ascii="Arial" w:hAnsi="Arial" w:cs="Arial"/>
        <w:sz w:val="18"/>
        <w:szCs w:val="18"/>
      </w:rPr>
      <w:t>Shakespeare’s Theatre</w:t>
    </w:r>
  </w:p>
  <w:p w14:paraId="68ABE1E9" w14:textId="7D8B5B71" w:rsidR="008B2543" w:rsidRPr="007B7724" w:rsidRDefault="008B2543" w:rsidP="00355A1A">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4BE04" w14:textId="77777777" w:rsidR="00355A1A" w:rsidRPr="00355A1A" w:rsidRDefault="00355A1A" w:rsidP="00355A1A">
    <w:pPr>
      <w:spacing w:after="120" w:line="240" w:lineRule="auto"/>
      <w:ind w:left="567" w:right="260"/>
      <w:jc w:val="center"/>
      <w:rPr>
        <w:rFonts w:ascii="Arial" w:hAnsi="Arial" w:cs="Arial"/>
        <w:iCs/>
        <w:sz w:val="18"/>
        <w:szCs w:val="18"/>
      </w:rPr>
    </w:pPr>
    <w:r w:rsidRPr="00355A1A">
      <w:rPr>
        <w:rFonts w:ascii="Arial" w:hAnsi="Arial" w:cs="Arial"/>
        <w:sz w:val="18"/>
        <w:szCs w:val="18"/>
      </w:rPr>
      <w:t>Shakespeare’s Theatre</w:t>
    </w:r>
  </w:p>
  <w:p w14:paraId="366EB322" w14:textId="77777777" w:rsidR="00355A1A" w:rsidRDefault="00355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49D76" w14:textId="77777777" w:rsidR="00D633B2" w:rsidRDefault="00D633B2" w:rsidP="009A2D37">
      <w:pPr>
        <w:spacing w:after="0" w:line="240" w:lineRule="auto"/>
      </w:pPr>
      <w:r>
        <w:separator/>
      </w:r>
    </w:p>
  </w:footnote>
  <w:footnote w:type="continuationSeparator" w:id="0">
    <w:p w14:paraId="235E2557" w14:textId="77777777" w:rsidR="00D633B2" w:rsidRDefault="00D633B2" w:rsidP="009A2D37">
      <w:pPr>
        <w:spacing w:after="0" w:line="240" w:lineRule="auto"/>
      </w:pPr>
      <w:r>
        <w:continuationSeparator/>
      </w:r>
    </w:p>
  </w:footnote>
  <w:footnote w:type="continuationNotice" w:id="1">
    <w:p w14:paraId="2AAA5FA6" w14:textId="77777777" w:rsidR="00D633B2" w:rsidRDefault="00D633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678"/>
    <w:rsid w:val="00063A2F"/>
    <w:rsid w:val="000678D3"/>
    <w:rsid w:val="0008768C"/>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B37DD"/>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C14"/>
    <w:rsid w:val="003262B9"/>
    <w:rsid w:val="00334A02"/>
    <w:rsid w:val="00335875"/>
    <w:rsid w:val="00335FBE"/>
    <w:rsid w:val="00351D4F"/>
    <w:rsid w:val="00352D8E"/>
    <w:rsid w:val="00355A1A"/>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6BE9"/>
    <w:rsid w:val="004411C6"/>
    <w:rsid w:val="00441E76"/>
    <w:rsid w:val="004443DA"/>
    <w:rsid w:val="00446A75"/>
    <w:rsid w:val="004474A2"/>
    <w:rsid w:val="00460925"/>
    <w:rsid w:val="00463AAA"/>
    <w:rsid w:val="00471C6C"/>
    <w:rsid w:val="00472023"/>
    <w:rsid w:val="00486993"/>
    <w:rsid w:val="00492DA4"/>
    <w:rsid w:val="00496AA3"/>
    <w:rsid w:val="00497C98"/>
    <w:rsid w:val="004A39D7"/>
    <w:rsid w:val="004A55FA"/>
    <w:rsid w:val="004B5D03"/>
    <w:rsid w:val="004C1EC4"/>
    <w:rsid w:val="004D035C"/>
    <w:rsid w:val="004F2234"/>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3150"/>
    <w:rsid w:val="00637A50"/>
    <w:rsid w:val="00641D6D"/>
    <w:rsid w:val="0064364E"/>
    <w:rsid w:val="006438F3"/>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3E2C"/>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237D"/>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1A15"/>
    <w:rsid w:val="00B0591D"/>
    <w:rsid w:val="00B13173"/>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33B2"/>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6052"/>
    <w:rsid w:val="00EC1810"/>
    <w:rsid w:val="00EC3FCC"/>
    <w:rsid w:val="00EC7773"/>
    <w:rsid w:val="00ED32FF"/>
    <w:rsid w:val="00EF039B"/>
    <w:rsid w:val="00EF4933"/>
    <w:rsid w:val="00EF5044"/>
    <w:rsid w:val="00F01956"/>
    <w:rsid w:val="00F116CE"/>
    <w:rsid w:val="00F15AD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13046781">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2403-3C71-46E4-ADA2-F47FD941A59B}"/>
</file>

<file path=customXml/itemProps2.xml><?xml version="1.0" encoding="utf-8"?>
<ds:datastoreItem xmlns:ds="http://schemas.openxmlformats.org/officeDocument/2006/customXml" ds:itemID="{9443F565-E6E2-4900-9D1B-414F165CFF6E}">
  <ds:schemaRefs>
    <ds:schemaRef ds:uri="http://schemas.microsoft.com/sharepoint/v3/contenttype/forms"/>
  </ds:schemaRefs>
</ds:datastoreItem>
</file>

<file path=customXml/itemProps3.xml><?xml version="1.0" encoding="utf-8"?>
<ds:datastoreItem xmlns:ds="http://schemas.openxmlformats.org/officeDocument/2006/customXml" ds:itemID="{204A1E09-F33D-484E-A639-F2383D2EC6C4}">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f2b9e05-657a-4dc1-8c6c-679bdea18f38"/>
    <ds:schemaRef ds:uri="http://www.w3.org/XML/1998/namespace"/>
    <ds:schemaRef ds:uri="http://purl.org/dc/dcmitype/"/>
  </ds:schemaRefs>
</ds:datastoreItem>
</file>

<file path=customXml/itemProps4.xml><?xml version="1.0" encoding="utf-8"?>
<ds:datastoreItem xmlns:ds="http://schemas.openxmlformats.org/officeDocument/2006/customXml" ds:itemID="{F0E33157-BB91-4B0B-9A99-3DDB5B4DE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62A599-0BC6-4EBD-83E1-5343C9BA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1</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Martin</cp:lastModifiedBy>
  <cp:revision>4</cp:revision>
  <cp:lastPrinted>2015-09-09T08:37:00Z</cp:lastPrinted>
  <dcterms:created xsi:type="dcterms:W3CDTF">2021-01-29T15:40:00Z</dcterms:created>
  <dcterms:modified xsi:type="dcterms:W3CDTF">2021-03-01T10:25:00Z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a968236a-d851-467d-b034-eec4386bde8e</vt:lpwstr>
  </property>
</Properties>
</file>