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2638"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Title of the module</w:t>
      </w:r>
    </w:p>
    <w:p w14:paraId="1926E885"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rPr>
        <w:t xml:space="preserve">COMP3250 </w:t>
      </w:r>
      <w:r w:rsidRPr="004F7C47">
        <w:rPr>
          <w:rFonts w:ascii="Arial" w:hAnsi="Arial" w:cs="Arial"/>
          <w:iCs/>
        </w:rPr>
        <w:t>(CO325) - Foundations of Computing II</w:t>
      </w:r>
    </w:p>
    <w:p w14:paraId="04B2F64F" w14:textId="77777777" w:rsidR="00FA7522" w:rsidRPr="004F7C47" w:rsidRDefault="00FA7522" w:rsidP="00FA7522">
      <w:pPr>
        <w:spacing w:after="120" w:line="240" w:lineRule="auto"/>
        <w:ind w:left="426" w:right="260"/>
        <w:jc w:val="both"/>
        <w:rPr>
          <w:rFonts w:ascii="Arial" w:hAnsi="Arial" w:cs="Arial"/>
        </w:rPr>
      </w:pPr>
    </w:p>
    <w:p w14:paraId="609FECD2" w14:textId="05B08AC3"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Division or partner institution which will be responsible for management of the module</w:t>
      </w:r>
    </w:p>
    <w:p w14:paraId="43767B1B" w14:textId="77777777" w:rsidR="00F63E82" w:rsidRPr="004F7C47" w:rsidRDefault="00F63E82" w:rsidP="00F63E82">
      <w:pPr>
        <w:spacing w:after="120" w:line="240" w:lineRule="auto"/>
        <w:ind w:left="567" w:right="260"/>
        <w:rPr>
          <w:rFonts w:ascii="Arial" w:hAnsi="Arial" w:cs="Arial"/>
          <w:iCs/>
        </w:rPr>
      </w:pPr>
      <w:r w:rsidRPr="004F7C47">
        <w:rPr>
          <w:rFonts w:ascii="Arial" w:hAnsi="Arial" w:cs="Arial"/>
          <w:iCs/>
        </w:rPr>
        <w:t>Division of Computing, Engineering, Mathematical Sciences (CEMS)</w:t>
      </w:r>
    </w:p>
    <w:p w14:paraId="116BB66E" w14:textId="77777777" w:rsidR="00FA7522" w:rsidRPr="004F7C47" w:rsidRDefault="00FA7522" w:rsidP="00FA7522">
      <w:pPr>
        <w:spacing w:after="120" w:line="240" w:lineRule="auto"/>
        <w:ind w:left="426" w:right="260"/>
        <w:rPr>
          <w:rFonts w:ascii="Arial" w:hAnsi="Arial" w:cs="Arial"/>
          <w:i/>
          <w:iCs/>
        </w:rPr>
      </w:pPr>
    </w:p>
    <w:p w14:paraId="6C425920"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The level of the module (Level 4, Level 5, Level 6 or Level 7)</w:t>
      </w:r>
    </w:p>
    <w:p w14:paraId="4861FF2F"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Level 4</w:t>
      </w:r>
    </w:p>
    <w:p w14:paraId="728790E7" w14:textId="77777777" w:rsidR="00FA7522" w:rsidRPr="004F7C47" w:rsidRDefault="00FA7522" w:rsidP="00FA7522">
      <w:pPr>
        <w:spacing w:after="120" w:line="240" w:lineRule="auto"/>
        <w:ind w:left="426" w:right="260"/>
        <w:rPr>
          <w:rFonts w:ascii="Arial" w:hAnsi="Arial" w:cs="Arial"/>
          <w:i/>
          <w:iCs/>
        </w:rPr>
      </w:pPr>
    </w:p>
    <w:p w14:paraId="55CEDE29"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 xml:space="preserve">The number of credits and the ECTS value which the module represents </w:t>
      </w:r>
    </w:p>
    <w:p w14:paraId="7C2DA8A0" w14:textId="77777777" w:rsidR="00FA7522" w:rsidRPr="004F7C47" w:rsidRDefault="00FA7522" w:rsidP="00FA7522">
      <w:pPr>
        <w:pStyle w:val="NormalWeb"/>
        <w:spacing w:before="0" w:beforeAutospacing="0" w:after="120" w:afterAutospacing="0"/>
        <w:ind w:left="567" w:right="260"/>
        <w:rPr>
          <w:rFonts w:ascii="Arial" w:hAnsi="Arial" w:cs="Arial"/>
          <w:sz w:val="22"/>
          <w:szCs w:val="22"/>
        </w:rPr>
      </w:pPr>
      <w:r w:rsidRPr="004F7C47">
        <w:rPr>
          <w:rFonts w:ascii="Arial" w:hAnsi="Arial" w:cs="Arial"/>
          <w:sz w:val="22"/>
          <w:szCs w:val="22"/>
        </w:rPr>
        <w:t>15 credits (7.5 ECTS)</w:t>
      </w:r>
    </w:p>
    <w:p w14:paraId="7EAB0B3E" w14:textId="77777777" w:rsidR="00FA7522" w:rsidRPr="004F7C47" w:rsidRDefault="00FA7522" w:rsidP="00FA7522">
      <w:pPr>
        <w:spacing w:after="120" w:line="240" w:lineRule="auto"/>
        <w:ind w:left="426" w:right="260"/>
        <w:rPr>
          <w:rFonts w:ascii="Arial" w:hAnsi="Arial" w:cs="Arial"/>
          <w:i/>
        </w:rPr>
      </w:pPr>
    </w:p>
    <w:p w14:paraId="02DB32F4"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Which term(s) the module is to be taught in (or other teaching pattern)</w:t>
      </w:r>
    </w:p>
    <w:p w14:paraId="2E3E5DA2"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Spring</w:t>
      </w:r>
    </w:p>
    <w:p w14:paraId="299AE307" w14:textId="77777777" w:rsidR="00FA7522" w:rsidRPr="004F7C47" w:rsidRDefault="00FA7522" w:rsidP="00FA7522">
      <w:pPr>
        <w:spacing w:after="120" w:line="240" w:lineRule="auto"/>
        <w:ind w:left="426" w:right="260"/>
        <w:rPr>
          <w:rFonts w:ascii="Arial" w:hAnsi="Arial" w:cs="Arial"/>
          <w:i/>
          <w:iCs/>
        </w:rPr>
      </w:pPr>
    </w:p>
    <w:p w14:paraId="36043F7D"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Prerequisite and co-requisite modules</w:t>
      </w:r>
    </w:p>
    <w:p w14:paraId="5C045DDF" w14:textId="77777777" w:rsidR="00FA7522" w:rsidRPr="004F7C47" w:rsidRDefault="00FA7522" w:rsidP="00FA7522">
      <w:pPr>
        <w:spacing w:after="120" w:line="240" w:lineRule="auto"/>
        <w:ind w:left="567" w:right="260"/>
        <w:rPr>
          <w:rFonts w:ascii="Arial" w:hAnsi="Arial" w:cs="Arial"/>
          <w:iCs/>
        </w:rPr>
      </w:pPr>
      <w:r w:rsidRPr="004F7C47">
        <w:rPr>
          <w:rFonts w:ascii="Arial" w:hAnsi="Arial" w:cs="Arial"/>
        </w:rPr>
        <w:t>Pre</w:t>
      </w:r>
      <w:r w:rsidRPr="004F7C47">
        <w:rPr>
          <w:rFonts w:ascii="Arial" w:hAnsi="Arial" w:cs="Arial"/>
          <w:iCs/>
        </w:rPr>
        <w:t>-requisite: COMP3220: Foundations of Computing I</w:t>
      </w:r>
    </w:p>
    <w:p w14:paraId="2E922E72" w14:textId="77777777" w:rsidR="00FA7522" w:rsidRPr="004F7C47" w:rsidRDefault="00FA7522" w:rsidP="00FA7522">
      <w:pPr>
        <w:spacing w:after="120" w:line="240" w:lineRule="auto"/>
        <w:ind w:left="426" w:right="260"/>
        <w:rPr>
          <w:rFonts w:ascii="Arial" w:hAnsi="Arial" w:cs="Arial"/>
          <w:i/>
          <w:iCs/>
        </w:rPr>
      </w:pPr>
    </w:p>
    <w:p w14:paraId="390C9D9C" w14:textId="7866240B"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The courses of study to which the module contributes</w:t>
      </w:r>
    </w:p>
    <w:p w14:paraId="34074D7A" w14:textId="0A01FF4F" w:rsidR="00FA7522" w:rsidRPr="004F7C47" w:rsidRDefault="00FA7522" w:rsidP="004F7C47">
      <w:pPr>
        <w:spacing w:after="120" w:line="240" w:lineRule="auto"/>
        <w:ind w:left="567" w:right="260"/>
        <w:rPr>
          <w:rFonts w:ascii="Arial" w:hAnsi="Arial" w:cs="Arial"/>
          <w:iCs/>
        </w:rPr>
      </w:pPr>
      <w:r w:rsidRPr="004F7C47">
        <w:rPr>
          <w:rFonts w:ascii="Arial" w:hAnsi="Arial" w:cs="Arial"/>
          <w:iCs/>
        </w:rPr>
        <w:t xml:space="preserve">BSc Computer Science (all variants), </w:t>
      </w:r>
      <w:r w:rsidR="00C43224" w:rsidRPr="004F7C47">
        <w:rPr>
          <w:rFonts w:ascii="Arial" w:hAnsi="Arial" w:cs="Arial"/>
          <w:iCs/>
        </w:rPr>
        <w:t>BSc Computing, BSc Software Engineering, BSc Artificial Intelligence</w:t>
      </w:r>
      <w:r w:rsidR="004F7C47">
        <w:rPr>
          <w:rFonts w:ascii="Arial" w:hAnsi="Arial" w:cs="Arial"/>
          <w:iCs/>
        </w:rPr>
        <w:t xml:space="preserve"> </w:t>
      </w:r>
      <w:r w:rsidR="00C43224" w:rsidRPr="004F7C47">
        <w:rPr>
          <w:rFonts w:ascii="Arial" w:hAnsi="Arial" w:cs="Arial"/>
          <w:iCs/>
        </w:rPr>
        <w:t xml:space="preserve">all </w:t>
      </w:r>
      <w:r w:rsidR="007A115B" w:rsidRPr="004F7C47">
        <w:rPr>
          <w:rFonts w:ascii="Arial" w:hAnsi="Arial" w:cs="Arial"/>
          <w:iCs/>
        </w:rPr>
        <w:t>with or without</w:t>
      </w:r>
      <w:r w:rsidRPr="004F7C47">
        <w:rPr>
          <w:rFonts w:ascii="Arial" w:hAnsi="Arial" w:cs="Arial"/>
          <w:iCs/>
        </w:rPr>
        <w:t xml:space="preserve"> year in industry</w:t>
      </w:r>
    </w:p>
    <w:p w14:paraId="17341910" w14:textId="7D2BC648" w:rsidR="00FA7522" w:rsidRPr="004F7C47" w:rsidRDefault="00FA7522" w:rsidP="004B3D17">
      <w:pPr>
        <w:spacing w:after="120" w:line="240" w:lineRule="auto"/>
        <w:ind w:right="260"/>
        <w:rPr>
          <w:rFonts w:ascii="Arial" w:hAnsi="Arial" w:cs="Arial"/>
          <w:iCs/>
        </w:rPr>
      </w:pPr>
    </w:p>
    <w:p w14:paraId="44B24930" w14:textId="77777777" w:rsidR="00FA7522" w:rsidRPr="004F7C47" w:rsidRDefault="00FA7522" w:rsidP="00FA7522">
      <w:pPr>
        <w:numPr>
          <w:ilvl w:val="0"/>
          <w:numId w:val="1"/>
        </w:numPr>
        <w:spacing w:after="120" w:line="240" w:lineRule="auto"/>
        <w:ind w:left="567" w:right="260" w:hanging="567"/>
        <w:rPr>
          <w:rFonts w:ascii="Arial" w:hAnsi="Arial" w:cs="Arial"/>
          <w:b/>
        </w:rPr>
      </w:pPr>
      <w:r w:rsidRPr="004F7C47">
        <w:rPr>
          <w:rFonts w:ascii="Arial" w:hAnsi="Arial" w:cs="Arial"/>
          <w:b/>
        </w:rPr>
        <w:t>The intended subject specific learning outcomes.</w:t>
      </w:r>
      <w:r w:rsidRPr="004F7C47">
        <w:rPr>
          <w:rFonts w:ascii="Arial" w:hAnsi="Arial" w:cs="Arial"/>
          <w:b/>
        </w:rPr>
        <w:br/>
        <w:t>On successfully completing the module students will be able to:</w:t>
      </w:r>
    </w:p>
    <w:p w14:paraId="06AE9021" w14:textId="77777777" w:rsidR="00FA7522" w:rsidRPr="004F7C47" w:rsidRDefault="00FA7522" w:rsidP="00FA7522">
      <w:pPr>
        <w:spacing w:after="120" w:line="240" w:lineRule="auto"/>
        <w:ind w:left="1440" w:right="260" w:hanging="873"/>
        <w:rPr>
          <w:rFonts w:ascii="Arial" w:hAnsi="Arial" w:cs="Arial"/>
          <w:iCs/>
        </w:rPr>
      </w:pPr>
      <w:r w:rsidRPr="004F7C47">
        <w:rPr>
          <w:rFonts w:ascii="Arial" w:hAnsi="Arial" w:cs="Arial"/>
          <w:iCs/>
        </w:rPr>
        <w:t>8.1</w:t>
      </w:r>
      <w:r w:rsidRPr="004F7C47">
        <w:rPr>
          <w:rFonts w:ascii="Arial" w:hAnsi="Arial" w:cs="Arial"/>
          <w:iCs/>
        </w:rPr>
        <w:tab/>
        <w:t>Have developed a knowledge and understanding of, and the ability to apply the mathematical principles and concepts behind topics that comprise the CS programmes.</w:t>
      </w:r>
    </w:p>
    <w:p w14:paraId="71DC05B9" w14:textId="77777777" w:rsidR="00FA7522" w:rsidRPr="004F7C47" w:rsidRDefault="00FA7522" w:rsidP="00FA7522">
      <w:pPr>
        <w:spacing w:after="120" w:line="240" w:lineRule="auto"/>
        <w:ind w:left="1440" w:right="260" w:hanging="873"/>
        <w:rPr>
          <w:rFonts w:ascii="Arial" w:hAnsi="Arial" w:cs="Arial"/>
          <w:iCs/>
        </w:rPr>
      </w:pPr>
      <w:r w:rsidRPr="004F7C47">
        <w:rPr>
          <w:rFonts w:ascii="Arial" w:hAnsi="Arial" w:cs="Arial"/>
          <w:iCs/>
        </w:rPr>
        <w:t>8.2</w:t>
      </w:r>
      <w:r w:rsidRPr="004F7C47">
        <w:rPr>
          <w:rFonts w:ascii="Arial" w:hAnsi="Arial" w:cs="Arial"/>
          <w:iCs/>
        </w:rPr>
        <w:tab/>
        <w:t>Have developed formal reasoning skills that will be required elsewhere in the degree programmes in which this module is taken.</w:t>
      </w:r>
    </w:p>
    <w:p w14:paraId="20D46BD7" w14:textId="77777777" w:rsidR="00FA7522" w:rsidRPr="004F7C47" w:rsidRDefault="00FA7522" w:rsidP="00FA7522">
      <w:pPr>
        <w:spacing w:after="120" w:line="240" w:lineRule="auto"/>
        <w:ind w:left="1440" w:right="260" w:hanging="873"/>
        <w:rPr>
          <w:rFonts w:ascii="Arial" w:hAnsi="Arial" w:cs="Arial"/>
          <w:iCs/>
        </w:rPr>
      </w:pPr>
      <w:r w:rsidRPr="004F7C47">
        <w:rPr>
          <w:rFonts w:ascii="Arial" w:hAnsi="Arial" w:cs="Arial"/>
          <w:iCs/>
        </w:rPr>
        <w:t>8.3</w:t>
      </w:r>
      <w:r w:rsidRPr="004F7C47">
        <w:rPr>
          <w:rFonts w:ascii="Arial" w:hAnsi="Arial" w:cs="Arial"/>
          <w:iCs/>
        </w:rPr>
        <w:tab/>
        <w:t xml:space="preserve">Have basic understanding of Propositional and Predicate Logic: their syntax (connectives, </w:t>
      </w:r>
      <w:proofErr w:type="spellStart"/>
      <w:r w:rsidRPr="004F7C47">
        <w:rPr>
          <w:rFonts w:ascii="Arial" w:hAnsi="Arial" w:cs="Arial"/>
          <w:iCs/>
        </w:rPr>
        <w:t>quanitifiers</w:t>
      </w:r>
      <w:proofErr w:type="spellEnd"/>
      <w:r w:rsidRPr="004F7C47">
        <w:rPr>
          <w:rFonts w:ascii="Arial" w:hAnsi="Arial" w:cs="Arial"/>
          <w:iCs/>
        </w:rPr>
        <w:t>) and their semantics (truth tables, logical equivalences).</w:t>
      </w:r>
    </w:p>
    <w:p w14:paraId="1039E4A9" w14:textId="77777777" w:rsidR="00FA7522" w:rsidRPr="004F7C47" w:rsidRDefault="00FA7522" w:rsidP="00FA7522">
      <w:pPr>
        <w:spacing w:after="120" w:line="240" w:lineRule="auto"/>
        <w:ind w:left="567" w:right="260"/>
        <w:rPr>
          <w:rFonts w:ascii="Arial" w:hAnsi="Arial" w:cs="Arial"/>
          <w:iCs/>
        </w:rPr>
      </w:pPr>
      <w:r w:rsidRPr="004F7C47">
        <w:rPr>
          <w:rFonts w:ascii="Arial" w:hAnsi="Arial" w:cs="Arial"/>
          <w:iCs/>
        </w:rPr>
        <w:t>8.4</w:t>
      </w:r>
      <w:r w:rsidRPr="004F7C47">
        <w:rPr>
          <w:rFonts w:ascii="Arial" w:hAnsi="Arial" w:cs="Arial"/>
          <w:iCs/>
        </w:rPr>
        <w:tab/>
        <w:t>Be able to write and evaluate expressions in Propositional and Predicate Logic.</w:t>
      </w:r>
    </w:p>
    <w:p w14:paraId="1805DACC" w14:textId="77777777" w:rsidR="00FA7522" w:rsidRPr="004F7C47" w:rsidRDefault="00FA7522" w:rsidP="00FA7522">
      <w:pPr>
        <w:spacing w:after="120" w:line="240" w:lineRule="auto"/>
        <w:ind w:left="567" w:right="260"/>
        <w:rPr>
          <w:rFonts w:ascii="Arial" w:hAnsi="Arial" w:cs="Arial"/>
        </w:rPr>
      </w:pPr>
    </w:p>
    <w:p w14:paraId="33A78ED0" w14:textId="77777777" w:rsidR="00FA7522" w:rsidRPr="004F7C47" w:rsidRDefault="00FA7522" w:rsidP="00FA7522">
      <w:pPr>
        <w:numPr>
          <w:ilvl w:val="0"/>
          <w:numId w:val="1"/>
        </w:numPr>
        <w:spacing w:after="120" w:line="240" w:lineRule="auto"/>
        <w:ind w:left="567" w:right="260" w:hanging="567"/>
        <w:rPr>
          <w:rFonts w:ascii="Arial" w:hAnsi="Arial" w:cs="Arial"/>
          <w:b/>
        </w:rPr>
      </w:pPr>
      <w:r w:rsidRPr="004F7C47">
        <w:rPr>
          <w:rFonts w:ascii="Arial" w:hAnsi="Arial" w:cs="Arial"/>
          <w:b/>
        </w:rPr>
        <w:t>The intended generic learning outcomes.</w:t>
      </w:r>
      <w:r w:rsidRPr="004F7C47">
        <w:rPr>
          <w:rFonts w:ascii="Arial" w:hAnsi="Arial" w:cs="Arial"/>
          <w:b/>
        </w:rPr>
        <w:br/>
        <w:t>On successfully completing the module students will be able to:</w:t>
      </w:r>
    </w:p>
    <w:p w14:paraId="3E1E9F13" w14:textId="77777777" w:rsidR="00FA7522" w:rsidRPr="004F7C47" w:rsidRDefault="00FA7522" w:rsidP="00FA7522">
      <w:pPr>
        <w:pStyle w:val="Default"/>
        <w:spacing w:after="120"/>
        <w:ind w:left="567" w:right="260"/>
        <w:rPr>
          <w:color w:val="auto"/>
          <w:sz w:val="22"/>
          <w:szCs w:val="22"/>
        </w:rPr>
      </w:pPr>
      <w:r w:rsidRPr="004F7C47">
        <w:rPr>
          <w:color w:val="auto"/>
          <w:sz w:val="22"/>
          <w:szCs w:val="22"/>
        </w:rPr>
        <w:t>9.1</w:t>
      </w:r>
      <w:r w:rsidRPr="004F7C47">
        <w:rPr>
          <w:color w:val="auto"/>
          <w:sz w:val="22"/>
          <w:szCs w:val="22"/>
        </w:rPr>
        <w:tab/>
        <w:t>Have developed mathematical problem solving and analysis skills.</w:t>
      </w:r>
    </w:p>
    <w:p w14:paraId="37C969C1" w14:textId="77777777" w:rsidR="00FA7522" w:rsidRPr="004F7C47" w:rsidRDefault="00FA7522" w:rsidP="00FA7522">
      <w:pPr>
        <w:pStyle w:val="Default"/>
        <w:spacing w:after="120"/>
        <w:ind w:left="1440" w:right="260" w:hanging="873"/>
        <w:rPr>
          <w:color w:val="auto"/>
          <w:sz w:val="22"/>
          <w:szCs w:val="22"/>
        </w:rPr>
      </w:pPr>
      <w:r w:rsidRPr="004F7C47">
        <w:rPr>
          <w:color w:val="auto"/>
          <w:sz w:val="22"/>
          <w:szCs w:val="22"/>
        </w:rPr>
        <w:t>9.2</w:t>
      </w:r>
      <w:r w:rsidRPr="004F7C47">
        <w:rPr>
          <w:color w:val="auto"/>
          <w:sz w:val="22"/>
          <w:szCs w:val="22"/>
        </w:rPr>
        <w:tab/>
        <w:t>Have developed numeracy skills to understand and explain the quantitative dimensions of a problem (programme outcome D4).</w:t>
      </w:r>
    </w:p>
    <w:p w14:paraId="44EAE063" w14:textId="20AE3D0C" w:rsidR="00FA7522" w:rsidRPr="004F7C47" w:rsidRDefault="00FA7522" w:rsidP="00FA7522">
      <w:pPr>
        <w:pStyle w:val="Default"/>
        <w:spacing w:after="120"/>
        <w:ind w:left="567" w:right="260"/>
        <w:rPr>
          <w:color w:val="auto"/>
          <w:sz w:val="22"/>
          <w:szCs w:val="22"/>
        </w:rPr>
      </w:pPr>
      <w:r w:rsidRPr="004F7C47">
        <w:rPr>
          <w:color w:val="auto"/>
          <w:sz w:val="22"/>
          <w:szCs w:val="22"/>
        </w:rPr>
        <w:t>9.3</w:t>
      </w:r>
      <w:r w:rsidRPr="004F7C47">
        <w:rPr>
          <w:color w:val="auto"/>
          <w:sz w:val="22"/>
          <w:szCs w:val="22"/>
        </w:rPr>
        <w:tab/>
        <w:t>Have exercised self-management of their own learning (programme outcome D5).</w:t>
      </w:r>
    </w:p>
    <w:p w14:paraId="5768BCFD" w14:textId="77777777" w:rsidR="001369FE" w:rsidRPr="004F7C47" w:rsidRDefault="001369FE" w:rsidP="001369FE">
      <w:pPr>
        <w:rPr>
          <w:rFonts w:ascii="Arial" w:hAnsi="Arial" w:cs="Arial"/>
        </w:rPr>
      </w:pPr>
    </w:p>
    <w:p w14:paraId="01AF168D" w14:textId="77777777" w:rsidR="00FA7522" w:rsidRPr="004F7C47" w:rsidRDefault="00FA7522" w:rsidP="00FA7522">
      <w:pPr>
        <w:pStyle w:val="Default"/>
        <w:spacing w:after="120"/>
        <w:ind w:left="1440" w:right="260" w:hanging="873"/>
        <w:rPr>
          <w:color w:val="auto"/>
          <w:sz w:val="22"/>
          <w:szCs w:val="22"/>
        </w:rPr>
      </w:pPr>
      <w:r w:rsidRPr="004F7C47">
        <w:rPr>
          <w:color w:val="auto"/>
          <w:sz w:val="22"/>
          <w:szCs w:val="22"/>
        </w:rPr>
        <w:lastRenderedPageBreak/>
        <w:t>9.4</w:t>
      </w:r>
      <w:r w:rsidRPr="004F7C47">
        <w:rPr>
          <w:color w:val="auto"/>
          <w:sz w:val="22"/>
          <w:szCs w:val="22"/>
        </w:rPr>
        <w:tab/>
        <w:t>Have developed generic skills relating to computational thinking (programme outcome B7).</w:t>
      </w:r>
    </w:p>
    <w:p w14:paraId="3500D7DF"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A synopsis of the curriculum</w:t>
      </w:r>
    </w:p>
    <w:p w14:paraId="7C6645C6" w14:textId="77777777" w:rsidR="00FA7522" w:rsidRPr="004F7C47" w:rsidRDefault="00FA7522" w:rsidP="00FA7522">
      <w:pPr>
        <w:spacing w:after="120" w:line="240" w:lineRule="auto"/>
        <w:ind w:left="567" w:right="260"/>
        <w:jc w:val="both"/>
        <w:rPr>
          <w:rFonts w:ascii="Arial" w:hAnsi="Arial" w:cs="Arial"/>
          <w:i/>
          <w:iCs/>
        </w:rPr>
      </w:pPr>
      <w:r w:rsidRPr="004F7C47">
        <w:rPr>
          <w:rFonts w:ascii="Arial" w:hAnsi="Arial" w:cs="Arial"/>
          <w:iCs/>
        </w:rPr>
        <w:t>This module follows from CO322 and aims to provide students with more understanding of the theory behind the formal underpinnings of computing. It will build upon the abstract reasoning skills introduced in CO322. Matrices, vectors, differential calculus, probability and logic will be introduced.</w:t>
      </w:r>
      <w:r w:rsidRPr="004F7C47">
        <w:rPr>
          <w:rFonts w:ascii="Arial" w:hAnsi="Arial" w:cs="Arial"/>
          <w:i/>
          <w:iCs/>
        </w:rPr>
        <w:t xml:space="preserve"> </w:t>
      </w:r>
    </w:p>
    <w:p w14:paraId="7A8FC3DF" w14:textId="77777777" w:rsidR="00FA7522" w:rsidRPr="004F7C47" w:rsidRDefault="00FA7522" w:rsidP="00FA7522">
      <w:pPr>
        <w:spacing w:after="120" w:line="240" w:lineRule="auto"/>
        <w:ind w:left="426" w:right="260"/>
        <w:rPr>
          <w:rFonts w:ascii="Arial" w:hAnsi="Arial" w:cs="Arial"/>
          <w:i/>
          <w:iCs/>
        </w:rPr>
      </w:pPr>
    </w:p>
    <w:p w14:paraId="785A4775"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Reading list (Indicative list, current at time of publication. Reading lists will be published annually)</w:t>
      </w:r>
    </w:p>
    <w:p w14:paraId="3A7440AD"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Clarke G &amp; Cook D, A basic course in statistics, Hodder Arnold, 1998.</w:t>
      </w:r>
    </w:p>
    <w:p w14:paraId="18E1F95A"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Croft &amp; Davison, Foundation Maths, Prentice Hall, 2003.</w:t>
      </w:r>
    </w:p>
    <w:p w14:paraId="3027B6A1"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Dean N, The Essence of Discrete mathematics, Prentice Hall.</w:t>
      </w:r>
    </w:p>
    <w:p w14:paraId="7E961C85" w14:textId="77777777" w:rsidR="00FA7522" w:rsidRPr="004F7C47" w:rsidRDefault="00FA7522" w:rsidP="00FA7522">
      <w:pPr>
        <w:spacing w:after="120" w:line="240" w:lineRule="auto"/>
        <w:ind w:left="567" w:right="260"/>
        <w:jc w:val="both"/>
        <w:rPr>
          <w:rFonts w:ascii="Arial" w:hAnsi="Arial" w:cs="Arial"/>
        </w:rPr>
      </w:pPr>
      <w:proofErr w:type="spellStart"/>
      <w:r w:rsidRPr="004F7C47">
        <w:rPr>
          <w:rFonts w:ascii="Arial" w:hAnsi="Arial" w:cs="Arial"/>
        </w:rPr>
        <w:t>Nissanke</w:t>
      </w:r>
      <w:proofErr w:type="spellEnd"/>
      <w:r w:rsidRPr="004F7C47">
        <w:rPr>
          <w:rFonts w:ascii="Arial" w:hAnsi="Arial" w:cs="Arial"/>
        </w:rPr>
        <w:t xml:space="preserve"> N, Introductory Logic and Sets for Computer Scientists, Addison Wesley.</w:t>
      </w:r>
    </w:p>
    <w:p w14:paraId="5FD118F2"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Page SG, Mathematics: a second start, Ellis Horwood, 1986.</w:t>
      </w:r>
    </w:p>
    <w:p w14:paraId="73B6D4DA" w14:textId="77777777" w:rsidR="00FA7522" w:rsidRPr="004F7C47" w:rsidRDefault="00FA7522" w:rsidP="00FA7522">
      <w:pPr>
        <w:spacing w:after="120" w:line="240" w:lineRule="auto"/>
        <w:ind w:left="567" w:right="260"/>
        <w:jc w:val="both"/>
        <w:rPr>
          <w:rFonts w:ascii="Arial" w:hAnsi="Arial" w:cs="Arial"/>
        </w:rPr>
      </w:pPr>
      <w:r w:rsidRPr="004F7C47">
        <w:rPr>
          <w:rFonts w:ascii="Arial" w:hAnsi="Arial" w:cs="Arial"/>
        </w:rPr>
        <w:t>Truss, J.K., Discrete Mathematics for Computer Scientists.</w:t>
      </w:r>
    </w:p>
    <w:p w14:paraId="4810A056" w14:textId="77777777" w:rsidR="00FA7522" w:rsidRPr="004F7C47" w:rsidRDefault="00FA7522" w:rsidP="00FA7522">
      <w:pPr>
        <w:spacing w:after="120" w:line="240" w:lineRule="auto"/>
        <w:ind w:right="260"/>
        <w:jc w:val="both"/>
        <w:rPr>
          <w:rFonts w:ascii="Arial" w:hAnsi="Arial" w:cs="Arial"/>
          <w:b/>
        </w:rPr>
      </w:pPr>
    </w:p>
    <w:p w14:paraId="40E3E7DF" w14:textId="77777777" w:rsidR="00FA7522" w:rsidRPr="004F7C47" w:rsidRDefault="00FA7522" w:rsidP="00FA7522">
      <w:pPr>
        <w:numPr>
          <w:ilvl w:val="0"/>
          <w:numId w:val="1"/>
        </w:numPr>
        <w:spacing w:after="120" w:line="240" w:lineRule="auto"/>
        <w:ind w:left="567" w:right="260" w:hanging="567"/>
        <w:rPr>
          <w:rFonts w:ascii="Arial" w:hAnsi="Arial" w:cs="Arial"/>
          <w:i/>
          <w:iCs/>
        </w:rPr>
      </w:pPr>
      <w:r w:rsidRPr="004F7C47">
        <w:rPr>
          <w:rFonts w:ascii="Arial" w:hAnsi="Arial" w:cs="Arial"/>
          <w:b/>
        </w:rPr>
        <w:t>Learning and teaching methods</w:t>
      </w:r>
    </w:p>
    <w:p w14:paraId="02432DAF" w14:textId="77777777" w:rsidR="00FA7522" w:rsidRPr="004F7C47" w:rsidRDefault="00FA7522" w:rsidP="00FA7522">
      <w:pPr>
        <w:spacing w:after="120" w:line="240" w:lineRule="auto"/>
        <w:ind w:left="567" w:right="260"/>
        <w:jc w:val="both"/>
        <w:rPr>
          <w:rFonts w:ascii="Arial" w:hAnsi="Arial" w:cs="Arial"/>
          <w:iCs/>
          <w:highlight w:val="yellow"/>
        </w:rPr>
      </w:pPr>
      <w:r w:rsidRPr="004F7C47">
        <w:rPr>
          <w:rFonts w:ascii="Arial" w:hAnsi="Arial" w:cs="Arial"/>
          <w:iCs/>
        </w:rPr>
        <w:t>For those who have A level mathematics</w:t>
      </w:r>
    </w:p>
    <w:p w14:paraId="663C339E"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Total contact hours: 30</w:t>
      </w:r>
    </w:p>
    <w:p w14:paraId="2E951236"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Private study hours: 120</w:t>
      </w:r>
    </w:p>
    <w:p w14:paraId="27E87BFC"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Total study hours: 150</w:t>
      </w:r>
    </w:p>
    <w:p w14:paraId="1CE92846" w14:textId="77777777" w:rsidR="00FA7522" w:rsidRPr="004F7C47" w:rsidRDefault="00FA7522" w:rsidP="00FA7522">
      <w:pPr>
        <w:spacing w:after="120" w:line="240" w:lineRule="auto"/>
        <w:ind w:left="567" w:right="260"/>
        <w:rPr>
          <w:rFonts w:ascii="Arial" w:hAnsi="Arial" w:cs="Arial"/>
          <w:iCs/>
        </w:rPr>
      </w:pPr>
    </w:p>
    <w:p w14:paraId="37BAC1F9" w14:textId="77777777" w:rsidR="00FA7522" w:rsidRPr="004F7C47" w:rsidRDefault="00FA7522" w:rsidP="00FA7522">
      <w:pPr>
        <w:spacing w:after="120" w:line="240" w:lineRule="auto"/>
        <w:ind w:left="567" w:right="260"/>
        <w:rPr>
          <w:rFonts w:ascii="Arial" w:hAnsi="Arial" w:cs="Arial"/>
          <w:iCs/>
        </w:rPr>
      </w:pPr>
      <w:r w:rsidRPr="004F7C47">
        <w:rPr>
          <w:rFonts w:ascii="Arial" w:hAnsi="Arial" w:cs="Arial"/>
          <w:iCs/>
        </w:rPr>
        <w:t>For those who do not have A level mathematics</w:t>
      </w:r>
    </w:p>
    <w:p w14:paraId="12B03E4F"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Total contact hours: 40</w:t>
      </w:r>
    </w:p>
    <w:p w14:paraId="0E530FCE"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Private study hours: 110</w:t>
      </w:r>
    </w:p>
    <w:p w14:paraId="239200AB" w14:textId="77777777" w:rsidR="00FA7522" w:rsidRPr="004F7C47" w:rsidRDefault="00FA7522" w:rsidP="00FA7522">
      <w:pPr>
        <w:spacing w:after="120" w:line="240" w:lineRule="auto"/>
        <w:ind w:left="567" w:right="260"/>
        <w:jc w:val="both"/>
        <w:rPr>
          <w:rFonts w:ascii="Arial" w:hAnsi="Arial" w:cs="Arial"/>
          <w:iCs/>
        </w:rPr>
      </w:pPr>
      <w:r w:rsidRPr="004F7C47">
        <w:rPr>
          <w:rFonts w:ascii="Arial" w:hAnsi="Arial" w:cs="Arial"/>
          <w:iCs/>
        </w:rPr>
        <w:t>Total study hours: 150</w:t>
      </w:r>
    </w:p>
    <w:p w14:paraId="333067C1" w14:textId="77777777" w:rsidR="00FA7522" w:rsidRPr="004F7C47" w:rsidRDefault="00FA7522" w:rsidP="00FA7522">
      <w:pPr>
        <w:spacing w:after="120" w:line="240" w:lineRule="auto"/>
        <w:ind w:left="567" w:right="260"/>
        <w:rPr>
          <w:rFonts w:ascii="Arial" w:hAnsi="Arial" w:cs="Arial"/>
          <w:iCs/>
        </w:rPr>
      </w:pPr>
    </w:p>
    <w:p w14:paraId="63092377" w14:textId="77777777" w:rsidR="00FA7522" w:rsidRPr="004F7C47" w:rsidRDefault="00FA7522" w:rsidP="00FA7522">
      <w:pPr>
        <w:numPr>
          <w:ilvl w:val="0"/>
          <w:numId w:val="1"/>
        </w:numPr>
        <w:spacing w:after="120" w:line="240" w:lineRule="auto"/>
        <w:ind w:left="567" w:right="260" w:hanging="567"/>
        <w:rPr>
          <w:rFonts w:ascii="Arial" w:hAnsi="Arial" w:cs="Arial"/>
          <w:i/>
          <w:iCs/>
        </w:rPr>
      </w:pPr>
      <w:r w:rsidRPr="004F7C47">
        <w:rPr>
          <w:rFonts w:ascii="Arial" w:hAnsi="Arial" w:cs="Arial"/>
          <w:b/>
        </w:rPr>
        <w:t>Assessment methods</w:t>
      </w:r>
    </w:p>
    <w:p w14:paraId="70A26997" w14:textId="77777777" w:rsidR="00FA7522" w:rsidRPr="004F7C47" w:rsidRDefault="00FA7522" w:rsidP="00FA7522">
      <w:pPr>
        <w:pStyle w:val="ListParagraph"/>
        <w:numPr>
          <w:ilvl w:val="1"/>
          <w:numId w:val="9"/>
        </w:numPr>
        <w:spacing w:after="120"/>
        <w:ind w:left="567" w:hanging="567"/>
        <w:rPr>
          <w:rFonts w:ascii="Arial" w:hAnsi="Arial" w:cs="Arial"/>
          <w:iCs/>
        </w:rPr>
      </w:pPr>
      <w:r w:rsidRPr="004F7C47">
        <w:rPr>
          <w:rFonts w:ascii="Arial" w:hAnsi="Arial" w:cs="Arial"/>
          <w:iCs/>
        </w:rPr>
        <w:t>Main assessment methods</w:t>
      </w:r>
    </w:p>
    <w:p w14:paraId="21B9AC23" w14:textId="77777777" w:rsidR="00FA7522" w:rsidRPr="004F7C47" w:rsidRDefault="00FA7522" w:rsidP="00FA7522">
      <w:pPr>
        <w:spacing w:after="0" w:line="240" w:lineRule="auto"/>
        <w:ind w:left="567" w:right="260"/>
        <w:jc w:val="both"/>
        <w:rPr>
          <w:rFonts w:ascii="Arial" w:hAnsi="Arial" w:cs="Arial"/>
          <w:i/>
          <w:iCs/>
        </w:rPr>
      </w:pPr>
      <w:r w:rsidRPr="004F7C47">
        <w:rPr>
          <w:rFonts w:ascii="Arial" w:eastAsia="Arial" w:hAnsi="Arial" w:cs="Arial"/>
        </w:rPr>
        <w:t>2 hour Examination (50%)</w:t>
      </w:r>
      <w:r w:rsidRPr="004F7C47">
        <w:rPr>
          <w:rFonts w:ascii="Arial" w:hAnsi="Arial" w:cs="Arial"/>
          <w:i/>
          <w:iCs/>
        </w:rPr>
        <w:t xml:space="preserve"> </w:t>
      </w:r>
    </w:p>
    <w:p w14:paraId="6B0D6BF1" w14:textId="77777777" w:rsidR="00FA7522" w:rsidRPr="004F7C47" w:rsidRDefault="00FA7522" w:rsidP="00FA7522">
      <w:pPr>
        <w:spacing w:after="0" w:line="240" w:lineRule="auto"/>
        <w:ind w:left="567" w:right="260"/>
        <w:jc w:val="both"/>
        <w:rPr>
          <w:rFonts w:ascii="Arial" w:hAnsi="Arial" w:cs="Arial"/>
          <w:i/>
          <w:iCs/>
        </w:rPr>
      </w:pPr>
      <w:r w:rsidRPr="004F7C47">
        <w:rPr>
          <w:rFonts w:ascii="Arial" w:hAnsi="Arial" w:cs="Arial"/>
          <w:i/>
          <w:iCs/>
        </w:rPr>
        <w:t>Vectors (15%)</w:t>
      </w:r>
    </w:p>
    <w:p w14:paraId="7CF2E359" w14:textId="77777777" w:rsidR="00FA7522" w:rsidRPr="004F7C47" w:rsidRDefault="00FA7522" w:rsidP="00FA7522">
      <w:pPr>
        <w:spacing w:after="0" w:line="240" w:lineRule="auto"/>
        <w:ind w:left="567" w:right="260"/>
        <w:jc w:val="both"/>
        <w:rPr>
          <w:rFonts w:ascii="Arial" w:hAnsi="Arial" w:cs="Arial"/>
          <w:i/>
          <w:iCs/>
        </w:rPr>
      </w:pPr>
      <w:r w:rsidRPr="004F7C47">
        <w:rPr>
          <w:rFonts w:ascii="Arial" w:hAnsi="Arial" w:cs="Arial"/>
          <w:i/>
          <w:iCs/>
        </w:rPr>
        <w:t>Logic (20%)</w:t>
      </w:r>
    </w:p>
    <w:p w14:paraId="0D08D5A1" w14:textId="77777777" w:rsidR="00FA7522" w:rsidRPr="004F7C47" w:rsidRDefault="00FA7522" w:rsidP="00FA7522">
      <w:pPr>
        <w:spacing w:after="0" w:line="240" w:lineRule="auto"/>
        <w:ind w:left="567" w:right="260"/>
        <w:jc w:val="both"/>
        <w:rPr>
          <w:rFonts w:ascii="Arial" w:hAnsi="Arial" w:cs="Arial"/>
          <w:b/>
          <w:i/>
          <w:iCs/>
        </w:rPr>
      </w:pPr>
      <w:r w:rsidRPr="004F7C47">
        <w:rPr>
          <w:rFonts w:ascii="Arial" w:hAnsi="Arial" w:cs="Arial"/>
          <w:i/>
          <w:iCs/>
        </w:rPr>
        <w:t>Probability (15%)</w:t>
      </w:r>
    </w:p>
    <w:p w14:paraId="26F8448D" w14:textId="77777777" w:rsidR="00FA7522" w:rsidRPr="004F7C47" w:rsidRDefault="00FA7522" w:rsidP="00FA7522">
      <w:pPr>
        <w:spacing w:after="120" w:line="240" w:lineRule="auto"/>
        <w:ind w:left="426" w:right="260"/>
        <w:rPr>
          <w:rFonts w:ascii="Arial" w:hAnsi="Arial" w:cs="Arial"/>
          <w:b/>
          <w:i/>
          <w:iCs/>
        </w:rPr>
      </w:pPr>
    </w:p>
    <w:p w14:paraId="1D6A9E81" w14:textId="77777777" w:rsidR="00FA7522" w:rsidRPr="004F7C47" w:rsidRDefault="00FA7522" w:rsidP="00FA7522">
      <w:pPr>
        <w:spacing w:after="120"/>
        <w:ind w:left="567" w:hanging="567"/>
        <w:rPr>
          <w:rFonts w:ascii="Arial" w:hAnsi="Arial" w:cs="Arial"/>
          <w:iCs/>
        </w:rPr>
      </w:pPr>
      <w:r w:rsidRPr="004F7C47">
        <w:rPr>
          <w:rFonts w:ascii="Arial" w:hAnsi="Arial" w:cs="Arial"/>
          <w:iCs/>
        </w:rPr>
        <w:t>13.2</w:t>
      </w:r>
      <w:r w:rsidRPr="004F7C47">
        <w:rPr>
          <w:rFonts w:ascii="Arial" w:hAnsi="Arial" w:cs="Arial"/>
          <w:iCs/>
        </w:rPr>
        <w:tab/>
        <w:t xml:space="preserve">Reassessment methods </w:t>
      </w:r>
    </w:p>
    <w:p w14:paraId="1E4F8711" w14:textId="77777777" w:rsidR="00FA7522" w:rsidRPr="004F7C47" w:rsidRDefault="00FA7522" w:rsidP="00FA7522">
      <w:pPr>
        <w:spacing w:after="120" w:line="240" w:lineRule="auto"/>
        <w:ind w:left="567" w:right="260"/>
        <w:jc w:val="both"/>
        <w:rPr>
          <w:rFonts w:ascii="Arial" w:hAnsi="Arial" w:cs="Arial"/>
          <w:b/>
          <w:iCs/>
        </w:rPr>
      </w:pPr>
      <w:r w:rsidRPr="004F7C47">
        <w:rPr>
          <w:rFonts w:ascii="Arial" w:hAnsi="Arial" w:cs="Arial"/>
          <w:iCs/>
        </w:rPr>
        <w:t xml:space="preserve">Like for like. </w:t>
      </w:r>
    </w:p>
    <w:p w14:paraId="6BFD6699" w14:textId="77777777" w:rsidR="00FA7522" w:rsidRPr="004F7C47" w:rsidRDefault="00FA7522" w:rsidP="00FA7522">
      <w:pPr>
        <w:spacing w:after="120" w:line="240" w:lineRule="auto"/>
        <w:ind w:left="426" w:right="260"/>
        <w:rPr>
          <w:rFonts w:ascii="Arial" w:hAnsi="Arial" w:cs="Arial"/>
          <w:b/>
          <w:i/>
          <w:iCs/>
        </w:rPr>
      </w:pPr>
    </w:p>
    <w:p w14:paraId="4202BE4A" w14:textId="751B80C8" w:rsidR="00FA7522" w:rsidRPr="004F7C47" w:rsidRDefault="00FA7522" w:rsidP="004F7C47">
      <w:pPr>
        <w:numPr>
          <w:ilvl w:val="0"/>
          <w:numId w:val="1"/>
        </w:numPr>
        <w:spacing w:after="120" w:line="240" w:lineRule="auto"/>
        <w:ind w:left="567" w:right="261" w:hanging="567"/>
        <w:jc w:val="both"/>
        <w:rPr>
          <w:rFonts w:ascii="Arial" w:hAnsi="Arial" w:cs="Arial"/>
          <w:b/>
          <w:iCs/>
        </w:rPr>
      </w:pPr>
      <w:r w:rsidRPr="004F7C47">
        <w:rPr>
          <w:rFonts w:ascii="Arial" w:hAnsi="Arial" w:cs="Arial"/>
          <w:b/>
          <w:iCs/>
        </w:rPr>
        <w:t>Map of module learning outcomes (sections 8 &amp; 9) to learning and teaching methods (section12) and methods of assessment (section 13)</w:t>
      </w:r>
    </w:p>
    <w:tbl>
      <w:tblPr>
        <w:tblStyle w:val="TableGrid"/>
        <w:tblW w:w="6266" w:type="dxa"/>
        <w:tblInd w:w="970"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FA7522" w:rsidRPr="004F7C47" w14:paraId="30EF4113" w14:textId="77777777" w:rsidTr="004B3D17">
        <w:tc>
          <w:tcPr>
            <w:tcW w:w="1730" w:type="dxa"/>
            <w:shd w:val="clear" w:color="auto" w:fill="D9D9D9" w:themeFill="background1" w:themeFillShade="D9"/>
          </w:tcPr>
          <w:p w14:paraId="7E4AE470" w14:textId="77777777" w:rsidR="00FA7522" w:rsidRPr="004F7C47" w:rsidRDefault="00FA7522" w:rsidP="009E30D9">
            <w:pPr>
              <w:spacing w:after="120"/>
              <w:ind w:left="33"/>
              <w:rPr>
                <w:rFonts w:ascii="Arial" w:hAnsi="Arial" w:cs="Arial"/>
                <w:b/>
              </w:rPr>
            </w:pPr>
            <w:r w:rsidRPr="004F7C47">
              <w:rPr>
                <w:rFonts w:ascii="Arial" w:hAnsi="Arial" w:cs="Arial"/>
                <w:b/>
              </w:rPr>
              <w:lastRenderedPageBreak/>
              <w:t>Module learning outcome</w:t>
            </w:r>
          </w:p>
        </w:tc>
        <w:tc>
          <w:tcPr>
            <w:tcW w:w="567" w:type="dxa"/>
          </w:tcPr>
          <w:p w14:paraId="1A2A8870" w14:textId="77777777" w:rsidR="00FA7522" w:rsidRPr="004F7C47" w:rsidRDefault="00FA7522" w:rsidP="009E30D9">
            <w:pPr>
              <w:spacing w:after="120"/>
              <w:rPr>
                <w:rFonts w:ascii="Arial" w:hAnsi="Arial" w:cs="Arial"/>
                <w:i/>
              </w:rPr>
            </w:pPr>
            <w:r w:rsidRPr="004F7C47">
              <w:rPr>
                <w:rFonts w:ascii="Arial" w:hAnsi="Arial" w:cs="Arial"/>
                <w:i/>
              </w:rPr>
              <w:t>8.1</w:t>
            </w:r>
          </w:p>
        </w:tc>
        <w:tc>
          <w:tcPr>
            <w:tcW w:w="567" w:type="dxa"/>
          </w:tcPr>
          <w:p w14:paraId="6CC0EBF4" w14:textId="77777777" w:rsidR="00FA7522" w:rsidRPr="004F7C47" w:rsidRDefault="00FA7522" w:rsidP="009E30D9">
            <w:pPr>
              <w:spacing w:after="120"/>
              <w:rPr>
                <w:rFonts w:ascii="Arial" w:hAnsi="Arial" w:cs="Arial"/>
                <w:i/>
              </w:rPr>
            </w:pPr>
            <w:r w:rsidRPr="004F7C47">
              <w:rPr>
                <w:rFonts w:ascii="Arial" w:hAnsi="Arial" w:cs="Arial"/>
                <w:i/>
              </w:rPr>
              <w:t>8.2</w:t>
            </w:r>
          </w:p>
        </w:tc>
        <w:tc>
          <w:tcPr>
            <w:tcW w:w="567" w:type="dxa"/>
          </w:tcPr>
          <w:p w14:paraId="4028E37B" w14:textId="77777777" w:rsidR="00FA7522" w:rsidRPr="004F7C47" w:rsidRDefault="00FA7522" w:rsidP="009E30D9">
            <w:pPr>
              <w:spacing w:after="120"/>
              <w:rPr>
                <w:rFonts w:ascii="Arial" w:hAnsi="Arial" w:cs="Arial"/>
                <w:i/>
              </w:rPr>
            </w:pPr>
            <w:r w:rsidRPr="004F7C47">
              <w:rPr>
                <w:rFonts w:ascii="Arial" w:hAnsi="Arial" w:cs="Arial"/>
                <w:i/>
              </w:rPr>
              <w:t>8.3</w:t>
            </w:r>
          </w:p>
        </w:tc>
        <w:tc>
          <w:tcPr>
            <w:tcW w:w="567" w:type="dxa"/>
          </w:tcPr>
          <w:p w14:paraId="7BABB8A0" w14:textId="77777777" w:rsidR="00FA7522" w:rsidRPr="004F7C47" w:rsidRDefault="00FA7522" w:rsidP="009E30D9">
            <w:pPr>
              <w:spacing w:after="120"/>
              <w:rPr>
                <w:rFonts w:ascii="Arial" w:hAnsi="Arial" w:cs="Arial"/>
                <w:i/>
              </w:rPr>
            </w:pPr>
            <w:r w:rsidRPr="004F7C47">
              <w:rPr>
                <w:rFonts w:ascii="Arial" w:hAnsi="Arial" w:cs="Arial"/>
                <w:i/>
              </w:rPr>
              <w:t>8.4</w:t>
            </w:r>
          </w:p>
        </w:tc>
        <w:tc>
          <w:tcPr>
            <w:tcW w:w="567" w:type="dxa"/>
          </w:tcPr>
          <w:p w14:paraId="05D6D541" w14:textId="77777777" w:rsidR="00FA7522" w:rsidRPr="004F7C47" w:rsidRDefault="00FA7522" w:rsidP="009E30D9">
            <w:pPr>
              <w:spacing w:after="120"/>
              <w:rPr>
                <w:rFonts w:ascii="Arial" w:hAnsi="Arial" w:cs="Arial"/>
                <w:i/>
              </w:rPr>
            </w:pPr>
            <w:r w:rsidRPr="004F7C47">
              <w:rPr>
                <w:rFonts w:ascii="Arial" w:hAnsi="Arial" w:cs="Arial"/>
                <w:i/>
              </w:rPr>
              <w:t>9.1</w:t>
            </w:r>
          </w:p>
        </w:tc>
        <w:tc>
          <w:tcPr>
            <w:tcW w:w="567" w:type="dxa"/>
          </w:tcPr>
          <w:p w14:paraId="1DBFCD4C" w14:textId="77777777" w:rsidR="00FA7522" w:rsidRPr="004F7C47" w:rsidRDefault="00FA7522" w:rsidP="009E30D9">
            <w:pPr>
              <w:spacing w:after="120"/>
              <w:rPr>
                <w:rFonts w:ascii="Arial" w:hAnsi="Arial" w:cs="Arial"/>
                <w:i/>
              </w:rPr>
            </w:pPr>
            <w:r w:rsidRPr="004F7C47">
              <w:rPr>
                <w:rFonts w:ascii="Arial" w:hAnsi="Arial" w:cs="Arial"/>
                <w:i/>
              </w:rPr>
              <w:t>9.2</w:t>
            </w:r>
          </w:p>
        </w:tc>
        <w:tc>
          <w:tcPr>
            <w:tcW w:w="567" w:type="dxa"/>
          </w:tcPr>
          <w:p w14:paraId="6233964D" w14:textId="77777777" w:rsidR="00FA7522" w:rsidRPr="004F7C47" w:rsidRDefault="00FA7522" w:rsidP="009E30D9">
            <w:pPr>
              <w:spacing w:after="120"/>
              <w:rPr>
                <w:rFonts w:ascii="Arial" w:hAnsi="Arial" w:cs="Arial"/>
                <w:i/>
              </w:rPr>
            </w:pPr>
            <w:r w:rsidRPr="004F7C47">
              <w:rPr>
                <w:rFonts w:ascii="Arial" w:hAnsi="Arial" w:cs="Arial"/>
                <w:i/>
              </w:rPr>
              <w:t>9.3</w:t>
            </w:r>
          </w:p>
        </w:tc>
        <w:tc>
          <w:tcPr>
            <w:tcW w:w="567" w:type="dxa"/>
          </w:tcPr>
          <w:p w14:paraId="701A02ED" w14:textId="77777777" w:rsidR="00FA7522" w:rsidRPr="004F7C47" w:rsidRDefault="00FA7522" w:rsidP="009E30D9">
            <w:pPr>
              <w:spacing w:after="120"/>
              <w:rPr>
                <w:rFonts w:ascii="Arial" w:hAnsi="Arial" w:cs="Arial"/>
                <w:i/>
              </w:rPr>
            </w:pPr>
            <w:r w:rsidRPr="004F7C47">
              <w:rPr>
                <w:rFonts w:ascii="Arial" w:hAnsi="Arial" w:cs="Arial"/>
                <w:i/>
              </w:rPr>
              <w:t>9.4</w:t>
            </w:r>
          </w:p>
        </w:tc>
      </w:tr>
      <w:tr w:rsidR="00FA7522" w:rsidRPr="004F7C47" w14:paraId="40ABA404" w14:textId="77777777" w:rsidTr="004B3D17">
        <w:tc>
          <w:tcPr>
            <w:tcW w:w="1730" w:type="dxa"/>
            <w:shd w:val="clear" w:color="auto" w:fill="D9D9D9" w:themeFill="background1" w:themeFillShade="D9"/>
          </w:tcPr>
          <w:p w14:paraId="65A03CDC" w14:textId="77777777" w:rsidR="00FA7522" w:rsidRPr="004F7C47" w:rsidRDefault="00FA7522" w:rsidP="009E30D9">
            <w:pPr>
              <w:spacing w:after="120"/>
              <w:rPr>
                <w:rFonts w:ascii="Arial" w:hAnsi="Arial" w:cs="Arial"/>
                <w:b/>
              </w:rPr>
            </w:pPr>
            <w:r w:rsidRPr="004F7C47">
              <w:rPr>
                <w:rFonts w:ascii="Arial" w:hAnsi="Arial" w:cs="Arial"/>
                <w:b/>
              </w:rPr>
              <w:t>Learning/ teaching method</w:t>
            </w:r>
          </w:p>
        </w:tc>
        <w:tc>
          <w:tcPr>
            <w:tcW w:w="567" w:type="dxa"/>
          </w:tcPr>
          <w:p w14:paraId="4F4B9E49" w14:textId="77777777" w:rsidR="00FA7522" w:rsidRPr="004F7C47" w:rsidRDefault="00FA7522" w:rsidP="009E30D9">
            <w:pPr>
              <w:spacing w:after="120"/>
              <w:rPr>
                <w:rFonts w:ascii="Arial" w:hAnsi="Arial" w:cs="Arial"/>
                <w:b/>
              </w:rPr>
            </w:pPr>
          </w:p>
        </w:tc>
        <w:tc>
          <w:tcPr>
            <w:tcW w:w="567" w:type="dxa"/>
          </w:tcPr>
          <w:p w14:paraId="2304329C" w14:textId="77777777" w:rsidR="00FA7522" w:rsidRPr="004F7C47" w:rsidRDefault="00FA7522" w:rsidP="009E30D9">
            <w:pPr>
              <w:spacing w:after="120"/>
              <w:rPr>
                <w:rFonts w:ascii="Arial" w:hAnsi="Arial" w:cs="Arial"/>
                <w:b/>
              </w:rPr>
            </w:pPr>
          </w:p>
        </w:tc>
        <w:tc>
          <w:tcPr>
            <w:tcW w:w="567" w:type="dxa"/>
          </w:tcPr>
          <w:p w14:paraId="73164736" w14:textId="77777777" w:rsidR="00FA7522" w:rsidRPr="004F7C47" w:rsidRDefault="00FA7522" w:rsidP="009E30D9">
            <w:pPr>
              <w:spacing w:after="120"/>
              <w:rPr>
                <w:rFonts w:ascii="Arial" w:hAnsi="Arial" w:cs="Arial"/>
                <w:b/>
              </w:rPr>
            </w:pPr>
          </w:p>
        </w:tc>
        <w:tc>
          <w:tcPr>
            <w:tcW w:w="567" w:type="dxa"/>
          </w:tcPr>
          <w:p w14:paraId="38B6D9D4" w14:textId="77777777" w:rsidR="00FA7522" w:rsidRPr="004F7C47" w:rsidRDefault="00FA7522" w:rsidP="009E30D9">
            <w:pPr>
              <w:spacing w:after="120"/>
              <w:rPr>
                <w:rFonts w:ascii="Arial" w:hAnsi="Arial" w:cs="Arial"/>
                <w:b/>
              </w:rPr>
            </w:pPr>
          </w:p>
        </w:tc>
        <w:tc>
          <w:tcPr>
            <w:tcW w:w="567" w:type="dxa"/>
          </w:tcPr>
          <w:p w14:paraId="59CF738E" w14:textId="77777777" w:rsidR="00FA7522" w:rsidRPr="004F7C47" w:rsidRDefault="00FA7522" w:rsidP="009E30D9">
            <w:pPr>
              <w:spacing w:after="120"/>
              <w:rPr>
                <w:rFonts w:ascii="Arial" w:hAnsi="Arial" w:cs="Arial"/>
                <w:b/>
              </w:rPr>
            </w:pPr>
          </w:p>
        </w:tc>
        <w:tc>
          <w:tcPr>
            <w:tcW w:w="567" w:type="dxa"/>
          </w:tcPr>
          <w:p w14:paraId="0690EAC0" w14:textId="77777777" w:rsidR="00FA7522" w:rsidRPr="004F7C47" w:rsidRDefault="00FA7522" w:rsidP="009E30D9">
            <w:pPr>
              <w:spacing w:after="120"/>
              <w:rPr>
                <w:rFonts w:ascii="Arial" w:hAnsi="Arial" w:cs="Arial"/>
                <w:b/>
              </w:rPr>
            </w:pPr>
          </w:p>
        </w:tc>
        <w:tc>
          <w:tcPr>
            <w:tcW w:w="567" w:type="dxa"/>
          </w:tcPr>
          <w:p w14:paraId="008A8B44" w14:textId="77777777" w:rsidR="00FA7522" w:rsidRPr="004F7C47" w:rsidRDefault="00FA7522" w:rsidP="009E30D9">
            <w:pPr>
              <w:spacing w:after="120"/>
              <w:rPr>
                <w:rFonts w:ascii="Arial" w:hAnsi="Arial" w:cs="Arial"/>
                <w:b/>
              </w:rPr>
            </w:pPr>
          </w:p>
        </w:tc>
        <w:tc>
          <w:tcPr>
            <w:tcW w:w="567" w:type="dxa"/>
          </w:tcPr>
          <w:p w14:paraId="5E0D5611" w14:textId="77777777" w:rsidR="00FA7522" w:rsidRPr="004F7C47" w:rsidRDefault="00FA7522" w:rsidP="009E30D9">
            <w:pPr>
              <w:spacing w:after="120"/>
              <w:rPr>
                <w:rFonts w:ascii="Arial" w:hAnsi="Arial" w:cs="Arial"/>
                <w:b/>
              </w:rPr>
            </w:pPr>
          </w:p>
        </w:tc>
      </w:tr>
      <w:tr w:rsidR="00FA7522" w:rsidRPr="004F7C47" w14:paraId="7C769136" w14:textId="77777777" w:rsidTr="004B3D17">
        <w:tc>
          <w:tcPr>
            <w:tcW w:w="1730" w:type="dxa"/>
          </w:tcPr>
          <w:p w14:paraId="13C00A98" w14:textId="77777777" w:rsidR="00FA7522" w:rsidRPr="004F7C47" w:rsidRDefault="00FA7522" w:rsidP="009E30D9">
            <w:pPr>
              <w:spacing w:after="120"/>
              <w:rPr>
                <w:rFonts w:ascii="Arial" w:hAnsi="Arial" w:cs="Arial"/>
                <w:b/>
              </w:rPr>
            </w:pPr>
            <w:r w:rsidRPr="004F7C47">
              <w:rPr>
                <w:rFonts w:ascii="Arial" w:hAnsi="Arial" w:cs="Arial"/>
                <w:b/>
              </w:rPr>
              <w:t>Private Study</w:t>
            </w:r>
          </w:p>
        </w:tc>
        <w:tc>
          <w:tcPr>
            <w:tcW w:w="567" w:type="dxa"/>
          </w:tcPr>
          <w:p w14:paraId="4963143A"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790BD8F2"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68EC0FC"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3D8E742A"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D0B4953"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508B55D"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A22A42D"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2E0121B3" w14:textId="77777777" w:rsidR="00FA7522" w:rsidRPr="004F7C47" w:rsidRDefault="00FA7522" w:rsidP="009E30D9">
            <w:pPr>
              <w:spacing w:after="120"/>
              <w:rPr>
                <w:rFonts w:ascii="Arial" w:hAnsi="Arial" w:cs="Arial"/>
                <w:b/>
              </w:rPr>
            </w:pPr>
            <w:r w:rsidRPr="004F7C47">
              <w:rPr>
                <w:rFonts w:ascii="Arial" w:hAnsi="Arial" w:cs="Arial"/>
                <w:b/>
              </w:rPr>
              <w:t>x</w:t>
            </w:r>
          </w:p>
        </w:tc>
      </w:tr>
      <w:tr w:rsidR="00FA7522" w:rsidRPr="004F7C47" w14:paraId="23649801" w14:textId="77777777" w:rsidTr="004B3D17">
        <w:tc>
          <w:tcPr>
            <w:tcW w:w="1730" w:type="dxa"/>
          </w:tcPr>
          <w:p w14:paraId="6BADC5DE" w14:textId="77777777" w:rsidR="00FA7522" w:rsidRPr="004F7C47" w:rsidRDefault="00FA7522" w:rsidP="009E30D9">
            <w:pPr>
              <w:spacing w:after="120"/>
              <w:rPr>
                <w:rFonts w:ascii="Arial" w:hAnsi="Arial" w:cs="Arial"/>
                <w:i/>
              </w:rPr>
            </w:pPr>
            <w:r w:rsidRPr="004F7C47">
              <w:rPr>
                <w:rFonts w:ascii="Arial" w:hAnsi="Arial" w:cs="Arial"/>
                <w:i/>
              </w:rPr>
              <w:t>lectures</w:t>
            </w:r>
          </w:p>
        </w:tc>
        <w:tc>
          <w:tcPr>
            <w:tcW w:w="567" w:type="dxa"/>
          </w:tcPr>
          <w:p w14:paraId="048CBC3B"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261DCA2C"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FE1D04D"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7500FD66"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20633AE"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02F97D58"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384A585C"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72C8E87" w14:textId="77777777" w:rsidR="00FA7522" w:rsidRPr="004F7C47" w:rsidRDefault="00FA7522" w:rsidP="009E30D9">
            <w:pPr>
              <w:spacing w:after="120"/>
              <w:rPr>
                <w:rFonts w:ascii="Arial" w:hAnsi="Arial" w:cs="Arial"/>
                <w:b/>
              </w:rPr>
            </w:pPr>
            <w:r w:rsidRPr="004F7C47">
              <w:rPr>
                <w:rFonts w:ascii="Arial" w:hAnsi="Arial" w:cs="Arial"/>
                <w:b/>
              </w:rPr>
              <w:t>x</w:t>
            </w:r>
          </w:p>
        </w:tc>
      </w:tr>
      <w:tr w:rsidR="00FA7522" w:rsidRPr="004F7C47" w14:paraId="6A07F8B8" w14:textId="77777777" w:rsidTr="004B3D17">
        <w:tc>
          <w:tcPr>
            <w:tcW w:w="1730" w:type="dxa"/>
          </w:tcPr>
          <w:p w14:paraId="6528125D" w14:textId="77777777" w:rsidR="00FA7522" w:rsidRPr="004F7C47" w:rsidRDefault="00FA7522" w:rsidP="009E30D9">
            <w:pPr>
              <w:spacing w:after="120"/>
              <w:rPr>
                <w:rFonts w:ascii="Arial" w:hAnsi="Arial" w:cs="Arial"/>
                <w:i/>
              </w:rPr>
            </w:pPr>
            <w:r w:rsidRPr="004F7C47">
              <w:rPr>
                <w:rFonts w:ascii="Arial" w:hAnsi="Arial" w:cs="Arial"/>
                <w:i/>
              </w:rPr>
              <w:t>classes</w:t>
            </w:r>
          </w:p>
        </w:tc>
        <w:tc>
          <w:tcPr>
            <w:tcW w:w="567" w:type="dxa"/>
          </w:tcPr>
          <w:p w14:paraId="4D5555DF"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DCC2EEA"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7D30BE37"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1FE43CF"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227C318B"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1857711"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8358B49"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92D4DA1" w14:textId="77777777" w:rsidR="00FA7522" w:rsidRPr="004F7C47" w:rsidRDefault="00FA7522" w:rsidP="009E30D9">
            <w:pPr>
              <w:spacing w:after="120"/>
              <w:rPr>
                <w:rFonts w:ascii="Arial" w:hAnsi="Arial" w:cs="Arial"/>
                <w:b/>
              </w:rPr>
            </w:pPr>
            <w:r w:rsidRPr="004F7C47">
              <w:rPr>
                <w:rFonts w:ascii="Arial" w:hAnsi="Arial" w:cs="Arial"/>
                <w:b/>
              </w:rPr>
              <w:t>x</w:t>
            </w:r>
          </w:p>
        </w:tc>
      </w:tr>
      <w:tr w:rsidR="00FA7522" w:rsidRPr="004F7C47" w14:paraId="1BD38649" w14:textId="77777777" w:rsidTr="004B3D17">
        <w:tc>
          <w:tcPr>
            <w:tcW w:w="1730" w:type="dxa"/>
            <w:shd w:val="clear" w:color="auto" w:fill="D9D9D9" w:themeFill="background1" w:themeFillShade="D9"/>
          </w:tcPr>
          <w:p w14:paraId="3B2100E8" w14:textId="77777777" w:rsidR="00FA7522" w:rsidRPr="004F7C47" w:rsidRDefault="00FA7522" w:rsidP="009E30D9">
            <w:pPr>
              <w:spacing w:after="120"/>
              <w:rPr>
                <w:rFonts w:ascii="Arial" w:hAnsi="Arial" w:cs="Arial"/>
                <w:b/>
              </w:rPr>
            </w:pPr>
            <w:r w:rsidRPr="004F7C47">
              <w:rPr>
                <w:rFonts w:ascii="Arial" w:hAnsi="Arial" w:cs="Arial"/>
                <w:b/>
              </w:rPr>
              <w:t>Assessment method</w:t>
            </w:r>
          </w:p>
        </w:tc>
        <w:tc>
          <w:tcPr>
            <w:tcW w:w="567" w:type="dxa"/>
          </w:tcPr>
          <w:p w14:paraId="7C2C9F77" w14:textId="77777777" w:rsidR="00FA7522" w:rsidRPr="004F7C47" w:rsidRDefault="00FA7522" w:rsidP="009E30D9">
            <w:pPr>
              <w:spacing w:after="120"/>
              <w:rPr>
                <w:rFonts w:ascii="Arial" w:hAnsi="Arial" w:cs="Arial"/>
                <w:b/>
              </w:rPr>
            </w:pPr>
          </w:p>
        </w:tc>
        <w:tc>
          <w:tcPr>
            <w:tcW w:w="567" w:type="dxa"/>
          </w:tcPr>
          <w:p w14:paraId="56EE9A9B" w14:textId="77777777" w:rsidR="00FA7522" w:rsidRPr="004F7C47" w:rsidRDefault="00FA7522" w:rsidP="009E30D9">
            <w:pPr>
              <w:spacing w:after="120"/>
              <w:rPr>
                <w:rFonts w:ascii="Arial" w:hAnsi="Arial" w:cs="Arial"/>
                <w:b/>
              </w:rPr>
            </w:pPr>
          </w:p>
        </w:tc>
        <w:tc>
          <w:tcPr>
            <w:tcW w:w="567" w:type="dxa"/>
          </w:tcPr>
          <w:p w14:paraId="1AAE0840" w14:textId="77777777" w:rsidR="00FA7522" w:rsidRPr="004F7C47" w:rsidRDefault="00FA7522" w:rsidP="009E30D9">
            <w:pPr>
              <w:spacing w:after="120"/>
              <w:rPr>
                <w:rFonts w:ascii="Arial" w:hAnsi="Arial" w:cs="Arial"/>
                <w:b/>
              </w:rPr>
            </w:pPr>
          </w:p>
        </w:tc>
        <w:tc>
          <w:tcPr>
            <w:tcW w:w="567" w:type="dxa"/>
          </w:tcPr>
          <w:p w14:paraId="217F2DDC" w14:textId="77777777" w:rsidR="00FA7522" w:rsidRPr="004F7C47" w:rsidRDefault="00FA7522" w:rsidP="009E30D9">
            <w:pPr>
              <w:spacing w:after="120"/>
              <w:rPr>
                <w:rFonts w:ascii="Arial" w:hAnsi="Arial" w:cs="Arial"/>
                <w:b/>
              </w:rPr>
            </w:pPr>
          </w:p>
        </w:tc>
        <w:tc>
          <w:tcPr>
            <w:tcW w:w="567" w:type="dxa"/>
          </w:tcPr>
          <w:p w14:paraId="270F03A6" w14:textId="77777777" w:rsidR="00FA7522" w:rsidRPr="004F7C47" w:rsidRDefault="00FA7522" w:rsidP="009E30D9">
            <w:pPr>
              <w:spacing w:after="120"/>
              <w:rPr>
                <w:rFonts w:ascii="Arial" w:hAnsi="Arial" w:cs="Arial"/>
                <w:b/>
              </w:rPr>
            </w:pPr>
          </w:p>
        </w:tc>
        <w:tc>
          <w:tcPr>
            <w:tcW w:w="567" w:type="dxa"/>
          </w:tcPr>
          <w:p w14:paraId="060BD006" w14:textId="77777777" w:rsidR="00FA7522" w:rsidRPr="004F7C47" w:rsidRDefault="00FA7522" w:rsidP="009E30D9">
            <w:pPr>
              <w:spacing w:after="120"/>
              <w:rPr>
                <w:rFonts w:ascii="Arial" w:hAnsi="Arial" w:cs="Arial"/>
                <w:b/>
              </w:rPr>
            </w:pPr>
          </w:p>
        </w:tc>
        <w:tc>
          <w:tcPr>
            <w:tcW w:w="567" w:type="dxa"/>
          </w:tcPr>
          <w:p w14:paraId="0E382C0E" w14:textId="77777777" w:rsidR="00FA7522" w:rsidRPr="004F7C47" w:rsidRDefault="00FA7522" w:rsidP="009E30D9">
            <w:pPr>
              <w:spacing w:after="120"/>
              <w:rPr>
                <w:rFonts w:ascii="Arial" w:hAnsi="Arial" w:cs="Arial"/>
                <w:b/>
              </w:rPr>
            </w:pPr>
          </w:p>
        </w:tc>
        <w:tc>
          <w:tcPr>
            <w:tcW w:w="567" w:type="dxa"/>
          </w:tcPr>
          <w:p w14:paraId="1BFEDF91" w14:textId="77777777" w:rsidR="00FA7522" w:rsidRPr="004F7C47" w:rsidRDefault="00FA7522" w:rsidP="009E30D9">
            <w:pPr>
              <w:spacing w:after="120"/>
              <w:rPr>
                <w:rFonts w:ascii="Arial" w:hAnsi="Arial" w:cs="Arial"/>
                <w:b/>
              </w:rPr>
            </w:pPr>
          </w:p>
        </w:tc>
      </w:tr>
      <w:tr w:rsidR="00FA7522" w:rsidRPr="004F7C47" w14:paraId="2138FEF8" w14:textId="77777777" w:rsidTr="004B3D17">
        <w:tc>
          <w:tcPr>
            <w:tcW w:w="1730" w:type="dxa"/>
          </w:tcPr>
          <w:p w14:paraId="1CD3525F" w14:textId="77777777" w:rsidR="00FA7522" w:rsidRPr="004F7C47" w:rsidRDefault="00FA7522" w:rsidP="009E30D9">
            <w:pPr>
              <w:spacing w:after="120"/>
              <w:rPr>
                <w:rFonts w:ascii="Arial" w:hAnsi="Arial" w:cs="Arial"/>
                <w:i/>
              </w:rPr>
            </w:pPr>
            <w:r w:rsidRPr="004F7C47">
              <w:rPr>
                <w:rFonts w:ascii="Arial" w:hAnsi="Arial" w:cs="Arial"/>
                <w:i/>
              </w:rPr>
              <w:t>coursework</w:t>
            </w:r>
          </w:p>
        </w:tc>
        <w:tc>
          <w:tcPr>
            <w:tcW w:w="567" w:type="dxa"/>
          </w:tcPr>
          <w:p w14:paraId="720BD4A9"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AEA428B"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8079EBF"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7761CD77"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7E144464"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6A909B66"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48A6879F"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37ADCA5C" w14:textId="77777777" w:rsidR="00FA7522" w:rsidRPr="004F7C47" w:rsidRDefault="00FA7522" w:rsidP="009E30D9">
            <w:pPr>
              <w:spacing w:after="120"/>
              <w:rPr>
                <w:rFonts w:ascii="Arial" w:hAnsi="Arial" w:cs="Arial"/>
                <w:b/>
              </w:rPr>
            </w:pPr>
            <w:r w:rsidRPr="004F7C47">
              <w:rPr>
                <w:rFonts w:ascii="Arial" w:hAnsi="Arial" w:cs="Arial"/>
                <w:b/>
              </w:rPr>
              <w:t>x</w:t>
            </w:r>
          </w:p>
        </w:tc>
      </w:tr>
      <w:tr w:rsidR="00FA7522" w:rsidRPr="004F7C47" w14:paraId="7BA08498" w14:textId="77777777" w:rsidTr="004B3D17">
        <w:tc>
          <w:tcPr>
            <w:tcW w:w="1730" w:type="dxa"/>
          </w:tcPr>
          <w:p w14:paraId="229A37E1" w14:textId="77777777" w:rsidR="00FA7522" w:rsidRPr="004F7C47" w:rsidRDefault="00FA7522" w:rsidP="009E30D9">
            <w:pPr>
              <w:spacing w:after="120"/>
              <w:rPr>
                <w:rFonts w:ascii="Arial" w:hAnsi="Arial" w:cs="Arial"/>
                <w:i/>
              </w:rPr>
            </w:pPr>
            <w:r w:rsidRPr="004F7C47">
              <w:rPr>
                <w:rFonts w:ascii="Arial" w:hAnsi="Arial" w:cs="Arial"/>
                <w:i/>
              </w:rPr>
              <w:t>exam</w:t>
            </w:r>
          </w:p>
        </w:tc>
        <w:tc>
          <w:tcPr>
            <w:tcW w:w="567" w:type="dxa"/>
          </w:tcPr>
          <w:p w14:paraId="115E66AB"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6D955CE0"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618E467"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3FF13F7" w14:textId="77777777" w:rsidR="00FA7522" w:rsidRPr="004F7C47" w:rsidRDefault="00FA7522" w:rsidP="009E30D9">
            <w:pPr>
              <w:spacing w:after="120"/>
              <w:rPr>
                <w:rFonts w:ascii="Arial" w:hAnsi="Arial" w:cs="Arial"/>
                <w:b/>
              </w:rPr>
            </w:pPr>
          </w:p>
        </w:tc>
        <w:tc>
          <w:tcPr>
            <w:tcW w:w="567" w:type="dxa"/>
          </w:tcPr>
          <w:p w14:paraId="7BADCEAE"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55DEF540"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657384D2" w14:textId="77777777" w:rsidR="00FA7522" w:rsidRPr="004F7C47" w:rsidRDefault="00FA7522" w:rsidP="009E30D9">
            <w:pPr>
              <w:spacing w:after="120"/>
              <w:rPr>
                <w:rFonts w:ascii="Arial" w:hAnsi="Arial" w:cs="Arial"/>
                <w:b/>
              </w:rPr>
            </w:pPr>
            <w:r w:rsidRPr="004F7C47">
              <w:rPr>
                <w:rFonts w:ascii="Arial" w:hAnsi="Arial" w:cs="Arial"/>
                <w:b/>
              </w:rPr>
              <w:t>x</w:t>
            </w:r>
          </w:p>
        </w:tc>
        <w:tc>
          <w:tcPr>
            <w:tcW w:w="567" w:type="dxa"/>
          </w:tcPr>
          <w:p w14:paraId="1BBB4DB3" w14:textId="77777777" w:rsidR="00FA7522" w:rsidRPr="004F7C47" w:rsidRDefault="00FA7522" w:rsidP="009E30D9">
            <w:pPr>
              <w:spacing w:after="120"/>
              <w:rPr>
                <w:rFonts w:ascii="Arial" w:hAnsi="Arial" w:cs="Arial"/>
                <w:b/>
              </w:rPr>
            </w:pPr>
            <w:r w:rsidRPr="004F7C47">
              <w:rPr>
                <w:rFonts w:ascii="Arial" w:hAnsi="Arial" w:cs="Arial"/>
                <w:b/>
              </w:rPr>
              <w:t>x</w:t>
            </w:r>
          </w:p>
        </w:tc>
      </w:tr>
    </w:tbl>
    <w:p w14:paraId="580BC0BD" w14:textId="77777777" w:rsidR="00FA7522" w:rsidRPr="004F7C47" w:rsidRDefault="00FA7522" w:rsidP="00FA7522">
      <w:pPr>
        <w:spacing w:after="120" w:line="240" w:lineRule="auto"/>
        <w:ind w:left="426" w:right="260"/>
        <w:rPr>
          <w:rFonts w:ascii="Arial" w:hAnsi="Arial" w:cs="Arial"/>
          <w:b/>
          <w:iCs/>
        </w:rPr>
      </w:pPr>
    </w:p>
    <w:p w14:paraId="55EE06DF" w14:textId="77777777" w:rsidR="00FA7522" w:rsidRPr="004F7C47" w:rsidRDefault="00FA7522" w:rsidP="00FA7522">
      <w:pPr>
        <w:numPr>
          <w:ilvl w:val="0"/>
          <w:numId w:val="1"/>
        </w:numPr>
        <w:spacing w:after="120" w:line="240" w:lineRule="auto"/>
        <w:ind w:left="567" w:right="260" w:hanging="567"/>
        <w:jc w:val="both"/>
        <w:rPr>
          <w:rFonts w:ascii="Arial" w:hAnsi="Arial" w:cs="Arial"/>
          <w:iCs/>
        </w:rPr>
      </w:pPr>
      <w:r w:rsidRPr="004F7C47">
        <w:rPr>
          <w:rFonts w:ascii="Arial" w:hAnsi="Arial" w:cs="Arial"/>
          <w:b/>
          <w:bCs/>
        </w:rPr>
        <w:t xml:space="preserve">Inclusive module design </w:t>
      </w:r>
    </w:p>
    <w:p w14:paraId="278A8EA7" w14:textId="266D525B" w:rsidR="00FA7522" w:rsidRPr="004F7C47" w:rsidRDefault="00FA7522" w:rsidP="00FA7522">
      <w:pPr>
        <w:autoSpaceDE w:val="0"/>
        <w:autoSpaceDN w:val="0"/>
        <w:adjustRightInd w:val="0"/>
        <w:spacing w:after="120" w:line="240" w:lineRule="auto"/>
        <w:ind w:left="567" w:right="260"/>
        <w:jc w:val="both"/>
        <w:rPr>
          <w:rFonts w:ascii="Arial" w:hAnsi="Arial" w:cs="Arial"/>
        </w:rPr>
      </w:pPr>
      <w:r w:rsidRPr="004F7C47">
        <w:rPr>
          <w:rFonts w:ascii="Arial" w:hAnsi="Arial" w:cs="Arial"/>
        </w:rPr>
        <w:t xml:space="preserve">The </w:t>
      </w:r>
      <w:r w:rsidR="009E1A48" w:rsidRPr="004F7C47">
        <w:rPr>
          <w:rFonts w:ascii="Arial" w:hAnsi="Arial" w:cs="Arial"/>
        </w:rPr>
        <w:t>Division</w:t>
      </w:r>
      <w:r w:rsidRPr="004F7C47">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8F56E4" w14:textId="77777777" w:rsidR="00FA7522" w:rsidRPr="004F7C47" w:rsidRDefault="00FA7522" w:rsidP="00FA7522">
      <w:pPr>
        <w:autoSpaceDE w:val="0"/>
        <w:autoSpaceDN w:val="0"/>
        <w:adjustRightInd w:val="0"/>
        <w:spacing w:after="120" w:line="240" w:lineRule="auto"/>
        <w:ind w:left="567" w:right="260"/>
        <w:jc w:val="both"/>
        <w:rPr>
          <w:rFonts w:ascii="Arial" w:hAnsi="Arial" w:cs="Arial"/>
        </w:rPr>
      </w:pPr>
      <w:r w:rsidRPr="004F7C47">
        <w:rPr>
          <w:rFonts w:ascii="Arial" w:hAnsi="Arial" w:cs="Arial"/>
        </w:rPr>
        <w:t>The inclusive practices in the guidance (see Annex B Appendix A) have been considered in order to support all students in the following areas:</w:t>
      </w:r>
    </w:p>
    <w:p w14:paraId="5B052179" w14:textId="77777777" w:rsidR="00FA7522" w:rsidRPr="004F7C47" w:rsidRDefault="00FA7522" w:rsidP="00FA7522">
      <w:pPr>
        <w:autoSpaceDE w:val="0"/>
        <w:autoSpaceDN w:val="0"/>
        <w:adjustRightInd w:val="0"/>
        <w:spacing w:after="120" w:line="240" w:lineRule="auto"/>
        <w:ind w:left="567" w:right="260"/>
        <w:jc w:val="both"/>
        <w:rPr>
          <w:rFonts w:ascii="Arial" w:hAnsi="Arial" w:cs="Arial"/>
          <w:bCs/>
        </w:rPr>
      </w:pPr>
      <w:r w:rsidRPr="004F7C47">
        <w:rPr>
          <w:rFonts w:ascii="Arial" w:hAnsi="Arial" w:cs="Arial"/>
        </w:rPr>
        <w:t xml:space="preserve">a) </w:t>
      </w:r>
      <w:r w:rsidRPr="004F7C47">
        <w:rPr>
          <w:rFonts w:ascii="Arial" w:hAnsi="Arial" w:cs="Arial"/>
          <w:bCs/>
        </w:rPr>
        <w:t>Accessible resources and curriculum</w:t>
      </w:r>
    </w:p>
    <w:p w14:paraId="6EE20515" w14:textId="77777777" w:rsidR="00FA7522" w:rsidRPr="004F7C47" w:rsidRDefault="00FA7522" w:rsidP="00FA7522">
      <w:pPr>
        <w:tabs>
          <w:tab w:val="left" w:pos="567"/>
        </w:tabs>
        <w:autoSpaceDE w:val="0"/>
        <w:autoSpaceDN w:val="0"/>
        <w:adjustRightInd w:val="0"/>
        <w:spacing w:after="120" w:line="240" w:lineRule="auto"/>
        <w:ind w:left="567" w:right="260"/>
        <w:jc w:val="both"/>
        <w:rPr>
          <w:rFonts w:ascii="Arial" w:hAnsi="Arial" w:cs="Arial"/>
          <w:color w:val="000000"/>
        </w:rPr>
      </w:pPr>
      <w:r w:rsidRPr="004F7C47">
        <w:rPr>
          <w:rFonts w:ascii="Arial" w:hAnsi="Arial" w:cs="Arial"/>
        </w:rPr>
        <w:t xml:space="preserve">b) </w:t>
      </w:r>
      <w:r w:rsidRPr="004F7C47">
        <w:rPr>
          <w:rFonts w:ascii="Arial" w:hAnsi="Arial" w:cs="Arial"/>
          <w:bCs/>
        </w:rPr>
        <w:t>Learning, teaching and assessment methods</w:t>
      </w:r>
    </w:p>
    <w:p w14:paraId="6FE9E692" w14:textId="77777777" w:rsidR="00FA7522" w:rsidRPr="004F7C47" w:rsidRDefault="00FA7522" w:rsidP="00FA7522">
      <w:pPr>
        <w:spacing w:after="120" w:line="240" w:lineRule="auto"/>
        <w:ind w:left="426" w:right="260"/>
        <w:rPr>
          <w:rFonts w:ascii="Arial" w:hAnsi="Arial" w:cs="Arial"/>
          <w:i/>
          <w:iCs/>
        </w:rPr>
      </w:pPr>
    </w:p>
    <w:p w14:paraId="7B3F5743" w14:textId="77777777" w:rsidR="00FA7522" w:rsidRPr="004F7C47" w:rsidRDefault="00FA7522" w:rsidP="00FA7522">
      <w:pPr>
        <w:numPr>
          <w:ilvl w:val="0"/>
          <w:numId w:val="1"/>
        </w:numPr>
        <w:spacing w:after="120" w:line="240" w:lineRule="auto"/>
        <w:ind w:left="567" w:right="260" w:hanging="567"/>
        <w:jc w:val="both"/>
        <w:rPr>
          <w:rFonts w:ascii="Arial" w:hAnsi="Arial" w:cs="Arial"/>
          <w:b/>
        </w:rPr>
      </w:pPr>
      <w:r w:rsidRPr="004F7C47">
        <w:rPr>
          <w:rFonts w:ascii="Arial" w:hAnsi="Arial" w:cs="Arial"/>
          <w:b/>
        </w:rPr>
        <w:t>Campus(es) or centre(s) where module will be delivered</w:t>
      </w:r>
    </w:p>
    <w:p w14:paraId="480398A8" w14:textId="77777777" w:rsidR="00FA7522" w:rsidRPr="004F7C47" w:rsidRDefault="00FA7522" w:rsidP="00FA7522">
      <w:pPr>
        <w:spacing w:after="120" w:line="240" w:lineRule="auto"/>
        <w:ind w:left="567" w:right="260"/>
        <w:jc w:val="both"/>
        <w:rPr>
          <w:rFonts w:ascii="Arial" w:hAnsi="Arial" w:cs="Arial"/>
          <w:b/>
        </w:rPr>
      </w:pPr>
      <w:r w:rsidRPr="004F7C47">
        <w:rPr>
          <w:rFonts w:ascii="Arial" w:hAnsi="Arial" w:cs="Arial"/>
        </w:rPr>
        <w:t>Canterbury</w:t>
      </w:r>
    </w:p>
    <w:p w14:paraId="4D042D7D" w14:textId="77777777" w:rsidR="00FA7522" w:rsidRPr="004F7C47" w:rsidRDefault="00FA7522" w:rsidP="00FA7522">
      <w:pPr>
        <w:spacing w:after="120" w:line="240" w:lineRule="auto"/>
        <w:ind w:left="426" w:right="260"/>
        <w:rPr>
          <w:rFonts w:ascii="Arial" w:hAnsi="Arial" w:cs="Arial"/>
          <w:i/>
          <w:iCs/>
        </w:rPr>
      </w:pPr>
    </w:p>
    <w:p w14:paraId="3451E0B0" w14:textId="77777777" w:rsidR="00FA7522" w:rsidRPr="004F7C47" w:rsidRDefault="00FA7522" w:rsidP="00FA7522">
      <w:pPr>
        <w:numPr>
          <w:ilvl w:val="0"/>
          <w:numId w:val="1"/>
        </w:numPr>
        <w:spacing w:after="120" w:line="240" w:lineRule="auto"/>
        <w:ind w:left="567" w:right="261" w:hanging="568"/>
        <w:jc w:val="both"/>
        <w:rPr>
          <w:rFonts w:ascii="Arial" w:hAnsi="Arial" w:cs="Arial"/>
          <w:b/>
        </w:rPr>
      </w:pPr>
      <w:r w:rsidRPr="004F7C47">
        <w:rPr>
          <w:rFonts w:ascii="Arial" w:hAnsi="Arial" w:cs="Arial"/>
          <w:b/>
        </w:rPr>
        <w:t xml:space="preserve">Internationalisation </w:t>
      </w:r>
    </w:p>
    <w:p w14:paraId="6376A673" w14:textId="388620C5" w:rsidR="00641D6D" w:rsidRPr="004F7C47" w:rsidRDefault="00FA7522" w:rsidP="004F7C47">
      <w:pPr>
        <w:ind w:left="567"/>
        <w:rPr>
          <w:rFonts w:ascii="Arial" w:hAnsi="Arial" w:cs="Arial"/>
        </w:rPr>
      </w:pPr>
      <w:r w:rsidRPr="004F7C47">
        <w:rPr>
          <w:rFonts w:ascii="Arial" w:hAnsi="Arial" w:cs="Arial"/>
          <w:color w:val="000000"/>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59DC6A35" w14:textId="77777777" w:rsidR="00441E76" w:rsidRPr="004F7C47" w:rsidRDefault="000E7A9D" w:rsidP="009D52D0">
      <w:pPr>
        <w:spacing w:after="120" w:line="240" w:lineRule="auto"/>
        <w:ind w:right="543"/>
        <w:rPr>
          <w:rFonts w:ascii="Arial" w:hAnsi="Arial" w:cs="Arial"/>
          <w:b/>
        </w:rPr>
      </w:pPr>
      <w:r w:rsidRPr="004F7C47">
        <w:rPr>
          <w:rFonts w:ascii="Arial" w:hAnsi="Arial" w:cs="Arial"/>
          <w:b/>
        </w:rPr>
        <w:t xml:space="preserve">DIVISIONAL </w:t>
      </w:r>
      <w:r w:rsidR="00441E76" w:rsidRPr="004F7C47">
        <w:rPr>
          <w:rFonts w:ascii="Arial" w:hAnsi="Arial" w:cs="Arial"/>
          <w:b/>
        </w:rPr>
        <w:t>USE ONLY</w:t>
      </w:r>
      <w:r w:rsidR="00C612A8" w:rsidRPr="004F7C47">
        <w:rPr>
          <w:rFonts w:ascii="Arial" w:hAnsi="Arial" w:cs="Arial"/>
          <w:b/>
        </w:rPr>
        <w:t xml:space="preserve"> </w:t>
      </w:r>
    </w:p>
    <w:p w14:paraId="6A80D04E" w14:textId="09AC3C50" w:rsidR="00422B69" w:rsidRPr="004F7C47" w:rsidRDefault="00D83563" w:rsidP="009D52D0">
      <w:pPr>
        <w:spacing w:after="120" w:line="240" w:lineRule="auto"/>
        <w:ind w:right="543"/>
        <w:rPr>
          <w:rFonts w:ascii="Arial" w:hAnsi="Arial" w:cs="Arial"/>
          <w:b/>
        </w:rPr>
      </w:pPr>
      <w:r w:rsidRPr="004F7C47">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4F7C47" w14:paraId="51F5FBFB" w14:textId="77777777" w:rsidTr="004F7C47">
        <w:trPr>
          <w:trHeight w:val="317"/>
        </w:trPr>
        <w:tc>
          <w:tcPr>
            <w:tcW w:w="1861" w:type="dxa"/>
          </w:tcPr>
          <w:p w14:paraId="6AC42F9A" w14:textId="77777777" w:rsidR="00422B69" w:rsidRPr="004F7C47" w:rsidRDefault="00422B69" w:rsidP="009D52D0">
            <w:pPr>
              <w:spacing w:after="120"/>
              <w:ind w:right="543"/>
              <w:rPr>
                <w:rFonts w:ascii="Arial" w:hAnsi="Arial" w:cs="Arial"/>
              </w:rPr>
            </w:pPr>
            <w:r w:rsidRPr="004F7C47">
              <w:rPr>
                <w:rFonts w:ascii="Arial" w:hAnsi="Arial" w:cs="Arial"/>
              </w:rPr>
              <w:t>Date approved</w:t>
            </w:r>
          </w:p>
        </w:tc>
        <w:tc>
          <w:tcPr>
            <w:tcW w:w="1921" w:type="dxa"/>
          </w:tcPr>
          <w:p w14:paraId="03631D09" w14:textId="77777777" w:rsidR="00422B69" w:rsidRPr="004F7C47" w:rsidRDefault="00422B69" w:rsidP="009D52D0">
            <w:pPr>
              <w:spacing w:after="120"/>
              <w:ind w:right="543"/>
              <w:rPr>
                <w:rFonts w:ascii="Arial" w:hAnsi="Arial" w:cs="Arial"/>
              </w:rPr>
            </w:pPr>
            <w:r w:rsidRPr="004F7C47">
              <w:rPr>
                <w:rFonts w:ascii="Arial" w:hAnsi="Arial" w:cs="Arial"/>
              </w:rPr>
              <w:t>Major/minor revision</w:t>
            </w:r>
          </w:p>
        </w:tc>
        <w:tc>
          <w:tcPr>
            <w:tcW w:w="1953" w:type="dxa"/>
          </w:tcPr>
          <w:p w14:paraId="0C5D9FF0" w14:textId="77777777" w:rsidR="00422B69" w:rsidRPr="004F7C47" w:rsidRDefault="00422B69" w:rsidP="009D52D0">
            <w:pPr>
              <w:spacing w:after="120"/>
              <w:ind w:right="543"/>
              <w:rPr>
                <w:rFonts w:ascii="Arial" w:hAnsi="Arial" w:cs="Arial"/>
              </w:rPr>
            </w:pPr>
            <w:r w:rsidRPr="004F7C47">
              <w:rPr>
                <w:rFonts w:ascii="Arial" w:hAnsi="Arial" w:cs="Arial"/>
              </w:rPr>
              <w:t>Start date of</w:t>
            </w:r>
            <w:r w:rsidR="00710647" w:rsidRPr="004F7C47">
              <w:rPr>
                <w:rFonts w:ascii="Arial" w:hAnsi="Arial" w:cs="Arial"/>
              </w:rPr>
              <w:t xml:space="preserve"> delivery of </w:t>
            </w:r>
            <w:r w:rsidRPr="004F7C47">
              <w:rPr>
                <w:rFonts w:ascii="Arial" w:hAnsi="Arial" w:cs="Arial"/>
              </w:rPr>
              <w:t>revised version</w:t>
            </w:r>
          </w:p>
        </w:tc>
        <w:tc>
          <w:tcPr>
            <w:tcW w:w="2225" w:type="dxa"/>
          </w:tcPr>
          <w:p w14:paraId="7ECD8077" w14:textId="77777777" w:rsidR="00422B69" w:rsidRPr="004F7C47" w:rsidRDefault="00422B69" w:rsidP="009D52D0">
            <w:pPr>
              <w:spacing w:after="120"/>
              <w:ind w:right="543"/>
              <w:rPr>
                <w:rFonts w:ascii="Arial" w:hAnsi="Arial" w:cs="Arial"/>
              </w:rPr>
            </w:pPr>
            <w:r w:rsidRPr="004F7C47">
              <w:rPr>
                <w:rFonts w:ascii="Arial" w:hAnsi="Arial" w:cs="Arial"/>
              </w:rPr>
              <w:t>Section revised</w:t>
            </w:r>
          </w:p>
        </w:tc>
        <w:tc>
          <w:tcPr>
            <w:tcW w:w="2722" w:type="dxa"/>
          </w:tcPr>
          <w:p w14:paraId="2CC663F8" w14:textId="77777777" w:rsidR="00422B69" w:rsidRPr="004F7C47" w:rsidRDefault="00422B69" w:rsidP="009D52D0">
            <w:pPr>
              <w:spacing w:after="120"/>
              <w:ind w:right="543"/>
              <w:rPr>
                <w:rFonts w:ascii="Arial" w:hAnsi="Arial" w:cs="Arial"/>
              </w:rPr>
            </w:pPr>
            <w:r w:rsidRPr="004F7C47">
              <w:rPr>
                <w:rFonts w:ascii="Arial" w:hAnsi="Arial" w:cs="Arial"/>
              </w:rPr>
              <w:t>Impacts PLOs</w:t>
            </w:r>
            <w:r w:rsidR="00694309" w:rsidRPr="004F7C47">
              <w:rPr>
                <w:rFonts w:ascii="Arial" w:hAnsi="Arial" w:cs="Arial"/>
              </w:rPr>
              <w:t xml:space="preserve"> (</w:t>
            </w:r>
            <w:r w:rsidR="001A425B" w:rsidRPr="004F7C47">
              <w:rPr>
                <w:rFonts w:ascii="Arial" w:hAnsi="Arial" w:cs="Arial"/>
              </w:rPr>
              <w:t>Q6&amp;7 cover sheet)</w:t>
            </w:r>
          </w:p>
        </w:tc>
      </w:tr>
      <w:tr w:rsidR="00302082" w:rsidRPr="004F7C47" w14:paraId="16083BC0" w14:textId="77777777" w:rsidTr="004F7C47">
        <w:trPr>
          <w:trHeight w:val="305"/>
        </w:trPr>
        <w:tc>
          <w:tcPr>
            <w:tcW w:w="1861" w:type="dxa"/>
          </w:tcPr>
          <w:p w14:paraId="64D0B2AF" w14:textId="6129B284" w:rsidR="00422B69" w:rsidRPr="004F7C47" w:rsidRDefault="004D2B5C" w:rsidP="009D52D0">
            <w:pPr>
              <w:spacing w:after="120"/>
              <w:ind w:right="543"/>
              <w:rPr>
                <w:rFonts w:ascii="Arial" w:hAnsi="Arial" w:cs="Arial"/>
              </w:rPr>
            </w:pPr>
            <w:r w:rsidRPr="004F7C47">
              <w:rPr>
                <w:rFonts w:ascii="Arial" w:hAnsi="Arial" w:cs="Arial"/>
              </w:rPr>
              <w:t>23/11/2020</w:t>
            </w:r>
          </w:p>
        </w:tc>
        <w:tc>
          <w:tcPr>
            <w:tcW w:w="1921" w:type="dxa"/>
          </w:tcPr>
          <w:p w14:paraId="3563CFFF" w14:textId="797ED217" w:rsidR="00422B69" w:rsidRPr="004F7C47" w:rsidRDefault="00B859BA" w:rsidP="009D52D0">
            <w:pPr>
              <w:spacing w:after="120"/>
              <w:ind w:right="543"/>
              <w:rPr>
                <w:rFonts w:ascii="Arial" w:hAnsi="Arial" w:cs="Arial"/>
              </w:rPr>
            </w:pPr>
            <w:r w:rsidRPr="004F7C47">
              <w:rPr>
                <w:rFonts w:ascii="Arial" w:hAnsi="Arial" w:cs="Arial"/>
              </w:rPr>
              <w:t>Minor</w:t>
            </w:r>
          </w:p>
        </w:tc>
        <w:tc>
          <w:tcPr>
            <w:tcW w:w="1953" w:type="dxa"/>
          </w:tcPr>
          <w:p w14:paraId="512F3D1B" w14:textId="156124E3" w:rsidR="00422B69" w:rsidRPr="004F7C47" w:rsidRDefault="00B859BA" w:rsidP="009D52D0">
            <w:pPr>
              <w:spacing w:after="120"/>
              <w:ind w:right="543"/>
              <w:rPr>
                <w:rFonts w:ascii="Arial" w:hAnsi="Arial" w:cs="Arial"/>
              </w:rPr>
            </w:pPr>
            <w:r w:rsidRPr="004F7C47">
              <w:rPr>
                <w:rFonts w:ascii="Arial" w:hAnsi="Arial" w:cs="Arial"/>
              </w:rPr>
              <w:t>September 2021</w:t>
            </w:r>
          </w:p>
        </w:tc>
        <w:tc>
          <w:tcPr>
            <w:tcW w:w="2225" w:type="dxa"/>
          </w:tcPr>
          <w:p w14:paraId="1C481BFD" w14:textId="4AD0D5C1" w:rsidR="00422B69" w:rsidRPr="004F7C47" w:rsidRDefault="00B859BA" w:rsidP="009D52D0">
            <w:pPr>
              <w:spacing w:after="120"/>
              <w:ind w:right="543"/>
              <w:rPr>
                <w:rFonts w:ascii="Arial" w:hAnsi="Arial" w:cs="Arial"/>
              </w:rPr>
            </w:pPr>
            <w:r w:rsidRPr="004F7C47">
              <w:rPr>
                <w:rFonts w:ascii="Arial" w:hAnsi="Arial" w:cs="Arial"/>
              </w:rPr>
              <w:t>7</w:t>
            </w:r>
          </w:p>
        </w:tc>
        <w:tc>
          <w:tcPr>
            <w:tcW w:w="2722" w:type="dxa"/>
          </w:tcPr>
          <w:p w14:paraId="156670F6" w14:textId="062CC9C7" w:rsidR="00422B69" w:rsidRPr="004F7C47" w:rsidRDefault="00B859BA" w:rsidP="009D52D0">
            <w:pPr>
              <w:spacing w:after="120"/>
              <w:ind w:right="543"/>
              <w:rPr>
                <w:rFonts w:ascii="Arial" w:hAnsi="Arial" w:cs="Arial"/>
              </w:rPr>
            </w:pPr>
            <w:r w:rsidRPr="004F7C47">
              <w:rPr>
                <w:rFonts w:ascii="Arial" w:hAnsi="Arial" w:cs="Arial"/>
              </w:rPr>
              <w:t>No</w:t>
            </w: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C711" w14:textId="77777777" w:rsidR="00452DAC" w:rsidRDefault="00452DAC" w:rsidP="009A2D37">
      <w:pPr>
        <w:spacing w:after="0" w:line="240" w:lineRule="auto"/>
      </w:pPr>
      <w:r>
        <w:separator/>
      </w:r>
    </w:p>
  </w:endnote>
  <w:endnote w:type="continuationSeparator" w:id="0">
    <w:p w14:paraId="32DCDFA1" w14:textId="77777777" w:rsidR="00452DAC" w:rsidRDefault="00452DAC" w:rsidP="009A2D37">
      <w:pPr>
        <w:spacing w:after="0" w:line="240" w:lineRule="auto"/>
      </w:pPr>
      <w:r>
        <w:continuationSeparator/>
      </w:r>
    </w:p>
  </w:endnote>
  <w:endnote w:type="continuationNotice" w:id="1">
    <w:p w14:paraId="5450C118" w14:textId="77777777" w:rsidR="00452DAC" w:rsidRDefault="00452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8DAC" w14:textId="77777777" w:rsidR="001369FE" w:rsidRDefault="00136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4F3BBC7A" w:rsidR="008B2543" w:rsidRDefault="0019787E" w:rsidP="009A2D37">
        <w:pPr>
          <w:pStyle w:val="Footer"/>
          <w:jc w:val="center"/>
        </w:pPr>
        <w:r>
          <w:fldChar w:fldCharType="begin"/>
        </w:r>
        <w:r>
          <w:instrText xml:space="preserve"> PAGE   \* MERGEFORMAT </w:instrText>
        </w:r>
        <w:r>
          <w:fldChar w:fldCharType="separate"/>
        </w:r>
        <w:r w:rsidR="004B3D17">
          <w:rPr>
            <w:noProof/>
          </w:rPr>
          <w:t>2</w:t>
        </w:r>
        <w:r>
          <w:rPr>
            <w:noProof/>
          </w:rPr>
          <w:fldChar w:fldCharType="end"/>
        </w:r>
      </w:p>
    </w:sdtContent>
  </w:sdt>
  <w:p w14:paraId="1149F4E1" w14:textId="082A2F8D" w:rsidR="008B2543" w:rsidRPr="007B7724" w:rsidRDefault="001369FE" w:rsidP="001369FE">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48D4F9B5" w:rsidR="00EB41D1" w:rsidRDefault="00EB41D1" w:rsidP="00EB41D1">
        <w:pPr>
          <w:pStyle w:val="Footer"/>
          <w:jc w:val="center"/>
        </w:pPr>
        <w:r>
          <w:fldChar w:fldCharType="begin"/>
        </w:r>
        <w:r>
          <w:instrText xml:space="preserve"> PAGE   \* MERGEFORMAT </w:instrText>
        </w:r>
        <w:r>
          <w:fldChar w:fldCharType="separate"/>
        </w:r>
        <w:r w:rsidR="004B3D17">
          <w:rPr>
            <w:noProof/>
          </w:rPr>
          <w:t>1</w:t>
        </w:r>
        <w:r>
          <w:rPr>
            <w:noProof/>
          </w:rPr>
          <w:fldChar w:fldCharType="end"/>
        </w:r>
      </w:p>
    </w:sdtContent>
  </w:sdt>
  <w:p w14:paraId="1A289685" w14:textId="77DD3631" w:rsidR="00F17B94" w:rsidRPr="001369FE" w:rsidRDefault="001369FE" w:rsidP="001369FE">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9B9E" w14:textId="77777777" w:rsidR="00452DAC" w:rsidRDefault="00452DAC" w:rsidP="009A2D37">
      <w:pPr>
        <w:spacing w:after="0" w:line="240" w:lineRule="auto"/>
      </w:pPr>
      <w:r>
        <w:separator/>
      </w:r>
    </w:p>
  </w:footnote>
  <w:footnote w:type="continuationSeparator" w:id="0">
    <w:p w14:paraId="456AB5F5" w14:textId="77777777" w:rsidR="00452DAC" w:rsidRDefault="00452DAC" w:rsidP="009A2D37">
      <w:pPr>
        <w:spacing w:after="0" w:line="240" w:lineRule="auto"/>
      </w:pPr>
      <w:r>
        <w:continuationSeparator/>
      </w:r>
    </w:p>
  </w:footnote>
  <w:footnote w:type="continuationNotice" w:id="1">
    <w:p w14:paraId="2BFA5181" w14:textId="77777777" w:rsidR="00452DAC" w:rsidRDefault="00452D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5F7C" w14:textId="77777777" w:rsidR="001369FE" w:rsidRDefault="00136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111A2F6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369FE"/>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2F7B6A"/>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52DAC"/>
    <w:rsid w:val="00460925"/>
    <w:rsid w:val="00471C6C"/>
    <w:rsid w:val="00472023"/>
    <w:rsid w:val="00486993"/>
    <w:rsid w:val="00492DA4"/>
    <w:rsid w:val="0049343B"/>
    <w:rsid w:val="00496AA3"/>
    <w:rsid w:val="00497C98"/>
    <w:rsid w:val="004A39D7"/>
    <w:rsid w:val="004A55FA"/>
    <w:rsid w:val="004B3D17"/>
    <w:rsid w:val="004B5D03"/>
    <w:rsid w:val="004C1EC4"/>
    <w:rsid w:val="004D035C"/>
    <w:rsid w:val="004D2B5C"/>
    <w:rsid w:val="004F3C18"/>
    <w:rsid w:val="004F4328"/>
    <w:rsid w:val="004F7C47"/>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09ED"/>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19BA"/>
    <w:rsid w:val="00754069"/>
    <w:rsid w:val="00765ED0"/>
    <w:rsid w:val="007667DF"/>
    <w:rsid w:val="0077080B"/>
    <w:rsid w:val="00787070"/>
    <w:rsid w:val="007906FD"/>
    <w:rsid w:val="00797197"/>
    <w:rsid w:val="007972A7"/>
    <w:rsid w:val="007A115B"/>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B55FA"/>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E1A48"/>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5DD"/>
    <w:rsid w:val="00B7664D"/>
    <w:rsid w:val="00B80989"/>
    <w:rsid w:val="00B859BA"/>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224"/>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101E"/>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3E82"/>
    <w:rsid w:val="00F66975"/>
    <w:rsid w:val="00F7105A"/>
    <w:rsid w:val="00F7710E"/>
    <w:rsid w:val="00F77676"/>
    <w:rsid w:val="00F8197C"/>
    <w:rsid w:val="00F82B4E"/>
    <w:rsid w:val="00F87559"/>
    <w:rsid w:val="00F96D71"/>
    <w:rsid w:val="00F97C9E"/>
    <w:rsid w:val="00FA20DE"/>
    <w:rsid w:val="00FA4EE8"/>
    <w:rsid w:val="00FA7522"/>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939712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0803221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C8A9302-CD89-4C98-8FBD-600EB9645369}">
  <ds:schemaRefs>
    <ds:schemaRef ds:uri="http://schemas.openxmlformats.org/officeDocument/2006/bibliography"/>
  </ds:schemaRefs>
</ds:datastoreItem>
</file>

<file path=customXml/itemProps2.xml><?xml version="1.0" encoding="utf-8"?>
<ds:datastoreItem xmlns:ds="http://schemas.openxmlformats.org/officeDocument/2006/customXml" ds:itemID="{49A3016B-E60C-490E-9055-D678B012198E}"/>
</file>

<file path=customXml/itemProps3.xml><?xml version="1.0" encoding="utf-8"?>
<ds:datastoreItem xmlns:ds="http://schemas.openxmlformats.org/officeDocument/2006/customXml" ds:itemID="{C2859EBE-0BD2-4389-A9DE-29C9382BF15B}"/>
</file>

<file path=customXml/itemProps4.xml><?xml version="1.0" encoding="utf-8"?>
<ds:datastoreItem xmlns:ds="http://schemas.openxmlformats.org/officeDocument/2006/customXml" ds:itemID="{17F41BBF-5067-47FA-A3D3-16992FBAE10A}"/>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2020-11-18T10:40:00Z</cp:lastPrinted>
  <dcterms:created xsi:type="dcterms:W3CDTF">2021-09-09T09:05:00Z</dcterms:created>
  <dcterms:modified xsi:type="dcterms:W3CDTF">2022-03-02T12:34:00Z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