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A22F6"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14:paraId="62CC183F" w14:textId="0B095BE5" w:rsidR="009A2D37" w:rsidRPr="00302082" w:rsidRDefault="003A2633" w:rsidP="00D50113">
      <w:pPr>
        <w:spacing w:after="120" w:line="240" w:lineRule="auto"/>
        <w:ind w:left="426" w:right="260"/>
        <w:jc w:val="both"/>
        <w:rPr>
          <w:rFonts w:ascii="Arial" w:hAnsi="Arial" w:cs="Arial"/>
        </w:rPr>
      </w:pPr>
      <w:r>
        <w:rPr>
          <w:rFonts w:ascii="Arial" w:hAnsi="Arial" w:cs="Arial"/>
        </w:rPr>
        <w:t xml:space="preserve">BUSN8870 (CB887): </w:t>
      </w:r>
      <w:r w:rsidR="00DC0B39" w:rsidRPr="00DC0B39">
        <w:rPr>
          <w:rFonts w:ascii="Arial" w:hAnsi="Arial" w:cs="Arial"/>
        </w:rPr>
        <w:t xml:space="preserve">Entrepreneurship </w:t>
      </w:r>
    </w:p>
    <w:p w14:paraId="4ACB23C5" w14:textId="2E0CAE14" w:rsidR="009A2D37" w:rsidRPr="00302082" w:rsidRDefault="00121EDF" w:rsidP="00D50113">
      <w:pPr>
        <w:numPr>
          <w:ilvl w:val="0"/>
          <w:numId w:val="1"/>
        </w:numPr>
        <w:spacing w:after="120" w:line="240" w:lineRule="auto"/>
        <w:ind w:left="426" w:right="260" w:hanging="426"/>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6E281235" w14:textId="77777777" w:rsidR="009A2D37" w:rsidRPr="0036174D" w:rsidRDefault="00DC0B39" w:rsidP="00D50113">
      <w:pPr>
        <w:spacing w:after="120" w:line="240" w:lineRule="auto"/>
        <w:ind w:left="426" w:right="260"/>
        <w:rPr>
          <w:rFonts w:ascii="Arial" w:hAnsi="Arial" w:cs="Arial"/>
          <w:iCs/>
        </w:rPr>
      </w:pPr>
      <w:r>
        <w:rPr>
          <w:rFonts w:ascii="Arial" w:hAnsi="Arial" w:cs="Arial"/>
          <w:iCs/>
        </w:rPr>
        <w:t>Kent Business School</w:t>
      </w:r>
    </w:p>
    <w:p w14:paraId="124F6CB3" w14:textId="77777777" w:rsidR="009A2D37" w:rsidRPr="00302082"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C09C2CE" w14:textId="77777777" w:rsidR="009A2D37" w:rsidRPr="0036174D" w:rsidRDefault="00DC0B39" w:rsidP="00D50113">
      <w:pPr>
        <w:spacing w:after="120" w:line="240" w:lineRule="auto"/>
        <w:ind w:left="426" w:right="260"/>
        <w:rPr>
          <w:rFonts w:ascii="Arial" w:hAnsi="Arial" w:cs="Arial"/>
          <w:iCs/>
        </w:rPr>
      </w:pPr>
      <w:r>
        <w:rPr>
          <w:rFonts w:ascii="Arial" w:hAnsi="Arial" w:cs="Arial"/>
          <w:iCs/>
        </w:rPr>
        <w:t>Level 7</w:t>
      </w:r>
      <w:r>
        <w:rPr>
          <w:rFonts w:ascii="Arial" w:hAnsi="Arial" w:cs="Arial"/>
          <w:iCs/>
        </w:rPr>
        <w:tab/>
      </w:r>
    </w:p>
    <w:p w14:paraId="6D832004"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5A7028B8" w14:textId="77777777" w:rsidR="009A2D37" w:rsidRPr="0036174D" w:rsidRDefault="00DC0B39" w:rsidP="00D50113">
      <w:pPr>
        <w:spacing w:after="120" w:line="240" w:lineRule="auto"/>
        <w:ind w:left="426" w:right="260"/>
        <w:rPr>
          <w:rFonts w:ascii="Arial" w:hAnsi="Arial" w:cs="Arial"/>
        </w:rPr>
      </w:pPr>
      <w:r w:rsidRPr="00DC0B39">
        <w:rPr>
          <w:rFonts w:ascii="Arial" w:hAnsi="Arial" w:cs="Arial"/>
        </w:rPr>
        <w:t>15 credits (7.5 ECTs)</w:t>
      </w:r>
    </w:p>
    <w:p w14:paraId="1BD71102"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24B43E5D" w14:textId="77777777" w:rsidR="009A2D37" w:rsidRPr="0036174D" w:rsidRDefault="00DC0B39" w:rsidP="00D50113">
      <w:pPr>
        <w:spacing w:after="120" w:line="240" w:lineRule="auto"/>
        <w:ind w:left="426" w:right="260"/>
        <w:rPr>
          <w:rFonts w:ascii="Arial" w:hAnsi="Arial" w:cs="Arial"/>
          <w:iCs/>
        </w:rPr>
      </w:pPr>
      <w:r>
        <w:rPr>
          <w:rFonts w:ascii="Arial" w:hAnsi="Arial" w:cs="Arial"/>
          <w:iCs/>
        </w:rPr>
        <w:t xml:space="preserve">Spring </w:t>
      </w:r>
    </w:p>
    <w:p w14:paraId="31C937F3"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0F7427AB" w14:textId="77777777" w:rsidR="009A2D37" w:rsidRPr="0036174D" w:rsidRDefault="00DC0B39" w:rsidP="00D50113">
      <w:pPr>
        <w:spacing w:after="120" w:line="240" w:lineRule="auto"/>
        <w:ind w:left="426" w:right="260"/>
        <w:rPr>
          <w:rFonts w:ascii="Arial" w:hAnsi="Arial" w:cs="Arial"/>
          <w:iCs/>
        </w:rPr>
      </w:pPr>
      <w:r>
        <w:rPr>
          <w:rFonts w:ascii="Arial" w:hAnsi="Arial" w:cs="Arial"/>
          <w:iCs/>
        </w:rPr>
        <w:t>N/A</w:t>
      </w:r>
    </w:p>
    <w:p w14:paraId="76227C0C"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23FDC9A7" w14:textId="2B8DC389" w:rsidR="009A2D37" w:rsidRPr="0036174D" w:rsidRDefault="00DC0B39" w:rsidP="00D50113">
      <w:pPr>
        <w:spacing w:after="120" w:line="240" w:lineRule="auto"/>
        <w:ind w:left="426" w:right="260"/>
        <w:rPr>
          <w:rFonts w:ascii="Arial" w:hAnsi="Arial" w:cs="Arial"/>
          <w:iCs/>
        </w:rPr>
      </w:pPr>
      <w:r>
        <w:rPr>
          <w:rFonts w:ascii="Arial" w:hAnsi="Arial" w:cs="Arial"/>
          <w:iCs/>
        </w:rPr>
        <w:t>M</w:t>
      </w:r>
      <w:r w:rsidR="00345955">
        <w:rPr>
          <w:rFonts w:ascii="Arial" w:hAnsi="Arial" w:cs="Arial"/>
          <w:iCs/>
        </w:rPr>
        <w:t xml:space="preserve">asters of </w:t>
      </w:r>
      <w:r>
        <w:rPr>
          <w:rFonts w:ascii="Arial" w:hAnsi="Arial" w:cs="Arial"/>
          <w:iCs/>
        </w:rPr>
        <w:t>B</w:t>
      </w:r>
      <w:r w:rsidR="00345955">
        <w:rPr>
          <w:rFonts w:ascii="Arial" w:hAnsi="Arial" w:cs="Arial"/>
          <w:iCs/>
        </w:rPr>
        <w:t xml:space="preserve">usiness </w:t>
      </w:r>
      <w:r>
        <w:rPr>
          <w:rFonts w:ascii="Arial" w:hAnsi="Arial" w:cs="Arial"/>
          <w:iCs/>
        </w:rPr>
        <w:t>A</w:t>
      </w:r>
      <w:r w:rsidR="00345955">
        <w:rPr>
          <w:rFonts w:ascii="Arial" w:hAnsi="Arial" w:cs="Arial"/>
          <w:iCs/>
        </w:rPr>
        <w:t>dministration</w:t>
      </w:r>
    </w:p>
    <w:p w14:paraId="5A2DD7B8" w14:textId="77777777" w:rsidR="009A2D37" w:rsidRPr="00302082" w:rsidRDefault="009A2D37" w:rsidP="00D50113">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1507775" w14:textId="5640F7B7" w:rsidR="00100E88" w:rsidRPr="00100E88" w:rsidRDefault="00100E88" w:rsidP="00100E88">
      <w:pPr>
        <w:spacing w:after="120" w:line="240" w:lineRule="auto"/>
        <w:ind w:left="720" w:right="260" w:hanging="360"/>
        <w:rPr>
          <w:rFonts w:ascii="Arial" w:hAnsi="Arial" w:cs="Arial"/>
        </w:rPr>
      </w:pPr>
      <w:r w:rsidRPr="00100E88">
        <w:rPr>
          <w:rFonts w:ascii="Arial" w:hAnsi="Arial" w:cs="Arial"/>
        </w:rPr>
        <w:t>8.1</w:t>
      </w:r>
      <w:r w:rsidRPr="00100E88">
        <w:rPr>
          <w:rFonts w:ascii="Arial" w:hAnsi="Arial" w:cs="Arial"/>
        </w:rPr>
        <w:tab/>
      </w:r>
      <w:r w:rsidR="005319DD">
        <w:rPr>
          <w:rFonts w:ascii="Arial" w:hAnsi="Arial" w:cs="Arial"/>
        </w:rPr>
        <w:t>D</w:t>
      </w:r>
      <w:r>
        <w:rPr>
          <w:rFonts w:ascii="Arial" w:hAnsi="Arial" w:cs="Arial"/>
        </w:rPr>
        <w:t xml:space="preserve">emonstrate systematic </w:t>
      </w:r>
      <w:r w:rsidRPr="00100E88">
        <w:rPr>
          <w:rFonts w:ascii="Arial" w:hAnsi="Arial" w:cs="Arial"/>
        </w:rPr>
        <w:t>understand</w:t>
      </w:r>
      <w:r>
        <w:rPr>
          <w:rFonts w:ascii="Arial" w:hAnsi="Arial" w:cs="Arial"/>
        </w:rPr>
        <w:t>ing of</w:t>
      </w:r>
      <w:r w:rsidRPr="00100E88">
        <w:rPr>
          <w:rFonts w:ascii="Arial" w:hAnsi="Arial" w:cs="Arial"/>
        </w:rPr>
        <w:t xml:space="preserve"> the global, institutional and cultural context of enterprise and its impact on entrepreneurial activities, as well as the link of these to innovation and sustainable organizational performance</w:t>
      </w:r>
    </w:p>
    <w:p w14:paraId="1703A5F6" w14:textId="6C16A4F4" w:rsidR="00100E88" w:rsidRPr="00100E88" w:rsidRDefault="00100E88" w:rsidP="00100E88">
      <w:pPr>
        <w:spacing w:after="120" w:line="240" w:lineRule="auto"/>
        <w:ind w:left="720" w:right="260" w:hanging="360"/>
        <w:rPr>
          <w:rFonts w:ascii="Arial" w:hAnsi="Arial" w:cs="Arial"/>
        </w:rPr>
      </w:pPr>
      <w:r>
        <w:rPr>
          <w:rFonts w:ascii="Arial" w:hAnsi="Arial" w:cs="Arial"/>
        </w:rPr>
        <w:t>8.2</w:t>
      </w:r>
      <w:r>
        <w:rPr>
          <w:rFonts w:ascii="Arial" w:hAnsi="Arial" w:cs="Arial"/>
        </w:rPr>
        <w:tab/>
      </w:r>
      <w:r w:rsidR="005319DD">
        <w:rPr>
          <w:rFonts w:ascii="Arial" w:hAnsi="Arial" w:cs="Arial"/>
        </w:rPr>
        <w:t>Demonstrate</w:t>
      </w:r>
      <w:r>
        <w:rPr>
          <w:rFonts w:ascii="Arial" w:hAnsi="Arial" w:cs="Arial"/>
        </w:rPr>
        <w:t xml:space="preserve"> </w:t>
      </w:r>
      <w:r w:rsidRPr="00100E88">
        <w:rPr>
          <w:rFonts w:ascii="Arial" w:hAnsi="Arial" w:cs="Arial"/>
        </w:rPr>
        <w:t xml:space="preserve">detailed </w:t>
      </w:r>
      <w:r>
        <w:rPr>
          <w:rFonts w:ascii="Arial" w:hAnsi="Arial" w:cs="Arial"/>
        </w:rPr>
        <w:t>knowledge</w:t>
      </w:r>
      <w:r w:rsidRPr="00100E88">
        <w:rPr>
          <w:rFonts w:ascii="Arial" w:hAnsi="Arial" w:cs="Arial"/>
        </w:rPr>
        <w:t xml:space="preserve"> of the challenges associated when working within an entrepreneurial team and be able to manage effectively, ethically and responsibly.</w:t>
      </w:r>
    </w:p>
    <w:p w14:paraId="02029BC6" w14:textId="783A3FA3" w:rsidR="00100E88" w:rsidRPr="00100E88" w:rsidRDefault="00100E88" w:rsidP="00100E88">
      <w:pPr>
        <w:spacing w:after="120" w:line="240" w:lineRule="auto"/>
        <w:ind w:left="720" w:right="260" w:hanging="360"/>
        <w:rPr>
          <w:rFonts w:ascii="Arial" w:hAnsi="Arial" w:cs="Arial"/>
        </w:rPr>
      </w:pPr>
      <w:r w:rsidRPr="00100E88">
        <w:rPr>
          <w:rFonts w:ascii="Arial" w:hAnsi="Arial" w:cs="Arial"/>
        </w:rPr>
        <w:t>8.3</w:t>
      </w:r>
      <w:r w:rsidR="005319DD">
        <w:rPr>
          <w:rFonts w:ascii="Arial" w:hAnsi="Arial" w:cs="Arial"/>
        </w:rPr>
        <w:t xml:space="preserve"> C</w:t>
      </w:r>
      <w:r w:rsidRPr="00100E88">
        <w:rPr>
          <w:rFonts w:ascii="Arial" w:hAnsi="Arial" w:cs="Arial"/>
        </w:rPr>
        <w:t>onceive of and develop an attractive entrepreneurial idea, and explore strategies to exploit this opportunity</w:t>
      </w:r>
    </w:p>
    <w:p w14:paraId="391EA065" w14:textId="6EE27146" w:rsidR="00100E88" w:rsidRPr="00100E88" w:rsidRDefault="00100E88" w:rsidP="00100E88">
      <w:pPr>
        <w:spacing w:after="120" w:line="240" w:lineRule="auto"/>
        <w:ind w:left="720" w:right="260" w:hanging="360"/>
        <w:rPr>
          <w:rFonts w:ascii="Arial" w:hAnsi="Arial" w:cs="Arial"/>
        </w:rPr>
      </w:pPr>
      <w:r w:rsidRPr="00100E88">
        <w:rPr>
          <w:rFonts w:ascii="Arial" w:hAnsi="Arial" w:cs="Arial"/>
        </w:rPr>
        <w:t>8.4</w:t>
      </w:r>
      <w:r w:rsidRPr="00100E88">
        <w:rPr>
          <w:rFonts w:ascii="Arial" w:hAnsi="Arial" w:cs="Arial"/>
        </w:rPr>
        <w:tab/>
      </w:r>
      <w:r w:rsidR="005319DD">
        <w:rPr>
          <w:rFonts w:ascii="Arial" w:hAnsi="Arial" w:cs="Arial"/>
        </w:rPr>
        <w:t>D</w:t>
      </w:r>
      <w:r>
        <w:rPr>
          <w:rFonts w:ascii="Arial" w:hAnsi="Arial" w:cs="Arial"/>
        </w:rPr>
        <w:t xml:space="preserve">emonstrate a critical </w:t>
      </w:r>
      <w:r w:rsidRPr="00100E88">
        <w:rPr>
          <w:rFonts w:ascii="Arial" w:hAnsi="Arial" w:cs="Arial"/>
        </w:rPr>
        <w:t>understand</w:t>
      </w:r>
      <w:r>
        <w:rPr>
          <w:rFonts w:ascii="Arial" w:hAnsi="Arial" w:cs="Arial"/>
        </w:rPr>
        <w:t>ing and utilisation of</w:t>
      </w:r>
      <w:r w:rsidRPr="00100E88">
        <w:rPr>
          <w:rFonts w:ascii="Arial" w:hAnsi="Arial" w:cs="Arial"/>
        </w:rPr>
        <w:t xml:space="preserve"> the tools/ frameworks in practicing entrepreneurship</w:t>
      </w:r>
    </w:p>
    <w:p w14:paraId="0540CF93" w14:textId="47948DC9" w:rsidR="00F10A1E" w:rsidRPr="0036174D" w:rsidRDefault="00100E88" w:rsidP="00D50113">
      <w:pPr>
        <w:spacing w:after="120" w:line="240" w:lineRule="auto"/>
        <w:ind w:left="360" w:right="260"/>
        <w:rPr>
          <w:rFonts w:ascii="Arial" w:hAnsi="Arial" w:cs="Arial"/>
        </w:rPr>
      </w:pPr>
      <w:r w:rsidRPr="00100E88">
        <w:rPr>
          <w:rFonts w:ascii="Arial" w:hAnsi="Arial" w:cs="Arial"/>
        </w:rPr>
        <w:t>8.5</w:t>
      </w:r>
      <w:r w:rsidRPr="00100E88">
        <w:rPr>
          <w:rFonts w:ascii="Arial" w:hAnsi="Arial" w:cs="Arial"/>
        </w:rPr>
        <w:tab/>
      </w:r>
      <w:r w:rsidR="005319DD">
        <w:rPr>
          <w:rFonts w:ascii="Arial" w:hAnsi="Arial" w:cs="Arial"/>
        </w:rPr>
        <w:t>D</w:t>
      </w:r>
      <w:r w:rsidRPr="00100E88">
        <w:rPr>
          <w:rFonts w:ascii="Arial" w:hAnsi="Arial" w:cs="Arial"/>
        </w:rPr>
        <w:t>evelop the skills required to successfully "pitch" an entrepreneurial idea</w:t>
      </w:r>
    </w:p>
    <w:p w14:paraId="4D39C3B8" w14:textId="29319331" w:rsidR="00F10A1E" w:rsidRPr="005319DD" w:rsidRDefault="009A2D37" w:rsidP="00F10A1E">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C163A05" w14:textId="77777777" w:rsidR="00F10A1E" w:rsidRPr="00F10A1E" w:rsidRDefault="00F10A1E" w:rsidP="00F10A1E">
      <w:pPr>
        <w:spacing w:after="120" w:line="240" w:lineRule="auto"/>
        <w:ind w:left="360" w:right="260"/>
        <w:rPr>
          <w:rFonts w:ascii="Arial" w:hAnsi="Arial" w:cs="Arial"/>
        </w:rPr>
      </w:pPr>
      <w:r w:rsidRPr="00F10A1E">
        <w:rPr>
          <w:rFonts w:ascii="Arial" w:hAnsi="Arial" w:cs="Arial"/>
        </w:rPr>
        <w:t>9.1</w:t>
      </w:r>
      <w:r w:rsidRPr="00F10A1E">
        <w:rPr>
          <w:rFonts w:ascii="Arial" w:hAnsi="Arial" w:cs="Arial"/>
        </w:rPr>
        <w:tab/>
      </w:r>
      <w:r>
        <w:rPr>
          <w:rFonts w:ascii="Arial" w:hAnsi="Arial" w:cs="Arial"/>
        </w:rPr>
        <w:t>Demonstrate complex p</w:t>
      </w:r>
      <w:r w:rsidRPr="00F10A1E">
        <w:rPr>
          <w:rFonts w:ascii="Arial" w:hAnsi="Arial" w:cs="Arial"/>
        </w:rPr>
        <w:t xml:space="preserve">roblem solving and decision </w:t>
      </w:r>
      <w:r>
        <w:rPr>
          <w:rFonts w:ascii="Arial" w:hAnsi="Arial" w:cs="Arial"/>
        </w:rPr>
        <w:t>m</w:t>
      </w:r>
      <w:r w:rsidRPr="00F10A1E">
        <w:rPr>
          <w:rFonts w:ascii="Arial" w:hAnsi="Arial" w:cs="Arial"/>
        </w:rPr>
        <w:t>aking skills</w:t>
      </w:r>
    </w:p>
    <w:p w14:paraId="3BBC92EE" w14:textId="77777777" w:rsidR="00F10A1E" w:rsidRPr="00F10A1E" w:rsidRDefault="00F10A1E" w:rsidP="00F10A1E">
      <w:pPr>
        <w:spacing w:after="120" w:line="240" w:lineRule="auto"/>
        <w:ind w:left="360" w:right="260"/>
        <w:rPr>
          <w:rFonts w:ascii="Arial" w:hAnsi="Arial" w:cs="Arial"/>
        </w:rPr>
      </w:pPr>
      <w:r w:rsidRPr="00F10A1E">
        <w:rPr>
          <w:rFonts w:ascii="Arial" w:hAnsi="Arial" w:cs="Arial"/>
        </w:rPr>
        <w:t>9.2</w:t>
      </w:r>
      <w:r w:rsidRPr="00F10A1E">
        <w:rPr>
          <w:rFonts w:ascii="Arial" w:hAnsi="Arial" w:cs="Arial"/>
        </w:rPr>
        <w:tab/>
      </w:r>
      <w:r>
        <w:rPr>
          <w:rFonts w:ascii="Arial" w:hAnsi="Arial" w:cs="Arial"/>
        </w:rPr>
        <w:t>Demonstrate advanced r</w:t>
      </w:r>
      <w:r w:rsidRPr="00F10A1E">
        <w:rPr>
          <w:rFonts w:ascii="Arial" w:hAnsi="Arial" w:cs="Arial"/>
        </w:rPr>
        <w:t>esearch and critical thinking skills</w:t>
      </w:r>
    </w:p>
    <w:p w14:paraId="4C5D8861" w14:textId="77777777" w:rsidR="00F10A1E" w:rsidRPr="00F10A1E" w:rsidRDefault="00F10A1E" w:rsidP="00F10A1E">
      <w:pPr>
        <w:spacing w:after="120" w:line="240" w:lineRule="auto"/>
        <w:ind w:left="360" w:right="260"/>
        <w:rPr>
          <w:rFonts w:ascii="Arial" w:hAnsi="Arial" w:cs="Arial"/>
        </w:rPr>
      </w:pPr>
      <w:r w:rsidRPr="00F10A1E">
        <w:rPr>
          <w:rFonts w:ascii="Arial" w:hAnsi="Arial" w:cs="Arial"/>
        </w:rPr>
        <w:t>9.</w:t>
      </w:r>
      <w:r>
        <w:rPr>
          <w:rFonts w:ascii="Arial" w:hAnsi="Arial" w:cs="Arial"/>
        </w:rPr>
        <w:t>3</w:t>
      </w:r>
      <w:r w:rsidRPr="00F10A1E">
        <w:rPr>
          <w:rFonts w:ascii="Arial" w:hAnsi="Arial" w:cs="Arial"/>
        </w:rPr>
        <w:tab/>
      </w:r>
      <w:r>
        <w:rPr>
          <w:rFonts w:ascii="Arial" w:hAnsi="Arial" w:cs="Arial"/>
        </w:rPr>
        <w:t>L</w:t>
      </w:r>
      <w:r w:rsidRPr="00F10A1E">
        <w:rPr>
          <w:rFonts w:ascii="Arial" w:hAnsi="Arial" w:cs="Arial"/>
        </w:rPr>
        <w:t>earn through reflection on practice and experience</w:t>
      </w:r>
    </w:p>
    <w:p w14:paraId="3B45DBDD" w14:textId="77777777" w:rsidR="00F10A1E" w:rsidRPr="00F10A1E" w:rsidRDefault="00F10A1E" w:rsidP="00F10A1E">
      <w:pPr>
        <w:spacing w:after="120" w:line="240" w:lineRule="auto"/>
        <w:ind w:left="360" w:right="260"/>
        <w:rPr>
          <w:rFonts w:ascii="Arial" w:hAnsi="Arial" w:cs="Arial"/>
        </w:rPr>
      </w:pPr>
      <w:r w:rsidRPr="00F10A1E">
        <w:rPr>
          <w:rFonts w:ascii="Arial" w:hAnsi="Arial" w:cs="Arial"/>
        </w:rPr>
        <w:t>9.</w:t>
      </w:r>
      <w:r>
        <w:rPr>
          <w:rFonts w:ascii="Arial" w:hAnsi="Arial" w:cs="Arial"/>
        </w:rPr>
        <w:t>4</w:t>
      </w:r>
      <w:r w:rsidRPr="00F10A1E">
        <w:rPr>
          <w:rFonts w:ascii="Arial" w:hAnsi="Arial" w:cs="Arial"/>
        </w:rPr>
        <w:tab/>
      </w:r>
      <w:r>
        <w:rPr>
          <w:rFonts w:ascii="Arial" w:hAnsi="Arial" w:cs="Arial"/>
        </w:rPr>
        <w:t>Work</w:t>
      </w:r>
      <w:r w:rsidRPr="00F10A1E">
        <w:rPr>
          <w:rFonts w:ascii="Arial" w:hAnsi="Arial" w:cs="Arial"/>
        </w:rPr>
        <w:t xml:space="preserve"> and study independently and in groups, and utilise resources effectively</w:t>
      </w:r>
    </w:p>
    <w:p w14:paraId="021072F9" w14:textId="694340C7" w:rsidR="00273CF0" w:rsidRDefault="00F10A1E" w:rsidP="00F10A1E">
      <w:pPr>
        <w:spacing w:after="120" w:line="240" w:lineRule="auto"/>
        <w:ind w:left="360" w:right="260"/>
        <w:rPr>
          <w:rFonts w:ascii="Arial" w:hAnsi="Arial" w:cs="Arial"/>
        </w:rPr>
      </w:pPr>
      <w:r w:rsidRPr="00F10A1E">
        <w:rPr>
          <w:rFonts w:ascii="Arial" w:hAnsi="Arial" w:cs="Arial"/>
        </w:rPr>
        <w:t>9.</w:t>
      </w:r>
      <w:r>
        <w:rPr>
          <w:rFonts w:ascii="Arial" w:hAnsi="Arial" w:cs="Arial"/>
        </w:rPr>
        <w:t>5</w:t>
      </w:r>
      <w:r w:rsidRPr="00F10A1E">
        <w:rPr>
          <w:rFonts w:ascii="Arial" w:hAnsi="Arial" w:cs="Arial"/>
        </w:rPr>
        <w:tab/>
      </w:r>
      <w:r>
        <w:rPr>
          <w:rFonts w:ascii="Arial" w:hAnsi="Arial" w:cs="Arial"/>
        </w:rPr>
        <w:t>Demonstrate comprehensive c</w:t>
      </w:r>
      <w:r w:rsidRPr="00F10A1E">
        <w:rPr>
          <w:rFonts w:ascii="Arial" w:hAnsi="Arial" w:cs="Arial"/>
        </w:rPr>
        <w:t>ommunication and report writing skills</w:t>
      </w:r>
    </w:p>
    <w:p w14:paraId="4C176B16"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705BC66A" w14:textId="772A9C14" w:rsidR="009437D4" w:rsidRDefault="009437D4" w:rsidP="009437D4">
      <w:pPr>
        <w:spacing w:after="120" w:line="240" w:lineRule="auto"/>
        <w:ind w:left="426" w:right="260"/>
        <w:rPr>
          <w:rFonts w:ascii="Arial" w:hAnsi="Arial" w:cs="Arial"/>
          <w:iCs/>
        </w:rPr>
      </w:pPr>
      <w:r>
        <w:rPr>
          <w:rFonts w:ascii="Arial" w:hAnsi="Arial" w:cs="Arial"/>
          <w:iCs/>
        </w:rPr>
        <w:t xml:space="preserve">In this </w:t>
      </w:r>
      <w:r w:rsidR="00345955">
        <w:rPr>
          <w:rFonts w:ascii="Arial" w:hAnsi="Arial" w:cs="Arial"/>
          <w:iCs/>
        </w:rPr>
        <w:t xml:space="preserve">module </w:t>
      </w:r>
      <w:r>
        <w:rPr>
          <w:rFonts w:ascii="Arial" w:hAnsi="Arial" w:cs="Arial"/>
          <w:iCs/>
        </w:rPr>
        <w:t>t</w:t>
      </w:r>
      <w:r w:rsidRPr="006A4924">
        <w:rPr>
          <w:rFonts w:ascii="Arial" w:hAnsi="Arial" w:cs="Arial"/>
          <w:iCs/>
        </w:rPr>
        <w:t xml:space="preserve">he </w:t>
      </w:r>
      <w:r>
        <w:rPr>
          <w:rFonts w:ascii="Arial" w:hAnsi="Arial" w:cs="Arial"/>
          <w:iCs/>
        </w:rPr>
        <w:t xml:space="preserve">nature of entrepreneurship and the importance of entrepreneurship for the vitality of a national economy with specific emphasis on the UK and European context will be discussed. This </w:t>
      </w:r>
      <w:r w:rsidR="00345955">
        <w:rPr>
          <w:rFonts w:ascii="Arial" w:hAnsi="Arial" w:cs="Arial"/>
          <w:iCs/>
        </w:rPr>
        <w:t xml:space="preserve">module </w:t>
      </w:r>
      <w:r>
        <w:rPr>
          <w:rFonts w:ascii="Arial" w:hAnsi="Arial" w:cs="Arial"/>
          <w:iCs/>
        </w:rPr>
        <w:t>is hands-on in nature and the focus is on experiential learning. Through a simulation game, students gain an understanding of the complexity of initiating a business, the array of decisions that are required based on incomplete information, and the dynamic and competitive nature of the marketplace in which new products and services are introduced. Using simulation as an educational tool, students engage in entrepreneurial core activities: Identifying and exploiting market opportunities.</w:t>
      </w:r>
    </w:p>
    <w:p w14:paraId="0BD7C985" w14:textId="38B28FF8" w:rsidR="009437D4" w:rsidRDefault="009437D4" w:rsidP="009437D4">
      <w:pPr>
        <w:spacing w:after="120" w:line="240" w:lineRule="auto"/>
        <w:ind w:left="426" w:right="260"/>
        <w:rPr>
          <w:rFonts w:ascii="Arial" w:hAnsi="Arial" w:cs="Arial"/>
          <w:iCs/>
        </w:rPr>
      </w:pPr>
      <w:r>
        <w:rPr>
          <w:rFonts w:ascii="Arial" w:hAnsi="Arial" w:cs="Arial"/>
          <w:iCs/>
        </w:rPr>
        <w:t xml:space="preserve">Much attention will be paid to the concept of business models, the search for an appropriate business model and the validation of business models. This </w:t>
      </w:r>
      <w:r w:rsidR="00345955">
        <w:rPr>
          <w:rFonts w:ascii="Arial" w:hAnsi="Arial" w:cs="Arial"/>
          <w:iCs/>
        </w:rPr>
        <w:t xml:space="preserve">module </w:t>
      </w:r>
      <w:r>
        <w:rPr>
          <w:rFonts w:ascii="Arial" w:hAnsi="Arial" w:cs="Arial"/>
          <w:iCs/>
        </w:rPr>
        <w:t xml:space="preserve">also features voices from the </w:t>
      </w:r>
      <w:r>
        <w:rPr>
          <w:rFonts w:ascii="Arial" w:hAnsi="Arial" w:cs="Arial"/>
          <w:iCs/>
        </w:rPr>
        <w:lastRenderedPageBreak/>
        <w:t>world of entrepreneurship, i.e. entrepreneurs that speak to students in class and interaction with entrepreneurs through visits to start-ups.</w:t>
      </w:r>
    </w:p>
    <w:p w14:paraId="705AB447" w14:textId="77777777" w:rsidR="009437D4" w:rsidRDefault="009437D4" w:rsidP="009437D4">
      <w:pPr>
        <w:spacing w:after="120" w:line="240" w:lineRule="auto"/>
        <w:ind w:left="426" w:right="260"/>
        <w:rPr>
          <w:rFonts w:ascii="Arial" w:hAnsi="Arial" w:cs="Arial"/>
          <w:iCs/>
        </w:rPr>
      </w:pPr>
      <w:r>
        <w:rPr>
          <w:rFonts w:ascii="Arial" w:hAnsi="Arial" w:cs="Arial"/>
          <w:iCs/>
        </w:rPr>
        <w:t>A critical aspect of any entrepreneurial activity is the acquisition of resources, primarily financial and human resources. Different alternative funding mechanisms will be discussed. In addition, various strategies will be highlighted to profit from an innovation created by entrepreneurs.</w:t>
      </w:r>
    </w:p>
    <w:p w14:paraId="62C2F423" w14:textId="3549FBBB" w:rsidR="009437D4" w:rsidRDefault="009437D4" w:rsidP="009437D4">
      <w:pPr>
        <w:spacing w:after="120" w:line="240" w:lineRule="auto"/>
        <w:ind w:left="426" w:right="260"/>
        <w:rPr>
          <w:rFonts w:ascii="Arial" w:hAnsi="Arial" w:cs="Arial"/>
          <w:iCs/>
        </w:rPr>
      </w:pPr>
      <w:r>
        <w:rPr>
          <w:rFonts w:ascii="Arial" w:hAnsi="Arial" w:cs="Arial"/>
          <w:iCs/>
        </w:rPr>
        <w:t>Further, we discuss the internationali</w:t>
      </w:r>
      <w:r w:rsidR="008459CE">
        <w:rPr>
          <w:rFonts w:ascii="Arial" w:hAnsi="Arial" w:cs="Arial"/>
          <w:iCs/>
        </w:rPr>
        <w:t>s</w:t>
      </w:r>
      <w:r>
        <w:rPr>
          <w:rFonts w:ascii="Arial" w:hAnsi="Arial" w:cs="Arial"/>
          <w:iCs/>
        </w:rPr>
        <w:t xml:space="preserve">ation aspects of entrepreneurship, and strategies to internationalize new ventures. Finally, the </w:t>
      </w:r>
      <w:r w:rsidR="00345955">
        <w:rPr>
          <w:rFonts w:ascii="Arial" w:hAnsi="Arial" w:cs="Arial"/>
          <w:iCs/>
        </w:rPr>
        <w:t xml:space="preserve">module </w:t>
      </w:r>
      <w:r>
        <w:rPr>
          <w:rFonts w:ascii="Arial" w:hAnsi="Arial" w:cs="Arial"/>
          <w:iCs/>
        </w:rPr>
        <w:t xml:space="preserve">stresses that entrepreneurial activity may not only occur through individual efforts by entrepreneurs, but may also occur in existing corporate settings. </w:t>
      </w:r>
    </w:p>
    <w:p w14:paraId="3F978436" w14:textId="77777777" w:rsidR="006A4924" w:rsidRPr="0036174D" w:rsidRDefault="006A4924" w:rsidP="006A4924">
      <w:pPr>
        <w:spacing w:after="120" w:line="240" w:lineRule="auto"/>
        <w:ind w:left="426" w:right="260"/>
        <w:rPr>
          <w:rFonts w:ascii="Arial" w:hAnsi="Arial" w:cs="Arial"/>
          <w:iCs/>
        </w:rPr>
      </w:pPr>
    </w:p>
    <w:p w14:paraId="32B7E2D6" w14:textId="77777777" w:rsidR="009A2D37" w:rsidRPr="00302082"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87B2F67" w14:textId="724AF837" w:rsidR="009437D4" w:rsidRPr="009437D4" w:rsidRDefault="009437D4" w:rsidP="009437D4">
      <w:pPr>
        <w:spacing w:after="120" w:line="240" w:lineRule="auto"/>
        <w:ind w:left="426" w:right="260"/>
        <w:jc w:val="both"/>
        <w:rPr>
          <w:rFonts w:ascii="Arial" w:hAnsi="Arial" w:cs="Arial"/>
        </w:rPr>
      </w:pPr>
      <w:r w:rsidRPr="009437D4">
        <w:rPr>
          <w:rFonts w:ascii="Arial" w:hAnsi="Arial" w:cs="Arial"/>
        </w:rPr>
        <w:t xml:space="preserve">This </w:t>
      </w:r>
      <w:r w:rsidR="00345955">
        <w:rPr>
          <w:rFonts w:ascii="Arial" w:hAnsi="Arial" w:cs="Arial"/>
        </w:rPr>
        <w:t>module</w:t>
      </w:r>
      <w:r w:rsidR="00345955" w:rsidRPr="009437D4">
        <w:rPr>
          <w:rFonts w:ascii="Arial" w:hAnsi="Arial" w:cs="Arial"/>
        </w:rPr>
        <w:t xml:space="preserve"> </w:t>
      </w:r>
      <w:r w:rsidRPr="009437D4">
        <w:rPr>
          <w:rFonts w:ascii="Arial" w:hAnsi="Arial" w:cs="Arial"/>
        </w:rPr>
        <w:t>requires students to become familiar with a mix of classics and more contemporary works in entrepreneurship. Below is a non-exhaustive list:</w:t>
      </w:r>
    </w:p>
    <w:p w14:paraId="1FE99AEA" w14:textId="77777777" w:rsidR="00100E88" w:rsidRPr="009437D4" w:rsidRDefault="00100E88" w:rsidP="00100E88">
      <w:pPr>
        <w:spacing w:after="120" w:line="240" w:lineRule="auto"/>
        <w:ind w:left="426" w:right="260"/>
        <w:jc w:val="both"/>
        <w:rPr>
          <w:rFonts w:ascii="Arial" w:hAnsi="Arial" w:cs="Arial"/>
        </w:rPr>
      </w:pPr>
      <w:r w:rsidRPr="009437D4">
        <w:rPr>
          <w:rFonts w:ascii="Arial" w:hAnsi="Arial" w:cs="Arial"/>
        </w:rPr>
        <w:t xml:space="preserve">Blank, S. </w:t>
      </w:r>
      <w:r>
        <w:rPr>
          <w:rFonts w:ascii="Arial" w:hAnsi="Arial" w:cs="Arial"/>
        </w:rPr>
        <w:t>(</w:t>
      </w:r>
      <w:r w:rsidRPr="009437D4">
        <w:rPr>
          <w:rFonts w:ascii="Arial" w:hAnsi="Arial" w:cs="Arial"/>
        </w:rPr>
        <w:t>2013</w:t>
      </w:r>
      <w:r>
        <w:rPr>
          <w:rFonts w:ascii="Arial" w:hAnsi="Arial" w:cs="Arial"/>
        </w:rPr>
        <w:t>)</w:t>
      </w:r>
      <w:r w:rsidRPr="009437D4">
        <w:rPr>
          <w:rFonts w:ascii="Arial" w:hAnsi="Arial" w:cs="Arial"/>
        </w:rPr>
        <w:t xml:space="preserve">. Why the lean start-up changes everything. </w:t>
      </w:r>
      <w:r w:rsidRPr="00BA5893">
        <w:rPr>
          <w:rFonts w:ascii="Arial" w:hAnsi="Arial" w:cs="Arial"/>
          <w:i/>
        </w:rPr>
        <w:t>Harvard Business Review</w:t>
      </w:r>
      <w:r w:rsidRPr="009437D4">
        <w:rPr>
          <w:rFonts w:ascii="Arial" w:hAnsi="Arial" w:cs="Arial"/>
        </w:rPr>
        <w:t>, 91(5): 63-72.</w:t>
      </w:r>
    </w:p>
    <w:p w14:paraId="7E6303CC" w14:textId="77777777" w:rsidR="00100E88" w:rsidRPr="009437D4" w:rsidRDefault="00100E88" w:rsidP="00100E88">
      <w:pPr>
        <w:spacing w:after="120" w:line="240" w:lineRule="auto"/>
        <w:ind w:left="426" w:right="260"/>
        <w:jc w:val="both"/>
        <w:rPr>
          <w:rFonts w:ascii="Arial" w:hAnsi="Arial" w:cs="Arial"/>
        </w:rPr>
      </w:pPr>
      <w:r w:rsidRPr="009437D4">
        <w:rPr>
          <w:rFonts w:ascii="Arial" w:hAnsi="Arial" w:cs="Arial"/>
        </w:rPr>
        <w:t>GEM Report 201</w:t>
      </w:r>
      <w:r>
        <w:rPr>
          <w:rFonts w:ascii="Arial" w:hAnsi="Arial" w:cs="Arial"/>
        </w:rPr>
        <w:t>6/2017</w:t>
      </w:r>
      <w:r w:rsidRPr="009437D4">
        <w:rPr>
          <w:rFonts w:ascii="Arial" w:hAnsi="Arial" w:cs="Arial"/>
        </w:rPr>
        <w:t>. Global Entrepreneurship Report.</w:t>
      </w:r>
      <w:r w:rsidRPr="00100E88">
        <w:t xml:space="preserve"> </w:t>
      </w:r>
      <w:hyperlink r:id="rId11" w:history="1">
        <w:r w:rsidRPr="00FF013C">
          <w:rPr>
            <w:rStyle w:val="Hyperlink"/>
            <w:rFonts w:ascii="Times" w:hAnsi="Times" w:cs="Times"/>
          </w:rPr>
          <w:t>http://www.gemconsortium.org/report</w:t>
        </w:r>
      </w:hyperlink>
      <w:r>
        <w:rPr>
          <w:rFonts w:ascii="Times" w:hAnsi="Times" w:cs="Times"/>
        </w:rPr>
        <w:t xml:space="preserve"> </w:t>
      </w:r>
      <w:r w:rsidRPr="006E16B0">
        <w:rPr>
          <w:rFonts w:ascii="Times" w:hAnsi="Times" w:cs="Times"/>
        </w:rPr>
        <w:t xml:space="preserve"> </w:t>
      </w:r>
    </w:p>
    <w:p w14:paraId="14FF863C" w14:textId="6EE4E300" w:rsidR="009437D4" w:rsidRPr="009437D4" w:rsidRDefault="009437D4" w:rsidP="009437D4">
      <w:pPr>
        <w:spacing w:after="120" w:line="240" w:lineRule="auto"/>
        <w:ind w:left="426" w:right="260"/>
        <w:jc w:val="both"/>
        <w:rPr>
          <w:rFonts w:ascii="Arial" w:hAnsi="Arial" w:cs="Arial"/>
        </w:rPr>
      </w:pPr>
      <w:r w:rsidRPr="009437D4">
        <w:rPr>
          <w:rFonts w:ascii="Arial" w:hAnsi="Arial" w:cs="Arial"/>
        </w:rPr>
        <w:t xml:space="preserve">Isenberg, D. </w:t>
      </w:r>
      <w:r w:rsidR="00100E88">
        <w:rPr>
          <w:rFonts w:ascii="Arial" w:hAnsi="Arial" w:cs="Arial"/>
        </w:rPr>
        <w:t>(</w:t>
      </w:r>
      <w:r w:rsidRPr="009437D4">
        <w:rPr>
          <w:rFonts w:ascii="Arial" w:hAnsi="Arial" w:cs="Arial"/>
        </w:rPr>
        <w:t>2010</w:t>
      </w:r>
      <w:r w:rsidR="00100E88">
        <w:rPr>
          <w:rFonts w:ascii="Arial" w:hAnsi="Arial" w:cs="Arial"/>
        </w:rPr>
        <w:t>)</w:t>
      </w:r>
      <w:r w:rsidRPr="009437D4">
        <w:rPr>
          <w:rFonts w:ascii="Arial" w:hAnsi="Arial" w:cs="Arial"/>
        </w:rPr>
        <w:t>. How to start an entrepreneurial revolution</w:t>
      </w:r>
      <w:r w:rsidRPr="00100E88">
        <w:rPr>
          <w:rFonts w:ascii="Arial" w:hAnsi="Arial" w:cs="Arial"/>
          <w:i/>
        </w:rPr>
        <w:t>. Harvard Business Review</w:t>
      </w:r>
      <w:r w:rsidRPr="009437D4">
        <w:rPr>
          <w:rFonts w:ascii="Arial" w:hAnsi="Arial" w:cs="Arial"/>
        </w:rPr>
        <w:t>, 88(6): 42-51</w:t>
      </w:r>
    </w:p>
    <w:p w14:paraId="5E9614A9" w14:textId="77777777" w:rsidR="00100E88" w:rsidRPr="009437D4" w:rsidRDefault="00100E88" w:rsidP="00100E88">
      <w:pPr>
        <w:spacing w:after="120" w:line="240" w:lineRule="auto"/>
        <w:ind w:left="426" w:right="260"/>
        <w:jc w:val="both"/>
        <w:rPr>
          <w:rFonts w:ascii="Arial" w:hAnsi="Arial" w:cs="Arial"/>
        </w:rPr>
      </w:pPr>
      <w:r w:rsidRPr="009437D4">
        <w:rPr>
          <w:rFonts w:ascii="Arial" w:hAnsi="Arial" w:cs="Arial"/>
        </w:rPr>
        <w:t xml:space="preserve">Miller, D. </w:t>
      </w:r>
      <w:r>
        <w:rPr>
          <w:rFonts w:ascii="Arial" w:hAnsi="Arial" w:cs="Arial"/>
        </w:rPr>
        <w:t>(</w:t>
      </w:r>
      <w:r w:rsidRPr="009437D4">
        <w:rPr>
          <w:rFonts w:ascii="Arial" w:hAnsi="Arial" w:cs="Arial"/>
        </w:rPr>
        <w:t>2015</w:t>
      </w:r>
      <w:r>
        <w:rPr>
          <w:rFonts w:ascii="Arial" w:hAnsi="Arial" w:cs="Arial"/>
        </w:rPr>
        <w:t>)</w:t>
      </w:r>
      <w:r w:rsidRPr="009437D4">
        <w:rPr>
          <w:rFonts w:ascii="Arial" w:hAnsi="Arial" w:cs="Arial"/>
        </w:rPr>
        <w:t xml:space="preserve">. A downside to the entrepreneurial personality. </w:t>
      </w:r>
      <w:r w:rsidRPr="00BA5893">
        <w:rPr>
          <w:rFonts w:ascii="Arial" w:hAnsi="Arial" w:cs="Arial"/>
          <w:i/>
        </w:rPr>
        <w:t>Entrepreneurship Theory and Practice</w:t>
      </w:r>
      <w:r w:rsidRPr="009437D4">
        <w:rPr>
          <w:rFonts w:ascii="Arial" w:hAnsi="Arial" w:cs="Arial"/>
        </w:rPr>
        <w:t>, 39(1): 1-8.</w:t>
      </w:r>
    </w:p>
    <w:p w14:paraId="27C193C3" w14:textId="77777777" w:rsidR="00100E88" w:rsidRPr="009437D4" w:rsidRDefault="00100E88" w:rsidP="00100E88">
      <w:pPr>
        <w:spacing w:after="120" w:line="240" w:lineRule="auto"/>
        <w:ind w:left="426" w:right="260"/>
        <w:jc w:val="both"/>
        <w:rPr>
          <w:rFonts w:ascii="Arial" w:hAnsi="Arial" w:cs="Arial"/>
        </w:rPr>
      </w:pPr>
      <w:proofErr w:type="spellStart"/>
      <w:r w:rsidRPr="009437D4">
        <w:rPr>
          <w:rFonts w:ascii="Arial" w:hAnsi="Arial" w:cs="Arial"/>
        </w:rPr>
        <w:t>Schjoedt</w:t>
      </w:r>
      <w:proofErr w:type="spellEnd"/>
      <w:r w:rsidRPr="009437D4">
        <w:rPr>
          <w:rFonts w:ascii="Arial" w:hAnsi="Arial" w:cs="Arial"/>
        </w:rPr>
        <w:t xml:space="preserve">, L., and Krause, S. </w:t>
      </w:r>
      <w:r>
        <w:rPr>
          <w:rFonts w:ascii="Arial" w:hAnsi="Arial" w:cs="Arial"/>
        </w:rPr>
        <w:t>(</w:t>
      </w:r>
      <w:r w:rsidRPr="009437D4">
        <w:rPr>
          <w:rFonts w:ascii="Arial" w:hAnsi="Arial" w:cs="Arial"/>
        </w:rPr>
        <w:t>2009</w:t>
      </w:r>
      <w:r>
        <w:rPr>
          <w:rFonts w:ascii="Arial" w:hAnsi="Arial" w:cs="Arial"/>
        </w:rPr>
        <w:t>)</w:t>
      </w:r>
      <w:r w:rsidRPr="009437D4">
        <w:rPr>
          <w:rFonts w:ascii="Arial" w:hAnsi="Arial" w:cs="Arial"/>
        </w:rPr>
        <w:t xml:space="preserve">. Entrepreneurial teams: definition and performance factors. </w:t>
      </w:r>
      <w:r w:rsidRPr="00100E88">
        <w:rPr>
          <w:rFonts w:ascii="Arial" w:hAnsi="Arial" w:cs="Arial"/>
          <w:i/>
        </w:rPr>
        <w:t>Management Research News</w:t>
      </w:r>
      <w:r w:rsidRPr="009437D4">
        <w:rPr>
          <w:rFonts w:ascii="Arial" w:hAnsi="Arial" w:cs="Arial"/>
        </w:rPr>
        <w:t>, 32(6): 513-524.</w:t>
      </w:r>
    </w:p>
    <w:p w14:paraId="480903E0" w14:textId="3D7BEA3C" w:rsidR="009437D4" w:rsidRPr="009437D4" w:rsidRDefault="009437D4" w:rsidP="009437D4">
      <w:pPr>
        <w:spacing w:after="120" w:line="240" w:lineRule="auto"/>
        <w:ind w:left="426" w:right="260"/>
        <w:jc w:val="both"/>
        <w:rPr>
          <w:rFonts w:ascii="Arial" w:hAnsi="Arial" w:cs="Arial"/>
        </w:rPr>
      </w:pPr>
      <w:proofErr w:type="spellStart"/>
      <w:r w:rsidRPr="009437D4">
        <w:rPr>
          <w:rFonts w:ascii="Arial" w:hAnsi="Arial" w:cs="Arial"/>
        </w:rPr>
        <w:t>Spigel</w:t>
      </w:r>
      <w:proofErr w:type="spellEnd"/>
      <w:r w:rsidRPr="009437D4">
        <w:rPr>
          <w:rFonts w:ascii="Arial" w:hAnsi="Arial" w:cs="Arial"/>
        </w:rPr>
        <w:t xml:space="preserve">, B. </w:t>
      </w:r>
      <w:r w:rsidR="00100E88">
        <w:rPr>
          <w:rFonts w:ascii="Arial" w:hAnsi="Arial" w:cs="Arial"/>
        </w:rPr>
        <w:t>(</w:t>
      </w:r>
      <w:r w:rsidRPr="009437D4">
        <w:rPr>
          <w:rFonts w:ascii="Arial" w:hAnsi="Arial" w:cs="Arial"/>
        </w:rPr>
        <w:t>2015</w:t>
      </w:r>
      <w:r w:rsidR="00100E88">
        <w:rPr>
          <w:rFonts w:ascii="Arial" w:hAnsi="Arial" w:cs="Arial"/>
        </w:rPr>
        <w:t>)</w:t>
      </w:r>
      <w:r w:rsidRPr="009437D4">
        <w:rPr>
          <w:rFonts w:ascii="Arial" w:hAnsi="Arial" w:cs="Arial"/>
        </w:rPr>
        <w:t xml:space="preserve">. The Relational Organization of Entrepreneurial Ecosystems. </w:t>
      </w:r>
      <w:r w:rsidRPr="00100E88">
        <w:rPr>
          <w:rFonts w:ascii="Arial" w:hAnsi="Arial" w:cs="Arial"/>
          <w:i/>
        </w:rPr>
        <w:t>Entrepreneurship Theory and Practice</w:t>
      </w:r>
      <w:r w:rsidRPr="009437D4">
        <w:rPr>
          <w:rFonts w:ascii="Arial" w:hAnsi="Arial" w:cs="Arial"/>
        </w:rPr>
        <w:t xml:space="preserve">, forthcoming. </w:t>
      </w:r>
    </w:p>
    <w:p w14:paraId="078CC9FA" w14:textId="77777777" w:rsidR="009A2D37" w:rsidRPr="0036174D" w:rsidRDefault="009A2D37" w:rsidP="00D50113">
      <w:pPr>
        <w:numPr>
          <w:ilvl w:val="0"/>
          <w:numId w:val="1"/>
        </w:numPr>
        <w:spacing w:after="120" w:line="240" w:lineRule="auto"/>
        <w:ind w:left="426" w:right="260" w:hanging="426"/>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33864C2" w14:textId="1D72A66E" w:rsidR="0036174D" w:rsidRDefault="007E5CC9" w:rsidP="00D50113">
      <w:pPr>
        <w:spacing w:after="120" w:line="240" w:lineRule="auto"/>
        <w:ind w:left="426" w:right="260"/>
        <w:rPr>
          <w:rFonts w:ascii="Arial" w:hAnsi="Arial" w:cs="Arial"/>
          <w:iCs/>
        </w:rPr>
      </w:pPr>
      <w:r>
        <w:rPr>
          <w:rFonts w:ascii="Arial" w:hAnsi="Arial" w:cs="Arial"/>
          <w:iCs/>
        </w:rPr>
        <w:t>Contact hours: 36</w:t>
      </w:r>
    </w:p>
    <w:p w14:paraId="5DC9B005" w14:textId="6A5A7FCB" w:rsidR="007E5CC9" w:rsidRDefault="007E5CC9" w:rsidP="00D50113">
      <w:pPr>
        <w:spacing w:after="120" w:line="240" w:lineRule="auto"/>
        <w:ind w:left="426" w:right="260"/>
        <w:rPr>
          <w:rFonts w:ascii="Arial" w:hAnsi="Arial" w:cs="Arial"/>
          <w:iCs/>
        </w:rPr>
      </w:pPr>
      <w:r>
        <w:rPr>
          <w:rFonts w:ascii="Arial" w:hAnsi="Arial" w:cs="Arial"/>
          <w:iCs/>
        </w:rPr>
        <w:t>Private study hours: 114</w:t>
      </w:r>
    </w:p>
    <w:p w14:paraId="1B205AA3" w14:textId="377F0D62" w:rsidR="00B4278D" w:rsidRPr="0036174D" w:rsidRDefault="007E5CC9" w:rsidP="00121EDF">
      <w:pPr>
        <w:spacing w:after="120" w:line="240" w:lineRule="auto"/>
        <w:ind w:left="426" w:right="260"/>
        <w:rPr>
          <w:rFonts w:ascii="Arial" w:hAnsi="Arial" w:cs="Arial"/>
          <w:iCs/>
        </w:rPr>
      </w:pPr>
      <w:r>
        <w:rPr>
          <w:rFonts w:ascii="Arial" w:hAnsi="Arial" w:cs="Arial"/>
          <w:iCs/>
        </w:rPr>
        <w:t>Total hours: 150</w:t>
      </w:r>
    </w:p>
    <w:p w14:paraId="157E4770" w14:textId="77777777" w:rsidR="00B9109B" w:rsidRPr="00D66775" w:rsidRDefault="00EF4933" w:rsidP="00D50113">
      <w:pPr>
        <w:numPr>
          <w:ilvl w:val="0"/>
          <w:numId w:val="1"/>
        </w:numPr>
        <w:spacing w:after="120" w:line="240" w:lineRule="auto"/>
        <w:ind w:left="426" w:right="260" w:hanging="426"/>
        <w:rPr>
          <w:rFonts w:ascii="Arial" w:hAnsi="Arial" w:cs="Arial"/>
          <w:b/>
          <w:i/>
          <w:iCs/>
        </w:rPr>
      </w:pPr>
      <w:r w:rsidRPr="00302082">
        <w:rPr>
          <w:rFonts w:ascii="Arial" w:hAnsi="Arial" w:cs="Arial"/>
          <w:b/>
        </w:rPr>
        <w:t>Assessment methods</w:t>
      </w:r>
    </w:p>
    <w:p w14:paraId="7A7C568C" w14:textId="70597266" w:rsidR="007E5CC9" w:rsidRPr="0036174D" w:rsidRDefault="007E5CC9" w:rsidP="00D66775">
      <w:pPr>
        <w:spacing w:after="120" w:line="240" w:lineRule="auto"/>
        <w:ind w:right="260"/>
        <w:rPr>
          <w:rFonts w:ascii="Arial" w:hAnsi="Arial" w:cs="Arial"/>
          <w:b/>
          <w:i/>
          <w:iCs/>
        </w:rPr>
      </w:pPr>
      <w:r>
        <w:rPr>
          <w:rFonts w:ascii="Arial" w:hAnsi="Arial" w:cs="Arial"/>
          <w:b/>
        </w:rPr>
        <w:t>13.1 Main assessment methods</w:t>
      </w:r>
    </w:p>
    <w:p w14:paraId="6498D1B6" w14:textId="0F5F2FCC" w:rsidR="00650D5C" w:rsidRPr="00101135" w:rsidRDefault="00650D5C" w:rsidP="00650D5C">
      <w:pPr>
        <w:pStyle w:val="ListParagraph"/>
        <w:numPr>
          <w:ilvl w:val="0"/>
          <w:numId w:val="9"/>
        </w:numPr>
        <w:spacing w:before="4" w:after="0" w:line="280" w:lineRule="atLeast"/>
        <w:ind w:right="-58"/>
        <w:rPr>
          <w:rFonts w:ascii="Arial" w:eastAsia="Times New Roman" w:hAnsi="Arial" w:cs="Arial"/>
        </w:rPr>
      </w:pPr>
      <w:r w:rsidRPr="00101135">
        <w:rPr>
          <w:rFonts w:ascii="Arial" w:eastAsia="Times New Roman" w:hAnsi="Arial" w:cs="Arial"/>
        </w:rPr>
        <w:t xml:space="preserve">Entrepreneurial Team Pitch </w:t>
      </w:r>
      <w:r w:rsidR="00144C65">
        <w:rPr>
          <w:rFonts w:ascii="Arial" w:eastAsia="Times New Roman" w:hAnsi="Arial" w:cs="Arial"/>
        </w:rPr>
        <w:t>15</w:t>
      </w:r>
      <w:r w:rsidRPr="00101135">
        <w:rPr>
          <w:rFonts w:ascii="Arial" w:eastAsia="Times New Roman" w:hAnsi="Arial" w:cs="Arial"/>
        </w:rPr>
        <w:t>%</w:t>
      </w:r>
    </w:p>
    <w:p w14:paraId="55B21054" w14:textId="51B951C4" w:rsidR="00650D5C" w:rsidRPr="00101135" w:rsidRDefault="00650D5C" w:rsidP="00650D5C">
      <w:pPr>
        <w:pStyle w:val="ListParagraph"/>
        <w:numPr>
          <w:ilvl w:val="0"/>
          <w:numId w:val="9"/>
        </w:numPr>
        <w:spacing w:before="4" w:after="0" w:line="280" w:lineRule="atLeast"/>
        <w:ind w:right="-58"/>
        <w:rPr>
          <w:rFonts w:ascii="Arial" w:eastAsia="Times New Roman" w:hAnsi="Arial" w:cs="Arial"/>
        </w:rPr>
      </w:pPr>
      <w:r w:rsidRPr="00101135">
        <w:rPr>
          <w:rFonts w:ascii="Arial" w:eastAsia="Times New Roman" w:hAnsi="Arial" w:cs="Arial"/>
        </w:rPr>
        <w:t xml:space="preserve">Team-based simulation report, </w:t>
      </w:r>
      <w:r w:rsidR="00144C65">
        <w:rPr>
          <w:rFonts w:ascii="Arial" w:eastAsia="Times New Roman" w:hAnsi="Arial" w:cs="Arial"/>
        </w:rPr>
        <w:t>15</w:t>
      </w:r>
      <w:r w:rsidRPr="00101135">
        <w:rPr>
          <w:rFonts w:ascii="Arial" w:eastAsia="Times New Roman" w:hAnsi="Arial" w:cs="Arial"/>
        </w:rPr>
        <w:t>%</w:t>
      </w:r>
    </w:p>
    <w:p w14:paraId="2B293EDC" w14:textId="4D82AFEF" w:rsidR="00650D5C" w:rsidRPr="00121EDF" w:rsidRDefault="00650D5C" w:rsidP="00121EDF">
      <w:pPr>
        <w:pStyle w:val="ListParagraph"/>
        <w:numPr>
          <w:ilvl w:val="0"/>
          <w:numId w:val="9"/>
        </w:numPr>
        <w:spacing w:before="4" w:after="0" w:line="280" w:lineRule="atLeast"/>
        <w:ind w:right="-58"/>
        <w:rPr>
          <w:rFonts w:ascii="Arial" w:eastAsia="Times New Roman" w:hAnsi="Arial" w:cs="Arial"/>
        </w:rPr>
      </w:pPr>
      <w:r w:rsidRPr="00121EDF">
        <w:rPr>
          <w:rFonts w:ascii="Arial" w:eastAsia="Times New Roman" w:hAnsi="Arial" w:cs="Arial"/>
        </w:rPr>
        <w:t xml:space="preserve">Individual Essay, </w:t>
      </w:r>
      <w:r w:rsidR="00345955" w:rsidRPr="00121EDF">
        <w:rPr>
          <w:rFonts w:ascii="Arial" w:eastAsia="Times New Roman" w:hAnsi="Arial" w:cs="Arial"/>
        </w:rPr>
        <w:t xml:space="preserve">3500 words, </w:t>
      </w:r>
      <w:r w:rsidR="00144C65" w:rsidRPr="00121EDF">
        <w:rPr>
          <w:rFonts w:ascii="Arial" w:eastAsia="Times New Roman" w:hAnsi="Arial" w:cs="Arial"/>
        </w:rPr>
        <w:t>7</w:t>
      </w:r>
      <w:r w:rsidRPr="00121EDF">
        <w:rPr>
          <w:rFonts w:ascii="Arial" w:eastAsia="Times New Roman" w:hAnsi="Arial" w:cs="Arial"/>
        </w:rPr>
        <w:t>0%</w:t>
      </w:r>
    </w:p>
    <w:p w14:paraId="1E0A399C" w14:textId="77777777" w:rsidR="00121EDF" w:rsidRPr="00121EDF" w:rsidRDefault="00121EDF" w:rsidP="00121EDF">
      <w:pPr>
        <w:pStyle w:val="ListParagraph"/>
        <w:spacing w:before="4" w:after="0" w:line="280" w:lineRule="atLeast"/>
        <w:ind w:left="1080" w:right="-58"/>
        <w:rPr>
          <w:rFonts w:ascii="Arial" w:eastAsia="Times New Roman" w:hAnsi="Arial" w:cs="Arial"/>
        </w:rPr>
      </w:pPr>
    </w:p>
    <w:p w14:paraId="5D96623A" w14:textId="20313375" w:rsidR="007E5CC9" w:rsidRPr="00121EDF" w:rsidRDefault="007E5CC9" w:rsidP="00121EDF">
      <w:pPr>
        <w:pStyle w:val="ListParagraph"/>
        <w:numPr>
          <w:ilvl w:val="1"/>
          <w:numId w:val="1"/>
        </w:numPr>
        <w:spacing w:after="120"/>
        <w:contextualSpacing w:val="0"/>
        <w:rPr>
          <w:rFonts w:ascii="Arial" w:hAnsi="Arial" w:cs="Arial"/>
          <w:iCs/>
        </w:rPr>
      </w:pPr>
      <w:r w:rsidRPr="00121EDF">
        <w:rPr>
          <w:rFonts w:ascii="Arial" w:hAnsi="Arial" w:cs="Arial"/>
          <w:iCs/>
        </w:rPr>
        <w:t>Re-assessment methods</w:t>
      </w:r>
    </w:p>
    <w:p w14:paraId="6D4341AE" w14:textId="32FB3931" w:rsidR="007E5CC9" w:rsidRDefault="007E5CC9" w:rsidP="00D66775">
      <w:pPr>
        <w:pStyle w:val="ListParagraph"/>
        <w:spacing w:after="120"/>
        <w:ind w:left="1215"/>
        <w:contextualSpacing w:val="0"/>
        <w:rPr>
          <w:rFonts w:ascii="Arial" w:hAnsi="Arial" w:cs="Arial"/>
          <w:iCs/>
        </w:rPr>
      </w:pPr>
      <w:r>
        <w:rPr>
          <w:rFonts w:ascii="Arial" w:hAnsi="Arial" w:cs="Arial"/>
          <w:iCs/>
        </w:rPr>
        <w:t>100% coursework.</w:t>
      </w:r>
    </w:p>
    <w:p w14:paraId="26516C2B" w14:textId="77777777" w:rsidR="00775FDF" w:rsidRDefault="00775FDF" w:rsidP="00650D5C">
      <w:pPr>
        <w:pStyle w:val="ListParagraph"/>
        <w:spacing w:after="120"/>
        <w:contextualSpacing w:val="0"/>
        <w:rPr>
          <w:rFonts w:ascii="Arial" w:hAnsi="Arial" w:cs="Arial"/>
          <w:iCs/>
        </w:rPr>
      </w:pPr>
    </w:p>
    <w:p w14:paraId="22B79A57" w14:textId="77777777" w:rsidR="00CF62D1" w:rsidRDefault="00CF62D1" w:rsidP="00D50113">
      <w:pPr>
        <w:pStyle w:val="ListParagraph"/>
        <w:spacing w:after="120"/>
        <w:contextualSpacing w:val="0"/>
        <w:rPr>
          <w:rFonts w:ascii="Arial" w:hAnsi="Arial" w:cs="Arial"/>
          <w:iCs/>
        </w:rPr>
      </w:pPr>
    </w:p>
    <w:p w14:paraId="78A8D01F" w14:textId="77777777" w:rsidR="00CF62D1" w:rsidRPr="0036174D" w:rsidRDefault="00CF62D1" w:rsidP="00D50113">
      <w:pPr>
        <w:pStyle w:val="ListParagraph"/>
        <w:spacing w:after="120"/>
        <w:contextualSpacing w:val="0"/>
        <w:rPr>
          <w:rFonts w:ascii="Arial" w:hAnsi="Arial" w:cs="Arial"/>
          <w:iCs/>
        </w:rPr>
      </w:pPr>
    </w:p>
    <w:p w14:paraId="7F453144" w14:textId="77777777" w:rsidR="00274ED7" w:rsidRPr="00D50113" w:rsidRDefault="006F3F8B" w:rsidP="002A7F48">
      <w:pPr>
        <w:numPr>
          <w:ilvl w:val="0"/>
          <w:numId w:val="1"/>
        </w:numPr>
        <w:spacing w:after="120" w:line="240" w:lineRule="auto"/>
        <w:ind w:left="426" w:right="260" w:hanging="426"/>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5000" w:type="pct"/>
        <w:tblLook w:val="04A0" w:firstRow="1" w:lastRow="0" w:firstColumn="1" w:lastColumn="0" w:noHBand="0" w:noVBand="1"/>
      </w:tblPr>
      <w:tblGrid>
        <w:gridCol w:w="2446"/>
        <w:gridCol w:w="802"/>
        <w:gridCol w:w="802"/>
        <w:gridCol w:w="801"/>
        <w:gridCol w:w="801"/>
        <w:gridCol w:w="801"/>
        <w:gridCol w:w="801"/>
        <w:gridCol w:w="801"/>
        <w:gridCol w:w="801"/>
        <w:gridCol w:w="801"/>
        <w:gridCol w:w="799"/>
      </w:tblGrid>
      <w:tr w:rsidR="007E5CC9" w:rsidRPr="00302082" w14:paraId="18DB2B1A" w14:textId="77777777" w:rsidTr="00121EDF">
        <w:tc>
          <w:tcPr>
            <w:tcW w:w="1169" w:type="pct"/>
            <w:shd w:val="clear" w:color="auto" w:fill="D9D9D9" w:themeFill="background1" w:themeFillShade="D9"/>
          </w:tcPr>
          <w:p w14:paraId="4811EAFA" w14:textId="77777777" w:rsidR="007E5CC9" w:rsidRPr="00302082" w:rsidRDefault="007E5CC9" w:rsidP="00C46447">
            <w:pPr>
              <w:spacing w:after="120"/>
              <w:ind w:left="33"/>
              <w:rPr>
                <w:rFonts w:ascii="Arial" w:hAnsi="Arial" w:cs="Arial"/>
                <w:b/>
              </w:rPr>
            </w:pPr>
            <w:r w:rsidRPr="00302082">
              <w:rPr>
                <w:rFonts w:ascii="Arial" w:hAnsi="Arial" w:cs="Arial"/>
                <w:b/>
              </w:rPr>
              <w:lastRenderedPageBreak/>
              <w:t>Module learning outcome</w:t>
            </w:r>
          </w:p>
        </w:tc>
        <w:tc>
          <w:tcPr>
            <w:tcW w:w="383" w:type="pct"/>
          </w:tcPr>
          <w:p w14:paraId="582325F5" w14:textId="77777777" w:rsidR="007E5CC9" w:rsidRPr="00302082" w:rsidRDefault="007E5CC9" w:rsidP="00C46447">
            <w:pPr>
              <w:spacing w:after="120"/>
              <w:rPr>
                <w:rFonts w:ascii="Arial" w:hAnsi="Arial" w:cs="Arial"/>
                <w:i/>
              </w:rPr>
            </w:pPr>
            <w:r w:rsidRPr="00302082">
              <w:rPr>
                <w:rFonts w:ascii="Arial" w:hAnsi="Arial" w:cs="Arial"/>
                <w:i/>
              </w:rPr>
              <w:t>8.1</w:t>
            </w:r>
          </w:p>
        </w:tc>
        <w:tc>
          <w:tcPr>
            <w:tcW w:w="383" w:type="pct"/>
          </w:tcPr>
          <w:p w14:paraId="577401FE" w14:textId="77777777" w:rsidR="007E5CC9" w:rsidRPr="00302082" w:rsidRDefault="007E5CC9" w:rsidP="00C46447">
            <w:pPr>
              <w:spacing w:after="120"/>
              <w:rPr>
                <w:rFonts w:ascii="Arial" w:hAnsi="Arial" w:cs="Arial"/>
                <w:i/>
              </w:rPr>
            </w:pPr>
            <w:r w:rsidRPr="00302082">
              <w:rPr>
                <w:rFonts w:ascii="Arial" w:hAnsi="Arial" w:cs="Arial"/>
                <w:i/>
              </w:rPr>
              <w:t>8.2</w:t>
            </w:r>
          </w:p>
        </w:tc>
        <w:tc>
          <w:tcPr>
            <w:tcW w:w="383" w:type="pct"/>
          </w:tcPr>
          <w:p w14:paraId="187D4CE2" w14:textId="77777777" w:rsidR="007E5CC9" w:rsidRPr="00302082" w:rsidRDefault="007E5CC9" w:rsidP="00C46447">
            <w:pPr>
              <w:spacing w:after="120"/>
              <w:rPr>
                <w:rFonts w:ascii="Arial" w:hAnsi="Arial" w:cs="Arial"/>
                <w:i/>
              </w:rPr>
            </w:pPr>
            <w:r w:rsidRPr="00302082">
              <w:rPr>
                <w:rFonts w:ascii="Arial" w:hAnsi="Arial" w:cs="Arial"/>
                <w:i/>
              </w:rPr>
              <w:t>8.3</w:t>
            </w:r>
          </w:p>
        </w:tc>
        <w:tc>
          <w:tcPr>
            <w:tcW w:w="383" w:type="pct"/>
          </w:tcPr>
          <w:p w14:paraId="19FB4B40" w14:textId="77777777" w:rsidR="007E5CC9" w:rsidRPr="00302082" w:rsidRDefault="007E5CC9" w:rsidP="00C46447">
            <w:pPr>
              <w:spacing w:after="120"/>
              <w:rPr>
                <w:rFonts w:ascii="Arial" w:hAnsi="Arial" w:cs="Arial"/>
                <w:i/>
              </w:rPr>
            </w:pPr>
            <w:r w:rsidRPr="00302082">
              <w:rPr>
                <w:rFonts w:ascii="Arial" w:hAnsi="Arial" w:cs="Arial"/>
                <w:i/>
              </w:rPr>
              <w:t>8.4</w:t>
            </w:r>
          </w:p>
        </w:tc>
        <w:tc>
          <w:tcPr>
            <w:tcW w:w="383" w:type="pct"/>
          </w:tcPr>
          <w:p w14:paraId="5882A539" w14:textId="77777777" w:rsidR="007E5CC9" w:rsidRPr="00302082" w:rsidRDefault="007E5CC9" w:rsidP="00C46447">
            <w:pPr>
              <w:spacing w:after="120"/>
              <w:rPr>
                <w:rFonts w:ascii="Arial" w:hAnsi="Arial" w:cs="Arial"/>
                <w:i/>
              </w:rPr>
            </w:pPr>
            <w:r>
              <w:rPr>
                <w:rFonts w:ascii="Arial" w:hAnsi="Arial" w:cs="Arial"/>
                <w:i/>
              </w:rPr>
              <w:t>8.5</w:t>
            </w:r>
          </w:p>
        </w:tc>
        <w:tc>
          <w:tcPr>
            <w:tcW w:w="383" w:type="pct"/>
          </w:tcPr>
          <w:p w14:paraId="270966C8" w14:textId="77777777" w:rsidR="007E5CC9" w:rsidRPr="00302082" w:rsidRDefault="007E5CC9" w:rsidP="00C46447">
            <w:pPr>
              <w:spacing w:after="120"/>
              <w:rPr>
                <w:rFonts w:ascii="Arial" w:hAnsi="Arial" w:cs="Arial"/>
                <w:i/>
              </w:rPr>
            </w:pPr>
            <w:r w:rsidRPr="00302082">
              <w:rPr>
                <w:rFonts w:ascii="Arial" w:hAnsi="Arial" w:cs="Arial"/>
                <w:i/>
              </w:rPr>
              <w:t>9.1</w:t>
            </w:r>
          </w:p>
        </w:tc>
        <w:tc>
          <w:tcPr>
            <w:tcW w:w="383" w:type="pct"/>
          </w:tcPr>
          <w:p w14:paraId="2EB8CFCA" w14:textId="77777777" w:rsidR="007E5CC9" w:rsidRPr="00302082" w:rsidRDefault="007E5CC9" w:rsidP="00C46447">
            <w:pPr>
              <w:spacing w:after="120"/>
              <w:rPr>
                <w:rFonts w:ascii="Arial" w:hAnsi="Arial" w:cs="Arial"/>
                <w:i/>
              </w:rPr>
            </w:pPr>
            <w:r w:rsidRPr="00302082">
              <w:rPr>
                <w:rFonts w:ascii="Arial" w:hAnsi="Arial" w:cs="Arial"/>
                <w:i/>
              </w:rPr>
              <w:t>9.2</w:t>
            </w:r>
          </w:p>
        </w:tc>
        <w:tc>
          <w:tcPr>
            <w:tcW w:w="383" w:type="pct"/>
          </w:tcPr>
          <w:p w14:paraId="030836A7" w14:textId="77777777" w:rsidR="007E5CC9" w:rsidRPr="00302082" w:rsidRDefault="007E5CC9" w:rsidP="00C46447">
            <w:pPr>
              <w:spacing w:after="120"/>
              <w:rPr>
                <w:rFonts w:ascii="Arial" w:hAnsi="Arial" w:cs="Arial"/>
                <w:i/>
              </w:rPr>
            </w:pPr>
            <w:r w:rsidRPr="00302082">
              <w:rPr>
                <w:rFonts w:ascii="Arial" w:hAnsi="Arial" w:cs="Arial"/>
                <w:i/>
              </w:rPr>
              <w:t>9.3</w:t>
            </w:r>
          </w:p>
        </w:tc>
        <w:tc>
          <w:tcPr>
            <w:tcW w:w="383" w:type="pct"/>
          </w:tcPr>
          <w:p w14:paraId="6D2555F8" w14:textId="77777777" w:rsidR="007E5CC9" w:rsidRPr="00302082" w:rsidRDefault="007E5CC9" w:rsidP="00C46447">
            <w:pPr>
              <w:spacing w:after="120"/>
              <w:rPr>
                <w:rFonts w:ascii="Arial" w:hAnsi="Arial" w:cs="Arial"/>
                <w:i/>
              </w:rPr>
            </w:pPr>
            <w:r w:rsidRPr="00302082">
              <w:rPr>
                <w:rFonts w:ascii="Arial" w:hAnsi="Arial" w:cs="Arial"/>
                <w:i/>
              </w:rPr>
              <w:t>9.4</w:t>
            </w:r>
          </w:p>
        </w:tc>
        <w:tc>
          <w:tcPr>
            <w:tcW w:w="382" w:type="pct"/>
          </w:tcPr>
          <w:p w14:paraId="4C5FF8DE" w14:textId="77777777" w:rsidR="007E5CC9" w:rsidRPr="00302082" w:rsidRDefault="007E5CC9" w:rsidP="00C46447">
            <w:pPr>
              <w:spacing w:after="120"/>
              <w:rPr>
                <w:rFonts w:ascii="Arial" w:hAnsi="Arial" w:cs="Arial"/>
                <w:i/>
              </w:rPr>
            </w:pPr>
            <w:r>
              <w:rPr>
                <w:rFonts w:ascii="Arial" w:hAnsi="Arial" w:cs="Arial"/>
                <w:i/>
              </w:rPr>
              <w:t>9.5</w:t>
            </w:r>
          </w:p>
        </w:tc>
      </w:tr>
      <w:tr w:rsidR="007E5CC9" w:rsidRPr="00302082" w14:paraId="5B216F18" w14:textId="77777777" w:rsidTr="00121EDF">
        <w:tc>
          <w:tcPr>
            <w:tcW w:w="1169" w:type="pct"/>
            <w:shd w:val="clear" w:color="auto" w:fill="D9D9D9" w:themeFill="background1" w:themeFillShade="D9"/>
          </w:tcPr>
          <w:p w14:paraId="2B113EBE" w14:textId="77777777" w:rsidR="007E5CC9" w:rsidRPr="00302082" w:rsidRDefault="007E5CC9" w:rsidP="00C46447">
            <w:pPr>
              <w:spacing w:after="120"/>
              <w:rPr>
                <w:rFonts w:ascii="Arial" w:hAnsi="Arial" w:cs="Arial"/>
                <w:b/>
              </w:rPr>
            </w:pPr>
            <w:r w:rsidRPr="00302082">
              <w:rPr>
                <w:rFonts w:ascii="Arial" w:hAnsi="Arial" w:cs="Arial"/>
                <w:b/>
              </w:rPr>
              <w:t>Learning/ teaching method</w:t>
            </w:r>
          </w:p>
        </w:tc>
        <w:tc>
          <w:tcPr>
            <w:tcW w:w="383" w:type="pct"/>
          </w:tcPr>
          <w:p w14:paraId="64BE5538" w14:textId="77777777" w:rsidR="007E5CC9" w:rsidRPr="00302082" w:rsidRDefault="007E5CC9" w:rsidP="00C46447">
            <w:pPr>
              <w:spacing w:after="120"/>
              <w:rPr>
                <w:rFonts w:ascii="Arial" w:hAnsi="Arial" w:cs="Arial"/>
                <w:b/>
              </w:rPr>
            </w:pPr>
          </w:p>
        </w:tc>
        <w:tc>
          <w:tcPr>
            <w:tcW w:w="383" w:type="pct"/>
          </w:tcPr>
          <w:p w14:paraId="74D835A9" w14:textId="77777777" w:rsidR="007E5CC9" w:rsidRPr="00302082" w:rsidRDefault="007E5CC9" w:rsidP="00C46447">
            <w:pPr>
              <w:spacing w:after="120"/>
              <w:rPr>
                <w:rFonts w:ascii="Arial" w:hAnsi="Arial" w:cs="Arial"/>
                <w:b/>
              </w:rPr>
            </w:pPr>
          </w:p>
        </w:tc>
        <w:tc>
          <w:tcPr>
            <w:tcW w:w="383" w:type="pct"/>
          </w:tcPr>
          <w:p w14:paraId="258F78F3" w14:textId="77777777" w:rsidR="007E5CC9" w:rsidRPr="00302082" w:rsidRDefault="007E5CC9" w:rsidP="00C46447">
            <w:pPr>
              <w:spacing w:after="120"/>
              <w:rPr>
                <w:rFonts w:ascii="Arial" w:hAnsi="Arial" w:cs="Arial"/>
                <w:b/>
              </w:rPr>
            </w:pPr>
          </w:p>
        </w:tc>
        <w:tc>
          <w:tcPr>
            <w:tcW w:w="383" w:type="pct"/>
          </w:tcPr>
          <w:p w14:paraId="0C1FD321" w14:textId="77777777" w:rsidR="007E5CC9" w:rsidRPr="00302082" w:rsidRDefault="007E5CC9" w:rsidP="00C46447">
            <w:pPr>
              <w:spacing w:after="120"/>
              <w:rPr>
                <w:rFonts w:ascii="Arial" w:hAnsi="Arial" w:cs="Arial"/>
                <w:b/>
              </w:rPr>
            </w:pPr>
          </w:p>
        </w:tc>
        <w:tc>
          <w:tcPr>
            <w:tcW w:w="383" w:type="pct"/>
          </w:tcPr>
          <w:p w14:paraId="3BF34C17" w14:textId="77777777" w:rsidR="007E5CC9" w:rsidRPr="00302082" w:rsidRDefault="007E5CC9" w:rsidP="00C46447">
            <w:pPr>
              <w:spacing w:after="120"/>
              <w:rPr>
                <w:rFonts w:ascii="Arial" w:hAnsi="Arial" w:cs="Arial"/>
                <w:b/>
              </w:rPr>
            </w:pPr>
          </w:p>
        </w:tc>
        <w:tc>
          <w:tcPr>
            <w:tcW w:w="383" w:type="pct"/>
          </w:tcPr>
          <w:p w14:paraId="7FBAE38C" w14:textId="77777777" w:rsidR="007E5CC9" w:rsidRPr="00302082" w:rsidRDefault="007E5CC9" w:rsidP="00C46447">
            <w:pPr>
              <w:spacing w:after="120"/>
              <w:rPr>
                <w:rFonts w:ascii="Arial" w:hAnsi="Arial" w:cs="Arial"/>
                <w:b/>
              </w:rPr>
            </w:pPr>
          </w:p>
        </w:tc>
        <w:tc>
          <w:tcPr>
            <w:tcW w:w="383" w:type="pct"/>
          </w:tcPr>
          <w:p w14:paraId="3FB85FDB" w14:textId="77777777" w:rsidR="007E5CC9" w:rsidRPr="00302082" w:rsidRDefault="007E5CC9" w:rsidP="00C46447">
            <w:pPr>
              <w:spacing w:after="120"/>
              <w:rPr>
                <w:rFonts w:ascii="Arial" w:hAnsi="Arial" w:cs="Arial"/>
                <w:b/>
              </w:rPr>
            </w:pPr>
          </w:p>
        </w:tc>
        <w:tc>
          <w:tcPr>
            <w:tcW w:w="383" w:type="pct"/>
          </w:tcPr>
          <w:p w14:paraId="1F4220EA" w14:textId="77777777" w:rsidR="007E5CC9" w:rsidRPr="00302082" w:rsidRDefault="007E5CC9" w:rsidP="00C46447">
            <w:pPr>
              <w:spacing w:after="120"/>
              <w:rPr>
                <w:rFonts w:ascii="Arial" w:hAnsi="Arial" w:cs="Arial"/>
                <w:b/>
              </w:rPr>
            </w:pPr>
          </w:p>
        </w:tc>
        <w:tc>
          <w:tcPr>
            <w:tcW w:w="383" w:type="pct"/>
          </w:tcPr>
          <w:p w14:paraId="46F56801" w14:textId="77777777" w:rsidR="007E5CC9" w:rsidRPr="00302082" w:rsidRDefault="007E5CC9" w:rsidP="00C46447">
            <w:pPr>
              <w:spacing w:after="120"/>
              <w:rPr>
                <w:rFonts w:ascii="Arial" w:hAnsi="Arial" w:cs="Arial"/>
                <w:b/>
              </w:rPr>
            </w:pPr>
          </w:p>
        </w:tc>
        <w:tc>
          <w:tcPr>
            <w:tcW w:w="382" w:type="pct"/>
          </w:tcPr>
          <w:p w14:paraId="4FA3D4A4" w14:textId="77777777" w:rsidR="007E5CC9" w:rsidRPr="00302082" w:rsidRDefault="007E5CC9" w:rsidP="00C46447">
            <w:pPr>
              <w:spacing w:after="120"/>
              <w:rPr>
                <w:rFonts w:ascii="Arial" w:hAnsi="Arial" w:cs="Arial"/>
                <w:b/>
              </w:rPr>
            </w:pPr>
          </w:p>
        </w:tc>
      </w:tr>
      <w:tr w:rsidR="007E5CC9" w:rsidRPr="00302082" w14:paraId="0CD86113" w14:textId="77777777" w:rsidTr="00121EDF">
        <w:tc>
          <w:tcPr>
            <w:tcW w:w="1169" w:type="pct"/>
          </w:tcPr>
          <w:p w14:paraId="2CAFCB8E" w14:textId="77777777" w:rsidR="007E5CC9" w:rsidRPr="000403AC" w:rsidRDefault="007E5CC9" w:rsidP="00C46447">
            <w:pPr>
              <w:spacing w:after="120"/>
              <w:rPr>
                <w:rFonts w:ascii="Arial" w:hAnsi="Arial" w:cs="Arial"/>
              </w:rPr>
            </w:pPr>
            <w:r w:rsidRPr="000403AC">
              <w:rPr>
                <w:rFonts w:ascii="Arial" w:hAnsi="Arial" w:cs="Arial"/>
              </w:rPr>
              <w:t>Private Study</w:t>
            </w:r>
          </w:p>
        </w:tc>
        <w:tc>
          <w:tcPr>
            <w:tcW w:w="383" w:type="pct"/>
          </w:tcPr>
          <w:p w14:paraId="57635467" w14:textId="77777777" w:rsidR="007E5CC9" w:rsidRPr="000403AC" w:rsidRDefault="007E5CC9" w:rsidP="00C46447">
            <w:pPr>
              <w:spacing w:after="120"/>
              <w:rPr>
                <w:rFonts w:ascii="Arial" w:hAnsi="Arial" w:cs="Arial"/>
              </w:rPr>
            </w:pPr>
            <w:r w:rsidRPr="000403AC">
              <w:rPr>
                <w:rFonts w:ascii="Arial" w:hAnsi="Arial" w:cs="Arial"/>
              </w:rPr>
              <w:t>X</w:t>
            </w:r>
          </w:p>
        </w:tc>
        <w:tc>
          <w:tcPr>
            <w:tcW w:w="383" w:type="pct"/>
          </w:tcPr>
          <w:p w14:paraId="18A9DFB1" w14:textId="77777777" w:rsidR="007E5CC9" w:rsidRPr="000403AC" w:rsidRDefault="007E5CC9" w:rsidP="00C46447">
            <w:pPr>
              <w:spacing w:after="120"/>
              <w:rPr>
                <w:rFonts w:ascii="Arial" w:hAnsi="Arial" w:cs="Arial"/>
              </w:rPr>
            </w:pPr>
            <w:r w:rsidRPr="000403AC">
              <w:rPr>
                <w:rFonts w:ascii="Arial" w:hAnsi="Arial" w:cs="Arial"/>
              </w:rPr>
              <w:t>X</w:t>
            </w:r>
          </w:p>
        </w:tc>
        <w:tc>
          <w:tcPr>
            <w:tcW w:w="383" w:type="pct"/>
          </w:tcPr>
          <w:p w14:paraId="47F74ED6" w14:textId="77777777" w:rsidR="007E5CC9" w:rsidRPr="000403AC" w:rsidRDefault="007E5CC9" w:rsidP="00C46447">
            <w:pPr>
              <w:spacing w:after="120"/>
              <w:rPr>
                <w:rFonts w:ascii="Arial" w:hAnsi="Arial" w:cs="Arial"/>
              </w:rPr>
            </w:pPr>
            <w:r w:rsidRPr="000403AC">
              <w:rPr>
                <w:rFonts w:ascii="Arial" w:hAnsi="Arial" w:cs="Arial"/>
              </w:rPr>
              <w:t>X</w:t>
            </w:r>
          </w:p>
        </w:tc>
        <w:tc>
          <w:tcPr>
            <w:tcW w:w="383" w:type="pct"/>
          </w:tcPr>
          <w:p w14:paraId="759830CB" w14:textId="77777777" w:rsidR="007E5CC9" w:rsidRPr="000403AC" w:rsidRDefault="007E5CC9" w:rsidP="00C46447">
            <w:pPr>
              <w:spacing w:after="120"/>
              <w:rPr>
                <w:rFonts w:ascii="Arial" w:hAnsi="Arial" w:cs="Arial"/>
              </w:rPr>
            </w:pPr>
            <w:r w:rsidRPr="000403AC">
              <w:rPr>
                <w:rFonts w:ascii="Arial" w:hAnsi="Arial" w:cs="Arial"/>
              </w:rPr>
              <w:t>X</w:t>
            </w:r>
          </w:p>
        </w:tc>
        <w:tc>
          <w:tcPr>
            <w:tcW w:w="383" w:type="pct"/>
          </w:tcPr>
          <w:p w14:paraId="6A94DFC4" w14:textId="77777777" w:rsidR="007E5CC9" w:rsidRPr="000403AC" w:rsidRDefault="007E5CC9" w:rsidP="00C46447">
            <w:pPr>
              <w:spacing w:after="120"/>
              <w:rPr>
                <w:rFonts w:ascii="Arial" w:hAnsi="Arial" w:cs="Arial"/>
              </w:rPr>
            </w:pPr>
            <w:r>
              <w:rPr>
                <w:rFonts w:ascii="Arial" w:hAnsi="Arial" w:cs="Arial"/>
              </w:rPr>
              <w:t>X</w:t>
            </w:r>
          </w:p>
        </w:tc>
        <w:tc>
          <w:tcPr>
            <w:tcW w:w="383" w:type="pct"/>
          </w:tcPr>
          <w:p w14:paraId="6C596480" w14:textId="77777777" w:rsidR="007E5CC9" w:rsidRPr="000403AC" w:rsidRDefault="007E5CC9" w:rsidP="00C46447">
            <w:pPr>
              <w:spacing w:after="120"/>
              <w:rPr>
                <w:rFonts w:ascii="Arial" w:hAnsi="Arial" w:cs="Arial"/>
              </w:rPr>
            </w:pPr>
            <w:r w:rsidRPr="000403AC">
              <w:rPr>
                <w:rFonts w:ascii="Arial" w:hAnsi="Arial" w:cs="Arial"/>
              </w:rPr>
              <w:t>X</w:t>
            </w:r>
          </w:p>
        </w:tc>
        <w:tc>
          <w:tcPr>
            <w:tcW w:w="383" w:type="pct"/>
          </w:tcPr>
          <w:p w14:paraId="3C717DD5" w14:textId="77777777" w:rsidR="007E5CC9" w:rsidRPr="000403AC" w:rsidRDefault="007E5CC9" w:rsidP="00C46447">
            <w:pPr>
              <w:spacing w:after="120"/>
              <w:rPr>
                <w:rFonts w:ascii="Arial" w:hAnsi="Arial" w:cs="Arial"/>
              </w:rPr>
            </w:pPr>
            <w:r w:rsidRPr="000403AC">
              <w:rPr>
                <w:rFonts w:ascii="Arial" w:hAnsi="Arial" w:cs="Arial"/>
              </w:rPr>
              <w:t>X</w:t>
            </w:r>
          </w:p>
        </w:tc>
        <w:tc>
          <w:tcPr>
            <w:tcW w:w="383" w:type="pct"/>
          </w:tcPr>
          <w:p w14:paraId="68F52D9E" w14:textId="77777777" w:rsidR="007E5CC9" w:rsidRPr="000403AC" w:rsidRDefault="007E5CC9" w:rsidP="00C46447">
            <w:pPr>
              <w:spacing w:after="120"/>
              <w:rPr>
                <w:rFonts w:ascii="Arial" w:hAnsi="Arial" w:cs="Arial"/>
              </w:rPr>
            </w:pPr>
            <w:r w:rsidRPr="000403AC">
              <w:rPr>
                <w:rFonts w:ascii="Arial" w:hAnsi="Arial" w:cs="Arial"/>
              </w:rPr>
              <w:t>X</w:t>
            </w:r>
          </w:p>
        </w:tc>
        <w:tc>
          <w:tcPr>
            <w:tcW w:w="383" w:type="pct"/>
          </w:tcPr>
          <w:p w14:paraId="20E3ED0D" w14:textId="77777777" w:rsidR="007E5CC9" w:rsidRPr="000403AC" w:rsidRDefault="007E5CC9" w:rsidP="00C46447">
            <w:pPr>
              <w:spacing w:after="120"/>
              <w:rPr>
                <w:rFonts w:ascii="Arial" w:hAnsi="Arial" w:cs="Arial"/>
              </w:rPr>
            </w:pPr>
            <w:r w:rsidRPr="000403AC">
              <w:rPr>
                <w:rFonts w:ascii="Arial" w:hAnsi="Arial" w:cs="Arial"/>
              </w:rPr>
              <w:t>X</w:t>
            </w:r>
          </w:p>
        </w:tc>
        <w:tc>
          <w:tcPr>
            <w:tcW w:w="382" w:type="pct"/>
          </w:tcPr>
          <w:p w14:paraId="6309DFB7" w14:textId="77777777" w:rsidR="007E5CC9" w:rsidRPr="000403AC" w:rsidRDefault="007E5CC9" w:rsidP="00C46447">
            <w:pPr>
              <w:spacing w:after="120"/>
              <w:rPr>
                <w:rFonts w:ascii="Arial" w:hAnsi="Arial" w:cs="Arial"/>
              </w:rPr>
            </w:pPr>
            <w:r w:rsidRPr="000403AC">
              <w:rPr>
                <w:rFonts w:ascii="Arial" w:hAnsi="Arial" w:cs="Arial"/>
              </w:rPr>
              <w:t>X</w:t>
            </w:r>
          </w:p>
        </w:tc>
      </w:tr>
      <w:tr w:rsidR="007E5CC9" w:rsidRPr="00302082" w14:paraId="094DE18E" w14:textId="77777777" w:rsidTr="00121EDF">
        <w:tc>
          <w:tcPr>
            <w:tcW w:w="1169" w:type="pct"/>
          </w:tcPr>
          <w:p w14:paraId="6410D776" w14:textId="77777777" w:rsidR="007E5CC9" w:rsidRPr="000403AC" w:rsidRDefault="007E5CC9" w:rsidP="00C46447">
            <w:pPr>
              <w:spacing w:after="120"/>
              <w:rPr>
                <w:rFonts w:ascii="Arial" w:hAnsi="Arial" w:cs="Arial"/>
              </w:rPr>
            </w:pPr>
            <w:r w:rsidRPr="000403AC">
              <w:rPr>
                <w:rFonts w:ascii="Arial" w:hAnsi="Arial" w:cs="Arial"/>
              </w:rPr>
              <w:t>Lectures</w:t>
            </w:r>
          </w:p>
        </w:tc>
        <w:tc>
          <w:tcPr>
            <w:tcW w:w="383" w:type="pct"/>
          </w:tcPr>
          <w:p w14:paraId="6BC40A7A" w14:textId="77777777" w:rsidR="007E5CC9" w:rsidRPr="000403AC" w:rsidRDefault="007E5CC9" w:rsidP="00C46447">
            <w:pPr>
              <w:spacing w:after="120"/>
              <w:rPr>
                <w:rFonts w:ascii="Arial" w:hAnsi="Arial" w:cs="Arial"/>
              </w:rPr>
            </w:pPr>
            <w:r w:rsidRPr="000403AC">
              <w:rPr>
                <w:rFonts w:ascii="Arial" w:hAnsi="Arial" w:cs="Arial"/>
              </w:rPr>
              <w:t>X</w:t>
            </w:r>
          </w:p>
        </w:tc>
        <w:tc>
          <w:tcPr>
            <w:tcW w:w="383" w:type="pct"/>
          </w:tcPr>
          <w:p w14:paraId="5AD2D8B0" w14:textId="77777777" w:rsidR="007E5CC9" w:rsidRPr="000403AC" w:rsidRDefault="007E5CC9" w:rsidP="00C46447">
            <w:pPr>
              <w:spacing w:after="120"/>
              <w:rPr>
                <w:rFonts w:ascii="Arial" w:hAnsi="Arial" w:cs="Arial"/>
              </w:rPr>
            </w:pPr>
            <w:r w:rsidRPr="000403AC">
              <w:rPr>
                <w:rFonts w:ascii="Arial" w:hAnsi="Arial" w:cs="Arial"/>
              </w:rPr>
              <w:t>X</w:t>
            </w:r>
          </w:p>
        </w:tc>
        <w:tc>
          <w:tcPr>
            <w:tcW w:w="383" w:type="pct"/>
          </w:tcPr>
          <w:p w14:paraId="65CFC734" w14:textId="77777777" w:rsidR="007E5CC9" w:rsidRPr="000403AC" w:rsidRDefault="007E5CC9" w:rsidP="00C46447">
            <w:pPr>
              <w:spacing w:after="120"/>
              <w:rPr>
                <w:rFonts w:ascii="Arial" w:hAnsi="Arial" w:cs="Arial"/>
              </w:rPr>
            </w:pPr>
            <w:r w:rsidRPr="000403AC">
              <w:rPr>
                <w:rFonts w:ascii="Arial" w:hAnsi="Arial" w:cs="Arial"/>
              </w:rPr>
              <w:t>X</w:t>
            </w:r>
          </w:p>
        </w:tc>
        <w:tc>
          <w:tcPr>
            <w:tcW w:w="383" w:type="pct"/>
          </w:tcPr>
          <w:p w14:paraId="6F1A0BFA" w14:textId="77777777" w:rsidR="007E5CC9" w:rsidRPr="000403AC" w:rsidRDefault="007E5CC9" w:rsidP="00C46447">
            <w:pPr>
              <w:spacing w:after="120"/>
              <w:rPr>
                <w:rFonts w:ascii="Arial" w:hAnsi="Arial" w:cs="Arial"/>
              </w:rPr>
            </w:pPr>
            <w:r w:rsidRPr="000403AC">
              <w:rPr>
                <w:rFonts w:ascii="Arial" w:hAnsi="Arial" w:cs="Arial"/>
              </w:rPr>
              <w:t>X</w:t>
            </w:r>
          </w:p>
        </w:tc>
        <w:tc>
          <w:tcPr>
            <w:tcW w:w="383" w:type="pct"/>
          </w:tcPr>
          <w:p w14:paraId="554A59D9" w14:textId="77777777" w:rsidR="007E5CC9" w:rsidRPr="000403AC" w:rsidRDefault="007E5CC9" w:rsidP="00C46447">
            <w:pPr>
              <w:spacing w:after="120"/>
              <w:rPr>
                <w:rFonts w:ascii="Arial" w:hAnsi="Arial" w:cs="Arial"/>
              </w:rPr>
            </w:pPr>
            <w:r w:rsidRPr="000403AC">
              <w:rPr>
                <w:rFonts w:ascii="Arial" w:hAnsi="Arial" w:cs="Arial"/>
              </w:rPr>
              <w:t>X</w:t>
            </w:r>
          </w:p>
        </w:tc>
        <w:tc>
          <w:tcPr>
            <w:tcW w:w="383" w:type="pct"/>
          </w:tcPr>
          <w:p w14:paraId="2065C68E" w14:textId="77777777" w:rsidR="007E5CC9" w:rsidRPr="000403AC" w:rsidRDefault="007E5CC9" w:rsidP="00C46447">
            <w:pPr>
              <w:spacing w:after="120"/>
              <w:rPr>
                <w:rFonts w:ascii="Arial" w:hAnsi="Arial" w:cs="Arial"/>
              </w:rPr>
            </w:pPr>
            <w:r w:rsidRPr="000403AC">
              <w:rPr>
                <w:rFonts w:ascii="Arial" w:hAnsi="Arial" w:cs="Arial"/>
              </w:rPr>
              <w:t>X</w:t>
            </w:r>
          </w:p>
        </w:tc>
        <w:tc>
          <w:tcPr>
            <w:tcW w:w="383" w:type="pct"/>
          </w:tcPr>
          <w:p w14:paraId="7B7EFE90" w14:textId="77777777" w:rsidR="007E5CC9" w:rsidRPr="000403AC" w:rsidRDefault="007E5CC9" w:rsidP="00C46447">
            <w:pPr>
              <w:spacing w:after="120"/>
              <w:rPr>
                <w:rFonts w:ascii="Arial" w:hAnsi="Arial" w:cs="Arial"/>
              </w:rPr>
            </w:pPr>
            <w:r w:rsidRPr="000403AC">
              <w:rPr>
                <w:rFonts w:ascii="Arial" w:hAnsi="Arial" w:cs="Arial"/>
              </w:rPr>
              <w:t>X</w:t>
            </w:r>
          </w:p>
        </w:tc>
        <w:tc>
          <w:tcPr>
            <w:tcW w:w="383" w:type="pct"/>
          </w:tcPr>
          <w:p w14:paraId="51F8D75E" w14:textId="77777777" w:rsidR="007E5CC9" w:rsidRPr="000403AC" w:rsidRDefault="007E5CC9" w:rsidP="00C46447">
            <w:pPr>
              <w:spacing w:after="120"/>
              <w:rPr>
                <w:rFonts w:ascii="Arial" w:hAnsi="Arial" w:cs="Arial"/>
              </w:rPr>
            </w:pPr>
            <w:r w:rsidRPr="000403AC">
              <w:rPr>
                <w:rFonts w:ascii="Arial" w:hAnsi="Arial" w:cs="Arial"/>
              </w:rPr>
              <w:t>X</w:t>
            </w:r>
          </w:p>
        </w:tc>
        <w:tc>
          <w:tcPr>
            <w:tcW w:w="383" w:type="pct"/>
          </w:tcPr>
          <w:p w14:paraId="526B1121" w14:textId="77777777" w:rsidR="007E5CC9" w:rsidRPr="000403AC" w:rsidRDefault="007E5CC9" w:rsidP="00C46447">
            <w:pPr>
              <w:spacing w:after="120"/>
              <w:rPr>
                <w:rFonts w:ascii="Arial" w:hAnsi="Arial" w:cs="Arial"/>
              </w:rPr>
            </w:pPr>
            <w:r w:rsidRPr="000403AC">
              <w:rPr>
                <w:rFonts w:ascii="Arial" w:hAnsi="Arial" w:cs="Arial"/>
              </w:rPr>
              <w:t>X</w:t>
            </w:r>
          </w:p>
        </w:tc>
        <w:tc>
          <w:tcPr>
            <w:tcW w:w="382" w:type="pct"/>
          </w:tcPr>
          <w:p w14:paraId="707D12FA" w14:textId="77777777" w:rsidR="007E5CC9" w:rsidRPr="000403AC" w:rsidRDefault="007E5CC9" w:rsidP="00C46447">
            <w:pPr>
              <w:spacing w:after="120"/>
              <w:rPr>
                <w:rFonts w:ascii="Arial" w:hAnsi="Arial" w:cs="Arial"/>
              </w:rPr>
            </w:pPr>
            <w:r w:rsidRPr="000403AC">
              <w:rPr>
                <w:rFonts w:ascii="Arial" w:hAnsi="Arial" w:cs="Arial"/>
              </w:rPr>
              <w:t>X</w:t>
            </w:r>
          </w:p>
        </w:tc>
      </w:tr>
      <w:tr w:rsidR="007E5CC9" w:rsidRPr="00302082" w:rsidDel="00B4278D" w14:paraId="2BC756B0" w14:textId="77777777" w:rsidTr="00121EDF">
        <w:tc>
          <w:tcPr>
            <w:tcW w:w="1169" w:type="pct"/>
          </w:tcPr>
          <w:p w14:paraId="0BD2CB3F" w14:textId="77777777" w:rsidR="007E5CC9" w:rsidRPr="000403AC" w:rsidRDefault="007E5CC9" w:rsidP="00C46447">
            <w:pPr>
              <w:spacing w:after="120"/>
              <w:rPr>
                <w:rFonts w:ascii="Arial" w:hAnsi="Arial" w:cs="Arial"/>
              </w:rPr>
            </w:pPr>
            <w:r w:rsidRPr="000403AC">
              <w:rPr>
                <w:rFonts w:ascii="Arial" w:hAnsi="Arial" w:cs="Arial"/>
              </w:rPr>
              <w:t>Simulation game</w:t>
            </w:r>
          </w:p>
        </w:tc>
        <w:tc>
          <w:tcPr>
            <w:tcW w:w="383" w:type="pct"/>
          </w:tcPr>
          <w:p w14:paraId="1A84C573" w14:textId="77777777" w:rsidR="007E5CC9" w:rsidRPr="00302082" w:rsidDel="00B4278D" w:rsidRDefault="007E5CC9" w:rsidP="00C46447">
            <w:pPr>
              <w:spacing w:after="120"/>
              <w:rPr>
                <w:rFonts w:ascii="Arial" w:hAnsi="Arial" w:cs="Arial"/>
                <w:b/>
              </w:rPr>
            </w:pPr>
          </w:p>
        </w:tc>
        <w:tc>
          <w:tcPr>
            <w:tcW w:w="383" w:type="pct"/>
          </w:tcPr>
          <w:p w14:paraId="729787D1" w14:textId="77777777" w:rsidR="007E5CC9" w:rsidRPr="000403AC" w:rsidDel="00B4278D" w:rsidRDefault="007E5CC9" w:rsidP="00C46447">
            <w:pPr>
              <w:spacing w:after="120"/>
              <w:rPr>
                <w:rFonts w:ascii="Arial" w:hAnsi="Arial" w:cs="Arial"/>
              </w:rPr>
            </w:pPr>
            <w:r w:rsidRPr="000403AC">
              <w:rPr>
                <w:rFonts w:ascii="Arial" w:hAnsi="Arial" w:cs="Arial"/>
              </w:rPr>
              <w:t>X</w:t>
            </w:r>
          </w:p>
        </w:tc>
        <w:tc>
          <w:tcPr>
            <w:tcW w:w="383" w:type="pct"/>
          </w:tcPr>
          <w:p w14:paraId="3A426239" w14:textId="77777777" w:rsidR="007E5CC9" w:rsidRPr="000403AC" w:rsidDel="00B4278D" w:rsidRDefault="007E5CC9" w:rsidP="00C46447">
            <w:pPr>
              <w:spacing w:after="120"/>
              <w:rPr>
                <w:rFonts w:ascii="Arial" w:hAnsi="Arial" w:cs="Arial"/>
              </w:rPr>
            </w:pPr>
            <w:r w:rsidRPr="000403AC">
              <w:rPr>
                <w:rFonts w:ascii="Arial" w:hAnsi="Arial" w:cs="Arial"/>
              </w:rPr>
              <w:t>X</w:t>
            </w:r>
          </w:p>
        </w:tc>
        <w:tc>
          <w:tcPr>
            <w:tcW w:w="383" w:type="pct"/>
          </w:tcPr>
          <w:p w14:paraId="1FBF03F1" w14:textId="77777777" w:rsidR="007E5CC9" w:rsidRPr="000403AC" w:rsidDel="00B4278D" w:rsidRDefault="007E5CC9" w:rsidP="00C46447">
            <w:pPr>
              <w:spacing w:after="120"/>
              <w:rPr>
                <w:rFonts w:ascii="Arial" w:hAnsi="Arial" w:cs="Arial"/>
              </w:rPr>
            </w:pPr>
            <w:r w:rsidRPr="000403AC">
              <w:rPr>
                <w:rFonts w:ascii="Arial" w:hAnsi="Arial" w:cs="Arial"/>
              </w:rPr>
              <w:t>X</w:t>
            </w:r>
          </w:p>
        </w:tc>
        <w:tc>
          <w:tcPr>
            <w:tcW w:w="383" w:type="pct"/>
          </w:tcPr>
          <w:p w14:paraId="7E070937" w14:textId="77777777" w:rsidR="007E5CC9" w:rsidRPr="000403AC" w:rsidDel="00B4278D" w:rsidRDefault="007E5CC9" w:rsidP="00C46447">
            <w:pPr>
              <w:spacing w:after="120"/>
              <w:rPr>
                <w:rFonts w:ascii="Arial" w:hAnsi="Arial" w:cs="Arial"/>
              </w:rPr>
            </w:pPr>
            <w:r w:rsidRPr="000403AC">
              <w:rPr>
                <w:rFonts w:ascii="Arial" w:hAnsi="Arial" w:cs="Arial"/>
              </w:rPr>
              <w:t>X</w:t>
            </w:r>
          </w:p>
        </w:tc>
        <w:tc>
          <w:tcPr>
            <w:tcW w:w="383" w:type="pct"/>
          </w:tcPr>
          <w:p w14:paraId="6EF98CEC" w14:textId="77777777" w:rsidR="007E5CC9" w:rsidRPr="000403AC" w:rsidDel="00B4278D" w:rsidRDefault="007E5CC9" w:rsidP="00C46447">
            <w:pPr>
              <w:spacing w:after="120"/>
              <w:rPr>
                <w:rFonts w:ascii="Arial" w:hAnsi="Arial" w:cs="Arial"/>
              </w:rPr>
            </w:pPr>
            <w:r w:rsidRPr="000403AC">
              <w:rPr>
                <w:rFonts w:ascii="Arial" w:hAnsi="Arial" w:cs="Arial"/>
              </w:rPr>
              <w:t>X</w:t>
            </w:r>
          </w:p>
        </w:tc>
        <w:tc>
          <w:tcPr>
            <w:tcW w:w="383" w:type="pct"/>
          </w:tcPr>
          <w:p w14:paraId="76A02301" w14:textId="77777777" w:rsidR="007E5CC9" w:rsidRPr="000403AC" w:rsidDel="00B4278D" w:rsidRDefault="007E5CC9" w:rsidP="00C46447">
            <w:pPr>
              <w:spacing w:after="120"/>
              <w:rPr>
                <w:rFonts w:ascii="Arial" w:hAnsi="Arial" w:cs="Arial"/>
              </w:rPr>
            </w:pPr>
          </w:p>
        </w:tc>
        <w:tc>
          <w:tcPr>
            <w:tcW w:w="383" w:type="pct"/>
          </w:tcPr>
          <w:p w14:paraId="786BE581" w14:textId="77777777" w:rsidR="007E5CC9" w:rsidRPr="000403AC" w:rsidDel="00B4278D" w:rsidRDefault="007E5CC9" w:rsidP="00C46447">
            <w:pPr>
              <w:spacing w:after="120"/>
              <w:rPr>
                <w:rFonts w:ascii="Arial" w:hAnsi="Arial" w:cs="Arial"/>
              </w:rPr>
            </w:pPr>
            <w:r w:rsidRPr="000403AC">
              <w:rPr>
                <w:rFonts w:ascii="Arial" w:hAnsi="Arial" w:cs="Arial"/>
              </w:rPr>
              <w:t>X</w:t>
            </w:r>
          </w:p>
        </w:tc>
        <w:tc>
          <w:tcPr>
            <w:tcW w:w="383" w:type="pct"/>
          </w:tcPr>
          <w:p w14:paraId="5E5087B6" w14:textId="77777777" w:rsidR="007E5CC9" w:rsidRPr="000403AC" w:rsidDel="00B4278D" w:rsidRDefault="007E5CC9" w:rsidP="00C46447">
            <w:pPr>
              <w:spacing w:after="120"/>
              <w:rPr>
                <w:rFonts w:ascii="Arial" w:hAnsi="Arial" w:cs="Arial"/>
              </w:rPr>
            </w:pPr>
            <w:r w:rsidRPr="000403AC">
              <w:rPr>
                <w:rFonts w:ascii="Arial" w:hAnsi="Arial" w:cs="Arial"/>
              </w:rPr>
              <w:t>X</w:t>
            </w:r>
          </w:p>
        </w:tc>
        <w:tc>
          <w:tcPr>
            <w:tcW w:w="382" w:type="pct"/>
          </w:tcPr>
          <w:p w14:paraId="52734914" w14:textId="77777777" w:rsidR="007E5CC9" w:rsidRPr="000403AC" w:rsidDel="00B4278D" w:rsidRDefault="007E5CC9" w:rsidP="00C46447">
            <w:pPr>
              <w:spacing w:after="120"/>
              <w:rPr>
                <w:rFonts w:ascii="Arial" w:hAnsi="Arial" w:cs="Arial"/>
              </w:rPr>
            </w:pPr>
          </w:p>
        </w:tc>
      </w:tr>
      <w:tr w:rsidR="007E5CC9" w:rsidRPr="00302082" w:rsidDel="00B4278D" w14:paraId="07B1F005" w14:textId="77777777" w:rsidTr="00121EDF">
        <w:tc>
          <w:tcPr>
            <w:tcW w:w="1169" w:type="pct"/>
          </w:tcPr>
          <w:p w14:paraId="19557049" w14:textId="77777777" w:rsidR="007E5CC9" w:rsidRPr="000403AC" w:rsidRDefault="007E5CC9" w:rsidP="00C46447">
            <w:pPr>
              <w:spacing w:after="120"/>
              <w:rPr>
                <w:rFonts w:ascii="Arial" w:hAnsi="Arial" w:cs="Arial"/>
              </w:rPr>
            </w:pPr>
            <w:r w:rsidRPr="000403AC">
              <w:rPr>
                <w:rFonts w:ascii="Arial" w:hAnsi="Arial" w:cs="Arial"/>
              </w:rPr>
              <w:t>Pitching</w:t>
            </w:r>
          </w:p>
        </w:tc>
        <w:tc>
          <w:tcPr>
            <w:tcW w:w="383" w:type="pct"/>
          </w:tcPr>
          <w:p w14:paraId="0055260F" w14:textId="77777777" w:rsidR="007E5CC9" w:rsidRPr="00302082" w:rsidDel="00B4278D" w:rsidRDefault="007E5CC9" w:rsidP="00C46447">
            <w:pPr>
              <w:spacing w:after="120"/>
              <w:rPr>
                <w:rFonts w:ascii="Arial" w:hAnsi="Arial" w:cs="Arial"/>
                <w:b/>
              </w:rPr>
            </w:pPr>
          </w:p>
        </w:tc>
        <w:tc>
          <w:tcPr>
            <w:tcW w:w="383" w:type="pct"/>
          </w:tcPr>
          <w:p w14:paraId="5DA1B649" w14:textId="77777777" w:rsidR="007E5CC9" w:rsidRPr="000403AC" w:rsidDel="00B4278D" w:rsidRDefault="007E5CC9" w:rsidP="00C46447">
            <w:pPr>
              <w:spacing w:after="120"/>
              <w:rPr>
                <w:rFonts w:ascii="Arial" w:hAnsi="Arial" w:cs="Arial"/>
              </w:rPr>
            </w:pPr>
          </w:p>
        </w:tc>
        <w:tc>
          <w:tcPr>
            <w:tcW w:w="383" w:type="pct"/>
          </w:tcPr>
          <w:p w14:paraId="1FDAE823" w14:textId="77777777" w:rsidR="007E5CC9" w:rsidRPr="000403AC" w:rsidDel="00B4278D" w:rsidRDefault="007E5CC9" w:rsidP="00C46447">
            <w:pPr>
              <w:spacing w:after="120"/>
              <w:rPr>
                <w:rFonts w:ascii="Arial" w:hAnsi="Arial" w:cs="Arial"/>
              </w:rPr>
            </w:pPr>
          </w:p>
        </w:tc>
        <w:tc>
          <w:tcPr>
            <w:tcW w:w="383" w:type="pct"/>
          </w:tcPr>
          <w:p w14:paraId="2C0851DF" w14:textId="77777777" w:rsidR="007E5CC9" w:rsidRPr="000403AC" w:rsidDel="00B4278D" w:rsidRDefault="007E5CC9" w:rsidP="00C46447">
            <w:pPr>
              <w:spacing w:after="120"/>
              <w:rPr>
                <w:rFonts w:ascii="Arial" w:hAnsi="Arial" w:cs="Arial"/>
              </w:rPr>
            </w:pPr>
          </w:p>
        </w:tc>
        <w:tc>
          <w:tcPr>
            <w:tcW w:w="383" w:type="pct"/>
          </w:tcPr>
          <w:p w14:paraId="5639929B" w14:textId="77777777" w:rsidR="007E5CC9" w:rsidRPr="000403AC" w:rsidDel="00B4278D" w:rsidRDefault="007E5CC9" w:rsidP="00C46447">
            <w:pPr>
              <w:spacing w:after="120"/>
              <w:rPr>
                <w:rFonts w:ascii="Arial" w:hAnsi="Arial" w:cs="Arial"/>
              </w:rPr>
            </w:pPr>
            <w:r w:rsidRPr="000403AC">
              <w:rPr>
                <w:rFonts w:ascii="Arial" w:hAnsi="Arial" w:cs="Arial"/>
              </w:rPr>
              <w:t>X</w:t>
            </w:r>
          </w:p>
        </w:tc>
        <w:tc>
          <w:tcPr>
            <w:tcW w:w="383" w:type="pct"/>
          </w:tcPr>
          <w:p w14:paraId="79BA1FCB" w14:textId="77777777" w:rsidR="007E5CC9" w:rsidRPr="000403AC" w:rsidDel="00B4278D" w:rsidRDefault="007E5CC9" w:rsidP="00C46447">
            <w:pPr>
              <w:spacing w:after="120"/>
              <w:rPr>
                <w:rFonts w:ascii="Arial" w:hAnsi="Arial" w:cs="Arial"/>
              </w:rPr>
            </w:pPr>
          </w:p>
        </w:tc>
        <w:tc>
          <w:tcPr>
            <w:tcW w:w="383" w:type="pct"/>
          </w:tcPr>
          <w:p w14:paraId="7462A6A1" w14:textId="77777777" w:rsidR="007E5CC9" w:rsidRPr="000403AC" w:rsidDel="00B4278D" w:rsidRDefault="007E5CC9" w:rsidP="00C46447">
            <w:pPr>
              <w:spacing w:after="120"/>
              <w:rPr>
                <w:rFonts w:ascii="Arial" w:hAnsi="Arial" w:cs="Arial"/>
              </w:rPr>
            </w:pPr>
          </w:p>
        </w:tc>
        <w:tc>
          <w:tcPr>
            <w:tcW w:w="383" w:type="pct"/>
          </w:tcPr>
          <w:p w14:paraId="079F604F" w14:textId="77777777" w:rsidR="007E5CC9" w:rsidRPr="000403AC" w:rsidDel="00B4278D" w:rsidRDefault="007E5CC9" w:rsidP="00C46447">
            <w:pPr>
              <w:spacing w:after="120"/>
              <w:rPr>
                <w:rFonts w:ascii="Arial" w:hAnsi="Arial" w:cs="Arial"/>
              </w:rPr>
            </w:pPr>
          </w:p>
        </w:tc>
        <w:tc>
          <w:tcPr>
            <w:tcW w:w="383" w:type="pct"/>
          </w:tcPr>
          <w:p w14:paraId="083E66E2" w14:textId="77777777" w:rsidR="007E5CC9" w:rsidRPr="000403AC" w:rsidDel="00B4278D" w:rsidRDefault="007E5CC9" w:rsidP="00C46447">
            <w:pPr>
              <w:spacing w:after="120"/>
              <w:rPr>
                <w:rFonts w:ascii="Arial" w:hAnsi="Arial" w:cs="Arial"/>
              </w:rPr>
            </w:pPr>
          </w:p>
        </w:tc>
        <w:tc>
          <w:tcPr>
            <w:tcW w:w="382" w:type="pct"/>
          </w:tcPr>
          <w:p w14:paraId="5CFD97B5" w14:textId="77777777" w:rsidR="007E5CC9" w:rsidRPr="000403AC" w:rsidDel="00B4278D" w:rsidRDefault="007E5CC9" w:rsidP="00C46447">
            <w:pPr>
              <w:spacing w:after="120"/>
              <w:rPr>
                <w:rFonts w:ascii="Arial" w:hAnsi="Arial" w:cs="Arial"/>
              </w:rPr>
            </w:pPr>
            <w:r w:rsidRPr="000403AC">
              <w:rPr>
                <w:rFonts w:ascii="Arial" w:hAnsi="Arial" w:cs="Arial"/>
              </w:rPr>
              <w:t>X</w:t>
            </w:r>
          </w:p>
        </w:tc>
      </w:tr>
      <w:tr w:rsidR="007E5CC9" w:rsidRPr="00302082" w14:paraId="4C3C1A18" w14:textId="77777777" w:rsidTr="00121EDF">
        <w:tc>
          <w:tcPr>
            <w:tcW w:w="1169" w:type="pct"/>
            <w:shd w:val="clear" w:color="auto" w:fill="D9D9D9" w:themeFill="background1" w:themeFillShade="D9"/>
          </w:tcPr>
          <w:p w14:paraId="5051AD8F" w14:textId="77777777" w:rsidR="007E5CC9" w:rsidRPr="00302082" w:rsidRDefault="007E5CC9" w:rsidP="00C46447">
            <w:pPr>
              <w:spacing w:after="120"/>
              <w:rPr>
                <w:rFonts w:ascii="Arial" w:hAnsi="Arial" w:cs="Arial"/>
                <w:b/>
              </w:rPr>
            </w:pPr>
            <w:r w:rsidRPr="00302082">
              <w:rPr>
                <w:rFonts w:ascii="Arial" w:hAnsi="Arial" w:cs="Arial"/>
                <w:b/>
              </w:rPr>
              <w:t>Assessment method</w:t>
            </w:r>
          </w:p>
        </w:tc>
        <w:tc>
          <w:tcPr>
            <w:tcW w:w="383" w:type="pct"/>
          </w:tcPr>
          <w:p w14:paraId="7B1FCCC7" w14:textId="77777777" w:rsidR="007E5CC9" w:rsidRPr="00302082" w:rsidRDefault="007E5CC9" w:rsidP="00C46447">
            <w:pPr>
              <w:spacing w:after="120"/>
              <w:rPr>
                <w:rFonts w:ascii="Arial" w:hAnsi="Arial" w:cs="Arial"/>
                <w:b/>
              </w:rPr>
            </w:pPr>
          </w:p>
        </w:tc>
        <w:tc>
          <w:tcPr>
            <w:tcW w:w="383" w:type="pct"/>
          </w:tcPr>
          <w:p w14:paraId="0DFFEFD9" w14:textId="77777777" w:rsidR="007E5CC9" w:rsidRPr="00302082" w:rsidRDefault="007E5CC9" w:rsidP="00C46447">
            <w:pPr>
              <w:spacing w:after="120"/>
              <w:rPr>
                <w:rFonts w:ascii="Arial" w:hAnsi="Arial" w:cs="Arial"/>
                <w:b/>
              </w:rPr>
            </w:pPr>
          </w:p>
        </w:tc>
        <w:tc>
          <w:tcPr>
            <w:tcW w:w="383" w:type="pct"/>
          </w:tcPr>
          <w:p w14:paraId="2EA10D8F" w14:textId="77777777" w:rsidR="007E5CC9" w:rsidRPr="00302082" w:rsidRDefault="007E5CC9" w:rsidP="00C46447">
            <w:pPr>
              <w:spacing w:after="120"/>
              <w:rPr>
                <w:rFonts w:ascii="Arial" w:hAnsi="Arial" w:cs="Arial"/>
                <w:b/>
              </w:rPr>
            </w:pPr>
          </w:p>
        </w:tc>
        <w:tc>
          <w:tcPr>
            <w:tcW w:w="383" w:type="pct"/>
          </w:tcPr>
          <w:p w14:paraId="7391E37D" w14:textId="77777777" w:rsidR="007E5CC9" w:rsidRPr="00302082" w:rsidRDefault="007E5CC9" w:rsidP="00C46447">
            <w:pPr>
              <w:spacing w:after="120"/>
              <w:rPr>
                <w:rFonts w:ascii="Arial" w:hAnsi="Arial" w:cs="Arial"/>
                <w:b/>
              </w:rPr>
            </w:pPr>
          </w:p>
        </w:tc>
        <w:tc>
          <w:tcPr>
            <w:tcW w:w="383" w:type="pct"/>
          </w:tcPr>
          <w:p w14:paraId="3ED1299F" w14:textId="77777777" w:rsidR="007E5CC9" w:rsidRPr="00302082" w:rsidRDefault="007E5CC9" w:rsidP="00C46447">
            <w:pPr>
              <w:spacing w:after="120"/>
              <w:rPr>
                <w:rFonts w:ascii="Arial" w:hAnsi="Arial" w:cs="Arial"/>
                <w:b/>
              </w:rPr>
            </w:pPr>
          </w:p>
        </w:tc>
        <w:tc>
          <w:tcPr>
            <w:tcW w:w="383" w:type="pct"/>
          </w:tcPr>
          <w:p w14:paraId="7936924C" w14:textId="77777777" w:rsidR="007E5CC9" w:rsidRPr="00302082" w:rsidRDefault="007E5CC9" w:rsidP="00C46447">
            <w:pPr>
              <w:spacing w:after="120"/>
              <w:rPr>
                <w:rFonts w:ascii="Arial" w:hAnsi="Arial" w:cs="Arial"/>
                <w:b/>
              </w:rPr>
            </w:pPr>
          </w:p>
        </w:tc>
        <w:tc>
          <w:tcPr>
            <w:tcW w:w="383" w:type="pct"/>
          </w:tcPr>
          <w:p w14:paraId="3D977023" w14:textId="77777777" w:rsidR="007E5CC9" w:rsidRPr="00302082" w:rsidRDefault="007E5CC9" w:rsidP="00C46447">
            <w:pPr>
              <w:spacing w:after="120"/>
              <w:rPr>
                <w:rFonts w:ascii="Arial" w:hAnsi="Arial" w:cs="Arial"/>
                <w:b/>
              </w:rPr>
            </w:pPr>
          </w:p>
        </w:tc>
        <w:tc>
          <w:tcPr>
            <w:tcW w:w="383" w:type="pct"/>
          </w:tcPr>
          <w:p w14:paraId="75B5B25F" w14:textId="77777777" w:rsidR="007E5CC9" w:rsidRPr="00302082" w:rsidRDefault="007E5CC9" w:rsidP="00C46447">
            <w:pPr>
              <w:spacing w:after="120"/>
              <w:rPr>
                <w:rFonts w:ascii="Arial" w:hAnsi="Arial" w:cs="Arial"/>
                <w:b/>
              </w:rPr>
            </w:pPr>
          </w:p>
        </w:tc>
        <w:tc>
          <w:tcPr>
            <w:tcW w:w="383" w:type="pct"/>
          </w:tcPr>
          <w:p w14:paraId="5688E78A" w14:textId="77777777" w:rsidR="007E5CC9" w:rsidRPr="00302082" w:rsidRDefault="007E5CC9" w:rsidP="00C46447">
            <w:pPr>
              <w:spacing w:after="120"/>
              <w:rPr>
                <w:rFonts w:ascii="Arial" w:hAnsi="Arial" w:cs="Arial"/>
                <w:b/>
              </w:rPr>
            </w:pPr>
          </w:p>
        </w:tc>
        <w:tc>
          <w:tcPr>
            <w:tcW w:w="382" w:type="pct"/>
          </w:tcPr>
          <w:p w14:paraId="5D276AE1" w14:textId="77777777" w:rsidR="007E5CC9" w:rsidRPr="00302082" w:rsidRDefault="007E5CC9" w:rsidP="00C46447">
            <w:pPr>
              <w:spacing w:after="120"/>
              <w:rPr>
                <w:rFonts w:ascii="Arial" w:hAnsi="Arial" w:cs="Arial"/>
                <w:b/>
              </w:rPr>
            </w:pPr>
          </w:p>
        </w:tc>
      </w:tr>
      <w:tr w:rsidR="007E5CC9" w:rsidRPr="00302082" w14:paraId="2E312D66" w14:textId="77777777" w:rsidTr="00121EDF">
        <w:tc>
          <w:tcPr>
            <w:tcW w:w="1169" w:type="pct"/>
            <w:shd w:val="clear" w:color="auto" w:fill="FFFFFF" w:themeFill="background1"/>
          </w:tcPr>
          <w:p w14:paraId="38C1FB30" w14:textId="77777777" w:rsidR="007E5CC9" w:rsidRPr="000403AC" w:rsidRDefault="007E5CC9" w:rsidP="00C46447">
            <w:pPr>
              <w:spacing w:after="120"/>
              <w:rPr>
                <w:rFonts w:ascii="Arial" w:hAnsi="Arial" w:cs="Arial"/>
                <w:b/>
              </w:rPr>
            </w:pPr>
            <w:r w:rsidRPr="000403AC">
              <w:rPr>
                <w:rFonts w:ascii="Arial" w:hAnsi="Arial" w:cs="Arial"/>
              </w:rPr>
              <w:t>Entrepreneurial Team Pitch</w:t>
            </w:r>
          </w:p>
        </w:tc>
        <w:tc>
          <w:tcPr>
            <w:tcW w:w="383" w:type="pct"/>
          </w:tcPr>
          <w:p w14:paraId="74907F21" w14:textId="77777777" w:rsidR="007E5CC9" w:rsidRPr="000403AC" w:rsidRDefault="007E5CC9" w:rsidP="00C46447">
            <w:pPr>
              <w:spacing w:after="120"/>
              <w:rPr>
                <w:rFonts w:ascii="Arial" w:hAnsi="Arial" w:cs="Arial"/>
              </w:rPr>
            </w:pPr>
          </w:p>
        </w:tc>
        <w:tc>
          <w:tcPr>
            <w:tcW w:w="383" w:type="pct"/>
          </w:tcPr>
          <w:p w14:paraId="666A07A0" w14:textId="77777777" w:rsidR="007E5CC9" w:rsidRPr="000403AC" w:rsidRDefault="007E5CC9" w:rsidP="00C46447">
            <w:pPr>
              <w:spacing w:after="120"/>
              <w:rPr>
                <w:rFonts w:ascii="Arial" w:hAnsi="Arial" w:cs="Arial"/>
              </w:rPr>
            </w:pPr>
          </w:p>
        </w:tc>
        <w:tc>
          <w:tcPr>
            <w:tcW w:w="383" w:type="pct"/>
          </w:tcPr>
          <w:p w14:paraId="0CB38209" w14:textId="77777777" w:rsidR="007E5CC9" w:rsidRPr="000403AC" w:rsidRDefault="007E5CC9" w:rsidP="00C46447">
            <w:pPr>
              <w:spacing w:after="120"/>
              <w:rPr>
                <w:rFonts w:ascii="Arial" w:hAnsi="Arial" w:cs="Arial"/>
              </w:rPr>
            </w:pPr>
          </w:p>
        </w:tc>
        <w:tc>
          <w:tcPr>
            <w:tcW w:w="383" w:type="pct"/>
          </w:tcPr>
          <w:p w14:paraId="5D903EE0" w14:textId="77777777" w:rsidR="007E5CC9" w:rsidRPr="000403AC" w:rsidRDefault="007E5CC9" w:rsidP="00C46447">
            <w:pPr>
              <w:spacing w:after="120"/>
              <w:rPr>
                <w:rFonts w:ascii="Arial" w:hAnsi="Arial" w:cs="Arial"/>
              </w:rPr>
            </w:pPr>
          </w:p>
        </w:tc>
        <w:tc>
          <w:tcPr>
            <w:tcW w:w="383" w:type="pct"/>
          </w:tcPr>
          <w:p w14:paraId="01C90CA4" w14:textId="77777777" w:rsidR="007E5CC9" w:rsidRPr="000403AC" w:rsidRDefault="007E5CC9" w:rsidP="00C46447">
            <w:pPr>
              <w:spacing w:after="120"/>
              <w:rPr>
                <w:rFonts w:ascii="Arial" w:hAnsi="Arial" w:cs="Arial"/>
              </w:rPr>
            </w:pPr>
            <w:r w:rsidRPr="000403AC">
              <w:rPr>
                <w:rFonts w:ascii="Arial" w:hAnsi="Arial" w:cs="Arial"/>
              </w:rPr>
              <w:t>X</w:t>
            </w:r>
          </w:p>
        </w:tc>
        <w:tc>
          <w:tcPr>
            <w:tcW w:w="383" w:type="pct"/>
          </w:tcPr>
          <w:p w14:paraId="18F6AD52" w14:textId="77777777" w:rsidR="007E5CC9" w:rsidRPr="000403AC" w:rsidRDefault="007E5CC9" w:rsidP="00C46447">
            <w:pPr>
              <w:spacing w:after="120"/>
              <w:rPr>
                <w:rFonts w:ascii="Arial" w:hAnsi="Arial" w:cs="Arial"/>
              </w:rPr>
            </w:pPr>
          </w:p>
        </w:tc>
        <w:tc>
          <w:tcPr>
            <w:tcW w:w="383" w:type="pct"/>
          </w:tcPr>
          <w:p w14:paraId="4A63F00B" w14:textId="77777777" w:rsidR="007E5CC9" w:rsidRPr="000403AC" w:rsidRDefault="007E5CC9" w:rsidP="00C46447">
            <w:pPr>
              <w:spacing w:after="120"/>
              <w:rPr>
                <w:rFonts w:ascii="Arial" w:hAnsi="Arial" w:cs="Arial"/>
              </w:rPr>
            </w:pPr>
          </w:p>
        </w:tc>
        <w:tc>
          <w:tcPr>
            <w:tcW w:w="383" w:type="pct"/>
          </w:tcPr>
          <w:p w14:paraId="76FCAAE3" w14:textId="77777777" w:rsidR="007E5CC9" w:rsidRPr="000403AC" w:rsidRDefault="007E5CC9" w:rsidP="00C46447">
            <w:pPr>
              <w:spacing w:after="120"/>
              <w:rPr>
                <w:rFonts w:ascii="Arial" w:hAnsi="Arial" w:cs="Arial"/>
              </w:rPr>
            </w:pPr>
          </w:p>
        </w:tc>
        <w:tc>
          <w:tcPr>
            <w:tcW w:w="383" w:type="pct"/>
          </w:tcPr>
          <w:p w14:paraId="5634BEF3" w14:textId="77777777" w:rsidR="007E5CC9" w:rsidRPr="000403AC" w:rsidRDefault="007E5CC9" w:rsidP="00C46447">
            <w:pPr>
              <w:spacing w:after="120"/>
              <w:rPr>
                <w:rFonts w:ascii="Arial" w:hAnsi="Arial" w:cs="Arial"/>
              </w:rPr>
            </w:pPr>
          </w:p>
        </w:tc>
        <w:tc>
          <w:tcPr>
            <w:tcW w:w="382" w:type="pct"/>
          </w:tcPr>
          <w:p w14:paraId="408E4D1D" w14:textId="77777777" w:rsidR="007E5CC9" w:rsidRPr="000403AC" w:rsidRDefault="007E5CC9" w:rsidP="00C46447">
            <w:pPr>
              <w:spacing w:after="120"/>
              <w:rPr>
                <w:rFonts w:ascii="Arial" w:hAnsi="Arial" w:cs="Arial"/>
              </w:rPr>
            </w:pPr>
            <w:r w:rsidRPr="000403AC">
              <w:rPr>
                <w:rFonts w:ascii="Arial" w:hAnsi="Arial" w:cs="Arial"/>
              </w:rPr>
              <w:t>X</w:t>
            </w:r>
          </w:p>
        </w:tc>
      </w:tr>
      <w:tr w:rsidR="007E5CC9" w:rsidRPr="00302082" w14:paraId="5657C8B2" w14:textId="77777777" w:rsidTr="00121EDF">
        <w:tc>
          <w:tcPr>
            <w:tcW w:w="1169" w:type="pct"/>
          </w:tcPr>
          <w:p w14:paraId="2FA7700E" w14:textId="77777777" w:rsidR="007E5CC9" w:rsidRPr="000403AC" w:rsidRDefault="007E5CC9" w:rsidP="00C46447">
            <w:pPr>
              <w:spacing w:after="120"/>
              <w:rPr>
                <w:rFonts w:ascii="Arial" w:hAnsi="Arial" w:cs="Arial"/>
              </w:rPr>
            </w:pPr>
            <w:r w:rsidRPr="000403AC">
              <w:rPr>
                <w:rFonts w:ascii="Arial" w:hAnsi="Arial" w:cs="Arial"/>
              </w:rPr>
              <w:t>Team-based simulation report</w:t>
            </w:r>
          </w:p>
        </w:tc>
        <w:tc>
          <w:tcPr>
            <w:tcW w:w="383" w:type="pct"/>
          </w:tcPr>
          <w:p w14:paraId="403289F3" w14:textId="77777777" w:rsidR="007E5CC9" w:rsidRPr="000403AC" w:rsidRDefault="007E5CC9" w:rsidP="00C46447">
            <w:pPr>
              <w:spacing w:after="120"/>
              <w:rPr>
                <w:rFonts w:ascii="Arial" w:hAnsi="Arial" w:cs="Arial"/>
              </w:rPr>
            </w:pPr>
            <w:r w:rsidRPr="000403AC">
              <w:rPr>
                <w:rFonts w:ascii="Arial" w:hAnsi="Arial" w:cs="Arial"/>
              </w:rPr>
              <w:t>X</w:t>
            </w:r>
          </w:p>
        </w:tc>
        <w:tc>
          <w:tcPr>
            <w:tcW w:w="383" w:type="pct"/>
          </w:tcPr>
          <w:p w14:paraId="6DE30F09" w14:textId="77777777" w:rsidR="007E5CC9" w:rsidRPr="000403AC" w:rsidRDefault="007E5CC9" w:rsidP="00C46447">
            <w:pPr>
              <w:spacing w:after="120"/>
              <w:rPr>
                <w:rFonts w:ascii="Arial" w:hAnsi="Arial" w:cs="Arial"/>
              </w:rPr>
            </w:pPr>
            <w:r w:rsidRPr="000403AC">
              <w:rPr>
                <w:rFonts w:ascii="Arial" w:hAnsi="Arial" w:cs="Arial"/>
              </w:rPr>
              <w:t>X</w:t>
            </w:r>
          </w:p>
        </w:tc>
        <w:tc>
          <w:tcPr>
            <w:tcW w:w="383" w:type="pct"/>
          </w:tcPr>
          <w:p w14:paraId="3AC4AB5B" w14:textId="77777777" w:rsidR="007E5CC9" w:rsidRPr="000403AC" w:rsidRDefault="007E5CC9" w:rsidP="00C46447">
            <w:pPr>
              <w:spacing w:after="120"/>
              <w:rPr>
                <w:rFonts w:ascii="Arial" w:hAnsi="Arial" w:cs="Arial"/>
              </w:rPr>
            </w:pPr>
            <w:r w:rsidRPr="000403AC">
              <w:rPr>
                <w:rFonts w:ascii="Arial" w:hAnsi="Arial" w:cs="Arial"/>
              </w:rPr>
              <w:t>X</w:t>
            </w:r>
          </w:p>
        </w:tc>
        <w:tc>
          <w:tcPr>
            <w:tcW w:w="383" w:type="pct"/>
          </w:tcPr>
          <w:p w14:paraId="25EE88DE" w14:textId="77777777" w:rsidR="007E5CC9" w:rsidRPr="000403AC" w:rsidRDefault="007E5CC9" w:rsidP="00C46447">
            <w:pPr>
              <w:spacing w:after="120"/>
              <w:rPr>
                <w:rFonts w:ascii="Arial" w:hAnsi="Arial" w:cs="Arial"/>
              </w:rPr>
            </w:pPr>
            <w:r w:rsidRPr="000403AC">
              <w:rPr>
                <w:rFonts w:ascii="Arial" w:hAnsi="Arial" w:cs="Arial"/>
              </w:rPr>
              <w:t>X</w:t>
            </w:r>
          </w:p>
        </w:tc>
        <w:tc>
          <w:tcPr>
            <w:tcW w:w="383" w:type="pct"/>
          </w:tcPr>
          <w:p w14:paraId="4B057913" w14:textId="77777777" w:rsidR="007E5CC9" w:rsidRPr="000403AC" w:rsidRDefault="007E5CC9" w:rsidP="00C46447">
            <w:pPr>
              <w:spacing w:after="120"/>
              <w:rPr>
                <w:rFonts w:ascii="Arial" w:hAnsi="Arial" w:cs="Arial"/>
              </w:rPr>
            </w:pPr>
          </w:p>
        </w:tc>
        <w:tc>
          <w:tcPr>
            <w:tcW w:w="383" w:type="pct"/>
          </w:tcPr>
          <w:p w14:paraId="2C02B23C" w14:textId="77777777" w:rsidR="007E5CC9" w:rsidRPr="000403AC" w:rsidRDefault="007E5CC9" w:rsidP="00C46447">
            <w:pPr>
              <w:spacing w:after="120"/>
              <w:rPr>
                <w:rFonts w:ascii="Arial" w:hAnsi="Arial" w:cs="Arial"/>
              </w:rPr>
            </w:pPr>
            <w:r w:rsidRPr="000403AC">
              <w:rPr>
                <w:rFonts w:ascii="Arial" w:hAnsi="Arial" w:cs="Arial"/>
              </w:rPr>
              <w:t>X</w:t>
            </w:r>
          </w:p>
        </w:tc>
        <w:tc>
          <w:tcPr>
            <w:tcW w:w="383" w:type="pct"/>
          </w:tcPr>
          <w:p w14:paraId="7E7C6396" w14:textId="77777777" w:rsidR="007E5CC9" w:rsidRPr="000403AC" w:rsidRDefault="007E5CC9" w:rsidP="00C46447">
            <w:r w:rsidRPr="000403AC">
              <w:rPr>
                <w:rFonts w:ascii="Arial" w:hAnsi="Arial" w:cs="Arial"/>
              </w:rPr>
              <w:t>X</w:t>
            </w:r>
          </w:p>
        </w:tc>
        <w:tc>
          <w:tcPr>
            <w:tcW w:w="383" w:type="pct"/>
          </w:tcPr>
          <w:p w14:paraId="05056FC0" w14:textId="77777777" w:rsidR="007E5CC9" w:rsidRPr="000403AC" w:rsidRDefault="007E5CC9" w:rsidP="00C46447">
            <w:r w:rsidRPr="000403AC">
              <w:rPr>
                <w:rFonts w:ascii="Arial" w:hAnsi="Arial" w:cs="Arial"/>
              </w:rPr>
              <w:t>X</w:t>
            </w:r>
          </w:p>
        </w:tc>
        <w:tc>
          <w:tcPr>
            <w:tcW w:w="383" w:type="pct"/>
          </w:tcPr>
          <w:p w14:paraId="3C9CCEC6" w14:textId="77777777" w:rsidR="007E5CC9" w:rsidRPr="000403AC" w:rsidRDefault="007E5CC9" w:rsidP="00C46447">
            <w:r w:rsidRPr="000403AC">
              <w:rPr>
                <w:rFonts w:ascii="Arial" w:hAnsi="Arial" w:cs="Arial"/>
              </w:rPr>
              <w:t>X</w:t>
            </w:r>
          </w:p>
        </w:tc>
        <w:tc>
          <w:tcPr>
            <w:tcW w:w="382" w:type="pct"/>
          </w:tcPr>
          <w:p w14:paraId="66B55A58" w14:textId="77777777" w:rsidR="007E5CC9" w:rsidRPr="000403AC" w:rsidRDefault="007E5CC9" w:rsidP="00C46447">
            <w:r w:rsidRPr="000403AC">
              <w:rPr>
                <w:rFonts w:ascii="Arial" w:hAnsi="Arial" w:cs="Arial"/>
              </w:rPr>
              <w:t>X</w:t>
            </w:r>
          </w:p>
        </w:tc>
      </w:tr>
      <w:tr w:rsidR="007E5CC9" w:rsidRPr="00302082" w14:paraId="7613D7D1" w14:textId="77777777" w:rsidTr="00121EDF">
        <w:tc>
          <w:tcPr>
            <w:tcW w:w="1169" w:type="pct"/>
          </w:tcPr>
          <w:p w14:paraId="281EFA99" w14:textId="52072B9B" w:rsidR="007E5CC9" w:rsidRPr="00302082" w:rsidRDefault="00F05A5B" w:rsidP="00C46447">
            <w:pPr>
              <w:spacing w:after="120"/>
              <w:rPr>
                <w:rFonts w:ascii="Arial" w:hAnsi="Arial" w:cs="Arial"/>
                <w:i/>
              </w:rPr>
            </w:pPr>
            <w:r>
              <w:rPr>
                <w:rFonts w:ascii="Arial" w:hAnsi="Arial" w:cs="Arial"/>
              </w:rPr>
              <w:t>Individual essay – 3500 words</w:t>
            </w:r>
          </w:p>
        </w:tc>
        <w:tc>
          <w:tcPr>
            <w:tcW w:w="383" w:type="pct"/>
          </w:tcPr>
          <w:p w14:paraId="27F5AAAA" w14:textId="77777777" w:rsidR="007E5CC9" w:rsidRPr="000403AC" w:rsidRDefault="007E5CC9" w:rsidP="00C46447">
            <w:r w:rsidRPr="000403AC">
              <w:rPr>
                <w:rFonts w:ascii="Arial" w:hAnsi="Arial" w:cs="Arial"/>
              </w:rPr>
              <w:t>X</w:t>
            </w:r>
          </w:p>
        </w:tc>
        <w:tc>
          <w:tcPr>
            <w:tcW w:w="383" w:type="pct"/>
          </w:tcPr>
          <w:p w14:paraId="16A107BD" w14:textId="77777777" w:rsidR="007E5CC9" w:rsidRPr="000403AC" w:rsidRDefault="007E5CC9" w:rsidP="00C46447">
            <w:r w:rsidRPr="000403AC">
              <w:rPr>
                <w:rFonts w:ascii="Arial" w:hAnsi="Arial" w:cs="Arial"/>
              </w:rPr>
              <w:t>X</w:t>
            </w:r>
          </w:p>
        </w:tc>
        <w:tc>
          <w:tcPr>
            <w:tcW w:w="383" w:type="pct"/>
          </w:tcPr>
          <w:p w14:paraId="3AB2982E" w14:textId="77777777" w:rsidR="007E5CC9" w:rsidRPr="000403AC" w:rsidRDefault="007E5CC9" w:rsidP="00C46447">
            <w:r w:rsidRPr="000403AC">
              <w:rPr>
                <w:rFonts w:ascii="Arial" w:hAnsi="Arial" w:cs="Arial"/>
              </w:rPr>
              <w:t>X</w:t>
            </w:r>
          </w:p>
        </w:tc>
        <w:tc>
          <w:tcPr>
            <w:tcW w:w="383" w:type="pct"/>
          </w:tcPr>
          <w:p w14:paraId="7084F13A" w14:textId="77777777" w:rsidR="007E5CC9" w:rsidRPr="000403AC" w:rsidRDefault="007E5CC9" w:rsidP="00C46447">
            <w:r w:rsidRPr="000403AC">
              <w:rPr>
                <w:rFonts w:ascii="Arial" w:hAnsi="Arial" w:cs="Arial"/>
              </w:rPr>
              <w:t>X</w:t>
            </w:r>
          </w:p>
        </w:tc>
        <w:tc>
          <w:tcPr>
            <w:tcW w:w="383" w:type="pct"/>
          </w:tcPr>
          <w:p w14:paraId="37273A14" w14:textId="77777777" w:rsidR="007E5CC9" w:rsidRPr="000403AC" w:rsidRDefault="007E5CC9" w:rsidP="00C46447">
            <w:pPr>
              <w:rPr>
                <w:rFonts w:ascii="Arial" w:hAnsi="Arial" w:cs="Arial"/>
              </w:rPr>
            </w:pPr>
          </w:p>
        </w:tc>
        <w:tc>
          <w:tcPr>
            <w:tcW w:w="383" w:type="pct"/>
          </w:tcPr>
          <w:p w14:paraId="76EBDC6A" w14:textId="77777777" w:rsidR="007E5CC9" w:rsidRPr="000403AC" w:rsidRDefault="007E5CC9" w:rsidP="00C46447">
            <w:r w:rsidRPr="000403AC">
              <w:rPr>
                <w:rFonts w:ascii="Arial" w:hAnsi="Arial" w:cs="Arial"/>
              </w:rPr>
              <w:t>X</w:t>
            </w:r>
          </w:p>
        </w:tc>
        <w:tc>
          <w:tcPr>
            <w:tcW w:w="383" w:type="pct"/>
          </w:tcPr>
          <w:p w14:paraId="5173D5D4" w14:textId="77777777" w:rsidR="007E5CC9" w:rsidRPr="000403AC" w:rsidRDefault="007E5CC9" w:rsidP="00C46447">
            <w:r w:rsidRPr="000403AC">
              <w:rPr>
                <w:rFonts w:ascii="Arial" w:hAnsi="Arial" w:cs="Arial"/>
              </w:rPr>
              <w:t>X</w:t>
            </w:r>
          </w:p>
        </w:tc>
        <w:tc>
          <w:tcPr>
            <w:tcW w:w="383" w:type="pct"/>
          </w:tcPr>
          <w:p w14:paraId="63DF01A7" w14:textId="77777777" w:rsidR="007E5CC9" w:rsidRPr="000403AC" w:rsidRDefault="007E5CC9" w:rsidP="00C46447">
            <w:r w:rsidRPr="000403AC">
              <w:rPr>
                <w:rFonts w:ascii="Arial" w:hAnsi="Arial" w:cs="Arial"/>
              </w:rPr>
              <w:t>X</w:t>
            </w:r>
          </w:p>
        </w:tc>
        <w:tc>
          <w:tcPr>
            <w:tcW w:w="383" w:type="pct"/>
          </w:tcPr>
          <w:p w14:paraId="7D4F4320" w14:textId="77777777" w:rsidR="007E5CC9" w:rsidRPr="000403AC" w:rsidRDefault="007E5CC9" w:rsidP="00C46447">
            <w:r w:rsidRPr="000403AC">
              <w:rPr>
                <w:rFonts w:ascii="Arial" w:hAnsi="Arial" w:cs="Arial"/>
              </w:rPr>
              <w:t>X</w:t>
            </w:r>
          </w:p>
        </w:tc>
        <w:tc>
          <w:tcPr>
            <w:tcW w:w="382" w:type="pct"/>
          </w:tcPr>
          <w:p w14:paraId="64CF0C32" w14:textId="77777777" w:rsidR="007E5CC9" w:rsidRPr="000403AC" w:rsidRDefault="007E5CC9" w:rsidP="00C46447">
            <w:r w:rsidRPr="000403AC">
              <w:rPr>
                <w:rFonts w:ascii="Arial" w:hAnsi="Arial" w:cs="Arial"/>
              </w:rPr>
              <w:t>X</w:t>
            </w:r>
          </w:p>
        </w:tc>
      </w:tr>
    </w:tbl>
    <w:p w14:paraId="75240DB0" w14:textId="5DA1B65B" w:rsidR="007A6245" w:rsidRDefault="007A6245" w:rsidP="00302082">
      <w:pPr>
        <w:spacing w:after="120" w:line="240" w:lineRule="auto"/>
        <w:ind w:left="426" w:right="260"/>
        <w:rPr>
          <w:rFonts w:ascii="Arial" w:hAnsi="Arial" w:cs="Arial"/>
          <w:b/>
          <w:iCs/>
        </w:rPr>
      </w:pPr>
    </w:p>
    <w:p w14:paraId="1FDDACE2" w14:textId="07C9C727" w:rsidR="00121EDF" w:rsidRPr="00121EDF" w:rsidRDefault="00121EDF" w:rsidP="00302082">
      <w:pPr>
        <w:spacing w:after="120" w:line="240" w:lineRule="auto"/>
        <w:ind w:left="426" w:right="260"/>
        <w:rPr>
          <w:rFonts w:ascii="Arial" w:hAnsi="Arial" w:cs="Arial"/>
          <w:bCs/>
          <w:iCs/>
        </w:rPr>
      </w:pPr>
      <w:r>
        <w:rPr>
          <w:rFonts w:ascii="Arial" w:hAnsi="Arial" w:cs="Arial"/>
          <w:bCs/>
          <w:iCs/>
        </w:rPr>
        <w:t>Students must achieve a pass in the Entrepreneurial Team Pitch to ensure all module learning outcomes are met.</w:t>
      </w:r>
    </w:p>
    <w:p w14:paraId="4706741F" w14:textId="77777777" w:rsidR="00121EDF" w:rsidRDefault="00121EDF" w:rsidP="00302082">
      <w:pPr>
        <w:spacing w:after="120" w:line="240" w:lineRule="auto"/>
        <w:ind w:left="426" w:right="260"/>
        <w:rPr>
          <w:rFonts w:ascii="Arial" w:hAnsi="Arial" w:cs="Arial"/>
          <w:b/>
          <w:iCs/>
        </w:rPr>
      </w:pPr>
    </w:p>
    <w:p w14:paraId="032E0FC7" w14:textId="77777777" w:rsidR="00D50113" w:rsidRPr="00D50113" w:rsidRDefault="002A7F48" w:rsidP="00D50113">
      <w:pPr>
        <w:numPr>
          <w:ilvl w:val="0"/>
          <w:numId w:val="1"/>
        </w:numPr>
        <w:spacing w:after="120" w:line="240" w:lineRule="auto"/>
        <w:ind w:left="426" w:right="260" w:hanging="426"/>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191FFC11" w14:textId="0EBE1767"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w:t>
      </w:r>
      <w:r w:rsidR="00121EDF">
        <w:rPr>
          <w:rFonts w:ascii="Arial" w:hAnsi="Arial" w:cs="Arial"/>
        </w:rPr>
        <w:t>Division</w:t>
      </w:r>
      <w:r w:rsidR="00816CCA" w:rsidRPr="00D50113">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B15E98C" w14:textId="77777777"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2AD9ABF" w14:textId="77777777" w:rsidR="00D50113" w:rsidRPr="00D50113" w:rsidRDefault="00D50113" w:rsidP="00D50113">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91640AB" w14:textId="77777777" w:rsidR="00D50113" w:rsidRPr="00D50113" w:rsidRDefault="00D50113" w:rsidP="00D50113">
      <w:pPr>
        <w:tabs>
          <w:tab w:val="left" w:pos="567"/>
        </w:tabs>
        <w:autoSpaceDE w:val="0"/>
        <w:autoSpaceDN w:val="0"/>
        <w:adjustRightInd w:val="0"/>
        <w:spacing w:after="120" w:line="240" w:lineRule="auto"/>
        <w:ind w:left="426"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55BBAB33" w14:textId="77777777" w:rsidR="00D50113" w:rsidRDefault="00D50113" w:rsidP="00D50113">
      <w:pPr>
        <w:spacing w:after="120" w:line="240" w:lineRule="auto"/>
        <w:ind w:left="426" w:right="260"/>
        <w:rPr>
          <w:rFonts w:ascii="Arial" w:hAnsi="Arial" w:cs="Arial"/>
          <w:iCs/>
        </w:rPr>
      </w:pPr>
    </w:p>
    <w:p w14:paraId="1BA39D85" w14:textId="77777777" w:rsidR="009A2D37"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6EDEB08F" w14:textId="77777777" w:rsidR="002A7F48" w:rsidRDefault="00001DC3" w:rsidP="002A7F48">
      <w:pPr>
        <w:spacing w:after="120" w:line="240" w:lineRule="auto"/>
        <w:ind w:left="426" w:right="260"/>
        <w:jc w:val="both"/>
        <w:rPr>
          <w:rFonts w:ascii="Arial" w:hAnsi="Arial" w:cs="Arial"/>
          <w:b/>
        </w:rPr>
      </w:pPr>
      <w:r>
        <w:rPr>
          <w:rFonts w:ascii="Arial" w:hAnsi="Arial" w:cs="Arial"/>
          <w:b/>
        </w:rPr>
        <w:t>Canterbury</w:t>
      </w:r>
    </w:p>
    <w:p w14:paraId="70285575" w14:textId="77777777" w:rsidR="002A7F48" w:rsidRPr="002A7F48" w:rsidRDefault="002A7F48" w:rsidP="002A7F48">
      <w:pPr>
        <w:numPr>
          <w:ilvl w:val="0"/>
          <w:numId w:val="1"/>
        </w:numPr>
        <w:spacing w:after="120" w:line="240" w:lineRule="auto"/>
        <w:ind w:left="425" w:right="261" w:hanging="426"/>
        <w:jc w:val="both"/>
        <w:rPr>
          <w:rFonts w:ascii="Arial" w:hAnsi="Arial" w:cs="Arial"/>
          <w:b/>
        </w:rPr>
      </w:pPr>
      <w:r w:rsidRPr="002A7F48">
        <w:rPr>
          <w:rFonts w:ascii="Arial" w:hAnsi="Arial" w:cs="Arial"/>
          <w:b/>
        </w:rPr>
        <w:t xml:space="preserve">Internationalisation </w:t>
      </w:r>
    </w:p>
    <w:p w14:paraId="3D3D2920" w14:textId="2ECCABDA" w:rsidR="002A7F48" w:rsidRPr="00505BB4" w:rsidRDefault="00B4278D" w:rsidP="00B4278D">
      <w:pPr>
        <w:spacing w:after="120" w:line="240" w:lineRule="auto"/>
        <w:ind w:left="425" w:right="261"/>
        <w:rPr>
          <w:rFonts w:ascii="Arial" w:hAnsi="Arial" w:cs="Arial"/>
        </w:rPr>
      </w:pPr>
      <w:r>
        <w:rPr>
          <w:rFonts w:ascii="Arial" w:hAnsi="Arial" w:cs="Arial"/>
        </w:rPr>
        <w:t>T</w:t>
      </w:r>
      <w:r w:rsidR="00505BB4" w:rsidRPr="00505BB4">
        <w:rPr>
          <w:rFonts w:ascii="Arial" w:hAnsi="Arial" w:cs="Arial"/>
        </w:rPr>
        <w:t xml:space="preserve">he module on Entrepreneurship highlights the international and global dimensions of entrepreneurship in various ways. In the lecture sessions this module touches on subject matter that relates to differences in entrepreneurial activity across countries due to differences in institutional context, and political, social and economic factors. One session deals with the internationalization process of start-ups, and uses the so-called born-globals, start-ups that internationalized from inception (Google, Yahoo, </w:t>
      </w:r>
      <w:proofErr w:type="spellStart"/>
      <w:r w:rsidR="00505BB4" w:rsidRPr="00505BB4">
        <w:rPr>
          <w:rFonts w:ascii="Arial" w:hAnsi="Arial" w:cs="Arial"/>
        </w:rPr>
        <w:t>biotechs</w:t>
      </w:r>
      <w:proofErr w:type="spellEnd"/>
      <w:r w:rsidR="00505BB4" w:rsidRPr="00505BB4">
        <w:rPr>
          <w:rFonts w:ascii="Arial" w:hAnsi="Arial" w:cs="Arial"/>
        </w:rPr>
        <w:t xml:space="preserve">, Twitter etc.) as a key exemplar of new venture internationalization. I discuss the different modes of internationalization; exporting, international licensing, joint ventures, FDI available to </w:t>
      </w:r>
      <w:r w:rsidRPr="00505BB4">
        <w:rPr>
          <w:rFonts w:ascii="Arial" w:hAnsi="Arial" w:cs="Arial"/>
        </w:rPr>
        <w:t>start-ups</w:t>
      </w:r>
      <w:r w:rsidR="00505BB4" w:rsidRPr="00505BB4">
        <w:rPr>
          <w:rFonts w:ascii="Arial" w:hAnsi="Arial" w:cs="Arial"/>
        </w:rPr>
        <w:t xml:space="preserve"> and SMEs.  I also use case studies set in the US, China, and Austria. The simulation game that students use to simulate how start-ups develop over time, also includes an option to internationalize beyond UK borders. The module this year featured a guest speaker from Australia with experience in France, Australia and the UK. The final report that </w:t>
      </w:r>
      <w:r w:rsidR="00505BB4" w:rsidRPr="00505BB4">
        <w:rPr>
          <w:rFonts w:ascii="Arial" w:hAnsi="Arial" w:cs="Arial"/>
        </w:rPr>
        <w:lastRenderedPageBreak/>
        <w:t xml:space="preserve">students prepare in teams on the simulation they performed over the course of 1 month touches on the internationalization strategy adopted by their venture in the simulation, using export agents to facilitate that process. Finally, this module also includes a site visit to a local </w:t>
      </w:r>
      <w:r w:rsidR="00650D5C" w:rsidRPr="00505BB4">
        <w:rPr>
          <w:rFonts w:ascii="Arial" w:hAnsi="Arial" w:cs="Arial"/>
        </w:rPr>
        <w:t>start-up</w:t>
      </w:r>
      <w:r w:rsidR="00505BB4" w:rsidRPr="00505BB4">
        <w:rPr>
          <w:rFonts w:ascii="Arial" w:hAnsi="Arial" w:cs="Arial"/>
        </w:rPr>
        <w:t xml:space="preserve"> that operates not only in the UK, but is or has plans to internationalize to international markets</w:t>
      </w:r>
    </w:p>
    <w:p w14:paraId="6E5F7C9A" w14:textId="77777777" w:rsidR="00641D6D" w:rsidRPr="00302082" w:rsidRDefault="00641D6D" w:rsidP="002A7F48">
      <w:pPr>
        <w:pBdr>
          <w:bottom w:val="single" w:sz="6" w:space="1" w:color="auto"/>
        </w:pBdr>
        <w:spacing w:after="120" w:line="240" w:lineRule="auto"/>
        <w:ind w:right="261"/>
        <w:rPr>
          <w:rFonts w:ascii="Arial" w:hAnsi="Arial" w:cs="Arial"/>
        </w:rPr>
      </w:pPr>
    </w:p>
    <w:p w14:paraId="603C00D3" w14:textId="43CF79B0" w:rsidR="00441E76" w:rsidRPr="00BA453C" w:rsidRDefault="00121EDF"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8F8999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429D248"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03538FF" w14:textId="77777777" w:rsidTr="00694309">
        <w:trPr>
          <w:trHeight w:val="317"/>
        </w:trPr>
        <w:tc>
          <w:tcPr>
            <w:tcW w:w="1526" w:type="dxa"/>
          </w:tcPr>
          <w:p w14:paraId="0375017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AC67FC2"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6C201888"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659F83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64934119"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AC15FDA" w14:textId="77777777" w:rsidTr="00694309">
        <w:trPr>
          <w:trHeight w:val="305"/>
        </w:trPr>
        <w:tc>
          <w:tcPr>
            <w:tcW w:w="1526" w:type="dxa"/>
          </w:tcPr>
          <w:p w14:paraId="14D84B1B" w14:textId="7D586C8E" w:rsidR="00422B69" w:rsidRPr="00302082" w:rsidRDefault="00422B69" w:rsidP="00302082">
            <w:pPr>
              <w:spacing w:after="120"/>
              <w:ind w:right="-330"/>
              <w:rPr>
                <w:rFonts w:ascii="Arial" w:hAnsi="Arial" w:cs="Arial"/>
              </w:rPr>
            </w:pPr>
          </w:p>
        </w:tc>
        <w:tc>
          <w:tcPr>
            <w:tcW w:w="1701" w:type="dxa"/>
          </w:tcPr>
          <w:p w14:paraId="48C614B0" w14:textId="095AD98B" w:rsidR="00422B69" w:rsidRPr="00302082" w:rsidRDefault="00422B69" w:rsidP="00302082">
            <w:pPr>
              <w:spacing w:after="120"/>
              <w:ind w:right="-330"/>
              <w:rPr>
                <w:rFonts w:ascii="Arial" w:hAnsi="Arial" w:cs="Arial"/>
              </w:rPr>
            </w:pPr>
          </w:p>
        </w:tc>
        <w:tc>
          <w:tcPr>
            <w:tcW w:w="2410" w:type="dxa"/>
          </w:tcPr>
          <w:p w14:paraId="72148FE3" w14:textId="36A5953B" w:rsidR="00422B69" w:rsidRPr="00302082" w:rsidRDefault="00422B69" w:rsidP="00302082">
            <w:pPr>
              <w:spacing w:after="120"/>
              <w:ind w:right="-330"/>
              <w:rPr>
                <w:rFonts w:ascii="Arial" w:hAnsi="Arial" w:cs="Arial"/>
              </w:rPr>
            </w:pPr>
          </w:p>
        </w:tc>
        <w:tc>
          <w:tcPr>
            <w:tcW w:w="2448" w:type="dxa"/>
          </w:tcPr>
          <w:p w14:paraId="19E0F5B9" w14:textId="2D948B02" w:rsidR="00422B69" w:rsidRPr="00302082" w:rsidRDefault="00422B69" w:rsidP="00302082">
            <w:pPr>
              <w:spacing w:after="120"/>
              <w:ind w:right="-330"/>
              <w:rPr>
                <w:rFonts w:ascii="Arial" w:hAnsi="Arial" w:cs="Arial"/>
              </w:rPr>
            </w:pPr>
          </w:p>
        </w:tc>
        <w:tc>
          <w:tcPr>
            <w:tcW w:w="2597" w:type="dxa"/>
          </w:tcPr>
          <w:p w14:paraId="663F703A" w14:textId="77777777" w:rsidR="00422B69" w:rsidRPr="00302082" w:rsidRDefault="00422B69" w:rsidP="00302082">
            <w:pPr>
              <w:spacing w:after="120"/>
              <w:ind w:right="-330"/>
              <w:rPr>
                <w:rFonts w:ascii="Arial" w:hAnsi="Arial" w:cs="Arial"/>
              </w:rPr>
            </w:pPr>
          </w:p>
        </w:tc>
      </w:tr>
      <w:tr w:rsidR="00302082" w:rsidRPr="00302082" w14:paraId="14DB6EE9" w14:textId="77777777" w:rsidTr="00694309">
        <w:trPr>
          <w:trHeight w:val="305"/>
        </w:trPr>
        <w:tc>
          <w:tcPr>
            <w:tcW w:w="1526" w:type="dxa"/>
          </w:tcPr>
          <w:p w14:paraId="5786EE8F" w14:textId="77777777" w:rsidR="00422B69" w:rsidRPr="00302082" w:rsidRDefault="00422B69" w:rsidP="00302082">
            <w:pPr>
              <w:spacing w:after="120"/>
              <w:ind w:right="-330"/>
              <w:rPr>
                <w:rFonts w:ascii="Arial" w:hAnsi="Arial" w:cs="Arial"/>
              </w:rPr>
            </w:pPr>
          </w:p>
        </w:tc>
        <w:tc>
          <w:tcPr>
            <w:tcW w:w="1701" w:type="dxa"/>
          </w:tcPr>
          <w:p w14:paraId="6E7ABEE9" w14:textId="77777777" w:rsidR="00422B69" w:rsidRPr="00302082" w:rsidRDefault="00422B69" w:rsidP="00302082">
            <w:pPr>
              <w:spacing w:after="120"/>
              <w:ind w:right="-330"/>
              <w:rPr>
                <w:rFonts w:ascii="Arial" w:hAnsi="Arial" w:cs="Arial"/>
              </w:rPr>
            </w:pPr>
          </w:p>
        </w:tc>
        <w:tc>
          <w:tcPr>
            <w:tcW w:w="2410" w:type="dxa"/>
          </w:tcPr>
          <w:p w14:paraId="75FADE1D" w14:textId="77777777" w:rsidR="00422B69" w:rsidRPr="00302082" w:rsidRDefault="00422B69" w:rsidP="00302082">
            <w:pPr>
              <w:spacing w:after="120"/>
              <w:ind w:right="-330"/>
              <w:rPr>
                <w:rFonts w:ascii="Arial" w:hAnsi="Arial" w:cs="Arial"/>
              </w:rPr>
            </w:pPr>
          </w:p>
        </w:tc>
        <w:tc>
          <w:tcPr>
            <w:tcW w:w="2448" w:type="dxa"/>
          </w:tcPr>
          <w:p w14:paraId="3427E6E9" w14:textId="77777777" w:rsidR="00422B69" w:rsidRPr="00302082" w:rsidRDefault="00422B69" w:rsidP="00302082">
            <w:pPr>
              <w:spacing w:after="120"/>
              <w:ind w:right="-330"/>
              <w:rPr>
                <w:rFonts w:ascii="Arial" w:hAnsi="Arial" w:cs="Arial"/>
              </w:rPr>
            </w:pPr>
          </w:p>
        </w:tc>
        <w:tc>
          <w:tcPr>
            <w:tcW w:w="2597" w:type="dxa"/>
          </w:tcPr>
          <w:p w14:paraId="79D25388" w14:textId="77777777" w:rsidR="00422B69" w:rsidRPr="00302082" w:rsidRDefault="00422B69" w:rsidP="00302082">
            <w:pPr>
              <w:spacing w:after="120"/>
              <w:ind w:right="-330"/>
              <w:rPr>
                <w:rFonts w:ascii="Arial" w:hAnsi="Arial" w:cs="Arial"/>
              </w:rPr>
            </w:pPr>
          </w:p>
        </w:tc>
      </w:tr>
    </w:tbl>
    <w:p w14:paraId="413AA6B4"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0F1A7" w14:textId="77777777" w:rsidR="00563C2D" w:rsidRDefault="00563C2D" w:rsidP="009A2D37">
      <w:pPr>
        <w:spacing w:after="0" w:line="240" w:lineRule="auto"/>
      </w:pPr>
      <w:r>
        <w:separator/>
      </w:r>
    </w:p>
  </w:endnote>
  <w:endnote w:type="continuationSeparator" w:id="0">
    <w:p w14:paraId="72A0845C" w14:textId="77777777" w:rsidR="00563C2D" w:rsidRDefault="00563C2D" w:rsidP="009A2D37">
      <w:pPr>
        <w:spacing w:after="0" w:line="240" w:lineRule="auto"/>
      </w:pPr>
      <w:r>
        <w:continuationSeparator/>
      </w:r>
    </w:p>
  </w:endnote>
  <w:endnote w:type="continuationNotice" w:id="1">
    <w:p w14:paraId="6A769D5A" w14:textId="77777777" w:rsidR="00563C2D" w:rsidRDefault="00563C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3006C4A4" w14:textId="152C9A65" w:rsidR="008B2543" w:rsidRDefault="0019787E" w:rsidP="009A2D37">
        <w:pPr>
          <w:pStyle w:val="Footer"/>
          <w:jc w:val="center"/>
        </w:pPr>
        <w:r>
          <w:fldChar w:fldCharType="begin"/>
        </w:r>
        <w:r>
          <w:instrText xml:space="preserve"> PAGE   \* MERGEFORMAT </w:instrText>
        </w:r>
        <w:r>
          <w:fldChar w:fldCharType="separate"/>
        </w:r>
        <w:r w:rsidR="00EB510F">
          <w:rPr>
            <w:noProof/>
          </w:rPr>
          <w:t>7</w:t>
        </w:r>
        <w:r>
          <w:rPr>
            <w:noProof/>
          </w:rPr>
          <w:fldChar w:fldCharType="end"/>
        </w:r>
      </w:p>
    </w:sdtContent>
  </w:sdt>
  <w:p w14:paraId="0EB286F9" w14:textId="02F49B25" w:rsidR="008B2543" w:rsidRPr="007B7724" w:rsidRDefault="0068164B" w:rsidP="007B7724">
    <w:pPr>
      <w:pStyle w:val="Footer"/>
      <w:spacing w:after="120"/>
      <w:ind w:right="-330"/>
      <w:rPr>
        <w:rFonts w:ascii="Arial" w:hAnsi="Arial"/>
        <w:sz w:val="18"/>
      </w:rPr>
    </w:pPr>
    <w:r>
      <w:rPr>
        <w:rFonts w:ascii="Arial" w:hAnsi="Arial"/>
        <w:sz w:val="18"/>
      </w:rPr>
      <w:t>Module Specification</w:t>
    </w:r>
    <w:r w:rsidR="008B2543">
      <w:rPr>
        <w:rFonts w:ascii="Arial" w:hAnsi="Arial"/>
        <w:sz w:val="18"/>
      </w:rPr>
      <w:t xml:space="preserve"> (</w:t>
    </w:r>
    <w:r>
      <w:rPr>
        <w:rFonts w:ascii="Arial" w:hAnsi="Arial"/>
        <w:sz w:val="18"/>
      </w:rPr>
      <w:t>July 2021</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C58DF" w14:textId="77777777" w:rsidR="00563C2D" w:rsidRDefault="00563C2D" w:rsidP="009A2D37">
      <w:pPr>
        <w:spacing w:after="0" w:line="240" w:lineRule="auto"/>
      </w:pPr>
      <w:r>
        <w:separator/>
      </w:r>
    </w:p>
  </w:footnote>
  <w:footnote w:type="continuationSeparator" w:id="0">
    <w:p w14:paraId="401F7672" w14:textId="77777777" w:rsidR="00563C2D" w:rsidRDefault="00563C2D" w:rsidP="009A2D37">
      <w:pPr>
        <w:spacing w:after="0" w:line="240" w:lineRule="auto"/>
      </w:pPr>
      <w:r>
        <w:continuationSeparator/>
      </w:r>
    </w:p>
  </w:footnote>
  <w:footnote w:type="continuationNotice" w:id="1">
    <w:p w14:paraId="04CBD692" w14:textId="77777777" w:rsidR="00563C2D" w:rsidRDefault="00563C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99C9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765C52C" wp14:editId="0649FE5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0C9A5A0" w14:textId="77777777" w:rsidR="008B2543" w:rsidRPr="008C00F8" w:rsidRDefault="008B2543" w:rsidP="005E6D38">
    <w:pPr>
      <w:pStyle w:val="Heading1"/>
      <w:spacing w:before="60" w:after="60"/>
      <w:rPr>
        <w:rFonts w:ascii="Arial" w:hAnsi="Arial" w:cs="Arial"/>
      </w:rPr>
    </w:pPr>
  </w:p>
  <w:p w14:paraId="72E3B14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E457B" w14:textId="659A9E49"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FAEB215" wp14:editId="4BF2BA1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0BC631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DC2152"/>
    <w:multiLevelType w:val="hybridMultilevel"/>
    <w:tmpl w:val="5C406264"/>
    <w:lvl w:ilvl="0" w:tplc="CB7E45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A52B57"/>
    <w:multiLevelType w:val="hybridMultilevel"/>
    <w:tmpl w:val="FC3635DE"/>
    <w:lvl w:ilvl="0" w:tplc="2F0A1BC0">
      <w:start w:val="1"/>
      <w:numFmt w:val="decimal"/>
      <w:lvlText w:val="%1."/>
      <w:lvlJc w:val="left"/>
      <w:pPr>
        <w:ind w:left="696" w:hanging="360"/>
      </w:pPr>
      <w:rPr>
        <w:rFonts w:hint="default"/>
        <w:w w:val="100"/>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4730FE8"/>
    <w:multiLevelType w:val="multilevel"/>
    <w:tmpl w:val="6FB61EDC"/>
    <w:lvl w:ilvl="0">
      <w:start w:val="1"/>
      <w:numFmt w:val="decimal"/>
      <w:lvlText w:val="%1."/>
      <w:lvlJc w:val="left"/>
      <w:pPr>
        <w:ind w:left="720" w:hanging="360"/>
      </w:pPr>
      <w:rPr>
        <w:b w:val="0"/>
        <w:i w:val="0"/>
      </w:rPr>
    </w:lvl>
    <w:lvl w:ilvl="1">
      <w:start w:val="2"/>
      <w:numFmt w:val="decimal"/>
      <w:isLgl/>
      <w:lvlText w:val="%1.%2"/>
      <w:lvlJc w:val="left"/>
      <w:pPr>
        <w:ind w:left="1215" w:hanging="49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8"/>
  </w:num>
  <w:num w:numId="6">
    <w:abstractNumId w:val="6"/>
  </w:num>
  <w:num w:numId="7">
    <w:abstractNumId w:val="9"/>
  </w:num>
  <w:num w:numId="8">
    <w:abstractNumId w:val="7"/>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1DC3"/>
    <w:rsid w:val="00005661"/>
    <w:rsid w:val="00010A16"/>
    <w:rsid w:val="0001243F"/>
    <w:rsid w:val="00021EA0"/>
    <w:rsid w:val="00025992"/>
    <w:rsid w:val="00026CC1"/>
    <w:rsid w:val="00027937"/>
    <w:rsid w:val="00030C9E"/>
    <w:rsid w:val="00031E67"/>
    <w:rsid w:val="000408CC"/>
    <w:rsid w:val="00045373"/>
    <w:rsid w:val="00063A2F"/>
    <w:rsid w:val="000678D3"/>
    <w:rsid w:val="00094810"/>
    <w:rsid w:val="000C0294"/>
    <w:rsid w:val="000C7A1C"/>
    <w:rsid w:val="000D2A8A"/>
    <w:rsid w:val="000D32AC"/>
    <w:rsid w:val="000E20C1"/>
    <w:rsid w:val="000E318D"/>
    <w:rsid w:val="000E3B73"/>
    <w:rsid w:val="000F02CB"/>
    <w:rsid w:val="000F6C56"/>
    <w:rsid w:val="000F7FBF"/>
    <w:rsid w:val="00100E88"/>
    <w:rsid w:val="00106BE5"/>
    <w:rsid w:val="00110947"/>
    <w:rsid w:val="00111906"/>
    <w:rsid w:val="00111CB3"/>
    <w:rsid w:val="00117577"/>
    <w:rsid w:val="00117793"/>
    <w:rsid w:val="001206E4"/>
    <w:rsid w:val="001214D3"/>
    <w:rsid w:val="00121BFC"/>
    <w:rsid w:val="00121EDF"/>
    <w:rsid w:val="0013723A"/>
    <w:rsid w:val="001402AD"/>
    <w:rsid w:val="00144C65"/>
    <w:rsid w:val="00146830"/>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16637"/>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41"/>
    <w:rsid w:val="002A22DB"/>
    <w:rsid w:val="002A7F48"/>
    <w:rsid w:val="002B20F5"/>
    <w:rsid w:val="002B2A1A"/>
    <w:rsid w:val="002B71F2"/>
    <w:rsid w:val="002E71C0"/>
    <w:rsid w:val="002F05F4"/>
    <w:rsid w:val="002F0CE4"/>
    <w:rsid w:val="002F23EF"/>
    <w:rsid w:val="002F2626"/>
    <w:rsid w:val="00302082"/>
    <w:rsid w:val="00306620"/>
    <w:rsid w:val="003077AB"/>
    <w:rsid w:val="00320F37"/>
    <w:rsid w:val="00324E4D"/>
    <w:rsid w:val="003262B9"/>
    <w:rsid w:val="00334A02"/>
    <w:rsid w:val="00335875"/>
    <w:rsid w:val="00335FBE"/>
    <w:rsid w:val="003409E0"/>
    <w:rsid w:val="00345955"/>
    <w:rsid w:val="00352D8E"/>
    <w:rsid w:val="00356B68"/>
    <w:rsid w:val="0035702D"/>
    <w:rsid w:val="003604D4"/>
    <w:rsid w:val="0036174D"/>
    <w:rsid w:val="003627B0"/>
    <w:rsid w:val="00374DF6"/>
    <w:rsid w:val="003759B0"/>
    <w:rsid w:val="00375F84"/>
    <w:rsid w:val="00376E34"/>
    <w:rsid w:val="003804E7"/>
    <w:rsid w:val="003934D2"/>
    <w:rsid w:val="003973A1"/>
    <w:rsid w:val="003A2633"/>
    <w:rsid w:val="003A5DA0"/>
    <w:rsid w:val="003A5EEB"/>
    <w:rsid w:val="003A6143"/>
    <w:rsid w:val="003B35F4"/>
    <w:rsid w:val="003B7C76"/>
    <w:rsid w:val="003C3E0C"/>
    <w:rsid w:val="003C776B"/>
    <w:rsid w:val="003D4A1C"/>
    <w:rsid w:val="003D7AA0"/>
    <w:rsid w:val="003E1FF7"/>
    <w:rsid w:val="003E311D"/>
    <w:rsid w:val="003E7812"/>
    <w:rsid w:val="003F4470"/>
    <w:rsid w:val="003F5A04"/>
    <w:rsid w:val="003F67CD"/>
    <w:rsid w:val="00402ED7"/>
    <w:rsid w:val="004114F8"/>
    <w:rsid w:val="00422B69"/>
    <w:rsid w:val="00423D86"/>
    <w:rsid w:val="00424C90"/>
    <w:rsid w:val="00436BE9"/>
    <w:rsid w:val="00441E76"/>
    <w:rsid w:val="004443DA"/>
    <w:rsid w:val="00446A75"/>
    <w:rsid w:val="004474A2"/>
    <w:rsid w:val="00457BF4"/>
    <w:rsid w:val="00460925"/>
    <w:rsid w:val="00471C6C"/>
    <w:rsid w:val="00472023"/>
    <w:rsid w:val="00480F21"/>
    <w:rsid w:val="00486993"/>
    <w:rsid w:val="00492DA4"/>
    <w:rsid w:val="00496AA3"/>
    <w:rsid w:val="00497973"/>
    <w:rsid w:val="00497C98"/>
    <w:rsid w:val="004A39D7"/>
    <w:rsid w:val="004A55FA"/>
    <w:rsid w:val="004B5D03"/>
    <w:rsid w:val="004C1EC4"/>
    <w:rsid w:val="004D035C"/>
    <w:rsid w:val="004D3772"/>
    <w:rsid w:val="004E7D00"/>
    <w:rsid w:val="004F3C18"/>
    <w:rsid w:val="004F4328"/>
    <w:rsid w:val="005005E4"/>
    <w:rsid w:val="00505BB4"/>
    <w:rsid w:val="00513689"/>
    <w:rsid w:val="0051375A"/>
    <w:rsid w:val="00521097"/>
    <w:rsid w:val="0053059E"/>
    <w:rsid w:val="005319DD"/>
    <w:rsid w:val="00532F6F"/>
    <w:rsid w:val="00533663"/>
    <w:rsid w:val="0053526E"/>
    <w:rsid w:val="005460C2"/>
    <w:rsid w:val="005526FB"/>
    <w:rsid w:val="0055280A"/>
    <w:rsid w:val="005548E1"/>
    <w:rsid w:val="0055585D"/>
    <w:rsid w:val="0056127B"/>
    <w:rsid w:val="00561D26"/>
    <w:rsid w:val="00563C2D"/>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5744"/>
    <w:rsid w:val="005D7CD0"/>
    <w:rsid w:val="005E1A3A"/>
    <w:rsid w:val="005E45A4"/>
    <w:rsid w:val="005E6ADC"/>
    <w:rsid w:val="005E6D10"/>
    <w:rsid w:val="005E6D38"/>
    <w:rsid w:val="005E7B3F"/>
    <w:rsid w:val="005F040F"/>
    <w:rsid w:val="005F2C42"/>
    <w:rsid w:val="00602BB0"/>
    <w:rsid w:val="006043FC"/>
    <w:rsid w:val="006050CF"/>
    <w:rsid w:val="006253AA"/>
    <w:rsid w:val="00626023"/>
    <w:rsid w:val="00633150"/>
    <w:rsid w:val="00637A50"/>
    <w:rsid w:val="00641D6D"/>
    <w:rsid w:val="0064364E"/>
    <w:rsid w:val="006438F3"/>
    <w:rsid w:val="00647907"/>
    <w:rsid w:val="00650D5C"/>
    <w:rsid w:val="00651A82"/>
    <w:rsid w:val="006525E9"/>
    <w:rsid w:val="0066747B"/>
    <w:rsid w:val="006725EC"/>
    <w:rsid w:val="00674ED0"/>
    <w:rsid w:val="0068164B"/>
    <w:rsid w:val="00682650"/>
    <w:rsid w:val="00683609"/>
    <w:rsid w:val="00684851"/>
    <w:rsid w:val="00694309"/>
    <w:rsid w:val="00695285"/>
    <w:rsid w:val="006A4924"/>
    <w:rsid w:val="006A6BB4"/>
    <w:rsid w:val="006A7FB0"/>
    <w:rsid w:val="006C2A9A"/>
    <w:rsid w:val="006C2CD3"/>
    <w:rsid w:val="006C423D"/>
    <w:rsid w:val="006C46EF"/>
    <w:rsid w:val="006C4C67"/>
    <w:rsid w:val="006D13C0"/>
    <w:rsid w:val="006D41AB"/>
    <w:rsid w:val="006D444F"/>
    <w:rsid w:val="006F1A15"/>
    <w:rsid w:val="006F3F8B"/>
    <w:rsid w:val="00700488"/>
    <w:rsid w:val="00703404"/>
    <w:rsid w:val="00703F92"/>
    <w:rsid w:val="00704637"/>
    <w:rsid w:val="007105E4"/>
    <w:rsid w:val="00714EE5"/>
    <w:rsid w:val="00720270"/>
    <w:rsid w:val="00724362"/>
    <w:rsid w:val="00727780"/>
    <w:rsid w:val="0073792C"/>
    <w:rsid w:val="00746285"/>
    <w:rsid w:val="00754069"/>
    <w:rsid w:val="007667DF"/>
    <w:rsid w:val="0077080B"/>
    <w:rsid w:val="00775A77"/>
    <w:rsid w:val="00775FDF"/>
    <w:rsid w:val="00787070"/>
    <w:rsid w:val="007906FD"/>
    <w:rsid w:val="00794FFD"/>
    <w:rsid w:val="00797197"/>
    <w:rsid w:val="007972A7"/>
    <w:rsid w:val="007A2BA2"/>
    <w:rsid w:val="007A6245"/>
    <w:rsid w:val="007B1DB2"/>
    <w:rsid w:val="007B375B"/>
    <w:rsid w:val="007B412A"/>
    <w:rsid w:val="007B635E"/>
    <w:rsid w:val="007B7724"/>
    <w:rsid w:val="007B7CDC"/>
    <w:rsid w:val="007C74B4"/>
    <w:rsid w:val="007E3412"/>
    <w:rsid w:val="007E5CC9"/>
    <w:rsid w:val="007F393D"/>
    <w:rsid w:val="008029AF"/>
    <w:rsid w:val="00802FFA"/>
    <w:rsid w:val="008102E5"/>
    <w:rsid w:val="008111B4"/>
    <w:rsid w:val="008133F0"/>
    <w:rsid w:val="00815880"/>
    <w:rsid w:val="00816CCA"/>
    <w:rsid w:val="008201E6"/>
    <w:rsid w:val="0082322C"/>
    <w:rsid w:val="00823942"/>
    <w:rsid w:val="00827FFD"/>
    <w:rsid w:val="0083368E"/>
    <w:rsid w:val="008459CE"/>
    <w:rsid w:val="00854535"/>
    <w:rsid w:val="00856EB3"/>
    <w:rsid w:val="00863C96"/>
    <w:rsid w:val="00864A72"/>
    <w:rsid w:val="00873E9F"/>
    <w:rsid w:val="00874047"/>
    <w:rsid w:val="008778CB"/>
    <w:rsid w:val="00881545"/>
    <w:rsid w:val="00883A3E"/>
    <w:rsid w:val="0088416B"/>
    <w:rsid w:val="0089148D"/>
    <w:rsid w:val="00891E0D"/>
    <w:rsid w:val="008A0F36"/>
    <w:rsid w:val="008A45E2"/>
    <w:rsid w:val="008B2543"/>
    <w:rsid w:val="008B4B6E"/>
    <w:rsid w:val="008D7401"/>
    <w:rsid w:val="00903DF6"/>
    <w:rsid w:val="00921CF6"/>
    <w:rsid w:val="00924EF0"/>
    <w:rsid w:val="0092623A"/>
    <w:rsid w:val="00934D7B"/>
    <w:rsid w:val="00935843"/>
    <w:rsid w:val="009437D4"/>
    <w:rsid w:val="00947180"/>
    <w:rsid w:val="009567BE"/>
    <w:rsid w:val="009671F8"/>
    <w:rsid w:val="009676FA"/>
    <w:rsid w:val="009679E0"/>
    <w:rsid w:val="00977632"/>
    <w:rsid w:val="00982A8E"/>
    <w:rsid w:val="009838AF"/>
    <w:rsid w:val="00985F76"/>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262F6"/>
    <w:rsid w:val="00A3007E"/>
    <w:rsid w:val="00A32048"/>
    <w:rsid w:val="00A41F06"/>
    <w:rsid w:val="00A50FD4"/>
    <w:rsid w:val="00A52DB4"/>
    <w:rsid w:val="00A56CF4"/>
    <w:rsid w:val="00A618E1"/>
    <w:rsid w:val="00A629B9"/>
    <w:rsid w:val="00A70C20"/>
    <w:rsid w:val="00A74292"/>
    <w:rsid w:val="00A776DE"/>
    <w:rsid w:val="00A80640"/>
    <w:rsid w:val="00A87FFD"/>
    <w:rsid w:val="00A946D3"/>
    <w:rsid w:val="00A97038"/>
    <w:rsid w:val="00AA3C15"/>
    <w:rsid w:val="00AA6330"/>
    <w:rsid w:val="00AC3882"/>
    <w:rsid w:val="00AC7501"/>
    <w:rsid w:val="00AD748B"/>
    <w:rsid w:val="00AE4865"/>
    <w:rsid w:val="00AE7D67"/>
    <w:rsid w:val="00AF50EE"/>
    <w:rsid w:val="00B0591D"/>
    <w:rsid w:val="00B13402"/>
    <w:rsid w:val="00B14BC2"/>
    <w:rsid w:val="00B17024"/>
    <w:rsid w:val="00B17CD2"/>
    <w:rsid w:val="00B213D2"/>
    <w:rsid w:val="00B248BA"/>
    <w:rsid w:val="00B24B56"/>
    <w:rsid w:val="00B30E07"/>
    <w:rsid w:val="00B34ADD"/>
    <w:rsid w:val="00B4278D"/>
    <w:rsid w:val="00B52FF5"/>
    <w:rsid w:val="00B5498B"/>
    <w:rsid w:val="00B57219"/>
    <w:rsid w:val="00B658A3"/>
    <w:rsid w:val="00B746A8"/>
    <w:rsid w:val="00B7664D"/>
    <w:rsid w:val="00B80989"/>
    <w:rsid w:val="00B9109B"/>
    <w:rsid w:val="00B927AE"/>
    <w:rsid w:val="00B93721"/>
    <w:rsid w:val="00B937B1"/>
    <w:rsid w:val="00BA18F0"/>
    <w:rsid w:val="00BA453C"/>
    <w:rsid w:val="00BA4E02"/>
    <w:rsid w:val="00BB2A6D"/>
    <w:rsid w:val="00BB4189"/>
    <w:rsid w:val="00BC19F7"/>
    <w:rsid w:val="00BC41ED"/>
    <w:rsid w:val="00BD009E"/>
    <w:rsid w:val="00BD0EF8"/>
    <w:rsid w:val="00BD7A8C"/>
    <w:rsid w:val="00BE2126"/>
    <w:rsid w:val="00BE3B17"/>
    <w:rsid w:val="00BE62BE"/>
    <w:rsid w:val="00BF51AB"/>
    <w:rsid w:val="00BF716B"/>
    <w:rsid w:val="00BF7233"/>
    <w:rsid w:val="00C02AA2"/>
    <w:rsid w:val="00C04C95"/>
    <w:rsid w:val="00C12613"/>
    <w:rsid w:val="00C16DEF"/>
    <w:rsid w:val="00C2492F"/>
    <w:rsid w:val="00C3744A"/>
    <w:rsid w:val="00C4002A"/>
    <w:rsid w:val="00C46912"/>
    <w:rsid w:val="00C612A8"/>
    <w:rsid w:val="00C67631"/>
    <w:rsid w:val="00C729D7"/>
    <w:rsid w:val="00C83354"/>
    <w:rsid w:val="00C84004"/>
    <w:rsid w:val="00C843F6"/>
    <w:rsid w:val="00C84507"/>
    <w:rsid w:val="00C862C7"/>
    <w:rsid w:val="00C92F89"/>
    <w:rsid w:val="00CA3254"/>
    <w:rsid w:val="00CB11CE"/>
    <w:rsid w:val="00CC031A"/>
    <w:rsid w:val="00CC25A2"/>
    <w:rsid w:val="00CD7F07"/>
    <w:rsid w:val="00CE04F3"/>
    <w:rsid w:val="00CE12D8"/>
    <w:rsid w:val="00CE4574"/>
    <w:rsid w:val="00CE70E6"/>
    <w:rsid w:val="00CF2E1E"/>
    <w:rsid w:val="00CF62D1"/>
    <w:rsid w:val="00D02E99"/>
    <w:rsid w:val="00D13357"/>
    <w:rsid w:val="00D13A13"/>
    <w:rsid w:val="00D2689A"/>
    <w:rsid w:val="00D50113"/>
    <w:rsid w:val="00D54F04"/>
    <w:rsid w:val="00D65506"/>
    <w:rsid w:val="00D66775"/>
    <w:rsid w:val="00D773CF"/>
    <w:rsid w:val="00D83563"/>
    <w:rsid w:val="00D8448F"/>
    <w:rsid w:val="00DA64B6"/>
    <w:rsid w:val="00DB5C9D"/>
    <w:rsid w:val="00DC0B39"/>
    <w:rsid w:val="00DD02E6"/>
    <w:rsid w:val="00DF52B5"/>
    <w:rsid w:val="00DF665B"/>
    <w:rsid w:val="00E0152A"/>
    <w:rsid w:val="00E03394"/>
    <w:rsid w:val="00E066E5"/>
    <w:rsid w:val="00E22F03"/>
    <w:rsid w:val="00E233C1"/>
    <w:rsid w:val="00E51404"/>
    <w:rsid w:val="00E574C9"/>
    <w:rsid w:val="00E610DE"/>
    <w:rsid w:val="00E66167"/>
    <w:rsid w:val="00E71F2F"/>
    <w:rsid w:val="00E77786"/>
    <w:rsid w:val="00E806FB"/>
    <w:rsid w:val="00E86C57"/>
    <w:rsid w:val="00EB1C2D"/>
    <w:rsid w:val="00EB510F"/>
    <w:rsid w:val="00EC1810"/>
    <w:rsid w:val="00EC3FCC"/>
    <w:rsid w:val="00ED32FF"/>
    <w:rsid w:val="00EF039B"/>
    <w:rsid w:val="00EF4933"/>
    <w:rsid w:val="00EF5044"/>
    <w:rsid w:val="00F01956"/>
    <w:rsid w:val="00F05A5B"/>
    <w:rsid w:val="00F10A1E"/>
    <w:rsid w:val="00F116CE"/>
    <w:rsid w:val="00F176DE"/>
    <w:rsid w:val="00F21C47"/>
    <w:rsid w:val="00F244E2"/>
    <w:rsid w:val="00F340DE"/>
    <w:rsid w:val="00F43542"/>
    <w:rsid w:val="00F527CB"/>
    <w:rsid w:val="00F562AA"/>
    <w:rsid w:val="00F62B6B"/>
    <w:rsid w:val="00F7105A"/>
    <w:rsid w:val="00F77676"/>
    <w:rsid w:val="00F8197C"/>
    <w:rsid w:val="00F82B4E"/>
    <w:rsid w:val="00F87559"/>
    <w:rsid w:val="00F96D71"/>
    <w:rsid w:val="00F97C9E"/>
    <w:rsid w:val="00FA0437"/>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1107D3"/>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64B"/>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68164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emconsortium.org/repor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A77C2-1BCA-4AA4-878D-DBB098D0FA15}"/>
</file>

<file path=customXml/itemProps2.xml><?xml version="1.0" encoding="utf-8"?>
<ds:datastoreItem xmlns:ds="http://schemas.openxmlformats.org/officeDocument/2006/customXml" ds:itemID="{AD2915A1-1C92-4BAE-B89C-302298ADE3D0}">
  <ds:schemaRefs>
    <ds:schemaRef ds:uri="http://schemas.microsoft.com/sharepoint/v3/contenttype/forms"/>
  </ds:schemaRefs>
</ds:datastoreItem>
</file>

<file path=customXml/itemProps3.xml><?xml version="1.0" encoding="utf-8"?>
<ds:datastoreItem xmlns:ds="http://schemas.openxmlformats.org/officeDocument/2006/customXml" ds:itemID="{8E058A56-C236-440B-AE7F-FF63E7B5D9F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D0CCDE8-228D-40BF-997C-2BA8841B9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1171</Words>
  <Characters>6677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Lyndsay Whiting</cp:lastModifiedBy>
  <cp:revision>4</cp:revision>
  <cp:lastPrinted>2015-09-09T08:37:00Z</cp:lastPrinted>
  <dcterms:created xsi:type="dcterms:W3CDTF">2021-08-09T13:36:00Z</dcterms:created>
  <dcterms:modified xsi:type="dcterms:W3CDTF">2021-08-09T13:47:00Z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