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6BD69C30" w:rsidR="009A2D37" w:rsidRPr="00302082" w:rsidRDefault="00E34A66" w:rsidP="00773AC9">
      <w:pPr>
        <w:spacing w:after="120" w:line="240" w:lineRule="auto"/>
        <w:ind w:left="567" w:right="260"/>
        <w:jc w:val="both"/>
        <w:rPr>
          <w:rFonts w:ascii="Arial" w:hAnsi="Arial" w:cs="Arial"/>
        </w:rPr>
      </w:pPr>
      <w:r>
        <w:rPr>
          <w:rFonts w:ascii="Arial" w:hAnsi="Arial" w:cs="Arial"/>
        </w:rPr>
        <w:t>BUSN8022 (CB8022</w:t>
      </w:r>
      <w:r w:rsidR="007C05EE">
        <w:rPr>
          <w:rFonts w:ascii="Arial" w:hAnsi="Arial" w:cs="Arial"/>
        </w:rPr>
        <w:t>)</w:t>
      </w:r>
      <w:r w:rsidR="00F353B7">
        <w:rPr>
          <w:rFonts w:ascii="Arial" w:hAnsi="Arial" w:cs="Arial"/>
        </w:rPr>
        <w:t xml:space="preserve"> </w:t>
      </w:r>
      <w:bookmarkStart w:id="0" w:name="_GoBack"/>
      <w:r>
        <w:rPr>
          <w:rFonts w:ascii="Arial" w:hAnsi="Arial" w:cs="Arial"/>
        </w:rPr>
        <w:t>Quantitative Methods</w:t>
      </w:r>
      <w:bookmarkEnd w:id="0"/>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15F28AEE" w:rsidR="009A2D37" w:rsidRPr="00CB34E8" w:rsidRDefault="00773AC9" w:rsidP="00CB34E8">
      <w:pPr>
        <w:spacing w:after="120" w:line="240" w:lineRule="auto"/>
        <w:ind w:left="567" w:right="260"/>
        <w:rPr>
          <w:rFonts w:ascii="Arial" w:hAnsi="Arial" w:cs="Arial"/>
          <w:iCs/>
        </w:rPr>
      </w:pPr>
      <w:r>
        <w:rPr>
          <w:rFonts w:ascii="Arial" w:hAnsi="Arial" w:cs="Arial"/>
        </w:rPr>
        <w:t>Level 7</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1BC556F8" w:rsidR="009A2D37" w:rsidRPr="00CB34E8" w:rsidRDefault="00773AC9"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7D9CB691" w:rsidR="009A2D37" w:rsidRDefault="00E34A66" w:rsidP="005F0105">
      <w:pPr>
        <w:pStyle w:val="ListParagraph"/>
        <w:spacing w:after="0"/>
        <w:ind w:left="567"/>
        <w:rPr>
          <w:rFonts w:ascii="Arial" w:hAnsi="Arial" w:cs="Arial"/>
        </w:rPr>
      </w:pPr>
      <w:r>
        <w:rPr>
          <w:rFonts w:ascii="Arial" w:hAnsi="Arial" w:cs="Arial"/>
        </w:rPr>
        <w:t xml:space="preserve">Autumn </w:t>
      </w:r>
    </w:p>
    <w:p w14:paraId="5B5CC55A" w14:textId="77777777" w:rsidR="005F0105" w:rsidRPr="005F0105" w:rsidRDefault="005F0105" w:rsidP="005F0105">
      <w:pPr>
        <w:pStyle w:val="ListParagraph"/>
        <w:spacing w:after="0"/>
        <w:ind w:left="567"/>
        <w:rPr>
          <w:rFonts w:ascii="Arial" w:hAnsi="Arial" w:cs="Arial"/>
        </w:rPr>
      </w:pPr>
    </w:p>
    <w:p w14:paraId="21BD3DD5" w14:textId="58EB86A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E99AAFA" w14:textId="21E8009E" w:rsidR="00FC73E9" w:rsidRPr="00FC73E9" w:rsidRDefault="00597EBB" w:rsidP="00FC73E9">
      <w:pPr>
        <w:spacing w:after="120" w:line="240" w:lineRule="auto"/>
        <w:ind w:left="567" w:right="260"/>
        <w:jc w:val="both"/>
        <w:rPr>
          <w:rFonts w:ascii="Arial" w:hAnsi="Arial" w:cs="Arial"/>
        </w:rPr>
      </w:pPr>
      <w:r>
        <w:rPr>
          <w:rFonts w:ascii="Arial" w:hAnsi="Arial" w:cs="Arial"/>
        </w:rPr>
        <w:t>None</w:t>
      </w:r>
    </w:p>
    <w:p w14:paraId="5396EA26" w14:textId="27EE54FC"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4EA3133" w14:textId="67149538" w:rsidR="00FC73E9" w:rsidRPr="00FC73E9" w:rsidRDefault="00AB6CBE" w:rsidP="00FC73E9">
      <w:pPr>
        <w:pStyle w:val="ListParagraph"/>
        <w:ind w:left="567"/>
        <w:jc w:val="both"/>
        <w:rPr>
          <w:rFonts w:ascii="Arial" w:hAnsi="Arial" w:cs="Arial"/>
        </w:rPr>
      </w:pPr>
      <w:r>
        <w:rPr>
          <w:rFonts w:ascii="Arial" w:hAnsi="Arial" w:cs="Arial"/>
        </w:rPr>
        <w:t>M</w:t>
      </w:r>
      <w:r w:rsidR="00E34A66">
        <w:rPr>
          <w:rFonts w:ascii="Arial" w:hAnsi="Arial" w:cs="Arial"/>
        </w:rPr>
        <w:t>Sc Finance</w:t>
      </w:r>
      <w:r w:rsidR="00597EBB">
        <w:rPr>
          <w:rFonts w:ascii="Arial" w:hAnsi="Arial" w:cs="Arial"/>
        </w:rPr>
        <w:t xml:space="preserve"> (Financial Markets); MSc Finance (Finance, Investment and Risk)</w:t>
      </w:r>
    </w:p>
    <w:p w14:paraId="671AB754" w14:textId="2DF3B885"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828F543" w14:textId="0CD4DE1B" w:rsidR="00E34A66" w:rsidRPr="00E34A66" w:rsidRDefault="00E34A66" w:rsidP="00E34A66">
      <w:pPr>
        <w:spacing w:after="0" w:line="240" w:lineRule="auto"/>
        <w:ind w:left="567" w:right="260"/>
        <w:rPr>
          <w:rFonts w:ascii="Arial" w:hAnsi="Arial" w:cs="Arial"/>
        </w:rPr>
      </w:pPr>
      <w:r>
        <w:rPr>
          <w:rFonts w:ascii="Arial" w:hAnsi="Arial" w:cs="Arial"/>
        </w:rPr>
        <w:t xml:space="preserve">8.1 </w:t>
      </w:r>
      <w:r w:rsidRPr="00E34A66">
        <w:rPr>
          <w:rFonts w:ascii="Arial" w:hAnsi="Arial" w:cs="Arial"/>
        </w:rPr>
        <w:t>Demonstrate knowledge and understanding of the use of quantitative techniques for application to problems in a finance context.</w:t>
      </w:r>
    </w:p>
    <w:p w14:paraId="4655C82E" w14:textId="7C705B30" w:rsidR="00E34A66" w:rsidRPr="00E34A66" w:rsidRDefault="00E34A66" w:rsidP="00E34A66">
      <w:pPr>
        <w:spacing w:after="0" w:line="240" w:lineRule="auto"/>
        <w:ind w:left="567" w:right="260"/>
        <w:rPr>
          <w:rFonts w:ascii="Arial" w:hAnsi="Arial" w:cs="Arial"/>
        </w:rPr>
      </w:pPr>
      <w:r>
        <w:rPr>
          <w:rFonts w:ascii="Arial" w:hAnsi="Arial" w:cs="Arial"/>
        </w:rPr>
        <w:t xml:space="preserve">8.2 </w:t>
      </w:r>
      <w:r w:rsidRPr="00E34A66">
        <w:rPr>
          <w:rFonts w:ascii="Arial" w:hAnsi="Arial" w:cs="Arial"/>
        </w:rPr>
        <w:t>Demonstrate an ability to undertake statistical investigation of financial data.</w:t>
      </w:r>
    </w:p>
    <w:p w14:paraId="63ED796E" w14:textId="7F43DE75" w:rsidR="00E34A66" w:rsidRPr="00E34A66" w:rsidRDefault="00E34A66" w:rsidP="00E34A66">
      <w:pPr>
        <w:spacing w:after="0" w:line="240" w:lineRule="auto"/>
        <w:ind w:left="567" w:right="260"/>
        <w:rPr>
          <w:rFonts w:ascii="Arial" w:hAnsi="Arial" w:cs="Arial"/>
        </w:rPr>
      </w:pPr>
      <w:r>
        <w:rPr>
          <w:rFonts w:ascii="Arial" w:hAnsi="Arial" w:cs="Arial"/>
        </w:rPr>
        <w:t xml:space="preserve">8.3 </w:t>
      </w:r>
      <w:r w:rsidRPr="00E34A66">
        <w:rPr>
          <w:rFonts w:ascii="Arial" w:hAnsi="Arial" w:cs="Arial"/>
        </w:rPr>
        <w:t>Identify and select appropriate statistical techniques to apply to issues within a finance context.</w:t>
      </w:r>
    </w:p>
    <w:p w14:paraId="2858604E" w14:textId="6476305A" w:rsidR="00E34A66" w:rsidRPr="00E34A66" w:rsidRDefault="00E34A66" w:rsidP="00E34A66">
      <w:pPr>
        <w:spacing w:after="0" w:line="240" w:lineRule="auto"/>
        <w:ind w:left="567" w:right="260"/>
        <w:rPr>
          <w:rFonts w:ascii="Arial" w:hAnsi="Arial" w:cs="Arial"/>
        </w:rPr>
      </w:pPr>
      <w:r>
        <w:rPr>
          <w:rFonts w:ascii="Arial" w:hAnsi="Arial" w:cs="Arial"/>
        </w:rPr>
        <w:t>8.4 A</w:t>
      </w:r>
      <w:r w:rsidRPr="00E34A66">
        <w:rPr>
          <w:rFonts w:ascii="Arial" w:hAnsi="Arial" w:cs="Arial"/>
        </w:rPr>
        <w:t xml:space="preserve">pply quantitative techniques for solving problems within a finance context.  </w:t>
      </w:r>
    </w:p>
    <w:p w14:paraId="61736707" w14:textId="6C001221" w:rsidR="00E34A66" w:rsidRPr="00E34A66" w:rsidRDefault="00E34A66" w:rsidP="00E34A66">
      <w:pPr>
        <w:spacing w:after="0" w:line="240" w:lineRule="auto"/>
        <w:ind w:left="567" w:right="260"/>
        <w:rPr>
          <w:rFonts w:ascii="Arial" w:hAnsi="Arial" w:cs="Arial"/>
        </w:rPr>
      </w:pPr>
      <w:r>
        <w:rPr>
          <w:rFonts w:ascii="Arial" w:hAnsi="Arial" w:cs="Arial"/>
        </w:rPr>
        <w:t>8.5 A</w:t>
      </w:r>
      <w:r w:rsidRPr="00E34A66">
        <w:rPr>
          <w:rFonts w:ascii="Arial" w:hAnsi="Arial" w:cs="Arial"/>
        </w:rPr>
        <w:t>nalyse and interpret results derived from statistical models.</w:t>
      </w:r>
    </w:p>
    <w:p w14:paraId="34BC9333" w14:textId="4E285001" w:rsidR="0089361E" w:rsidRDefault="00E34A66" w:rsidP="00E34A66">
      <w:pPr>
        <w:spacing w:after="0" w:line="240" w:lineRule="auto"/>
        <w:ind w:left="567" w:right="260"/>
        <w:rPr>
          <w:rFonts w:ascii="Arial" w:hAnsi="Arial" w:cs="Arial"/>
        </w:rPr>
      </w:pPr>
      <w:r>
        <w:rPr>
          <w:rFonts w:ascii="Arial" w:hAnsi="Arial" w:cs="Arial"/>
        </w:rPr>
        <w:t xml:space="preserve">8.6 </w:t>
      </w:r>
      <w:r w:rsidRPr="00E34A66">
        <w:rPr>
          <w:rFonts w:ascii="Arial" w:hAnsi="Arial" w:cs="Arial"/>
        </w:rPr>
        <w:t>Demonstrate proficiency band competency in numeracy skills.</w:t>
      </w:r>
    </w:p>
    <w:p w14:paraId="4893EBD5" w14:textId="77777777" w:rsidR="00E34A66" w:rsidRPr="0089361E" w:rsidRDefault="00E34A66" w:rsidP="00E34A66">
      <w:pPr>
        <w:spacing w:after="0" w:line="240" w:lineRule="auto"/>
        <w:ind w:left="567" w:right="260"/>
        <w:rPr>
          <w:rFonts w:ascii="Arial" w:hAnsi="Arial" w:cs="Arial"/>
        </w:rPr>
      </w:pPr>
    </w:p>
    <w:p w14:paraId="0F260B2D" w14:textId="2E953245"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A358CD2" w14:textId="0ADE55D8" w:rsidR="00E34A66" w:rsidRPr="00E34A66" w:rsidRDefault="00E34A66" w:rsidP="00E34A66">
      <w:pPr>
        <w:spacing w:after="0" w:line="240" w:lineRule="auto"/>
        <w:ind w:left="567" w:right="260"/>
        <w:rPr>
          <w:rFonts w:ascii="Arial" w:hAnsi="Arial" w:cs="Arial"/>
        </w:rPr>
      </w:pPr>
      <w:r>
        <w:rPr>
          <w:rFonts w:ascii="Arial" w:hAnsi="Arial" w:cs="Arial"/>
        </w:rPr>
        <w:t xml:space="preserve">9.1 </w:t>
      </w:r>
      <w:r w:rsidRPr="00E34A66">
        <w:rPr>
          <w:rFonts w:ascii="Arial" w:hAnsi="Arial" w:cs="Arial"/>
        </w:rPr>
        <w:t>Analyse compare, discuss, and critically evaluate various statistical methods.</w:t>
      </w:r>
    </w:p>
    <w:p w14:paraId="13682271" w14:textId="57DFEAF9" w:rsidR="00E34A66" w:rsidRPr="00E34A66" w:rsidRDefault="00E34A66" w:rsidP="00E34A66">
      <w:pPr>
        <w:spacing w:after="0" w:line="240" w:lineRule="auto"/>
        <w:ind w:left="567" w:right="260"/>
        <w:rPr>
          <w:rFonts w:ascii="Arial" w:hAnsi="Arial" w:cs="Arial"/>
        </w:rPr>
      </w:pPr>
      <w:r>
        <w:rPr>
          <w:rFonts w:ascii="Arial" w:hAnsi="Arial" w:cs="Arial"/>
        </w:rPr>
        <w:t xml:space="preserve">9.2 </w:t>
      </w:r>
      <w:r w:rsidRPr="00E34A66">
        <w:rPr>
          <w:rFonts w:ascii="Arial" w:hAnsi="Arial" w:cs="Arial"/>
        </w:rPr>
        <w:t>Plan work, use relevant sources and study independently.</w:t>
      </w:r>
    </w:p>
    <w:p w14:paraId="1CFE0DD6" w14:textId="1F9F7E2A" w:rsidR="00E34A66" w:rsidRPr="00E34A66" w:rsidRDefault="00E34A66" w:rsidP="00E34A66">
      <w:pPr>
        <w:spacing w:after="0" w:line="240" w:lineRule="auto"/>
        <w:ind w:left="567" w:right="260"/>
        <w:rPr>
          <w:rFonts w:ascii="Arial" w:hAnsi="Arial" w:cs="Arial"/>
        </w:rPr>
      </w:pPr>
      <w:r>
        <w:rPr>
          <w:rFonts w:ascii="Arial" w:hAnsi="Arial" w:cs="Arial"/>
        </w:rPr>
        <w:t xml:space="preserve">9.3 </w:t>
      </w:r>
      <w:r w:rsidRPr="00E34A66">
        <w:rPr>
          <w:rFonts w:ascii="Arial" w:hAnsi="Arial" w:cs="Arial"/>
        </w:rPr>
        <w:t>Work in groups, listen, respond to different points of view and negotiate outcomes.  Ability to receive and use criticism and advice.</w:t>
      </w:r>
    </w:p>
    <w:p w14:paraId="59659AD7" w14:textId="09A9A399" w:rsidR="00E34A66" w:rsidRPr="00E34A66" w:rsidRDefault="00E34A66" w:rsidP="00E34A66">
      <w:pPr>
        <w:spacing w:after="0" w:line="240" w:lineRule="auto"/>
        <w:ind w:left="567" w:right="260"/>
        <w:rPr>
          <w:rFonts w:ascii="Arial" w:hAnsi="Arial" w:cs="Arial"/>
        </w:rPr>
      </w:pPr>
      <w:r>
        <w:rPr>
          <w:rFonts w:ascii="Arial" w:hAnsi="Arial" w:cs="Arial"/>
        </w:rPr>
        <w:t xml:space="preserve">9.4 </w:t>
      </w:r>
      <w:r w:rsidRPr="00E34A66">
        <w:rPr>
          <w:rFonts w:ascii="Arial" w:hAnsi="Arial" w:cs="Arial"/>
        </w:rPr>
        <w:t>Select appropriate formats for presentation of work, which includes the acknowledgement and reference of sources.</w:t>
      </w:r>
    </w:p>
    <w:p w14:paraId="2CB65B5B" w14:textId="03F715D5" w:rsidR="0089361E" w:rsidRPr="0089361E" w:rsidRDefault="00E34A66" w:rsidP="00E34A66">
      <w:pPr>
        <w:spacing w:after="0" w:line="240" w:lineRule="auto"/>
        <w:ind w:left="567" w:right="260"/>
        <w:rPr>
          <w:rFonts w:ascii="Arial" w:hAnsi="Arial" w:cs="Arial"/>
        </w:rPr>
      </w:pPr>
      <w:r>
        <w:rPr>
          <w:rFonts w:ascii="Arial" w:hAnsi="Arial" w:cs="Arial"/>
        </w:rPr>
        <w:t xml:space="preserve">9.5 </w:t>
      </w:r>
      <w:r w:rsidRPr="00E34A66">
        <w:rPr>
          <w:rFonts w:ascii="Arial" w:hAnsi="Arial" w:cs="Arial"/>
        </w:rPr>
        <w:t xml:space="preserve">Analyse structured and unstructured problems.  </w:t>
      </w:r>
    </w:p>
    <w:p w14:paraId="70D5328B" w14:textId="77777777" w:rsidR="003F7D89" w:rsidRPr="0089361E" w:rsidRDefault="003F7D89" w:rsidP="0089361E">
      <w:pPr>
        <w:spacing w:after="0" w:line="240" w:lineRule="auto"/>
        <w:ind w:left="567" w:right="260"/>
        <w:rPr>
          <w:rFonts w:ascii="Arial" w:hAnsi="Arial" w:cs="Arial"/>
        </w:rPr>
      </w:pPr>
    </w:p>
    <w:p w14:paraId="7499F0A1" w14:textId="64B29FF4"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330E098" w14:textId="77777777" w:rsidR="00E34A66" w:rsidRDefault="00E34A66" w:rsidP="00877E18">
      <w:pPr>
        <w:tabs>
          <w:tab w:val="left" w:pos="720"/>
        </w:tabs>
        <w:ind w:left="567"/>
        <w:rPr>
          <w:rFonts w:ascii="Arial" w:hAnsi="Arial" w:cs="Arial"/>
          <w:bCs/>
          <w:color w:val="000000"/>
        </w:rPr>
      </w:pPr>
      <w:r w:rsidRPr="00882068">
        <w:rPr>
          <w:rFonts w:ascii="Arial" w:hAnsi="Arial" w:cs="Arial"/>
          <w:bCs/>
          <w:color w:val="000000"/>
        </w:rPr>
        <w:t xml:space="preserve">This module provides a general introduction to the quantitative methods used in financial </w:t>
      </w:r>
      <w:r>
        <w:rPr>
          <w:rFonts w:ascii="Arial" w:hAnsi="Arial" w:cs="Arial"/>
          <w:bCs/>
          <w:color w:val="000000"/>
        </w:rPr>
        <w:t>applications and topics may include:</w:t>
      </w:r>
    </w:p>
    <w:p w14:paraId="5524EB54" w14:textId="77777777" w:rsidR="00E34A66" w:rsidRDefault="00E34A66" w:rsidP="00877E18">
      <w:pPr>
        <w:pStyle w:val="NoSpacing"/>
        <w:numPr>
          <w:ilvl w:val="0"/>
          <w:numId w:val="22"/>
        </w:numPr>
        <w:tabs>
          <w:tab w:val="clear" w:pos="1080"/>
          <w:tab w:val="num" w:pos="927"/>
        </w:tabs>
        <w:ind w:left="927"/>
        <w:rPr>
          <w:rFonts w:ascii="Arial" w:hAnsi="Arial" w:cs="Arial"/>
        </w:rPr>
      </w:pPr>
      <w:r>
        <w:rPr>
          <w:rFonts w:ascii="Arial" w:hAnsi="Arial" w:cs="Arial"/>
        </w:rPr>
        <w:t>Statistical concepts</w:t>
      </w:r>
    </w:p>
    <w:p w14:paraId="0464D3A1" w14:textId="77777777" w:rsidR="00E34A66" w:rsidRDefault="00E34A66" w:rsidP="00877E18">
      <w:pPr>
        <w:pStyle w:val="NoSpacing"/>
        <w:numPr>
          <w:ilvl w:val="0"/>
          <w:numId w:val="22"/>
        </w:numPr>
        <w:tabs>
          <w:tab w:val="clear" w:pos="1080"/>
          <w:tab w:val="num" w:pos="927"/>
        </w:tabs>
        <w:ind w:left="927"/>
        <w:rPr>
          <w:rFonts w:ascii="Arial" w:hAnsi="Arial" w:cs="Arial"/>
        </w:rPr>
      </w:pPr>
      <w:r>
        <w:rPr>
          <w:rFonts w:ascii="Arial" w:hAnsi="Arial" w:cs="Arial"/>
        </w:rPr>
        <w:t>Probability distributions</w:t>
      </w:r>
    </w:p>
    <w:p w14:paraId="2B17805C" w14:textId="77777777" w:rsidR="00E34A66" w:rsidRDefault="00E34A66" w:rsidP="00877E18">
      <w:pPr>
        <w:pStyle w:val="NoSpacing"/>
        <w:numPr>
          <w:ilvl w:val="0"/>
          <w:numId w:val="22"/>
        </w:numPr>
        <w:tabs>
          <w:tab w:val="clear" w:pos="1080"/>
          <w:tab w:val="num" w:pos="927"/>
        </w:tabs>
        <w:ind w:left="927"/>
        <w:rPr>
          <w:rFonts w:ascii="Arial" w:hAnsi="Arial" w:cs="Arial"/>
        </w:rPr>
      </w:pPr>
      <w:r>
        <w:rPr>
          <w:rFonts w:ascii="Arial" w:hAnsi="Arial" w:cs="Arial"/>
        </w:rPr>
        <w:t>Statistical inference, estimation and hypothesis testing</w:t>
      </w:r>
    </w:p>
    <w:p w14:paraId="3FA41E17" w14:textId="77777777" w:rsidR="00E34A66" w:rsidRDefault="00E34A66" w:rsidP="00877E18">
      <w:pPr>
        <w:pStyle w:val="NoSpacing"/>
        <w:numPr>
          <w:ilvl w:val="0"/>
          <w:numId w:val="22"/>
        </w:numPr>
        <w:tabs>
          <w:tab w:val="clear" w:pos="1080"/>
          <w:tab w:val="num" w:pos="927"/>
        </w:tabs>
        <w:ind w:left="927"/>
        <w:rPr>
          <w:rFonts w:ascii="Arial" w:hAnsi="Arial" w:cs="Arial"/>
        </w:rPr>
      </w:pPr>
      <w:r>
        <w:rPr>
          <w:rFonts w:ascii="Arial" w:hAnsi="Arial" w:cs="Arial"/>
        </w:rPr>
        <w:t>Correlation, spurious correlation and general dependence measures</w:t>
      </w:r>
    </w:p>
    <w:p w14:paraId="16233BF0" w14:textId="77777777" w:rsidR="00E34A66" w:rsidRDefault="00E34A66" w:rsidP="00877E18">
      <w:pPr>
        <w:pStyle w:val="NoSpacing"/>
        <w:numPr>
          <w:ilvl w:val="0"/>
          <w:numId w:val="22"/>
        </w:numPr>
        <w:tabs>
          <w:tab w:val="clear" w:pos="1080"/>
          <w:tab w:val="num" w:pos="927"/>
        </w:tabs>
        <w:ind w:left="927"/>
        <w:rPr>
          <w:rFonts w:ascii="Arial" w:hAnsi="Arial" w:cs="Arial"/>
        </w:rPr>
      </w:pPr>
      <w:r>
        <w:rPr>
          <w:rFonts w:ascii="Arial" w:hAnsi="Arial" w:cs="Arial"/>
        </w:rPr>
        <w:t>Linear regression</w:t>
      </w:r>
    </w:p>
    <w:p w14:paraId="60BF2906" w14:textId="77777777" w:rsidR="00E34A66" w:rsidRDefault="00E34A66" w:rsidP="00877E18">
      <w:pPr>
        <w:pStyle w:val="NoSpacing"/>
        <w:numPr>
          <w:ilvl w:val="0"/>
          <w:numId w:val="22"/>
        </w:numPr>
        <w:tabs>
          <w:tab w:val="clear" w:pos="1080"/>
          <w:tab w:val="num" w:pos="927"/>
        </w:tabs>
        <w:ind w:left="927"/>
        <w:rPr>
          <w:rFonts w:ascii="Arial" w:hAnsi="Arial" w:cs="Arial"/>
        </w:rPr>
      </w:pPr>
      <w:r>
        <w:rPr>
          <w:rFonts w:ascii="Arial" w:hAnsi="Arial" w:cs="Arial"/>
        </w:rPr>
        <w:t>Multiple linear regression</w:t>
      </w:r>
    </w:p>
    <w:p w14:paraId="2095A5EC" w14:textId="77777777" w:rsidR="00E34A66" w:rsidRDefault="00E34A66" w:rsidP="00877E18">
      <w:pPr>
        <w:pStyle w:val="NoSpacing"/>
        <w:numPr>
          <w:ilvl w:val="0"/>
          <w:numId w:val="22"/>
        </w:numPr>
        <w:tabs>
          <w:tab w:val="clear" w:pos="1080"/>
          <w:tab w:val="num" w:pos="927"/>
        </w:tabs>
        <w:ind w:left="927"/>
        <w:rPr>
          <w:rFonts w:ascii="Arial" w:hAnsi="Arial" w:cs="Arial"/>
        </w:rPr>
      </w:pPr>
      <w:r>
        <w:rPr>
          <w:rFonts w:ascii="Arial" w:hAnsi="Arial" w:cs="Arial"/>
        </w:rPr>
        <w:t>Logistic regression</w:t>
      </w:r>
    </w:p>
    <w:p w14:paraId="280B00F0" w14:textId="77777777" w:rsidR="00E34A66" w:rsidRDefault="00E34A66" w:rsidP="00877E18">
      <w:pPr>
        <w:pStyle w:val="NoSpacing"/>
        <w:numPr>
          <w:ilvl w:val="0"/>
          <w:numId w:val="22"/>
        </w:numPr>
        <w:tabs>
          <w:tab w:val="clear" w:pos="1080"/>
          <w:tab w:val="num" w:pos="927"/>
        </w:tabs>
        <w:ind w:left="927"/>
        <w:rPr>
          <w:rFonts w:ascii="Arial" w:hAnsi="Arial" w:cs="Arial"/>
        </w:rPr>
      </w:pPr>
      <w:r>
        <w:rPr>
          <w:rFonts w:ascii="Arial" w:hAnsi="Arial" w:cs="Arial"/>
        </w:rPr>
        <w:t>Monte Carlo simulation</w:t>
      </w:r>
    </w:p>
    <w:p w14:paraId="410CC791" w14:textId="190EBB46" w:rsidR="0089361E" w:rsidRPr="00877E18" w:rsidRDefault="00E34A66" w:rsidP="00877E18">
      <w:pPr>
        <w:pStyle w:val="NoSpacing"/>
        <w:numPr>
          <w:ilvl w:val="0"/>
          <w:numId w:val="22"/>
        </w:numPr>
        <w:tabs>
          <w:tab w:val="clear" w:pos="1080"/>
          <w:tab w:val="num" w:pos="927"/>
        </w:tabs>
        <w:ind w:left="927"/>
        <w:rPr>
          <w:rFonts w:ascii="Arial" w:hAnsi="Arial" w:cs="Arial"/>
        </w:rPr>
      </w:pPr>
      <w:r>
        <w:rPr>
          <w:rFonts w:ascii="Arial" w:hAnsi="Arial" w:cs="Arial"/>
        </w:rPr>
        <w:t>Modelling in Excel</w:t>
      </w:r>
    </w:p>
    <w:p w14:paraId="7701B145" w14:textId="7C096A9E"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E69693B" w14:textId="77777777" w:rsidR="00877E18" w:rsidRPr="001C0EE4" w:rsidRDefault="00877E18" w:rsidP="00877E18">
      <w:pPr>
        <w:tabs>
          <w:tab w:val="left" w:pos="-720"/>
        </w:tabs>
        <w:suppressAutoHyphens/>
        <w:spacing w:after="0" w:line="240" w:lineRule="auto"/>
        <w:ind w:left="567"/>
        <w:rPr>
          <w:rFonts w:ascii="Arial" w:hAnsi="Arial" w:cs="Arial"/>
          <w:i/>
          <w:color w:val="000000"/>
        </w:rPr>
      </w:pPr>
      <w:r>
        <w:rPr>
          <w:rFonts w:ascii="Arial" w:hAnsi="Arial" w:cs="Arial"/>
          <w:i/>
          <w:color w:val="000000"/>
        </w:rPr>
        <w:t>Required</w:t>
      </w:r>
      <w:r w:rsidRPr="001C0EE4">
        <w:rPr>
          <w:rFonts w:ascii="Arial" w:hAnsi="Arial" w:cs="Arial"/>
          <w:i/>
          <w:color w:val="000000"/>
        </w:rPr>
        <w:t xml:space="preserve"> Reading:</w:t>
      </w:r>
    </w:p>
    <w:p w14:paraId="3CF6ED93" w14:textId="77777777" w:rsidR="00877E18" w:rsidRPr="005644AD" w:rsidRDefault="00877E18" w:rsidP="00877E18">
      <w:pPr>
        <w:pStyle w:val="ListParagraph"/>
        <w:numPr>
          <w:ilvl w:val="0"/>
          <w:numId w:val="23"/>
        </w:numPr>
        <w:tabs>
          <w:tab w:val="left" w:pos="-720"/>
        </w:tabs>
        <w:suppressAutoHyphens/>
        <w:spacing w:after="0" w:line="240" w:lineRule="auto"/>
        <w:ind w:left="1287"/>
        <w:rPr>
          <w:rFonts w:ascii="Arial" w:hAnsi="Arial" w:cs="Arial"/>
          <w:color w:val="000000"/>
        </w:rPr>
      </w:pPr>
      <w:r w:rsidRPr="005644AD">
        <w:rPr>
          <w:rFonts w:ascii="Arial" w:hAnsi="Arial" w:cs="Arial"/>
          <w:color w:val="000000"/>
        </w:rPr>
        <w:t xml:space="preserve">Brooks, C. (2008) </w:t>
      </w:r>
      <w:r w:rsidRPr="005644AD">
        <w:rPr>
          <w:rFonts w:ascii="Arial" w:hAnsi="Arial" w:cs="Arial"/>
          <w:i/>
          <w:color w:val="000000"/>
        </w:rPr>
        <w:t>Introductory Econometrics for Finance</w:t>
      </w:r>
      <w:r w:rsidRPr="005644AD">
        <w:rPr>
          <w:rFonts w:ascii="Arial" w:hAnsi="Arial" w:cs="Arial"/>
          <w:color w:val="000000"/>
        </w:rPr>
        <w:t>, 2</w:t>
      </w:r>
      <w:r w:rsidRPr="005644AD">
        <w:rPr>
          <w:rFonts w:ascii="Arial" w:hAnsi="Arial" w:cs="Arial"/>
          <w:color w:val="000000"/>
          <w:vertAlign w:val="superscript"/>
        </w:rPr>
        <w:t>nd</w:t>
      </w:r>
      <w:r w:rsidRPr="005644AD">
        <w:rPr>
          <w:rFonts w:ascii="Arial" w:hAnsi="Arial" w:cs="Arial"/>
          <w:color w:val="000000"/>
        </w:rPr>
        <w:t xml:space="preserve"> edition, Cambridge University Press </w:t>
      </w:r>
    </w:p>
    <w:p w14:paraId="680504E1" w14:textId="77777777" w:rsidR="00877E18" w:rsidRPr="005644AD" w:rsidRDefault="00877E18" w:rsidP="00877E18">
      <w:pPr>
        <w:pStyle w:val="ListParagraph"/>
        <w:numPr>
          <w:ilvl w:val="0"/>
          <w:numId w:val="23"/>
        </w:numPr>
        <w:tabs>
          <w:tab w:val="left" w:pos="-720"/>
          <w:tab w:val="left" w:pos="0"/>
          <w:tab w:val="left" w:pos="720"/>
          <w:tab w:val="left" w:pos="1440"/>
          <w:tab w:val="left" w:pos="2160"/>
          <w:tab w:val="left" w:pos="2880"/>
          <w:tab w:val="left" w:pos="3600"/>
        </w:tabs>
        <w:suppressAutoHyphens/>
        <w:spacing w:after="0" w:line="240" w:lineRule="auto"/>
        <w:ind w:left="1287"/>
        <w:rPr>
          <w:rFonts w:ascii="Arial" w:hAnsi="Arial" w:cs="Arial"/>
          <w:color w:val="000000"/>
        </w:rPr>
      </w:pPr>
      <w:r w:rsidRPr="005644AD">
        <w:rPr>
          <w:rFonts w:ascii="Arial" w:hAnsi="Arial" w:cs="Arial"/>
          <w:color w:val="000000"/>
        </w:rPr>
        <w:t xml:space="preserve">Gujarati, D.N. (2009) </w:t>
      </w:r>
      <w:r w:rsidRPr="005644AD">
        <w:rPr>
          <w:rFonts w:ascii="Arial" w:hAnsi="Arial" w:cs="Arial"/>
          <w:i/>
          <w:color w:val="000000"/>
        </w:rPr>
        <w:t>Basic Econometrics</w:t>
      </w:r>
      <w:r w:rsidRPr="005644AD">
        <w:rPr>
          <w:rFonts w:ascii="Arial" w:hAnsi="Arial" w:cs="Arial"/>
          <w:color w:val="000000"/>
        </w:rPr>
        <w:t>, 5</w:t>
      </w:r>
      <w:r w:rsidRPr="005644AD">
        <w:rPr>
          <w:rFonts w:ascii="Arial" w:hAnsi="Arial" w:cs="Arial"/>
          <w:color w:val="000000"/>
          <w:vertAlign w:val="superscript"/>
        </w:rPr>
        <w:t>th</w:t>
      </w:r>
      <w:r w:rsidRPr="005644AD">
        <w:rPr>
          <w:rFonts w:ascii="Arial" w:hAnsi="Arial" w:cs="Arial"/>
          <w:color w:val="000000"/>
        </w:rPr>
        <w:t xml:space="preserve"> Edition, McGraw-Hill, New York and London</w:t>
      </w:r>
    </w:p>
    <w:p w14:paraId="23991BD5" w14:textId="77777777" w:rsidR="00877E18" w:rsidRPr="005644AD" w:rsidRDefault="00877E18" w:rsidP="00877E18">
      <w:pPr>
        <w:tabs>
          <w:tab w:val="left" w:pos="-720"/>
        </w:tabs>
        <w:suppressAutoHyphens/>
        <w:spacing w:after="0" w:line="240" w:lineRule="auto"/>
        <w:ind w:left="567"/>
        <w:rPr>
          <w:rFonts w:ascii="Arial" w:hAnsi="Arial" w:cs="Arial"/>
          <w:color w:val="000000"/>
        </w:rPr>
      </w:pPr>
    </w:p>
    <w:p w14:paraId="43CD8A07" w14:textId="77777777" w:rsidR="00877E18" w:rsidRPr="005644AD" w:rsidRDefault="00877E18" w:rsidP="00877E18">
      <w:pPr>
        <w:tabs>
          <w:tab w:val="left" w:pos="-720"/>
        </w:tabs>
        <w:suppressAutoHyphens/>
        <w:spacing w:after="0" w:line="240" w:lineRule="auto"/>
        <w:ind w:left="567"/>
        <w:rPr>
          <w:rFonts w:ascii="Arial" w:hAnsi="Arial" w:cs="Arial"/>
          <w:i/>
          <w:color w:val="000000"/>
        </w:rPr>
      </w:pPr>
      <w:r w:rsidRPr="005644AD">
        <w:rPr>
          <w:rFonts w:ascii="Arial" w:hAnsi="Arial" w:cs="Arial"/>
          <w:i/>
          <w:color w:val="000000"/>
        </w:rPr>
        <w:t>Supplementary Reading:</w:t>
      </w:r>
    </w:p>
    <w:p w14:paraId="3F350B9B" w14:textId="77777777" w:rsidR="00877E18" w:rsidRPr="005644AD" w:rsidRDefault="00877E18" w:rsidP="00877E18">
      <w:pPr>
        <w:pStyle w:val="ListParagraph"/>
        <w:numPr>
          <w:ilvl w:val="0"/>
          <w:numId w:val="24"/>
        </w:numPr>
        <w:tabs>
          <w:tab w:val="left" w:pos="-720"/>
        </w:tabs>
        <w:suppressAutoHyphens/>
        <w:spacing w:after="0" w:line="240" w:lineRule="auto"/>
        <w:ind w:left="1287"/>
        <w:rPr>
          <w:rFonts w:ascii="Arial" w:hAnsi="Arial" w:cs="Arial"/>
          <w:color w:val="000000"/>
        </w:rPr>
      </w:pPr>
      <w:r w:rsidRPr="005644AD">
        <w:rPr>
          <w:rFonts w:ascii="Arial" w:hAnsi="Arial" w:cs="Arial"/>
          <w:color w:val="000000"/>
        </w:rPr>
        <w:t>Anderson,</w:t>
      </w:r>
      <w:r>
        <w:rPr>
          <w:rFonts w:ascii="Arial" w:hAnsi="Arial" w:cs="Arial"/>
          <w:color w:val="000000"/>
        </w:rPr>
        <w:t xml:space="preserve"> D.R., Sweeney, D.J., Williams, T.A., Freeman,</w:t>
      </w:r>
      <w:r w:rsidRPr="005644AD">
        <w:rPr>
          <w:rFonts w:ascii="Arial" w:hAnsi="Arial" w:cs="Arial"/>
          <w:color w:val="000000"/>
        </w:rPr>
        <w:t xml:space="preserve"> J. </w:t>
      </w:r>
      <w:r>
        <w:rPr>
          <w:rFonts w:ascii="Arial" w:hAnsi="Arial" w:cs="Arial"/>
          <w:color w:val="000000"/>
        </w:rPr>
        <w:t xml:space="preserve">and </w:t>
      </w:r>
      <w:r w:rsidRPr="005644AD">
        <w:rPr>
          <w:rFonts w:ascii="Arial" w:hAnsi="Arial" w:cs="Arial"/>
          <w:color w:val="000000"/>
        </w:rPr>
        <w:t>Shoesmith,</w:t>
      </w:r>
      <w:r>
        <w:rPr>
          <w:rFonts w:ascii="Arial" w:hAnsi="Arial" w:cs="Arial"/>
          <w:color w:val="000000"/>
        </w:rPr>
        <w:t xml:space="preserve"> E. </w:t>
      </w:r>
      <w:r w:rsidRPr="005644AD">
        <w:rPr>
          <w:rFonts w:ascii="Arial" w:hAnsi="Arial" w:cs="Arial"/>
          <w:color w:val="000000"/>
        </w:rPr>
        <w:t xml:space="preserve"> </w:t>
      </w:r>
      <w:r>
        <w:rPr>
          <w:rFonts w:ascii="Arial" w:hAnsi="Arial" w:cs="Arial"/>
          <w:color w:val="000000"/>
        </w:rPr>
        <w:t>(</w:t>
      </w:r>
      <w:r w:rsidRPr="005644AD">
        <w:rPr>
          <w:rFonts w:ascii="Arial" w:hAnsi="Arial" w:cs="Arial"/>
          <w:color w:val="000000"/>
        </w:rPr>
        <w:t>2010</w:t>
      </w:r>
      <w:r>
        <w:rPr>
          <w:rFonts w:ascii="Arial" w:hAnsi="Arial" w:cs="Arial"/>
          <w:color w:val="000000"/>
        </w:rPr>
        <w:t>)</w:t>
      </w:r>
      <w:r w:rsidRPr="005644AD">
        <w:rPr>
          <w:rFonts w:ascii="Arial" w:hAnsi="Arial" w:cs="Arial"/>
          <w:color w:val="000000"/>
        </w:rPr>
        <w:t xml:space="preserve">, </w:t>
      </w:r>
      <w:r w:rsidRPr="0007195E">
        <w:rPr>
          <w:rFonts w:ascii="Arial" w:hAnsi="Arial" w:cs="Arial"/>
          <w:i/>
          <w:color w:val="000000"/>
        </w:rPr>
        <w:t>Statistics for Business and Economics</w:t>
      </w:r>
      <w:r w:rsidRPr="005644AD">
        <w:rPr>
          <w:rFonts w:ascii="Arial" w:hAnsi="Arial" w:cs="Arial"/>
          <w:color w:val="000000"/>
        </w:rPr>
        <w:t xml:space="preserve"> (2nd edition), </w:t>
      </w:r>
      <w:r>
        <w:rPr>
          <w:rFonts w:ascii="Arial" w:hAnsi="Arial" w:cs="Arial"/>
          <w:color w:val="000000"/>
        </w:rPr>
        <w:t xml:space="preserve">London: </w:t>
      </w:r>
      <w:r w:rsidRPr="005644AD">
        <w:rPr>
          <w:rFonts w:ascii="Arial" w:hAnsi="Arial" w:cs="Arial"/>
          <w:color w:val="000000"/>
        </w:rPr>
        <w:t>Cengage</w:t>
      </w:r>
    </w:p>
    <w:p w14:paraId="710B03B6" w14:textId="77777777" w:rsidR="00877E18" w:rsidRPr="005644AD" w:rsidRDefault="00877E18" w:rsidP="00877E18">
      <w:pPr>
        <w:pStyle w:val="ListParagraph"/>
        <w:numPr>
          <w:ilvl w:val="0"/>
          <w:numId w:val="24"/>
        </w:numPr>
        <w:tabs>
          <w:tab w:val="left" w:pos="-720"/>
        </w:tabs>
        <w:suppressAutoHyphens/>
        <w:spacing w:after="0" w:line="240" w:lineRule="auto"/>
        <w:ind w:left="1287"/>
        <w:rPr>
          <w:rFonts w:ascii="Arial" w:hAnsi="Arial" w:cs="Arial"/>
          <w:color w:val="000000"/>
        </w:rPr>
      </w:pPr>
      <w:r w:rsidRPr="005644AD">
        <w:rPr>
          <w:rFonts w:ascii="Arial" w:hAnsi="Arial" w:cs="Arial"/>
          <w:color w:val="000000"/>
        </w:rPr>
        <w:t>Green,</w:t>
      </w:r>
      <w:r>
        <w:rPr>
          <w:rFonts w:ascii="Arial" w:hAnsi="Arial" w:cs="Arial"/>
          <w:color w:val="000000"/>
        </w:rPr>
        <w:t xml:space="preserve"> W.H. </w:t>
      </w:r>
      <w:r w:rsidRPr="005644AD">
        <w:rPr>
          <w:rFonts w:ascii="Arial" w:hAnsi="Arial" w:cs="Arial"/>
          <w:color w:val="000000"/>
        </w:rPr>
        <w:t xml:space="preserve"> </w:t>
      </w:r>
      <w:r>
        <w:rPr>
          <w:rFonts w:ascii="Arial" w:hAnsi="Arial" w:cs="Arial"/>
          <w:color w:val="000000"/>
        </w:rPr>
        <w:t xml:space="preserve">(2011) </w:t>
      </w:r>
      <w:r w:rsidRPr="0007195E">
        <w:rPr>
          <w:rFonts w:ascii="Arial" w:hAnsi="Arial" w:cs="Arial"/>
          <w:i/>
          <w:color w:val="000000"/>
        </w:rPr>
        <w:t>Econometric Analysis</w:t>
      </w:r>
      <w:r w:rsidRPr="005644AD">
        <w:rPr>
          <w:rFonts w:ascii="Arial" w:hAnsi="Arial" w:cs="Arial"/>
          <w:color w:val="000000"/>
        </w:rPr>
        <w:t xml:space="preserve"> (7th edition), </w:t>
      </w:r>
      <w:r>
        <w:rPr>
          <w:rFonts w:ascii="Arial" w:hAnsi="Arial" w:cs="Arial"/>
          <w:color w:val="000000"/>
        </w:rPr>
        <w:t xml:space="preserve">Harlow: </w:t>
      </w:r>
      <w:r w:rsidRPr="005644AD">
        <w:rPr>
          <w:rFonts w:ascii="Arial" w:hAnsi="Arial" w:cs="Arial"/>
          <w:color w:val="000000"/>
        </w:rPr>
        <w:t>Pearson</w:t>
      </w:r>
    </w:p>
    <w:p w14:paraId="4E9A451E" w14:textId="77777777" w:rsidR="00877E18" w:rsidRPr="005644AD" w:rsidRDefault="00877E18" w:rsidP="00877E18">
      <w:pPr>
        <w:pStyle w:val="ListParagraph"/>
        <w:numPr>
          <w:ilvl w:val="0"/>
          <w:numId w:val="24"/>
        </w:numPr>
        <w:tabs>
          <w:tab w:val="left" w:pos="-720"/>
        </w:tabs>
        <w:suppressAutoHyphens/>
        <w:spacing w:after="0" w:line="240" w:lineRule="auto"/>
        <w:ind w:left="1287"/>
        <w:rPr>
          <w:rFonts w:ascii="Arial" w:hAnsi="Arial" w:cs="Arial"/>
          <w:color w:val="000000"/>
        </w:rPr>
      </w:pPr>
      <w:r w:rsidRPr="005644AD">
        <w:rPr>
          <w:rFonts w:ascii="Arial" w:hAnsi="Arial" w:cs="Arial"/>
          <w:color w:val="000000"/>
        </w:rPr>
        <w:t>Watsham</w:t>
      </w:r>
      <w:r>
        <w:rPr>
          <w:rFonts w:ascii="Arial" w:hAnsi="Arial" w:cs="Arial"/>
          <w:color w:val="000000"/>
        </w:rPr>
        <w:t>, T.</w:t>
      </w:r>
      <w:r w:rsidRPr="005644AD">
        <w:rPr>
          <w:rFonts w:ascii="Arial" w:hAnsi="Arial" w:cs="Arial"/>
          <w:color w:val="000000"/>
        </w:rPr>
        <w:t xml:space="preserve"> and Parramore,</w:t>
      </w:r>
      <w:r>
        <w:rPr>
          <w:rFonts w:ascii="Arial" w:hAnsi="Arial" w:cs="Arial"/>
          <w:color w:val="000000"/>
        </w:rPr>
        <w:t xml:space="preserve"> K.</w:t>
      </w:r>
      <w:r w:rsidRPr="005644AD">
        <w:rPr>
          <w:rFonts w:ascii="Arial" w:hAnsi="Arial" w:cs="Arial"/>
          <w:color w:val="000000"/>
        </w:rPr>
        <w:t xml:space="preserve"> </w:t>
      </w:r>
      <w:r>
        <w:rPr>
          <w:rFonts w:ascii="Arial" w:hAnsi="Arial" w:cs="Arial"/>
          <w:color w:val="000000"/>
        </w:rPr>
        <w:t>(</w:t>
      </w:r>
      <w:r w:rsidRPr="005644AD">
        <w:rPr>
          <w:rFonts w:ascii="Arial" w:hAnsi="Arial" w:cs="Arial"/>
          <w:color w:val="000000"/>
        </w:rPr>
        <w:t>2007</w:t>
      </w:r>
      <w:r>
        <w:rPr>
          <w:rFonts w:ascii="Arial" w:hAnsi="Arial" w:cs="Arial"/>
          <w:color w:val="000000"/>
        </w:rPr>
        <w:t>)</w:t>
      </w:r>
      <w:r w:rsidRPr="005644AD">
        <w:rPr>
          <w:rFonts w:ascii="Arial" w:hAnsi="Arial" w:cs="Arial"/>
          <w:color w:val="000000"/>
        </w:rPr>
        <w:t xml:space="preserve">, Quantitative Methods in Finance, </w:t>
      </w:r>
      <w:r>
        <w:rPr>
          <w:rFonts w:ascii="Arial" w:hAnsi="Arial" w:cs="Arial"/>
          <w:color w:val="000000"/>
        </w:rPr>
        <w:t xml:space="preserve">London: </w:t>
      </w:r>
      <w:r w:rsidRPr="005644AD">
        <w:rPr>
          <w:rFonts w:ascii="Arial" w:hAnsi="Arial" w:cs="Arial"/>
          <w:color w:val="000000"/>
        </w:rPr>
        <w:t>Thomson Learning</w:t>
      </w:r>
    </w:p>
    <w:p w14:paraId="429A4EB1" w14:textId="77777777" w:rsidR="003B2A40" w:rsidRPr="003B2A40" w:rsidRDefault="003B2A40" w:rsidP="003B2A40">
      <w:pPr>
        <w:spacing w:after="0" w:line="240" w:lineRule="auto"/>
        <w:ind w:left="567" w:right="260"/>
        <w:jc w:val="both"/>
        <w:rPr>
          <w:rFonts w:ascii="Arial" w:hAnsi="Arial" w:cs="Arial"/>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5C6C7DA5"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873473">
        <w:rPr>
          <w:rFonts w:ascii="Arial" w:hAnsi="Arial" w:cs="Arial"/>
          <w:iCs/>
        </w:rPr>
        <w:t xml:space="preserve"> </w:t>
      </w:r>
      <w:r w:rsidR="00597EBB">
        <w:rPr>
          <w:rFonts w:ascii="Arial" w:hAnsi="Arial" w:cs="Arial"/>
          <w:iCs/>
        </w:rPr>
        <w:t>37</w:t>
      </w:r>
    </w:p>
    <w:p w14:paraId="0AB4FB84" w14:textId="491D1163"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773AC9">
        <w:rPr>
          <w:rFonts w:ascii="Arial" w:hAnsi="Arial" w:cs="Arial"/>
          <w:iCs/>
        </w:rPr>
        <w:t xml:space="preserve"> </w:t>
      </w:r>
      <w:r w:rsidR="00597EBB">
        <w:rPr>
          <w:rFonts w:ascii="Arial" w:hAnsi="Arial" w:cs="Arial"/>
          <w:iCs/>
        </w:rPr>
        <w:t>113</w:t>
      </w:r>
    </w:p>
    <w:p w14:paraId="5C21BC2F" w14:textId="790834C3"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773AC9">
        <w:rPr>
          <w:rFonts w:ascii="Arial" w:hAnsi="Arial" w:cs="Arial"/>
          <w:iCs/>
        </w:rPr>
        <w:t xml:space="preserve"> 150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64C0616" w14:textId="1BAD75AA" w:rsidR="00A44265" w:rsidRPr="009A63C3" w:rsidRDefault="00597EBB" w:rsidP="0089361E">
      <w:pPr>
        <w:spacing w:after="120" w:line="240" w:lineRule="auto"/>
        <w:ind w:right="260" w:firstLine="567"/>
        <w:jc w:val="both"/>
        <w:rPr>
          <w:rFonts w:ascii="Arial" w:hAnsi="Arial" w:cs="Arial"/>
          <w:iCs/>
        </w:rPr>
      </w:pPr>
      <w:r>
        <w:rPr>
          <w:rFonts w:ascii="Arial" w:hAnsi="Arial" w:cs="Arial"/>
          <w:iCs/>
        </w:rPr>
        <w:t xml:space="preserve">Individual </w:t>
      </w:r>
      <w:r w:rsidR="00877E18" w:rsidRPr="009A63C3">
        <w:rPr>
          <w:rFonts w:ascii="Arial" w:hAnsi="Arial" w:cs="Arial"/>
          <w:iCs/>
        </w:rPr>
        <w:t>Empirical</w:t>
      </w:r>
      <w:r w:rsidR="003B2A40" w:rsidRPr="009A63C3">
        <w:rPr>
          <w:rFonts w:ascii="Arial" w:hAnsi="Arial" w:cs="Arial"/>
          <w:iCs/>
        </w:rPr>
        <w:t xml:space="preserve"> </w:t>
      </w:r>
      <w:r w:rsidR="006537F1" w:rsidRPr="009A63C3">
        <w:rPr>
          <w:rFonts w:ascii="Arial" w:hAnsi="Arial" w:cs="Arial"/>
          <w:iCs/>
        </w:rPr>
        <w:t>Report</w:t>
      </w:r>
      <w:r w:rsidR="00FB677C" w:rsidRPr="009A63C3">
        <w:rPr>
          <w:rFonts w:ascii="Arial" w:hAnsi="Arial" w:cs="Arial"/>
          <w:iCs/>
        </w:rPr>
        <w:t xml:space="preserve"> </w:t>
      </w:r>
      <w:r w:rsidR="00877E18" w:rsidRPr="009A63C3">
        <w:rPr>
          <w:rFonts w:ascii="Arial" w:hAnsi="Arial" w:cs="Arial"/>
          <w:iCs/>
        </w:rPr>
        <w:t>(1</w:t>
      </w:r>
      <w:r w:rsidR="003B2A40" w:rsidRPr="009A63C3">
        <w:rPr>
          <w:rFonts w:ascii="Arial" w:hAnsi="Arial" w:cs="Arial"/>
          <w:iCs/>
        </w:rPr>
        <w:t>500 words) (30</w:t>
      </w:r>
      <w:r w:rsidR="00A44265" w:rsidRPr="009A63C3">
        <w:rPr>
          <w:rFonts w:ascii="Arial" w:hAnsi="Arial" w:cs="Arial"/>
          <w:iCs/>
        </w:rPr>
        <w:t>%)</w:t>
      </w:r>
    </w:p>
    <w:p w14:paraId="5B0A1707" w14:textId="1C6BE28E" w:rsidR="007A6245" w:rsidRPr="009A63C3" w:rsidRDefault="00A74A13" w:rsidP="00696FF5">
      <w:pPr>
        <w:spacing w:after="120" w:line="240" w:lineRule="auto"/>
        <w:ind w:left="567" w:right="260"/>
        <w:jc w:val="both"/>
        <w:rPr>
          <w:rFonts w:ascii="Arial" w:hAnsi="Arial" w:cs="Arial"/>
          <w:b/>
          <w:iCs/>
        </w:rPr>
      </w:pPr>
      <w:r w:rsidRPr="009A63C3">
        <w:rPr>
          <w:rFonts w:ascii="Arial" w:hAnsi="Arial" w:cs="Arial"/>
          <w:iCs/>
        </w:rPr>
        <w:t>Examination, 2 hour</w:t>
      </w:r>
      <w:r w:rsidR="000C4CA8" w:rsidRPr="009A63C3">
        <w:rPr>
          <w:rFonts w:ascii="Arial" w:hAnsi="Arial" w:cs="Arial"/>
          <w:iCs/>
        </w:rPr>
        <w:t xml:space="preserve"> </w:t>
      </w:r>
      <w:r w:rsidR="003B2A40" w:rsidRPr="009A63C3">
        <w:rPr>
          <w:rFonts w:ascii="Arial" w:hAnsi="Arial" w:cs="Arial"/>
          <w:iCs/>
        </w:rPr>
        <w:t>(7</w:t>
      </w:r>
      <w:r w:rsidR="00A44265" w:rsidRPr="009A63C3">
        <w:rPr>
          <w:rFonts w:ascii="Arial" w:hAnsi="Arial" w:cs="Arial"/>
          <w:iCs/>
        </w:rPr>
        <w:t>0%)</w:t>
      </w:r>
      <w:r w:rsidR="00C57028" w:rsidRPr="009A63C3">
        <w:rPr>
          <w:rFonts w:ascii="Arial" w:hAnsi="Arial" w:cs="Arial"/>
          <w:iCs/>
        </w:rPr>
        <w:t xml:space="preserve">. </w:t>
      </w:r>
    </w:p>
    <w:p w14:paraId="2D22558A" w14:textId="77777777" w:rsidR="006043FC" w:rsidRDefault="006043FC" w:rsidP="003B2A40">
      <w:pPr>
        <w:spacing w:after="120" w:line="240" w:lineRule="auto"/>
        <w:ind w:right="260"/>
        <w:rPr>
          <w:rFonts w:ascii="Arial" w:hAnsi="Arial" w:cs="Arial"/>
          <w:b/>
          <w:i/>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1DD9DE55" w:rsidR="00C57028" w:rsidRPr="00A44265" w:rsidRDefault="00F92699" w:rsidP="00C57028">
      <w:pPr>
        <w:spacing w:after="120" w:line="240" w:lineRule="auto"/>
        <w:ind w:left="567" w:right="260"/>
        <w:jc w:val="both"/>
        <w:rPr>
          <w:rFonts w:ascii="Arial" w:hAnsi="Arial" w:cs="Arial"/>
          <w:b/>
          <w:iCs/>
        </w:rPr>
      </w:pPr>
      <w:r>
        <w:rPr>
          <w:rFonts w:ascii="Arial" w:hAnsi="Arial" w:cs="Arial"/>
          <w:iCs/>
        </w:rPr>
        <w:t>100% examination</w:t>
      </w:r>
    </w:p>
    <w:p w14:paraId="6DE3590E" w14:textId="77777777" w:rsidR="00696FF5" w:rsidRDefault="00696FF5" w:rsidP="00302082">
      <w:pPr>
        <w:spacing w:after="120" w:line="240" w:lineRule="auto"/>
        <w:ind w:left="426" w:right="260"/>
        <w:rPr>
          <w:rFonts w:ascii="Arial" w:hAnsi="Arial" w:cs="Arial"/>
          <w:b/>
          <w:i/>
          <w:iCs/>
        </w:rPr>
      </w:pPr>
    </w:p>
    <w:p w14:paraId="45DC6BF7" w14:textId="77777777" w:rsidR="00274ED7" w:rsidRPr="009A63C3" w:rsidRDefault="006F3F8B" w:rsidP="00696FF5">
      <w:pPr>
        <w:numPr>
          <w:ilvl w:val="0"/>
          <w:numId w:val="1"/>
        </w:numPr>
        <w:spacing w:after="120" w:line="240" w:lineRule="auto"/>
        <w:ind w:left="567" w:right="261" w:hanging="567"/>
        <w:jc w:val="both"/>
        <w:rPr>
          <w:rFonts w:ascii="Arial" w:hAnsi="Arial" w:cs="Arial"/>
          <w:b/>
          <w:iCs/>
        </w:rPr>
      </w:pPr>
      <w:r w:rsidRPr="009A63C3">
        <w:rPr>
          <w:rFonts w:ascii="Arial" w:hAnsi="Arial" w:cs="Arial"/>
          <w:b/>
          <w:iCs/>
        </w:rPr>
        <w:t xml:space="preserve">Map of </w:t>
      </w:r>
      <w:r w:rsidR="00883204" w:rsidRPr="009A63C3">
        <w:rPr>
          <w:rFonts w:ascii="Arial" w:hAnsi="Arial" w:cs="Arial"/>
          <w:b/>
          <w:iCs/>
        </w:rPr>
        <w:t xml:space="preserve">module learning outcomes </w:t>
      </w:r>
      <w:r w:rsidR="00B30E07" w:rsidRPr="009A63C3">
        <w:rPr>
          <w:rFonts w:ascii="Arial" w:hAnsi="Arial" w:cs="Arial"/>
          <w:b/>
          <w:iCs/>
        </w:rPr>
        <w:t>(sections 8 &amp; 9)</w:t>
      </w:r>
      <w:r w:rsidR="00883204" w:rsidRPr="009A63C3">
        <w:rPr>
          <w:rFonts w:ascii="Arial" w:hAnsi="Arial" w:cs="Arial"/>
          <w:b/>
          <w:iCs/>
        </w:rPr>
        <w:t xml:space="preserve"> to l</w:t>
      </w:r>
      <w:r w:rsidRPr="009A63C3">
        <w:rPr>
          <w:rFonts w:ascii="Arial" w:hAnsi="Arial" w:cs="Arial"/>
          <w:b/>
          <w:iCs/>
        </w:rPr>
        <w:t>earning</w:t>
      </w:r>
      <w:r w:rsidR="00B30E07" w:rsidRPr="009A63C3">
        <w:rPr>
          <w:rFonts w:ascii="Arial" w:hAnsi="Arial" w:cs="Arial"/>
          <w:b/>
          <w:iCs/>
        </w:rPr>
        <w:t xml:space="preserve"> and </w:t>
      </w:r>
      <w:r w:rsidR="00883204" w:rsidRPr="009A63C3">
        <w:rPr>
          <w:rFonts w:ascii="Arial" w:hAnsi="Arial" w:cs="Arial"/>
          <w:b/>
          <w:iCs/>
        </w:rPr>
        <w:t>teaching m</w:t>
      </w:r>
      <w:r w:rsidR="00B30E07" w:rsidRPr="009A63C3">
        <w:rPr>
          <w:rFonts w:ascii="Arial" w:hAnsi="Arial" w:cs="Arial"/>
          <w:b/>
          <w:iCs/>
        </w:rPr>
        <w:t>ethods (section12</w:t>
      </w:r>
      <w:r w:rsidRPr="009A63C3">
        <w:rPr>
          <w:rFonts w:ascii="Arial" w:hAnsi="Arial" w:cs="Arial"/>
          <w:b/>
          <w:iCs/>
        </w:rPr>
        <w:t>) and m</w:t>
      </w:r>
      <w:r w:rsidR="00883204" w:rsidRPr="009A63C3">
        <w:rPr>
          <w:rFonts w:ascii="Arial" w:hAnsi="Arial" w:cs="Arial"/>
          <w:b/>
          <w:iCs/>
        </w:rPr>
        <w:t>ethods of a</w:t>
      </w:r>
      <w:r w:rsidR="00B30E07" w:rsidRPr="009A63C3">
        <w:rPr>
          <w:rFonts w:ascii="Arial" w:hAnsi="Arial" w:cs="Arial"/>
          <w:b/>
          <w:iCs/>
        </w:rPr>
        <w:t>ssessment (section 13</w:t>
      </w:r>
      <w:r w:rsidR="00EF4933" w:rsidRPr="009A63C3">
        <w:rPr>
          <w:rFonts w:ascii="Arial" w:hAnsi="Arial" w:cs="Arial"/>
          <w:b/>
          <w:iCs/>
        </w:rPr>
        <w:t>)</w:t>
      </w:r>
    </w:p>
    <w:tbl>
      <w:tblPr>
        <w:tblStyle w:val="TableGrid"/>
        <w:tblW w:w="5000" w:type="pct"/>
        <w:tblLook w:val="04A0" w:firstRow="1" w:lastRow="0" w:firstColumn="1" w:lastColumn="0" w:noHBand="0" w:noVBand="1"/>
      </w:tblPr>
      <w:tblGrid>
        <w:gridCol w:w="2272"/>
        <w:gridCol w:w="745"/>
        <w:gridCol w:w="745"/>
        <w:gridCol w:w="745"/>
        <w:gridCol w:w="745"/>
        <w:gridCol w:w="745"/>
        <w:gridCol w:w="745"/>
        <w:gridCol w:w="745"/>
        <w:gridCol w:w="745"/>
        <w:gridCol w:w="744"/>
        <w:gridCol w:w="744"/>
        <w:gridCol w:w="736"/>
      </w:tblGrid>
      <w:tr w:rsidR="00877E18" w:rsidRPr="00302082" w14:paraId="5A41A982" w14:textId="77777777" w:rsidTr="009A63C3">
        <w:tc>
          <w:tcPr>
            <w:tcW w:w="1086" w:type="pct"/>
            <w:shd w:val="clear" w:color="auto" w:fill="D9D9D9" w:themeFill="background1" w:themeFillShade="D9"/>
          </w:tcPr>
          <w:p w14:paraId="4AC47375" w14:textId="77777777" w:rsidR="00877E18" w:rsidRPr="00302082" w:rsidRDefault="00877E18" w:rsidP="00EA0371">
            <w:pPr>
              <w:spacing w:after="120"/>
              <w:ind w:left="33"/>
              <w:rPr>
                <w:rFonts w:ascii="Arial" w:hAnsi="Arial" w:cs="Arial"/>
                <w:b/>
              </w:rPr>
            </w:pPr>
            <w:r w:rsidRPr="00302082">
              <w:rPr>
                <w:rFonts w:ascii="Arial" w:hAnsi="Arial" w:cs="Arial"/>
                <w:b/>
              </w:rPr>
              <w:t>Module learning outcome</w:t>
            </w:r>
          </w:p>
        </w:tc>
        <w:tc>
          <w:tcPr>
            <w:tcW w:w="356" w:type="pct"/>
          </w:tcPr>
          <w:p w14:paraId="02FCF953" w14:textId="77777777" w:rsidR="00877E18" w:rsidRPr="00302082" w:rsidRDefault="00877E18" w:rsidP="00EA0371">
            <w:pPr>
              <w:spacing w:after="120"/>
              <w:rPr>
                <w:rFonts w:ascii="Arial" w:hAnsi="Arial" w:cs="Arial"/>
                <w:i/>
              </w:rPr>
            </w:pPr>
            <w:r w:rsidRPr="00302082">
              <w:rPr>
                <w:rFonts w:ascii="Arial" w:hAnsi="Arial" w:cs="Arial"/>
                <w:i/>
              </w:rPr>
              <w:t>8.1</w:t>
            </w:r>
          </w:p>
        </w:tc>
        <w:tc>
          <w:tcPr>
            <w:tcW w:w="356" w:type="pct"/>
          </w:tcPr>
          <w:p w14:paraId="3DF595C8" w14:textId="77777777" w:rsidR="00877E18" w:rsidRPr="00302082" w:rsidRDefault="00877E18" w:rsidP="00EA0371">
            <w:pPr>
              <w:spacing w:after="120"/>
              <w:rPr>
                <w:rFonts w:ascii="Arial" w:hAnsi="Arial" w:cs="Arial"/>
                <w:i/>
              </w:rPr>
            </w:pPr>
            <w:r w:rsidRPr="00302082">
              <w:rPr>
                <w:rFonts w:ascii="Arial" w:hAnsi="Arial" w:cs="Arial"/>
                <w:i/>
              </w:rPr>
              <w:t>8.2</w:t>
            </w:r>
          </w:p>
        </w:tc>
        <w:tc>
          <w:tcPr>
            <w:tcW w:w="356" w:type="pct"/>
          </w:tcPr>
          <w:p w14:paraId="117FEF14" w14:textId="77777777" w:rsidR="00877E18" w:rsidRPr="00302082" w:rsidRDefault="00877E18" w:rsidP="00EA0371">
            <w:pPr>
              <w:spacing w:after="120"/>
              <w:rPr>
                <w:rFonts w:ascii="Arial" w:hAnsi="Arial" w:cs="Arial"/>
                <w:i/>
              </w:rPr>
            </w:pPr>
            <w:r w:rsidRPr="00302082">
              <w:rPr>
                <w:rFonts w:ascii="Arial" w:hAnsi="Arial" w:cs="Arial"/>
                <w:i/>
              </w:rPr>
              <w:t>8.3</w:t>
            </w:r>
          </w:p>
        </w:tc>
        <w:tc>
          <w:tcPr>
            <w:tcW w:w="356" w:type="pct"/>
          </w:tcPr>
          <w:p w14:paraId="74039F70" w14:textId="77777777" w:rsidR="00877E18" w:rsidRPr="00302082" w:rsidRDefault="00877E18" w:rsidP="00EA0371">
            <w:pPr>
              <w:spacing w:after="120"/>
              <w:rPr>
                <w:rFonts w:ascii="Arial" w:hAnsi="Arial" w:cs="Arial"/>
                <w:i/>
              </w:rPr>
            </w:pPr>
            <w:r w:rsidRPr="00302082">
              <w:rPr>
                <w:rFonts w:ascii="Arial" w:hAnsi="Arial" w:cs="Arial"/>
                <w:i/>
              </w:rPr>
              <w:t>8.4</w:t>
            </w:r>
          </w:p>
        </w:tc>
        <w:tc>
          <w:tcPr>
            <w:tcW w:w="356" w:type="pct"/>
          </w:tcPr>
          <w:p w14:paraId="4A088F56" w14:textId="77777777" w:rsidR="00877E18" w:rsidRPr="00302082" w:rsidRDefault="00877E18" w:rsidP="00EA0371">
            <w:pPr>
              <w:spacing w:after="120"/>
              <w:rPr>
                <w:rFonts w:ascii="Arial" w:hAnsi="Arial" w:cs="Arial"/>
                <w:i/>
              </w:rPr>
            </w:pPr>
            <w:r w:rsidRPr="00302082">
              <w:rPr>
                <w:rFonts w:ascii="Arial" w:hAnsi="Arial" w:cs="Arial"/>
                <w:i/>
              </w:rPr>
              <w:t>8.5</w:t>
            </w:r>
          </w:p>
        </w:tc>
        <w:tc>
          <w:tcPr>
            <w:tcW w:w="356" w:type="pct"/>
          </w:tcPr>
          <w:p w14:paraId="456FB5A0" w14:textId="77777777" w:rsidR="00877E18" w:rsidRPr="00302082" w:rsidRDefault="00877E18" w:rsidP="00EA0371">
            <w:pPr>
              <w:spacing w:after="120"/>
              <w:rPr>
                <w:rFonts w:ascii="Arial" w:hAnsi="Arial" w:cs="Arial"/>
                <w:i/>
              </w:rPr>
            </w:pPr>
            <w:r w:rsidRPr="00302082">
              <w:rPr>
                <w:rFonts w:ascii="Arial" w:hAnsi="Arial" w:cs="Arial"/>
                <w:i/>
              </w:rPr>
              <w:t>8.6</w:t>
            </w:r>
          </w:p>
        </w:tc>
        <w:tc>
          <w:tcPr>
            <w:tcW w:w="356" w:type="pct"/>
          </w:tcPr>
          <w:p w14:paraId="69979DBA" w14:textId="77777777" w:rsidR="00877E18" w:rsidRPr="00302082" w:rsidRDefault="00877E18" w:rsidP="00EA0371">
            <w:pPr>
              <w:spacing w:after="120"/>
              <w:rPr>
                <w:rFonts w:ascii="Arial" w:hAnsi="Arial" w:cs="Arial"/>
                <w:i/>
              </w:rPr>
            </w:pPr>
            <w:r w:rsidRPr="00302082">
              <w:rPr>
                <w:rFonts w:ascii="Arial" w:hAnsi="Arial" w:cs="Arial"/>
                <w:i/>
              </w:rPr>
              <w:t>9.1</w:t>
            </w:r>
          </w:p>
        </w:tc>
        <w:tc>
          <w:tcPr>
            <w:tcW w:w="356" w:type="pct"/>
          </w:tcPr>
          <w:p w14:paraId="788AEA45" w14:textId="77777777" w:rsidR="00877E18" w:rsidRPr="00302082" w:rsidRDefault="00877E18" w:rsidP="00EA0371">
            <w:pPr>
              <w:spacing w:after="120"/>
              <w:rPr>
                <w:rFonts w:ascii="Arial" w:hAnsi="Arial" w:cs="Arial"/>
                <w:i/>
              </w:rPr>
            </w:pPr>
            <w:r w:rsidRPr="00302082">
              <w:rPr>
                <w:rFonts w:ascii="Arial" w:hAnsi="Arial" w:cs="Arial"/>
                <w:i/>
              </w:rPr>
              <w:t>9.2</w:t>
            </w:r>
          </w:p>
        </w:tc>
        <w:tc>
          <w:tcPr>
            <w:tcW w:w="356" w:type="pct"/>
          </w:tcPr>
          <w:p w14:paraId="044A4305" w14:textId="77777777" w:rsidR="00877E18" w:rsidRPr="00302082" w:rsidRDefault="00877E18" w:rsidP="00EA0371">
            <w:pPr>
              <w:spacing w:after="120"/>
              <w:rPr>
                <w:rFonts w:ascii="Arial" w:hAnsi="Arial" w:cs="Arial"/>
                <w:i/>
              </w:rPr>
            </w:pPr>
            <w:r w:rsidRPr="00302082">
              <w:rPr>
                <w:rFonts w:ascii="Arial" w:hAnsi="Arial" w:cs="Arial"/>
                <w:i/>
              </w:rPr>
              <w:t>9.3</w:t>
            </w:r>
          </w:p>
        </w:tc>
        <w:tc>
          <w:tcPr>
            <w:tcW w:w="356" w:type="pct"/>
          </w:tcPr>
          <w:p w14:paraId="2FF9C44D" w14:textId="77777777" w:rsidR="00877E18" w:rsidRPr="00302082" w:rsidRDefault="00877E18" w:rsidP="00EA0371">
            <w:pPr>
              <w:spacing w:after="120"/>
              <w:rPr>
                <w:rFonts w:ascii="Arial" w:hAnsi="Arial" w:cs="Arial"/>
                <w:i/>
              </w:rPr>
            </w:pPr>
            <w:r w:rsidRPr="00302082">
              <w:rPr>
                <w:rFonts w:ascii="Arial" w:hAnsi="Arial" w:cs="Arial"/>
                <w:i/>
              </w:rPr>
              <w:t>9.4</w:t>
            </w:r>
          </w:p>
        </w:tc>
        <w:tc>
          <w:tcPr>
            <w:tcW w:w="352" w:type="pct"/>
          </w:tcPr>
          <w:p w14:paraId="1BEC7B44" w14:textId="77777777" w:rsidR="00877E18" w:rsidRPr="00302082" w:rsidRDefault="00877E18" w:rsidP="00EA0371">
            <w:pPr>
              <w:spacing w:after="120"/>
              <w:rPr>
                <w:rFonts w:ascii="Arial" w:hAnsi="Arial" w:cs="Arial"/>
                <w:i/>
              </w:rPr>
            </w:pPr>
            <w:r>
              <w:rPr>
                <w:rFonts w:ascii="Arial" w:hAnsi="Arial" w:cs="Arial"/>
                <w:i/>
              </w:rPr>
              <w:t>9.5</w:t>
            </w:r>
          </w:p>
        </w:tc>
      </w:tr>
      <w:tr w:rsidR="00877E18" w:rsidRPr="00302082" w14:paraId="3B21E101" w14:textId="77777777" w:rsidTr="009A63C3">
        <w:tc>
          <w:tcPr>
            <w:tcW w:w="1086" w:type="pct"/>
            <w:shd w:val="clear" w:color="auto" w:fill="D9D9D9" w:themeFill="background1" w:themeFillShade="D9"/>
          </w:tcPr>
          <w:p w14:paraId="2410B6D8" w14:textId="77777777" w:rsidR="00877E18" w:rsidRPr="00302082" w:rsidRDefault="00877E18" w:rsidP="00EA0371">
            <w:pPr>
              <w:spacing w:after="120"/>
              <w:rPr>
                <w:rFonts w:ascii="Arial" w:hAnsi="Arial" w:cs="Arial"/>
                <w:b/>
              </w:rPr>
            </w:pPr>
            <w:r w:rsidRPr="00302082">
              <w:rPr>
                <w:rFonts w:ascii="Arial" w:hAnsi="Arial" w:cs="Arial"/>
                <w:b/>
              </w:rPr>
              <w:t>Learning/ teaching method</w:t>
            </w:r>
          </w:p>
        </w:tc>
        <w:tc>
          <w:tcPr>
            <w:tcW w:w="356" w:type="pct"/>
          </w:tcPr>
          <w:p w14:paraId="223067ED" w14:textId="77777777" w:rsidR="00877E18" w:rsidRPr="00302082" w:rsidRDefault="00877E18" w:rsidP="00EA0371">
            <w:pPr>
              <w:spacing w:after="120"/>
              <w:rPr>
                <w:rFonts w:ascii="Arial" w:hAnsi="Arial" w:cs="Arial"/>
                <w:b/>
              </w:rPr>
            </w:pPr>
          </w:p>
        </w:tc>
        <w:tc>
          <w:tcPr>
            <w:tcW w:w="356" w:type="pct"/>
          </w:tcPr>
          <w:p w14:paraId="360FAD37" w14:textId="77777777" w:rsidR="00877E18" w:rsidRPr="00302082" w:rsidRDefault="00877E18" w:rsidP="00EA0371">
            <w:pPr>
              <w:spacing w:after="120"/>
              <w:rPr>
                <w:rFonts w:ascii="Arial" w:hAnsi="Arial" w:cs="Arial"/>
                <w:b/>
              </w:rPr>
            </w:pPr>
          </w:p>
        </w:tc>
        <w:tc>
          <w:tcPr>
            <w:tcW w:w="356" w:type="pct"/>
          </w:tcPr>
          <w:p w14:paraId="1274E0B7" w14:textId="77777777" w:rsidR="00877E18" w:rsidRPr="00302082" w:rsidRDefault="00877E18" w:rsidP="00EA0371">
            <w:pPr>
              <w:spacing w:after="120"/>
              <w:rPr>
                <w:rFonts w:ascii="Arial" w:hAnsi="Arial" w:cs="Arial"/>
                <w:b/>
              </w:rPr>
            </w:pPr>
          </w:p>
        </w:tc>
        <w:tc>
          <w:tcPr>
            <w:tcW w:w="356" w:type="pct"/>
          </w:tcPr>
          <w:p w14:paraId="28DD75C5" w14:textId="77777777" w:rsidR="00877E18" w:rsidRPr="00302082" w:rsidRDefault="00877E18" w:rsidP="00EA0371">
            <w:pPr>
              <w:spacing w:after="120"/>
              <w:rPr>
                <w:rFonts w:ascii="Arial" w:hAnsi="Arial" w:cs="Arial"/>
                <w:b/>
              </w:rPr>
            </w:pPr>
          </w:p>
        </w:tc>
        <w:tc>
          <w:tcPr>
            <w:tcW w:w="356" w:type="pct"/>
          </w:tcPr>
          <w:p w14:paraId="52FBBD43" w14:textId="77777777" w:rsidR="00877E18" w:rsidRPr="00302082" w:rsidRDefault="00877E18" w:rsidP="00EA0371">
            <w:pPr>
              <w:spacing w:after="120"/>
              <w:rPr>
                <w:rFonts w:ascii="Arial" w:hAnsi="Arial" w:cs="Arial"/>
                <w:b/>
              </w:rPr>
            </w:pPr>
          </w:p>
        </w:tc>
        <w:tc>
          <w:tcPr>
            <w:tcW w:w="356" w:type="pct"/>
          </w:tcPr>
          <w:p w14:paraId="1E98A41C" w14:textId="77777777" w:rsidR="00877E18" w:rsidRPr="00302082" w:rsidRDefault="00877E18" w:rsidP="00EA0371">
            <w:pPr>
              <w:spacing w:after="120"/>
              <w:rPr>
                <w:rFonts w:ascii="Arial" w:hAnsi="Arial" w:cs="Arial"/>
                <w:b/>
              </w:rPr>
            </w:pPr>
          </w:p>
        </w:tc>
        <w:tc>
          <w:tcPr>
            <w:tcW w:w="356" w:type="pct"/>
          </w:tcPr>
          <w:p w14:paraId="60DC87CF" w14:textId="77777777" w:rsidR="00877E18" w:rsidRPr="00302082" w:rsidRDefault="00877E18" w:rsidP="00EA0371">
            <w:pPr>
              <w:spacing w:after="120"/>
              <w:rPr>
                <w:rFonts w:ascii="Arial" w:hAnsi="Arial" w:cs="Arial"/>
                <w:b/>
              </w:rPr>
            </w:pPr>
          </w:p>
        </w:tc>
        <w:tc>
          <w:tcPr>
            <w:tcW w:w="356" w:type="pct"/>
          </w:tcPr>
          <w:p w14:paraId="0752EE8A" w14:textId="77777777" w:rsidR="00877E18" w:rsidRPr="00302082" w:rsidRDefault="00877E18" w:rsidP="00EA0371">
            <w:pPr>
              <w:spacing w:after="120"/>
              <w:rPr>
                <w:rFonts w:ascii="Arial" w:hAnsi="Arial" w:cs="Arial"/>
                <w:b/>
              </w:rPr>
            </w:pPr>
          </w:p>
        </w:tc>
        <w:tc>
          <w:tcPr>
            <w:tcW w:w="356" w:type="pct"/>
          </w:tcPr>
          <w:p w14:paraId="1395CB8C" w14:textId="77777777" w:rsidR="00877E18" w:rsidRPr="00302082" w:rsidRDefault="00877E18" w:rsidP="00EA0371">
            <w:pPr>
              <w:spacing w:after="120"/>
              <w:rPr>
                <w:rFonts w:ascii="Arial" w:hAnsi="Arial" w:cs="Arial"/>
                <w:b/>
              </w:rPr>
            </w:pPr>
          </w:p>
        </w:tc>
        <w:tc>
          <w:tcPr>
            <w:tcW w:w="356" w:type="pct"/>
          </w:tcPr>
          <w:p w14:paraId="74AE822A" w14:textId="77777777" w:rsidR="00877E18" w:rsidRPr="00302082" w:rsidRDefault="00877E18" w:rsidP="00EA0371">
            <w:pPr>
              <w:spacing w:after="120"/>
              <w:rPr>
                <w:rFonts w:ascii="Arial" w:hAnsi="Arial" w:cs="Arial"/>
                <w:b/>
              </w:rPr>
            </w:pPr>
          </w:p>
        </w:tc>
        <w:tc>
          <w:tcPr>
            <w:tcW w:w="352" w:type="pct"/>
          </w:tcPr>
          <w:p w14:paraId="65C469F6" w14:textId="77777777" w:rsidR="00877E18" w:rsidRPr="00302082" w:rsidRDefault="00877E18" w:rsidP="00EA0371">
            <w:pPr>
              <w:spacing w:after="120"/>
              <w:rPr>
                <w:rFonts w:ascii="Arial" w:hAnsi="Arial" w:cs="Arial"/>
                <w:b/>
              </w:rPr>
            </w:pPr>
          </w:p>
        </w:tc>
      </w:tr>
      <w:tr w:rsidR="00877E18" w:rsidRPr="00AA371C" w14:paraId="4C0C613B" w14:textId="77777777" w:rsidTr="009A63C3">
        <w:tc>
          <w:tcPr>
            <w:tcW w:w="1086" w:type="pct"/>
          </w:tcPr>
          <w:p w14:paraId="1DC1A6A7" w14:textId="77777777" w:rsidR="00877E18" w:rsidRPr="0026525C" w:rsidRDefault="00877E18" w:rsidP="00EA0371">
            <w:pPr>
              <w:spacing w:after="120"/>
              <w:rPr>
                <w:rFonts w:ascii="Arial" w:hAnsi="Arial" w:cs="Arial"/>
                <w:b/>
                <w:i/>
              </w:rPr>
            </w:pPr>
            <w:r w:rsidRPr="0026525C">
              <w:rPr>
                <w:rFonts w:ascii="Arial" w:hAnsi="Arial" w:cs="Arial"/>
                <w:b/>
                <w:i/>
              </w:rPr>
              <w:t>Private Study</w:t>
            </w:r>
          </w:p>
        </w:tc>
        <w:tc>
          <w:tcPr>
            <w:tcW w:w="356" w:type="pct"/>
          </w:tcPr>
          <w:p w14:paraId="40A2FD9D" w14:textId="77777777" w:rsidR="00877E18" w:rsidRPr="00AA371C" w:rsidRDefault="00877E18" w:rsidP="00EA0371">
            <w:pPr>
              <w:spacing w:after="120"/>
              <w:rPr>
                <w:rFonts w:ascii="Arial" w:hAnsi="Arial" w:cs="Arial"/>
              </w:rPr>
            </w:pPr>
            <w:r w:rsidRPr="00AA371C">
              <w:rPr>
                <w:rFonts w:ascii="Arial" w:hAnsi="Arial" w:cs="Arial"/>
              </w:rPr>
              <w:t>x</w:t>
            </w:r>
          </w:p>
        </w:tc>
        <w:tc>
          <w:tcPr>
            <w:tcW w:w="356" w:type="pct"/>
          </w:tcPr>
          <w:p w14:paraId="47E84095" w14:textId="77777777" w:rsidR="00877E18" w:rsidRPr="00AA371C" w:rsidRDefault="00877E18" w:rsidP="00EA0371">
            <w:pPr>
              <w:spacing w:after="120"/>
              <w:rPr>
                <w:rFonts w:ascii="Arial" w:hAnsi="Arial" w:cs="Arial"/>
              </w:rPr>
            </w:pPr>
            <w:r w:rsidRPr="00AA371C">
              <w:rPr>
                <w:rFonts w:ascii="Arial" w:hAnsi="Arial" w:cs="Arial"/>
              </w:rPr>
              <w:t>x</w:t>
            </w:r>
          </w:p>
        </w:tc>
        <w:tc>
          <w:tcPr>
            <w:tcW w:w="356" w:type="pct"/>
          </w:tcPr>
          <w:p w14:paraId="34027816" w14:textId="77777777" w:rsidR="00877E18" w:rsidRPr="00AA371C" w:rsidRDefault="00877E18" w:rsidP="00EA0371">
            <w:pPr>
              <w:spacing w:after="120"/>
              <w:rPr>
                <w:rFonts w:ascii="Arial" w:hAnsi="Arial" w:cs="Arial"/>
              </w:rPr>
            </w:pPr>
            <w:r w:rsidRPr="00AA371C">
              <w:rPr>
                <w:rFonts w:ascii="Arial" w:hAnsi="Arial" w:cs="Arial"/>
              </w:rPr>
              <w:t>x</w:t>
            </w:r>
          </w:p>
        </w:tc>
        <w:tc>
          <w:tcPr>
            <w:tcW w:w="356" w:type="pct"/>
          </w:tcPr>
          <w:p w14:paraId="5DC5A34E" w14:textId="77777777" w:rsidR="00877E18" w:rsidRPr="00AA371C" w:rsidRDefault="00877E18" w:rsidP="00EA0371">
            <w:pPr>
              <w:spacing w:after="120"/>
              <w:rPr>
                <w:rFonts w:ascii="Arial" w:hAnsi="Arial" w:cs="Arial"/>
              </w:rPr>
            </w:pPr>
            <w:r w:rsidRPr="00AA371C">
              <w:rPr>
                <w:rFonts w:ascii="Arial" w:hAnsi="Arial" w:cs="Arial"/>
              </w:rPr>
              <w:t>x</w:t>
            </w:r>
          </w:p>
        </w:tc>
        <w:tc>
          <w:tcPr>
            <w:tcW w:w="356" w:type="pct"/>
          </w:tcPr>
          <w:p w14:paraId="0216D3D6" w14:textId="77777777" w:rsidR="00877E18" w:rsidRPr="00AA371C" w:rsidRDefault="00877E18" w:rsidP="00EA0371">
            <w:pPr>
              <w:spacing w:after="120"/>
              <w:rPr>
                <w:rFonts w:ascii="Arial" w:hAnsi="Arial" w:cs="Arial"/>
              </w:rPr>
            </w:pPr>
            <w:r w:rsidRPr="00AA371C">
              <w:rPr>
                <w:rFonts w:ascii="Arial" w:hAnsi="Arial" w:cs="Arial"/>
              </w:rPr>
              <w:t>x</w:t>
            </w:r>
          </w:p>
        </w:tc>
        <w:tc>
          <w:tcPr>
            <w:tcW w:w="356" w:type="pct"/>
          </w:tcPr>
          <w:p w14:paraId="40C96CD1" w14:textId="77777777" w:rsidR="00877E18" w:rsidRPr="00AA371C" w:rsidRDefault="00877E18" w:rsidP="00EA0371">
            <w:pPr>
              <w:spacing w:after="120"/>
              <w:rPr>
                <w:rFonts w:ascii="Arial" w:hAnsi="Arial" w:cs="Arial"/>
              </w:rPr>
            </w:pPr>
            <w:r w:rsidRPr="00AA371C">
              <w:rPr>
                <w:rFonts w:ascii="Arial" w:hAnsi="Arial" w:cs="Arial"/>
              </w:rPr>
              <w:t>x</w:t>
            </w:r>
          </w:p>
        </w:tc>
        <w:tc>
          <w:tcPr>
            <w:tcW w:w="356" w:type="pct"/>
          </w:tcPr>
          <w:p w14:paraId="0A6070FD" w14:textId="77777777" w:rsidR="00877E18" w:rsidRPr="00AA371C" w:rsidRDefault="00877E18" w:rsidP="00EA0371">
            <w:pPr>
              <w:spacing w:after="120"/>
              <w:rPr>
                <w:rFonts w:ascii="Arial" w:hAnsi="Arial" w:cs="Arial"/>
              </w:rPr>
            </w:pPr>
            <w:r w:rsidRPr="00AA371C">
              <w:rPr>
                <w:rFonts w:ascii="Arial" w:hAnsi="Arial" w:cs="Arial"/>
              </w:rPr>
              <w:t>x</w:t>
            </w:r>
          </w:p>
        </w:tc>
        <w:tc>
          <w:tcPr>
            <w:tcW w:w="356" w:type="pct"/>
          </w:tcPr>
          <w:p w14:paraId="30DB42F9" w14:textId="77777777" w:rsidR="00877E18" w:rsidRPr="00AA371C" w:rsidRDefault="00877E18" w:rsidP="00EA0371">
            <w:pPr>
              <w:spacing w:after="120"/>
              <w:rPr>
                <w:rFonts w:ascii="Arial" w:hAnsi="Arial" w:cs="Arial"/>
              </w:rPr>
            </w:pPr>
            <w:r w:rsidRPr="00AA371C">
              <w:rPr>
                <w:rFonts w:ascii="Arial" w:hAnsi="Arial" w:cs="Arial"/>
              </w:rPr>
              <w:t>x</w:t>
            </w:r>
          </w:p>
        </w:tc>
        <w:tc>
          <w:tcPr>
            <w:tcW w:w="356" w:type="pct"/>
          </w:tcPr>
          <w:p w14:paraId="66A5129C" w14:textId="77777777" w:rsidR="00877E18" w:rsidRPr="00AA371C" w:rsidRDefault="00877E18" w:rsidP="00EA0371">
            <w:pPr>
              <w:spacing w:after="120"/>
              <w:rPr>
                <w:rFonts w:ascii="Arial" w:hAnsi="Arial" w:cs="Arial"/>
              </w:rPr>
            </w:pPr>
            <w:r w:rsidRPr="00AA371C">
              <w:rPr>
                <w:rFonts w:ascii="Arial" w:hAnsi="Arial" w:cs="Arial"/>
              </w:rPr>
              <w:t>x</w:t>
            </w:r>
          </w:p>
        </w:tc>
        <w:tc>
          <w:tcPr>
            <w:tcW w:w="356" w:type="pct"/>
          </w:tcPr>
          <w:p w14:paraId="65C7E7CD" w14:textId="77777777" w:rsidR="00877E18" w:rsidRPr="00AA371C" w:rsidRDefault="00877E18" w:rsidP="00EA0371">
            <w:pPr>
              <w:spacing w:after="120"/>
              <w:rPr>
                <w:rFonts w:ascii="Arial" w:hAnsi="Arial" w:cs="Arial"/>
              </w:rPr>
            </w:pPr>
            <w:r w:rsidRPr="00AA371C">
              <w:rPr>
                <w:rFonts w:ascii="Arial" w:hAnsi="Arial" w:cs="Arial"/>
              </w:rPr>
              <w:t>x</w:t>
            </w:r>
          </w:p>
        </w:tc>
        <w:tc>
          <w:tcPr>
            <w:tcW w:w="352" w:type="pct"/>
          </w:tcPr>
          <w:p w14:paraId="41148A59" w14:textId="77777777" w:rsidR="00877E18" w:rsidRPr="00AA371C" w:rsidRDefault="00877E18" w:rsidP="00EA0371">
            <w:pPr>
              <w:spacing w:after="120"/>
              <w:rPr>
                <w:rFonts w:ascii="Arial" w:hAnsi="Arial" w:cs="Arial"/>
              </w:rPr>
            </w:pPr>
            <w:r w:rsidRPr="00AA371C">
              <w:rPr>
                <w:rFonts w:ascii="Arial" w:hAnsi="Arial" w:cs="Arial"/>
              </w:rPr>
              <w:t>x</w:t>
            </w:r>
          </w:p>
        </w:tc>
      </w:tr>
      <w:tr w:rsidR="00877E18" w:rsidRPr="00B11E95" w14:paraId="70C88999" w14:textId="77777777" w:rsidTr="009A63C3">
        <w:tc>
          <w:tcPr>
            <w:tcW w:w="1086" w:type="pct"/>
          </w:tcPr>
          <w:p w14:paraId="11FAF9AA" w14:textId="77777777" w:rsidR="00877E18" w:rsidRPr="00D538FA" w:rsidRDefault="00877E18" w:rsidP="00EA0371">
            <w:pPr>
              <w:spacing w:after="120"/>
              <w:rPr>
                <w:rFonts w:ascii="Arial" w:hAnsi="Arial" w:cs="Arial"/>
                <w:b/>
                <w:i/>
              </w:rPr>
            </w:pPr>
            <w:r w:rsidRPr="00D538FA">
              <w:rPr>
                <w:rFonts w:ascii="Arial" w:hAnsi="Arial" w:cs="Arial"/>
                <w:b/>
                <w:i/>
              </w:rPr>
              <w:t>Lectures</w:t>
            </w:r>
          </w:p>
        </w:tc>
        <w:tc>
          <w:tcPr>
            <w:tcW w:w="356" w:type="pct"/>
          </w:tcPr>
          <w:p w14:paraId="53CC2F37" w14:textId="77777777" w:rsidR="00877E18" w:rsidRPr="00B11E95" w:rsidRDefault="00877E18" w:rsidP="00EA0371">
            <w:pPr>
              <w:spacing w:after="120"/>
              <w:rPr>
                <w:rFonts w:ascii="Arial" w:hAnsi="Arial" w:cs="Arial"/>
              </w:rPr>
            </w:pPr>
            <w:r w:rsidRPr="00B11E95">
              <w:rPr>
                <w:rFonts w:ascii="Arial" w:hAnsi="Arial" w:cs="Arial"/>
              </w:rPr>
              <w:t>x</w:t>
            </w:r>
          </w:p>
        </w:tc>
        <w:tc>
          <w:tcPr>
            <w:tcW w:w="356" w:type="pct"/>
          </w:tcPr>
          <w:p w14:paraId="5B3C31C9" w14:textId="77777777" w:rsidR="00877E18" w:rsidRPr="00B11E95" w:rsidRDefault="00877E18" w:rsidP="00EA0371">
            <w:pPr>
              <w:spacing w:after="120"/>
              <w:rPr>
                <w:rFonts w:ascii="Arial" w:hAnsi="Arial" w:cs="Arial"/>
              </w:rPr>
            </w:pPr>
            <w:r w:rsidRPr="00B11E95">
              <w:rPr>
                <w:rFonts w:ascii="Arial" w:hAnsi="Arial" w:cs="Arial"/>
              </w:rPr>
              <w:t>x</w:t>
            </w:r>
          </w:p>
        </w:tc>
        <w:tc>
          <w:tcPr>
            <w:tcW w:w="356" w:type="pct"/>
          </w:tcPr>
          <w:p w14:paraId="2F4EDFEF" w14:textId="77777777" w:rsidR="00877E18" w:rsidRPr="00B11E95" w:rsidRDefault="00877E18" w:rsidP="00EA0371">
            <w:pPr>
              <w:spacing w:after="120"/>
              <w:rPr>
                <w:rFonts w:ascii="Arial" w:hAnsi="Arial" w:cs="Arial"/>
              </w:rPr>
            </w:pPr>
            <w:r w:rsidRPr="00B11E95">
              <w:rPr>
                <w:rFonts w:ascii="Arial" w:hAnsi="Arial" w:cs="Arial"/>
              </w:rPr>
              <w:t>x</w:t>
            </w:r>
          </w:p>
        </w:tc>
        <w:tc>
          <w:tcPr>
            <w:tcW w:w="356" w:type="pct"/>
          </w:tcPr>
          <w:p w14:paraId="7FF1AD96" w14:textId="77777777" w:rsidR="00877E18" w:rsidRPr="00B11E95" w:rsidRDefault="00877E18" w:rsidP="00EA0371">
            <w:pPr>
              <w:spacing w:after="120"/>
              <w:rPr>
                <w:rFonts w:ascii="Arial" w:hAnsi="Arial" w:cs="Arial"/>
              </w:rPr>
            </w:pPr>
            <w:r w:rsidRPr="00B11E95">
              <w:rPr>
                <w:rFonts w:ascii="Arial" w:hAnsi="Arial" w:cs="Arial"/>
              </w:rPr>
              <w:t>x</w:t>
            </w:r>
          </w:p>
        </w:tc>
        <w:tc>
          <w:tcPr>
            <w:tcW w:w="356" w:type="pct"/>
          </w:tcPr>
          <w:p w14:paraId="759D448E" w14:textId="77777777" w:rsidR="00877E18" w:rsidRPr="00B11E95" w:rsidRDefault="00877E18" w:rsidP="00EA0371">
            <w:pPr>
              <w:spacing w:after="120"/>
              <w:rPr>
                <w:rFonts w:ascii="Arial" w:hAnsi="Arial" w:cs="Arial"/>
              </w:rPr>
            </w:pPr>
            <w:r w:rsidRPr="00B11E95">
              <w:rPr>
                <w:rFonts w:ascii="Arial" w:hAnsi="Arial" w:cs="Arial"/>
              </w:rPr>
              <w:t>x</w:t>
            </w:r>
          </w:p>
        </w:tc>
        <w:tc>
          <w:tcPr>
            <w:tcW w:w="356" w:type="pct"/>
          </w:tcPr>
          <w:p w14:paraId="2D5BFF89" w14:textId="77777777" w:rsidR="00877E18" w:rsidRPr="00B11E95" w:rsidRDefault="00877E18" w:rsidP="00EA0371">
            <w:pPr>
              <w:spacing w:after="120"/>
              <w:rPr>
                <w:rFonts w:ascii="Arial" w:hAnsi="Arial" w:cs="Arial"/>
              </w:rPr>
            </w:pPr>
            <w:r w:rsidRPr="00B11E95">
              <w:rPr>
                <w:rFonts w:ascii="Arial" w:hAnsi="Arial" w:cs="Arial"/>
              </w:rPr>
              <w:t>x</w:t>
            </w:r>
          </w:p>
        </w:tc>
        <w:tc>
          <w:tcPr>
            <w:tcW w:w="356" w:type="pct"/>
          </w:tcPr>
          <w:p w14:paraId="3D66FFAA" w14:textId="77777777" w:rsidR="00877E18" w:rsidRPr="00B11E95" w:rsidRDefault="00877E18" w:rsidP="00EA0371">
            <w:pPr>
              <w:spacing w:after="120"/>
              <w:rPr>
                <w:rFonts w:ascii="Arial" w:hAnsi="Arial" w:cs="Arial"/>
              </w:rPr>
            </w:pPr>
            <w:r w:rsidRPr="00B11E95">
              <w:rPr>
                <w:rFonts w:ascii="Arial" w:hAnsi="Arial" w:cs="Arial"/>
              </w:rPr>
              <w:t>x</w:t>
            </w:r>
          </w:p>
        </w:tc>
        <w:tc>
          <w:tcPr>
            <w:tcW w:w="356" w:type="pct"/>
          </w:tcPr>
          <w:p w14:paraId="336AEEE1" w14:textId="77777777" w:rsidR="00877E18" w:rsidRPr="00B11E95" w:rsidRDefault="00877E18" w:rsidP="00EA0371">
            <w:pPr>
              <w:spacing w:after="120"/>
              <w:rPr>
                <w:rFonts w:ascii="Arial" w:hAnsi="Arial" w:cs="Arial"/>
              </w:rPr>
            </w:pPr>
            <w:r w:rsidRPr="00B11E95">
              <w:rPr>
                <w:rFonts w:ascii="Arial" w:hAnsi="Arial" w:cs="Arial"/>
              </w:rPr>
              <w:t>x</w:t>
            </w:r>
          </w:p>
        </w:tc>
        <w:tc>
          <w:tcPr>
            <w:tcW w:w="356" w:type="pct"/>
          </w:tcPr>
          <w:p w14:paraId="285B0A94" w14:textId="77777777" w:rsidR="00877E18" w:rsidRPr="00B11E95" w:rsidRDefault="00877E18" w:rsidP="00EA0371">
            <w:pPr>
              <w:spacing w:after="120"/>
              <w:rPr>
                <w:rFonts w:ascii="Arial" w:hAnsi="Arial" w:cs="Arial"/>
              </w:rPr>
            </w:pPr>
            <w:r w:rsidRPr="00B11E95">
              <w:rPr>
                <w:rFonts w:ascii="Arial" w:hAnsi="Arial" w:cs="Arial"/>
              </w:rPr>
              <w:t>x</w:t>
            </w:r>
          </w:p>
        </w:tc>
        <w:tc>
          <w:tcPr>
            <w:tcW w:w="356" w:type="pct"/>
          </w:tcPr>
          <w:p w14:paraId="47B18544" w14:textId="77777777" w:rsidR="00877E18" w:rsidRPr="00B11E95" w:rsidRDefault="00877E18" w:rsidP="00EA0371">
            <w:pPr>
              <w:spacing w:after="120"/>
              <w:rPr>
                <w:rFonts w:ascii="Arial" w:hAnsi="Arial" w:cs="Arial"/>
              </w:rPr>
            </w:pPr>
          </w:p>
        </w:tc>
        <w:tc>
          <w:tcPr>
            <w:tcW w:w="352" w:type="pct"/>
          </w:tcPr>
          <w:p w14:paraId="00524FB5" w14:textId="77777777" w:rsidR="00877E18" w:rsidRPr="00B11E95" w:rsidRDefault="00877E18" w:rsidP="00EA0371">
            <w:pPr>
              <w:spacing w:after="120"/>
              <w:rPr>
                <w:rFonts w:ascii="Arial" w:hAnsi="Arial" w:cs="Arial"/>
              </w:rPr>
            </w:pPr>
            <w:r w:rsidRPr="00B11E95">
              <w:rPr>
                <w:rFonts w:ascii="Arial" w:hAnsi="Arial" w:cs="Arial"/>
              </w:rPr>
              <w:t>x</w:t>
            </w:r>
          </w:p>
        </w:tc>
      </w:tr>
      <w:tr w:rsidR="00877E18" w:rsidRPr="00B11E95" w14:paraId="35470B14" w14:textId="77777777" w:rsidTr="009A63C3">
        <w:tc>
          <w:tcPr>
            <w:tcW w:w="1086" w:type="pct"/>
          </w:tcPr>
          <w:p w14:paraId="5853B149" w14:textId="77777777" w:rsidR="00877E18" w:rsidRPr="00D538FA" w:rsidRDefault="00877E18" w:rsidP="00EA0371">
            <w:pPr>
              <w:spacing w:after="120"/>
              <w:rPr>
                <w:rFonts w:ascii="Arial" w:hAnsi="Arial" w:cs="Arial"/>
                <w:b/>
                <w:i/>
              </w:rPr>
            </w:pPr>
            <w:r w:rsidRPr="00D538FA">
              <w:rPr>
                <w:rFonts w:ascii="Arial" w:hAnsi="Arial" w:cs="Arial"/>
                <w:b/>
                <w:i/>
              </w:rPr>
              <w:t>Seminars</w:t>
            </w:r>
            <w:r>
              <w:rPr>
                <w:rFonts w:ascii="Arial" w:hAnsi="Arial" w:cs="Arial"/>
                <w:b/>
                <w:i/>
              </w:rPr>
              <w:t>/Labs</w:t>
            </w:r>
          </w:p>
        </w:tc>
        <w:tc>
          <w:tcPr>
            <w:tcW w:w="356" w:type="pct"/>
          </w:tcPr>
          <w:p w14:paraId="302BD2EB" w14:textId="77777777" w:rsidR="00877E18" w:rsidRPr="00B11E95" w:rsidRDefault="00877E18" w:rsidP="00EA0371">
            <w:pPr>
              <w:spacing w:after="120"/>
              <w:rPr>
                <w:rFonts w:ascii="Arial" w:hAnsi="Arial" w:cs="Arial"/>
              </w:rPr>
            </w:pPr>
            <w:r w:rsidRPr="00B11E95">
              <w:rPr>
                <w:rFonts w:ascii="Arial" w:hAnsi="Arial" w:cs="Arial"/>
              </w:rPr>
              <w:t>x</w:t>
            </w:r>
          </w:p>
        </w:tc>
        <w:tc>
          <w:tcPr>
            <w:tcW w:w="356" w:type="pct"/>
          </w:tcPr>
          <w:p w14:paraId="1C47525F" w14:textId="77777777" w:rsidR="00877E18" w:rsidRPr="00B11E95" w:rsidRDefault="00877E18" w:rsidP="00EA0371">
            <w:pPr>
              <w:spacing w:after="120"/>
              <w:rPr>
                <w:rFonts w:ascii="Arial" w:hAnsi="Arial" w:cs="Arial"/>
              </w:rPr>
            </w:pPr>
            <w:r w:rsidRPr="00B11E95">
              <w:rPr>
                <w:rFonts w:ascii="Arial" w:hAnsi="Arial" w:cs="Arial"/>
              </w:rPr>
              <w:t>x</w:t>
            </w:r>
          </w:p>
        </w:tc>
        <w:tc>
          <w:tcPr>
            <w:tcW w:w="356" w:type="pct"/>
          </w:tcPr>
          <w:p w14:paraId="772FC78C" w14:textId="77777777" w:rsidR="00877E18" w:rsidRPr="00B11E95" w:rsidRDefault="00877E18" w:rsidP="00EA0371">
            <w:pPr>
              <w:spacing w:after="120"/>
              <w:rPr>
                <w:rFonts w:ascii="Arial" w:hAnsi="Arial" w:cs="Arial"/>
              </w:rPr>
            </w:pPr>
            <w:r w:rsidRPr="00B11E95">
              <w:rPr>
                <w:rFonts w:ascii="Arial" w:hAnsi="Arial" w:cs="Arial"/>
              </w:rPr>
              <w:t>x</w:t>
            </w:r>
          </w:p>
        </w:tc>
        <w:tc>
          <w:tcPr>
            <w:tcW w:w="356" w:type="pct"/>
          </w:tcPr>
          <w:p w14:paraId="7F07392C" w14:textId="77777777" w:rsidR="00877E18" w:rsidRPr="00B11E95" w:rsidRDefault="00877E18" w:rsidP="00EA0371">
            <w:pPr>
              <w:spacing w:after="120"/>
              <w:rPr>
                <w:rFonts w:ascii="Arial" w:hAnsi="Arial" w:cs="Arial"/>
              </w:rPr>
            </w:pPr>
            <w:r w:rsidRPr="00B11E95">
              <w:rPr>
                <w:rFonts w:ascii="Arial" w:hAnsi="Arial" w:cs="Arial"/>
              </w:rPr>
              <w:t>x</w:t>
            </w:r>
          </w:p>
        </w:tc>
        <w:tc>
          <w:tcPr>
            <w:tcW w:w="356" w:type="pct"/>
          </w:tcPr>
          <w:p w14:paraId="53293BCD" w14:textId="77777777" w:rsidR="00877E18" w:rsidRPr="00B11E95" w:rsidRDefault="00877E18" w:rsidP="00EA0371">
            <w:pPr>
              <w:spacing w:after="120"/>
              <w:rPr>
                <w:rFonts w:ascii="Arial" w:hAnsi="Arial" w:cs="Arial"/>
              </w:rPr>
            </w:pPr>
            <w:r w:rsidRPr="00B11E95">
              <w:rPr>
                <w:rFonts w:ascii="Arial" w:hAnsi="Arial" w:cs="Arial"/>
              </w:rPr>
              <w:t>x</w:t>
            </w:r>
          </w:p>
        </w:tc>
        <w:tc>
          <w:tcPr>
            <w:tcW w:w="356" w:type="pct"/>
          </w:tcPr>
          <w:p w14:paraId="6FE81A2F" w14:textId="77777777" w:rsidR="00877E18" w:rsidRPr="00B11E95" w:rsidRDefault="00877E18" w:rsidP="00EA0371">
            <w:pPr>
              <w:spacing w:after="120"/>
              <w:rPr>
                <w:rFonts w:ascii="Arial" w:hAnsi="Arial" w:cs="Arial"/>
              </w:rPr>
            </w:pPr>
            <w:r w:rsidRPr="00B11E95">
              <w:rPr>
                <w:rFonts w:ascii="Arial" w:hAnsi="Arial" w:cs="Arial"/>
              </w:rPr>
              <w:t>x</w:t>
            </w:r>
          </w:p>
        </w:tc>
        <w:tc>
          <w:tcPr>
            <w:tcW w:w="356" w:type="pct"/>
          </w:tcPr>
          <w:p w14:paraId="364180CD" w14:textId="77777777" w:rsidR="00877E18" w:rsidRPr="00B11E95" w:rsidRDefault="00877E18" w:rsidP="00EA0371">
            <w:pPr>
              <w:spacing w:after="120"/>
              <w:rPr>
                <w:rFonts w:ascii="Arial" w:hAnsi="Arial" w:cs="Arial"/>
              </w:rPr>
            </w:pPr>
            <w:r w:rsidRPr="00B11E95">
              <w:rPr>
                <w:rFonts w:ascii="Arial" w:hAnsi="Arial" w:cs="Arial"/>
              </w:rPr>
              <w:t>x</w:t>
            </w:r>
          </w:p>
        </w:tc>
        <w:tc>
          <w:tcPr>
            <w:tcW w:w="356" w:type="pct"/>
          </w:tcPr>
          <w:p w14:paraId="09F6F88A" w14:textId="77777777" w:rsidR="00877E18" w:rsidRPr="00B11E95" w:rsidRDefault="00877E18" w:rsidP="00EA0371">
            <w:pPr>
              <w:spacing w:after="120"/>
              <w:rPr>
                <w:rFonts w:ascii="Arial" w:hAnsi="Arial" w:cs="Arial"/>
              </w:rPr>
            </w:pPr>
            <w:r w:rsidRPr="00B11E95">
              <w:rPr>
                <w:rFonts w:ascii="Arial" w:hAnsi="Arial" w:cs="Arial"/>
              </w:rPr>
              <w:t>x</w:t>
            </w:r>
          </w:p>
        </w:tc>
        <w:tc>
          <w:tcPr>
            <w:tcW w:w="356" w:type="pct"/>
          </w:tcPr>
          <w:p w14:paraId="62A98538" w14:textId="77777777" w:rsidR="00877E18" w:rsidRPr="00B11E95" w:rsidRDefault="00877E18" w:rsidP="00EA0371">
            <w:pPr>
              <w:spacing w:after="120"/>
              <w:rPr>
                <w:rFonts w:ascii="Arial" w:hAnsi="Arial" w:cs="Arial"/>
              </w:rPr>
            </w:pPr>
            <w:r w:rsidRPr="00B11E95">
              <w:rPr>
                <w:rFonts w:ascii="Arial" w:hAnsi="Arial" w:cs="Arial"/>
              </w:rPr>
              <w:t>x</w:t>
            </w:r>
          </w:p>
        </w:tc>
        <w:tc>
          <w:tcPr>
            <w:tcW w:w="356" w:type="pct"/>
          </w:tcPr>
          <w:p w14:paraId="1C68B34D" w14:textId="77777777" w:rsidR="00877E18" w:rsidRPr="00B11E95" w:rsidRDefault="00877E18" w:rsidP="00EA0371">
            <w:pPr>
              <w:spacing w:after="120"/>
              <w:rPr>
                <w:rFonts w:ascii="Arial" w:hAnsi="Arial" w:cs="Arial"/>
              </w:rPr>
            </w:pPr>
            <w:r w:rsidRPr="00B11E95">
              <w:rPr>
                <w:rFonts w:ascii="Arial" w:hAnsi="Arial" w:cs="Arial"/>
              </w:rPr>
              <w:t>x</w:t>
            </w:r>
          </w:p>
        </w:tc>
        <w:tc>
          <w:tcPr>
            <w:tcW w:w="352" w:type="pct"/>
          </w:tcPr>
          <w:p w14:paraId="77B35168" w14:textId="77777777" w:rsidR="00877E18" w:rsidRPr="00B11E95" w:rsidRDefault="00877E18" w:rsidP="00EA0371">
            <w:pPr>
              <w:spacing w:after="120"/>
              <w:rPr>
                <w:rFonts w:ascii="Arial" w:hAnsi="Arial" w:cs="Arial"/>
              </w:rPr>
            </w:pPr>
            <w:r w:rsidRPr="00B11E95">
              <w:rPr>
                <w:rFonts w:ascii="Arial" w:hAnsi="Arial" w:cs="Arial"/>
              </w:rPr>
              <w:t>x</w:t>
            </w:r>
          </w:p>
        </w:tc>
      </w:tr>
      <w:tr w:rsidR="00597EBB" w:rsidRPr="00B11E95" w14:paraId="41D25584" w14:textId="77777777" w:rsidTr="009A63C3">
        <w:tc>
          <w:tcPr>
            <w:tcW w:w="1086" w:type="pct"/>
          </w:tcPr>
          <w:p w14:paraId="78A18343" w14:textId="3D2777DA" w:rsidR="00597EBB" w:rsidRPr="00D538FA" w:rsidRDefault="00597EBB" w:rsidP="00597EBB">
            <w:pPr>
              <w:spacing w:after="120"/>
              <w:rPr>
                <w:rFonts w:ascii="Arial" w:hAnsi="Arial" w:cs="Arial"/>
                <w:b/>
                <w:i/>
              </w:rPr>
            </w:pPr>
            <w:r>
              <w:rPr>
                <w:rFonts w:ascii="Arial" w:hAnsi="Arial" w:cs="Arial"/>
                <w:b/>
                <w:i/>
              </w:rPr>
              <w:t>Revision session</w:t>
            </w:r>
          </w:p>
        </w:tc>
        <w:tc>
          <w:tcPr>
            <w:tcW w:w="356" w:type="pct"/>
          </w:tcPr>
          <w:p w14:paraId="67359FF7" w14:textId="213DE914" w:rsidR="00597EBB" w:rsidRPr="00B11E95" w:rsidRDefault="00597EBB" w:rsidP="00597EBB">
            <w:pPr>
              <w:spacing w:after="120"/>
              <w:rPr>
                <w:rFonts w:ascii="Arial" w:hAnsi="Arial" w:cs="Arial"/>
              </w:rPr>
            </w:pPr>
            <w:r w:rsidRPr="00B11E95">
              <w:rPr>
                <w:rFonts w:ascii="Arial" w:hAnsi="Arial" w:cs="Arial"/>
              </w:rPr>
              <w:t>x</w:t>
            </w:r>
          </w:p>
        </w:tc>
        <w:tc>
          <w:tcPr>
            <w:tcW w:w="356" w:type="pct"/>
          </w:tcPr>
          <w:p w14:paraId="0F46C609" w14:textId="5F236527" w:rsidR="00597EBB" w:rsidRPr="00B11E95" w:rsidRDefault="00597EBB" w:rsidP="00597EBB">
            <w:pPr>
              <w:spacing w:after="120"/>
              <w:rPr>
                <w:rFonts w:ascii="Arial" w:hAnsi="Arial" w:cs="Arial"/>
              </w:rPr>
            </w:pPr>
            <w:r w:rsidRPr="00B11E95">
              <w:rPr>
                <w:rFonts w:ascii="Arial" w:hAnsi="Arial" w:cs="Arial"/>
              </w:rPr>
              <w:t>x</w:t>
            </w:r>
          </w:p>
        </w:tc>
        <w:tc>
          <w:tcPr>
            <w:tcW w:w="356" w:type="pct"/>
          </w:tcPr>
          <w:p w14:paraId="2928120D" w14:textId="6BEC6E8B" w:rsidR="00597EBB" w:rsidRPr="00B11E95" w:rsidRDefault="00597EBB" w:rsidP="00597EBB">
            <w:pPr>
              <w:spacing w:after="120"/>
              <w:rPr>
                <w:rFonts w:ascii="Arial" w:hAnsi="Arial" w:cs="Arial"/>
              </w:rPr>
            </w:pPr>
            <w:r w:rsidRPr="00B11E95">
              <w:rPr>
                <w:rFonts w:ascii="Arial" w:hAnsi="Arial" w:cs="Arial"/>
              </w:rPr>
              <w:t>x</w:t>
            </w:r>
          </w:p>
        </w:tc>
        <w:tc>
          <w:tcPr>
            <w:tcW w:w="356" w:type="pct"/>
          </w:tcPr>
          <w:p w14:paraId="01493AD8" w14:textId="6859C17B" w:rsidR="00597EBB" w:rsidRPr="00B11E95" w:rsidRDefault="00597EBB" w:rsidP="00597EBB">
            <w:pPr>
              <w:spacing w:after="120"/>
              <w:rPr>
                <w:rFonts w:ascii="Arial" w:hAnsi="Arial" w:cs="Arial"/>
              </w:rPr>
            </w:pPr>
            <w:r w:rsidRPr="00B11E95">
              <w:rPr>
                <w:rFonts w:ascii="Arial" w:hAnsi="Arial" w:cs="Arial"/>
              </w:rPr>
              <w:t>x</w:t>
            </w:r>
          </w:p>
        </w:tc>
        <w:tc>
          <w:tcPr>
            <w:tcW w:w="356" w:type="pct"/>
          </w:tcPr>
          <w:p w14:paraId="716313D5" w14:textId="5660769B" w:rsidR="00597EBB" w:rsidRPr="00B11E95" w:rsidRDefault="00597EBB" w:rsidP="00597EBB">
            <w:pPr>
              <w:spacing w:after="120"/>
              <w:rPr>
                <w:rFonts w:ascii="Arial" w:hAnsi="Arial" w:cs="Arial"/>
              </w:rPr>
            </w:pPr>
            <w:r w:rsidRPr="00B11E95">
              <w:rPr>
                <w:rFonts w:ascii="Arial" w:hAnsi="Arial" w:cs="Arial"/>
              </w:rPr>
              <w:t>x</w:t>
            </w:r>
          </w:p>
        </w:tc>
        <w:tc>
          <w:tcPr>
            <w:tcW w:w="356" w:type="pct"/>
          </w:tcPr>
          <w:p w14:paraId="00FCC865" w14:textId="4DB2F9DD" w:rsidR="00597EBB" w:rsidRPr="00B11E95" w:rsidRDefault="00597EBB" w:rsidP="00597EBB">
            <w:pPr>
              <w:spacing w:after="120"/>
              <w:rPr>
                <w:rFonts w:ascii="Arial" w:hAnsi="Arial" w:cs="Arial"/>
              </w:rPr>
            </w:pPr>
            <w:r w:rsidRPr="00B11E95">
              <w:rPr>
                <w:rFonts w:ascii="Arial" w:hAnsi="Arial" w:cs="Arial"/>
              </w:rPr>
              <w:t>x</w:t>
            </w:r>
          </w:p>
        </w:tc>
        <w:tc>
          <w:tcPr>
            <w:tcW w:w="356" w:type="pct"/>
          </w:tcPr>
          <w:p w14:paraId="7CA08D00" w14:textId="66288027" w:rsidR="00597EBB" w:rsidRPr="00B11E95" w:rsidRDefault="00597EBB" w:rsidP="00597EBB">
            <w:pPr>
              <w:spacing w:after="120"/>
              <w:rPr>
                <w:rFonts w:ascii="Arial" w:hAnsi="Arial" w:cs="Arial"/>
              </w:rPr>
            </w:pPr>
            <w:r w:rsidRPr="00B11E95">
              <w:rPr>
                <w:rFonts w:ascii="Arial" w:hAnsi="Arial" w:cs="Arial"/>
              </w:rPr>
              <w:t>x</w:t>
            </w:r>
          </w:p>
        </w:tc>
        <w:tc>
          <w:tcPr>
            <w:tcW w:w="356" w:type="pct"/>
          </w:tcPr>
          <w:p w14:paraId="364E2FB0" w14:textId="3AC95573" w:rsidR="00597EBB" w:rsidRPr="00B11E95" w:rsidRDefault="00597EBB" w:rsidP="00597EBB">
            <w:pPr>
              <w:spacing w:after="120"/>
              <w:rPr>
                <w:rFonts w:ascii="Arial" w:hAnsi="Arial" w:cs="Arial"/>
              </w:rPr>
            </w:pPr>
            <w:r w:rsidRPr="00B11E95">
              <w:rPr>
                <w:rFonts w:ascii="Arial" w:hAnsi="Arial" w:cs="Arial"/>
              </w:rPr>
              <w:t>x</w:t>
            </w:r>
          </w:p>
        </w:tc>
        <w:tc>
          <w:tcPr>
            <w:tcW w:w="356" w:type="pct"/>
          </w:tcPr>
          <w:p w14:paraId="70884D86" w14:textId="58DFEB3A" w:rsidR="00597EBB" w:rsidRPr="00B11E95" w:rsidRDefault="00597EBB" w:rsidP="00597EBB">
            <w:pPr>
              <w:spacing w:after="120"/>
              <w:rPr>
                <w:rFonts w:ascii="Arial" w:hAnsi="Arial" w:cs="Arial"/>
              </w:rPr>
            </w:pPr>
            <w:r w:rsidRPr="00B11E95">
              <w:rPr>
                <w:rFonts w:ascii="Arial" w:hAnsi="Arial" w:cs="Arial"/>
              </w:rPr>
              <w:t>x</w:t>
            </w:r>
          </w:p>
        </w:tc>
        <w:tc>
          <w:tcPr>
            <w:tcW w:w="356" w:type="pct"/>
          </w:tcPr>
          <w:p w14:paraId="3812FEAC" w14:textId="77777777" w:rsidR="00597EBB" w:rsidRPr="00B11E95" w:rsidRDefault="00597EBB" w:rsidP="00597EBB">
            <w:pPr>
              <w:spacing w:after="120"/>
              <w:rPr>
                <w:rFonts w:ascii="Arial" w:hAnsi="Arial" w:cs="Arial"/>
              </w:rPr>
            </w:pPr>
          </w:p>
        </w:tc>
        <w:tc>
          <w:tcPr>
            <w:tcW w:w="352" w:type="pct"/>
          </w:tcPr>
          <w:p w14:paraId="4BC0E307" w14:textId="214FF0BB" w:rsidR="00597EBB" w:rsidRPr="00B11E95" w:rsidRDefault="00597EBB" w:rsidP="00597EBB">
            <w:pPr>
              <w:spacing w:after="120"/>
              <w:rPr>
                <w:rFonts w:ascii="Arial" w:hAnsi="Arial" w:cs="Arial"/>
              </w:rPr>
            </w:pPr>
            <w:r w:rsidRPr="00B11E95">
              <w:rPr>
                <w:rFonts w:ascii="Arial" w:hAnsi="Arial" w:cs="Arial"/>
              </w:rPr>
              <w:t>x</w:t>
            </w:r>
          </w:p>
        </w:tc>
      </w:tr>
      <w:tr w:rsidR="00597EBB" w:rsidRPr="00302082" w14:paraId="7DD243DD" w14:textId="77777777" w:rsidTr="009A63C3">
        <w:tc>
          <w:tcPr>
            <w:tcW w:w="1086" w:type="pct"/>
            <w:shd w:val="clear" w:color="auto" w:fill="D9D9D9" w:themeFill="background1" w:themeFillShade="D9"/>
          </w:tcPr>
          <w:p w14:paraId="0180C155" w14:textId="77777777" w:rsidR="00597EBB" w:rsidRPr="00302082" w:rsidRDefault="00597EBB" w:rsidP="00597EBB">
            <w:pPr>
              <w:spacing w:after="120"/>
              <w:rPr>
                <w:rFonts w:ascii="Arial" w:hAnsi="Arial" w:cs="Arial"/>
                <w:b/>
              </w:rPr>
            </w:pPr>
            <w:r w:rsidRPr="00302082">
              <w:rPr>
                <w:rFonts w:ascii="Arial" w:hAnsi="Arial" w:cs="Arial"/>
                <w:b/>
              </w:rPr>
              <w:t>Assessment method</w:t>
            </w:r>
          </w:p>
        </w:tc>
        <w:tc>
          <w:tcPr>
            <w:tcW w:w="356" w:type="pct"/>
          </w:tcPr>
          <w:p w14:paraId="73116A4F" w14:textId="77777777" w:rsidR="00597EBB" w:rsidRPr="00302082" w:rsidRDefault="00597EBB" w:rsidP="00597EBB">
            <w:pPr>
              <w:spacing w:after="120"/>
              <w:rPr>
                <w:rFonts w:ascii="Arial" w:hAnsi="Arial" w:cs="Arial"/>
                <w:b/>
              </w:rPr>
            </w:pPr>
          </w:p>
        </w:tc>
        <w:tc>
          <w:tcPr>
            <w:tcW w:w="356" w:type="pct"/>
          </w:tcPr>
          <w:p w14:paraId="7E2859F2" w14:textId="77777777" w:rsidR="00597EBB" w:rsidRPr="00302082" w:rsidRDefault="00597EBB" w:rsidP="00597EBB">
            <w:pPr>
              <w:spacing w:after="120"/>
              <w:rPr>
                <w:rFonts w:ascii="Arial" w:hAnsi="Arial" w:cs="Arial"/>
                <w:b/>
              </w:rPr>
            </w:pPr>
          </w:p>
        </w:tc>
        <w:tc>
          <w:tcPr>
            <w:tcW w:w="356" w:type="pct"/>
          </w:tcPr>
          <w:p w14:paraId="6D0FA5DA" w14:textId="77777777" w:rsidR="00597EBB" w:rsidRPr="00302082" w:rsidRDefault="00597EBB" w:rsidP="00597EBB">
            <w:pPr>
              <w:spacing w:after="120"/>
              <w:rPr>
                <w:rFonts w:ascii="Arial" w:hAnsi="Arial" w:cs="Arial"/>
                <w:b/>
              </w:rPr>
            </w:pPr>
          </w:p>
        </w:tc>
        <w:tc>
          <w:tcPr>
            <w:tcW w:w="356" w:type="pct"/>
          </w:tcPr>
          <w:p w14:paraId="0C5A8FAA" w14:textId="77777777" w:rsidR="00597EBB" w:rsidRPr="00302082" w:rsidRDefault="00597EBB" w:rsidP="00597EBB">
            <w:pPr>
              <w:spacing w:after="120"/>
              <w:rPr>
                <w:rFonts w:ascii="Arial" w:hAnsi="Arial" w:cs="Arial"/>
                <w:b/>
              </w:rPr>
            </w:pPr>
          </w:p>
        </w:tc>
        <w:tc>
          <w:tcPr>
            <w:tcW w:w="356" w:type="pct"/>
          </w:tcPr>
          <w:p w14:paraId="09461CCA" w14:textId="77777777" w:rsidR="00597EBB" w:rsidRPr="00302082" w:rsidRDefault="00597EBB" w:rsidP="00597EBB">
            <w:pPr>
              <w:spacing w:after="120"/>
              <w:rPr>
                <w:rFonts w:ascii="Arial" w:hAnsi="Arial" w:cs="Arial"/>
                <w:b/>
              </w:rPr>
            </w:pPr>
          </w:p>
        </w:tc>
        <w:tc>
          <w:tcPr>
            <w:tcW w:w="356" w:type="pct"/>
          </w:tcPr>
          <w:p w14:paraId="61CB356A" w14:textId="77777777" w:rsidR="00597EBB" w:rsidRPr="00302082" w:rsidRDefault="00597EBB" w:rsidP="00597EBB">
            <w:pPr>
              <w:spacing w:after="120"/>
              <w:rPr>
                <w:rFonts w:ascii="Arial" w:hAnsi="Arial" w:cs="Arial"/>
                <w:b/>
              </w:rPr>
            </w:pPr>
          </w:p>
        </w:tc>
        <w:tc>
          <w:tcPr>
            <w:tcW w:w="356" w:type="pct"/>
          </w:tcPr>
          <w:p w14:paraId="4BCD2103" w14:textId="77777777" w:rsidR="00597EBB" w:rsidRPr="00302082" w:rsidRDefault="00597EBB" w:rsidP="00597EBB">
            <w:pPr>
              <w:spacing w:after="120"/>
              <w:rPr>
                <w:rFonts w:ascii="Arial" w:hAnsi="Arial" w:cs="Arial"/>
                <w:b/>
              </w:rPr>
            </w:pPr>
          </w:p>
        </w:tc>
        <w:tc>
          <w:tcPr>
            <w:tcW w:w="356" w:type="pct"/>
          </w:tcPr>
          <w:p w14:paraId="17785373" w14:textId="77777777" w:rsidR="00597EBB" w:rsidRPr="00302082" w:rsidRDefault="00597EBB" w:rsidP="00597EBB">
            <w:pPr>
              <w:spacing w:after="120"/>
              <w:rPr>
                <w:rFonts w:ascii="Arial" w:hAnsi="Arial" w:cs="Arial"/>
                <w:b/>
              </w:rPr>
            </w:pPr>
          </w:p>
        </w:tc>
        <w:tc>
          <w:tcPr>
            <w:tcW w:w="356" w:type="pct"/>
          </w:tcPr>
          <w:p w14:paraId="7E2610B4" w14:textId="77777777" w:rsidR="00597EBB" w:rsidRPr="00302082" w:rsidRDefault="00597EBB" w:rsidP="00597EBB">
            <w:pPr>
              <w:spacing w:after="120"/>
              <w:rPr>
                <w:rFonts w:ascii="Arial" w:hAnsi="Arial" w:cs="Arial"/>
                <w:b/>
              </w:rPr>
            </w:pPr>
          </w:p>
        </w:tc>
        <w:tc>
          <w:tcPr>
            <w:tcW w:w="356" w:type="pct"/>
          </w:tcPr>
          <w:p w14:paraId="155BD6DC" w14:textId="77777777" w:rsidR="00597EBB" w:rsidRPr="00302082" w:rsidRDefault="00597EBB" w:rsidP="00597EBB">
            <w:pPr>
              <w:spacing w:after="120"/>
              <w:rPr>
                <w:rFonts w:ascii="Arial" w:hAnsi="Arial" w:cs="Arial"/>
                <w:b/>
              </w:rPr>
            </w:pPr>
          </w:p>
        </w:tc>
        <w:tc>
          <w:tcPr>
            <w:tcW w:w="352" w:type="pct"/>
          </w:tcPr>
          <w:p w14:paraId="7F4E66FF" w14:textId="77777777" w:rsidR="00597EBB" w:rsidRPr="00302082" w:rsidRDefault="00597EBB" w:rsidP="00597EBB">
            <w:pPr>
              <w:spacing w:after="120"/>
              <w:rPr>
                <w:rFonts w:ascii="Arial" w:hAnsi="Arial" w:cs="Arial"/>
                <w:b/>
              </w:rPr>
            </w:pPr>
          </w:p>
        </w:tc>
      </w:tr>
      <w:tr w:rsidR="00597EBB" w:rsidRPr="00150996" w14:paraId="603187B3" w14:textId="77777777" w:rsidTr="009A63C3">
        <w:tc>
          <w:tcPr>
            <w:tcW w:w="1086" w:type="pct"/>
          </w:tcPr>
          <w:p w14:paraId="06825F9D" w14:textId="77777777" w:rsidR="00597EBB" w:rsidRPr="00D538FA" w:rsidRDefault="00597EBB" w:rsidP="00597EBB">
            <w:pPr>
              <w:spacing w:after="120"/>
              <w:rPr>
                <w:rFonts w:ascii="Arial" w:hAnsi="Arial" w:cs="Arial"/>
                <w:b/>
                <w:i/>
              </w:rPr>
            </w:pPr>
            <w:r w:rsidRPr="00D538FA">
              <w:rPr>
                <w:rFonts w:ascii="Arial" w:hAnsi="Arial" w:cs="Arial"/>
                <w:b/>
                <w:i/>
              </w:rPr>
              <w:t>Exam</w:t>
            </w:r>
          </w:p>
        </w:tc>
        <w:tc>
          <w:tcPr>
            <w:tcW w:w="356" w:type="pct"/>
            <w:vAlign w:val="center"/>
          </w:tcPr>
          <w:p w14:paraId="13F52CD2" w14:textId="77777777" w:rsidR="00597EBB" w:rsidRPr="00150996" w:rsidRDefault="00597EBB" w:rsidP="00597EBB">
            <w:pPr>
              <w:spacing w:after="120"/>
              <w:jc w:val="center"/>
              <w:rPr>
                <w:rFonts w:ascii="Arial" w:hAnsi="Arial" w:cs="Arial"/>
              </w:rPr>
            </w:pPr>
            <w:r w:rsidRPr="00150996">
              <w:rPr>
                <w:rFonts w:ascii="Arial" w:hAnsi="Arial" w:cs="Arial"/>
              </w:rPr>
              <w:t>x</w:t>
            </w:r>
          </w:p>
        </w:tc>
        <w:tc>
          <w:tcPr>
            <w:tcW w:w="356" w:type="pct"/>
            <w:vAlign w:val="center"/>
          </w:tcPr>
          <w:p w14:paraId="3FC51DBA" w14:textId="77777777" w:rsidR="00597EBB" w:rsidRPr="00150996" w:rsidRDefault="00597EBB" w:rsidP="00597EBB">
            <w:pPr>
              <w:spacing w:after="120"/>
              <w:jc w:val="center"/>
              <w:rPr>
                <w:rFonts w:ascii="Arial" w:hAnsi="Arial" w:cs="Arial"/>
              </w:rPr>
            </w:pPr>
            <w:r w:rsidRPr="00150996">
              <w:rPr>
                <w:rFonts w:ascii="Arial" w:hAnsi="Arial" w:cs="Arial"/>
              </w:rPr>
              <w:t>x</w:t>
            </w:r>
          </w:p>
        </w:tc>
        <w:tc>
          <w:tcPr>
            <w:tcW w:w="356" w:type="pct"/>
            <w:vAlign w:val="center"/>
          </w:tcPr>
          <w:p w14:paraId="08122D35" w14:textId="77777777" w:rsidR="00597EBB" w:rsidRPr="00150996" w:rsidRDefault="00597EBB" w:rsidP="00597EBB">
            <w:pPr>
              <w:spacing w:after="120"/>
              <w:jc w:val="center"/>
              <w:rPr>
                <w:rFonts w:ascii="Arial" w:hAnsi="Arial" w:cs="Arial"/>
              </w:rPr>
            </w:pPr>
            <w:r w:rsidRPr="00150996">
              <w:rPr>
                <w:rFonts w:ascii="Arial" w:hAnsi="Arial" w:cs="Arial"/>
              </w:rPr>
              <w:t>x</w:t>
            </w:r>
          </w:p>
        </w:tc>
        <w:tc>
          <w:tcPr>
            <w:tcW w:w="356" w:type="pct"/>
            <w:vAlign w:val="center"/>
          </w:tcPr>
          <w:p w14:paraId="3C5D0C6B" w14:textId="77777777" w:rsidR="00597EBB" w:rsidRPr="00150996" w:rsidRDefault="00597EBB" w:rsidP="00597EBB">
            <w:pPr>
              <w:spacing w:after="120"/>
              <w:jc w:val="center"/>
              <w:rPr>
                <w:rFonts w:ascii="Arial" w:hAnsi="Arial" w:cs="Arial"/>
              </w:rPr>
            </w:pPr>
            <w:r w:rsidRPr="00150996">
              <w:rPr>
                <w:rFonts w:ascii="Arial" w:hAnsi="Arial" w:cs="Arial"/>
              </w:rPr>
              <w:t>x</w:t>
            </w:r>
          </w:p>
        </w:tc>
        <w:tc>
          <w:tcPr>
            <w:tcW w:w="356" w:type="pct"/>
            <w:vAlign w:val="center"/>
          </w:tcPr>
          <w:p w14:paraId="58B22742" w14:textId="77777777" w:rsidR="00597EBB" w:rsidRPr="00150996" w:rsidRDefault="00597EBB" w:rsidP="00597EBB">
            <w:pPr>
              <w:spacing w:after="120"/>
              <w:jc w:val="center"/>
              <w:rPr>
                <w:rFonts w:ascii="Arial" w:hAnsi="Arial" w:cs="Arial"/>
              </w:rPr>
            </w:pPr>
            <w:r w:rsidRPr="00150996">
              <w:rPr>
                <w:rFonts w:ascii="Arial" w:hAnsi="Arial" w:cs="Arial"/>
              </w:rPr>
              <w:t>x</w:t>
            </w:r>
          </w:p>
        </w:tc>
        <w:tc>
          <w:tcPr>
            <w:tcW w:w="356" w:type="pct"/>
            <w:vAlign w:val="center"/>
          </w:tcPr>
          <w:p w14:paraId="4598E645" w14:textId="77777777" w:rsidR="00597EBB" w:rsidRPr="00150996" w:rsidRDefault="00597EBB" w:rsidP="00597EBB">
            <w:pPr>
              <w:spacing w:after="120"/>
              <w:jc w:val="center"/>
              <w:rPr>
                <w:rFonts w:ascii="Arial" w:hAnsi="Arial" w:cs="Arial"/>
              </w:rPr>
            </w:pPr>
            <w:r w:rsidRPr="00150996">
              <w:rPr>
                <w:rFonts w:ascii="Arial" w:hAnsi="Arial" w:cs="Arial"/>
              </w:rPr>
              <w:t>x</w:t>
            </w:r>
          </w:p>
        </w:tc>
        <w:tc>
          <w:tcPr>
            <w:tcW w:w="356" w:type="pct"/>
            <w:vAlign w:val="center"/>
          </w:tcPr>
          <w:p w14:paraId="15C6AFFF" w14:textId="77777777" w:rsidR="00597EBB" w:rsidRPr="00150996" w:rsidRDefault="00597EBB" w:rsidP="00597EBB">
            <w:pPr>
              <w:spacing w:after="120"/>
              <w:jc w:val="center"/>
              <w:rPr>
                <w:rFonts w:ascii="Arial" w:hAnsi="Arial" w:cs="Arial"/>
              </w:rPr>
            </w:pPr>
            <w:r w:rsidRPr="00150996">
              <w:rPr>
                <w:rFonts w:ascii="Arial" w:hAnsi="Arial" w:cs="Arial"/>
              </w:rPr>
              <w:t>x</w:t>
            </w:r>
          </w:p>
        </w:tc>
        <w:tc>
          <w:tcPr>
            <w:tcW w:w="356" w:type="pct"/>
            <w:vAlign w:val="center"/>
          </w:tcPr>
          <w:p w14:paraId="025A95B1" w14:textId="77777777" w:rsidR="00597EBB" w:rsidRPr="00150996" w:rsidRDefault="00597EBB" w:rsidP="00597EBB">
            <w:pPr>
              <w:spacing w:after="120"/>
              <w:jc w:val="center"/>
              <w:rPr>
                <w:rFonts w:ascii="Arial" w:hAnsi="Arial" w:cs="Arial"/>
              </w:rPr>
            </w:pPr>
            <w:r w:rsidRPr="00150996">
              <w:rPr>
                <w:rFonts w:ascii="Arial" w:hAnsi="Arial" w:cs="Arial"/>
              </w:rPr>
              <w:t>x</w:t>
            </w:r>
          </w:p>
        </w:tc>
        <w:tc>
          <w:tcPr>
            <w:tcW w:w="356" w:type="pct"/>
            <w:vAlign w:val="center"/>
          </w:tcPr>
          <w:p w14:paraId="682D68C9" w14:textId="77777777" w:rsidR="00597EBB" w:rsidRPr="00150996" w:rsidRDefault="00597EBB" w:rsidP="00597EBB">
            <w:pPr>
              <w:spacing w:after="120"/>
              <w:jc w:val="center"/>
              <w:rPr>
                <w:rFonts w:ascii="Arial" w:hAnsi="Arial" w:cs="Arial"/>
              </w:rPr>
            </w:pPr>
          </w:p>
        </w:tc>
        <w:tc>
          <w:tcPr>
            <w:tcW w:w="356" w:type="pct"/>
            <w:vAlign w:val="center"/>
          </w:tcPr>
          <w:p w14:paraId="3119DDC9" w14:textId="77777777" w:rsidR="00597EBB" w:rsidRPr="00150996" w:rsidRDefault="00597EBB" w:rsidP="00597EBB">
            <w:pPr>
              <w:spacing w:after="120"/>
              <w:jc w:val="center"/>
              <w:rPr>
                <w:rFonts w:ascii="Arial" w:hAnsi="Arial" w:cs="Arial"/>
              </w:rPr>
            </w:pPr>
            <w:r w:rsidRPr="00150996">
              <w:rPr>
                <w:rFonts w:ascii="Arial" w:hAnsi="Arial" w:cs="Arial"/>
              </w:rPr>
              <w:t>x</w:t>
            </w:r>
          </w:p>
        </w:tc>
        <w:tc>
          <w:tcPr>
            <w:tcW w:w="352" w:type="pct"/>
            <w:vAlign w:val="center"/>
          </w:tcPr>
          <w:p w14:paraId="485E2EAD" w14:textId="77777777" w:rsidR="00597EBB" w:rsidRPr="00150996" w:rsidRDefault="00597EBB" w:rsidP="00597EBB">
            <w:pPr>
              <w:spacing w:after="120"/>
              <w:jc w:val="center"/>
              <w:rPr>
                <w:rFonts w:ascii="Arial" w:hAnsi="Arial" w:cs="Arial"/>
              </w:rPr>
            </w:pPr>
            <w:r w:rsidRPr="00150996">
              <w:rPr>
                <w:rFonts w:ascii="Arial" w:hAnsi="Arial" w:cs="Arial"/>
              </w:rPr>
              <w:t>x</w:t>
            </w:r>
          </w:p>
        </w:tc>
      </w:tr>
      <w:tr w:rsidR="00597EBB" w:rsidRPr="00150996" w14:paraId="33BCE7FB" w14:textId="77777777" w:rsidTr="009A63C3">
        <w:tc>
          <w:tcPr>
            <w:tcW w:w="1086" w:type="pct"/>
          </w:tcPr>
          <w:p w14:paraId="672FCA99" w14:textId="77777777" w:rsidR="00597EBB" w:rsidRPr="00D538FA" w:rsidRDefault="00597EBB" w:rsidP="00597EBB">
            <w:pPr>
              <w:spacing w:after="120"/>
              <w:rPr>
                <w:rFonts w:ascii="Arial" w:hAnsi="Arial" w:cs="Arial"/>
                <w:b/>
                <w:i/>
              </w:rPr>
            </w:pPr>
            <w:r w:rsidRPr="00D538FA">
              <w:rPr>
                <w:rFonts w:ascii="Arial" w:hAnsi="Arial" w:cs="Arial"/>
                <w:b/>
                <w:i/>
              </w:rPr>
              <w:t>Empirical Report</w:t>
            </w:r>
          </w:p>
        </w:tc>
        <w:tc>
          <w:tcPr>
            <w:tcW w:w="356" w:type="pct"/>
            <w:vAlign w:val="center"/>
          </w:tcPr>
          <w:p w14:paraId="4A7038D8" w14:textId="77777777" w:rsidR="00597EBB" w:rsidRPr="00150996" w:rsidRDefault="00597EBB" w:rsidP="00597EBB">
            <w:pPr>
              <w:spacing w:after="120"/>
              <w:jc w:val="center"/>
              <w:rPr>
                <w:rFonts w:ascii="Arial" w:hAnsi="Arial" w:cs="Arial"/>
              </w:rPr>
            </w:pPr>
            <w:r w:rsidRPr="00150996">
              <w:rPr>
                <w:rFonts w:ascii="Arial" w:hAnsi="Arial" w:cs="Arial"/>
              </w:rPr>
              <w:t>x</w:t>
            </w:r>
          </w:p>
        </w:tc>
        <w:tc>
          <w:tcPr>
            <w:tcW w:w="356" w:type="pct"/>
            <w:vAlign w:val="center"/>
          </w:tcPr>
          <w:p w14:paraId="4E4195A1" w14:textId="77777777" w:rsidR="00597EBB" w:rsidRPr="00150996" w:rsidRDefault="00597EBB" w:rsidP="00597EBB">
            <w:pPr>
              <w:spacing w:after="120"/>
              <w:jc w:val="center"/>
              <w:rPr>
                <w:rFonts w:ascii="Arial" w:hAnsi="Arial" w:cs="Arial"/>
              </w:rPr>
            </w:pPr>
            <w:r w:rsidRPr="00150996">
              <w:rPr>
                <w:rFonts w:ascii="Arial" w:hAnsi="Arial" w:cs="Arial"/>
              </w:rPr>
              <w:t>x</w:t>
            </w:r>
          </w:p>
        </w:tc>
        <w:tc>
          <w:tcPr>
            <w:tcW w:w="356" w:type="pct"/>
            <w:vAlign w:val="center"/>
          </w:tcPr>
          <w:p w14:paraId="45160F30" w14:textId="77777777" w:rsidR="00597EBB" w:rsidRPr="00150996" w:rsidRDefault="00597EBB" w:rsidP="00597EBB">
            <w:pPr>
              <w:spacing w:after="120"/>
              <w:jc w:val="center"/>
              <w:rPr>
                <w:rFonts w:ascii="Arial" w:hAnsi="Arial" w:cs="Arial"/>
              </w:rPr>
            </w:pPr>
            <w:r w:rsidRPr="00150996">
              <w:rPr>
                <w:rFonts w:ascii="Arial" w:hAnsi="Arial" w:cs="Arial"/>
              </w:rPr>
              <w:t>x</w:t>
            </w:r>
          </w:p>
        </w:tc>
        <w:tc>
          <w:tcPr>
            <w:tcW w:w="356" w:type="pct"/>
            <w:vAlign w:val="center"/>
          </w:tcPr>
          <w:p w14:paraId="7A518C23" w14:textId="77777777" w:rsidR="00597EBB" w:rsidRPr="00150996" w:rsidRDefault="00597EBB" w:rsidP="00597EBB">
            <w:pPr>
              <w:spacing w:after="120"/>
              <w:jc w:val="center"/>
              <w:rPr>
                <w:rFonts w:ascii="Arial" w:hAnsi="Arial" w:cs="Arial"/>
              </w:rPr>
            </w:pPr>
            <w:r w:rsidRPr="00150996">
              <w:rPr>
                <w:rFonts w:ascii="Arial" w:hAnsi="Arial" w:cs="Arial"/>
              </w:rPr>
              <w:t>x</w:t>
            </w:r>
          </w:p>
        </w:tc>
        <w:tc>
          <w:tcPr>
            <w:tcW w:w="356" w:type="pct"/>
            <w:vAlign w:val="center"/>
          </w:tcPr>
          <w:p w14:paraId="257A038B" w14:textId="77777777" w:rsidR="00597EBB" w:rsidRPr="00150996" w:rsidRDefault="00597EBB" w:rsidP="00597EBB">
            <w:pPr>
              <w:spacing w:after="120"/>
              <w:jc w:val="center"/>
              <w:rPr>
                <w:rFonts w:ascii="Arial" w:hAnsi="Arial" w:cs="Arial"/>
              </w:rPr>
            </w:pPr>
            <w:r w:rsidRPr="00150996">
              <w:rPr>
                <w:rFonts w:ascii="Arial" w:hAnsi="Arial" w:cs="Arial"/>
              </w:rPr>
              <w:t>x</w:t>
            </w:r>
          </w:p>
        </w:tc>
        <w:tc>
          <w:tcPr>
            <w:tcW w:w="356" w:type="pct"/>
            <w:vAlign w:val="center"/>
          </w:tcPr>
          <w:p w14:paraId="54E6A377" w14:textId="77777777" w:rsidR="00597EBB" w:rsidRPr="00150996" w:rsidRDefault="00597EBB" w:rsidP="00597EBB">
            <w:pPr>
              <w:spacing w:after="120"/>
              <w:jc w:val="center"/>
              <w:rPr>
                <w:rFonts w:ascii="Arial" w:hAnsi="Arial" w:cs="Arial"/>
              </w:rPr>
            </w:pPr>
            <w:r w:rsidRPr="00150996">
              <w:rPr>
                <w:rFonts w:ascii="Arial" w:hAnsi="Arial" w:cs="Arial"/>
              </w:rPr>
              <w:t>x</w:t>
            </w:r>
          </w:p>
        </w:tc>
        <w:tc>
          <w:tcPr>
            <w:tcW w:w="356" w:type="pct"/>
            <w:vAlign w:val="center"/>
          </w:tcPr>
          <w:p w14:paraId="2F1A005F" w14:textId="77777777" w:rsidR="00597EBB" w:rsidRPr="00150996" w:rsidRDefault="00597EBB" w:rsidP="00597EBB">
            <w:pPr>
              <w:spacing w:after="120"/>
              <w:jc w:val="center"/>
              <w:rPr>
                <w:rFonts w:ascii="Arial" w:hAnsi="Arial" w:cs="Arial"/>
              </w:rPr>
            </w:pPr>
            <w:r w:rsidRPr="00150996">
              <w:rPr>
                <w:rFonts w:ascii="Arial" w:hAnsi="Arial" w:cs="Arial"/>
              </w:rPr>
              <w:t>x</w:t>
            </w:r>
          </w:p>
        </w:tc>
        <w:tc>
          <w:tcPr>
            <w:tcW w:w="356" w:type="pct"/>
            <w:vAlign w:val="center"/>
          </w:tcPr>
          <w:p w14:paraId="138D04D2" w14:textId="77777777" w:rsidR="00597EBB" w:rsidRPr="00150996" w:rsidRDefault="00597EBB" w:rsidP="00597EBB">
            <w:pPr>
              <w:spacing w:after="120"/>
              <w:jc w:val="center"/>
              <w:rPr>
                <w:rFonts w:ascii="Arial" w:hAnsi="Arial" w:cs="Arial"/>
              </w:rPr>
            </w:pPr>
            <w:r w:rsidRPr="00150996">
              <w:rPr>
                <w:rFonts w:ascii="Arial" w:hAnsi="Arial" w:cs="Arial"/>
              </w:rPr>
              <w:t>x</w:t>
            </w:r>
          </w:p>
        </w:tc>
        <w:tc>
          <w:tcPr>
            <w:tcW w:w="356" w:type="pct"/>
            <w:vAlign w:val="center"/>
          </w:tcPr>
          <w:p w14:paraId="23FEAAA2" w14:textId="77777777" w:rsidR="00597EBB" w:rsidRPr="00150996" w:rsidRDefault="00597EBB" w:rsidP="00597EBB">
            <w:pPr>
              <w:spacing w:after="120"/>
              <w:jc w:val="center"/>
              <w:rPr>
                <w:rFonts w:ascii="Arial" w:hAnsi="Arial" w:cs="Arial"/>
              </w:rPr>
            </w:pPr>
            <w:r w:rsidRPr="00150996">
              <w:rPr>
                <w:rFonts w:ascii="Arial" w:hAnsi="Arial" w:cs="Arial"/>
              </w:rPr>
              <w:t>x</w:t>
            </w:r>
          </w:p>
        </w:tc>
        <w:tc>
          <w:tcPr>
            <w:tcW w:w="356" w:type="pct"/>
            <w:vAlign w:val="center"/>
          </w:tcPr>
          <w:p w14:paraId="7BE4C11F" w14:textId="77777777" w:rsidR="00597EBB" w:rsidRPr="00150996" w:rsidRDefault="00597EBB" w:rsidP="00597EBB">
            <w:pPr>
              <w:spacing w:after="120"/>
              <w:jc w:val="center"/>
              <w:rPr>
                <w:rFonts w:ascii="Arial" w:hAnsi="Arial" w:cs="Arial"/>
              </w:rPr>
            </w:pPr>
            <w:r w:rsidRPr="00150996">
              <w:rPr>
                <w:rFonts w:ascii="Arial" w:hAnsi="Arial" w:cs="Arial"/>
              </w:rPr>
              <w:t>x</w:t>
            </w:r>
          </w:p>
        </w:tc>
        <w:tc>
          <w:tcPr>
            <w:tcW w:w="352" w:type="pct"/>
            <w:vAlign w:val="center"/>
          </w:tcPr>
          <w:p w14:paraId="11D1ABEA" w14:textId="77777777" w:rsidR="00597EBB" w:rsidRPr="00150996" w:rsidRDefault="00597EBB" w:rsidP="00597EBB">
            <w:pPr>
              <w:spacing w:after="120"/>
              <w:jc w:val="center"/>
              <w:rPr>
                <w:rFonts w:ascii="Arial" w:hAnsi="Arial" w:cs="Arial"/>
              </w:rPr>
            </w:pPr>
            <w:r w:rsidRPr="00150996">
              <w:rPr>
                <w:rFonts w:ascii="Arial" w:hAnsi="Arial" w:cs="Arial"/>
              </w:rPr>
              <w:t>x</w:t>
            </w:r>
          </w:p>
        </w:tc>
      </w:tr>
    </w:tbl>
    <w:p w14:paraId="3426C291" w14:textId="77777777" w:rsidR="00873473" w:rsidRDefault="00873473" w:rsidP="00873473">
      <w:pPr>
        <w:spacing w:after="120" w:line="240" w:lineRule="auto"/>
        <w:ind w:left="567" w:right="261"/>
        <w:jc w:val="both"/>
        <w:rPr>
          <w:rFonts w:ascii="Arial" w:hAnsi="Arial" w:cs="Arial"/>
          <w:b/>
          <w:i/>
          <w:iCs/>
        </w:rPr>
      </w:pPr>
    </w:p>
    <w:p w14:paraId="4B9808A1" w14:textId="77777777"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A8B155F" w14:textId="1D801276"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644540">
        <w:rPr>
          <w:rFonts w:ascii="Arial" w:hAnsi="Arial" w:cs="Arial"/>
        </w:rPr>
        <w:t xml:space="preserve"> </w:t>
      </w:r>
    </w:p>
    <w:p w14:paraId="3426BB54" w14:textId="5638B068" w:rsidR="00FB677C" w:rsidRDefault="00883204" w:rsidP="00FB677C">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B487F7D" w14:textId="7B30D2C3" w:rsidR="00877E18" w:rsidRPr="00877E18" w:rsidRDefault="00877E18" w:rsidP="00877E18">
      <w:pPr>
        <w:pStyle w:val="ListParagraph"/>
        <w:spacing w:after="120" w:line="240" w:lineRule="auto"/>
        <w:ind w:left="567" w:right="260"/>
        <w:rPr>
          <w:rFonts w:ascii="Arial" w:hAnsi="Arial" w:cs="Arial"/>
        </w:rPr>
      </w:pPr>
      <w:r w:rsidRPr="00877E18">
        <w:rPr>
          <w:rFonts w:ascii="Arial" w:hAnsi="Arial" w:cs="Arial"/>
        </w:rPr>
        <w:t>Finance is an international language and associated quantitative techniques will reflect this. With regard to the intended learning outcomes, in particular 8.1-8.6, the target learning outcomes within this module are applicable worldwide as part of the universal principles of Finance. With regard to subject content, the material within the syllabus has been developed for use within an international educational setting for students who will apply the theories of Maths in a wide range of international contexts. The reading list also has references to international research. Our international teaching team is also diverse and international. Our support for students in KBS is also internationally attuned, given our international student body.</w:t>
      </w:r>
    </w:p>
    <w:p w14:paraId="391B5D08" w14:textId="77777777" w:rsidR="00A74A13" w:rsidRPr="00A74A13" w:rsidRDefault="00A74A13" w:rsidP="00A74A13">
      <w:pPr>
        <w:pStyle w:val="ListParagraph"/>
        <w:pBdr>
          <w:bottom w:val="single" w:sz="6" w:space="1" w:color="auto"/>
        </w:pBdr>
        <w:spacing w:after="120" w:line="240" w:lineRule="auto"/>
        <w:ind w:left="567" w:right="261"/>
        <w:rPr>
          <w:rFonts w:ascii="Arial" w:hAnsi="Arial" w:cs="Arial"/>
        </w:rPr>
      </w:pPr>
    </w:p>
    <w:p w14:paraId="7F39D3BE" w14:textId="77777777" w:rsidR="00A74A13" w:rsidRPr="00A74A13" w:rsidRDefault="00A74A13" w:rsidP="00A74A13">
      <w:pPr>
        <w:spacing w:after="120" w:line="240" w:lineRule="auto"/>
        <w:ind w:right="260" w:firstLine="567"/>
        <w:rPr>
          <w:rFonts w:ascii="Arial" w:hAnsi="Arial" w:cs="Arial"/>
          <w:b/>
          <w:sz w:val="20"/>
        </w:rPr>
      </w:pPr>
      <w:r w:rsidRPr="00A74A13">
        <w:rPr>
          <w:rFonts w:ascii="Arial" w:hAnsi="Arial" w:cs="Arial"/>
          <w:b/>
          <w:sz w:val="20"/>
        </w:rPr>
        <w:t xml:space="preserve">FACULTIES SUPPORT OFFICE USE ONLY </w:t>
      </w:r>
    </w:p>
    <w:p w14:paraId="687D2552" w14:textId="77777777" w:rsidR="00A74A13" w:rsidRPr="00A74A13" w:rsidRDefault="00A74A13" w:rsidP="00A74A13">
      <w:pPr>
        <w:spacing w:after="120" w:line="240" w:lineRule="auto"/>
        <w:ind w:left="567" w:right="260"/>
        <w:rPr>
          <w:rFonts w:ascii="Arial" w:hAnsi="Arial" w:cs="Arial"/>
          <w:b/>
          <w:sz w:val="20"/>
        </w:rPr>
      </w:pPr>
      <w:r w:rsidRPr="00A74A13">
        <w:rPr>
          <w:rFonts w:ascii="Arial" w:hAnsi="Arial" w:cs="Arial"/>
          <w:b/>
          <w:sz w:val="20"/>
        </w:rPr>
        <w:t>Revision record – all revisions must be recorded in the grid and full details of the change retained in the appropriate committee records.</w:t>
      </w:r>
    </w:p>
    <w:p w14:paraId="240D9A06" w14:textId="77777777" w:rsidR="00A74A13" w:rsidRPr="00A74A13" w:rsidRDefault="00A74A13" w:rsidP="00A74A13">
      <w:pPr>
        <w:pStyle w:val="ListParagraph"/>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A74A13" w:rsidRPr="00BA453C" w14:paraId="5B646716" w14:textId="77777777" w:rsidTr="00A67C38">
        <w:trPr>
          <w:trHeight w:val="317"/>
        </w:trPr>
        <w:tc>
          <w:tcPr>
            <w:tcW w:w="1526" w:type="dxa"/>
          </w:tcPr>
          <w:p w14:paraId="38DAACD9" w14:textId="77777777" w:rsidR="00A74A13" w:rsidRPr="00BA453C" w:rsidRDefault="00A74A13" w:rsidP="00A67C38">
            <w:pPr>
              <w:spacing w:after="120"/>
              <w:ind w:right="-330"/>
              <w:rPr>
                <w:rFonts w:ascii="Arial" w:hAnsi="Arial" w:cs="Arial"/>
                <w:sz w:val="18"/>
              </w:rPr>
            </w:pPr>
            <w:r w:rsidRPr="00BA453C">
              <w:rPr>
                <w:rFonts w:ascii="Arial" w:hAnsi="Arial" w:cs="Arial"/>
                <w:sz w:val="18"/>
              </w:rPr>
              <w:t>Date approved</w:t>
            </w:r>
          </w:p>
        </w:tc>
        <w:tc>
          <w:tcPr>
            <w:tcW w:w="1701" w:type="dxa"/>
          </w:tcPr>
          <w:p w14:paraId="3825E46A" w14:textId="77777777" w:rsidR="00A74A13" w:rsidRPr="00BA453C" w:rsidRDefault="00A74A13" w:rsidP="00A67C38">
            <w:pPr>
              <w:spacing w:after="120"/>
              <w:rPr>
                <w:rFonts w:ascii="Arial" w:hAnsi="Arial" w:cs="Arial"/>
                <w:sz w:val="18"/>
              </w:rPr>
            </w:pPr>
            <w:r w:rsidRPr="00BA453C">
              <w:rPr>
                <w:rFonts w:ascii="Arial" w:hAnsi="Arial" w:cs="Arial"/>
                <w:sz w:val="18"/>
              </w:rPr>
              <w:t>Major/minor revision</w:t>
            </w:r>
          </w:p>
        </w:tc>
        <w:tc>
          <w:tcPr>
            <w:tcW w:w="2410" w:type="dxa"/>
          </w:tcPr>
          <w:p w14:paraId="20B87959" w14:textId="77777777" w:rsidR="00A74A13" w:rsidRPr="00BA453C" w:rsidRDefault="00A74A13" w:rsidP="00A67C38">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013FFB5" w14:textId="77777777" w:rsidR="00A74A13" w:rsidRPr="00BA453C" w:rsidRDefault="00A74A13" w:rsidP="00A67C38">
            <w:pPr>
              <w:spacing w:after="120"/>
              <w:ind w:right="-330"/>
              <w:rPr>
                <w:rFonts w:ascii="Arial" w:hAnsi="Arial" w:cs="Arial"/>
                <w:sz w:val="18"/>
              </w:rPr>
            </w:pPr>
            <w:r w:rsidRPr="00BA453C">
              <w:rPr>
                <w:rFonts w:ascii="Arial" w:hAnsi="Arial" w:cs="Arial"/>
                <w:sz w:val="18"/>
              </w:rPr>
              <w:t>Section revised</w:t>
            </w:r>
          </w:p>
        </w:tc>
        <w:tc>
          <w:tcPr>
            <w:tcW w:w="2597" w:type="dxa"/>
          </w:tcPr>
          <w:p w14:paraId="7A459B51" w14:textId="77777777" w:rsidR="00A74A13" w:rsidRPr="00BA453C" w:rsidRDefault="00A74A13" w:rsidP="00A67C38">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877E18" w:rsidRPr="00302082" w14:paraId="4D54B516" w14:textId="77777777" w:rsidTr="00A67C38">
        <w:trPr>
          <w:trHeight w:val="305"/>
        </w:trPr>
        <w:tc>
          <w:tcPr>
            <w:tcW w:w="1526" w:type="dxa"/>
          </w:tcPr>
          <w:p w14:paraId="35D3B027" w14:textId="704ADEF9" w:rsidR="00877E18" w:rsidRPr="00302082" w:rsidRDefault="00877E18" w:rsidP="00877E18">
            <w:pPr>
              <w:spacing w:after="120"/>
              <w:ind w:right="-330"/>
              <w:rPr>
                <w:rFonts w:ascii="Arial" w:hAnsi="Arial" w:cs="Arial"/>
              </w:rPr>
            </w:pPr>
            <w:r>
              <w:rPr>
                <w:rFonts w:ascii="Arial" w:hAnsi="Arial" w:cs="Arial"/>
              </w:rPr>
              <w:t>22/11/2017</w:t>
            </w:r>
          </w:p>
        </w:tc>
        <w:tc>
          <w:tcPr>
            <w:tcW w:w="1701" w:type="dxa"/>
          </w:tcPr>
          <w:p w14:paraId="151996FF" w14:textId="0358E0C9" w:rsidR="00877E18" w:rsidRPr="00302082" w:rsidRDefault="00877E18" w:rsidP="00877E18">
            <w:pPr>
              <w:spacing w:after="120"/>
              <w:ind w:right="-330"/>
              <w:rPr>
                <w:rFonts w:ascii="Arial" w:hAnsi="Arial" w:cs="Arial"/>
              </w:rPr>
            </w:pPr>
            <w:r>
              <w:rPr>
                <w:rFonts w:ascii="Arial" w:hAnsi="Arial" w:cs="Arial"/>
              </w:rPr>
              <w:t>Minor</w:t>
            </w:r>
          </w:p>
        </w:tc>
        <w:tc>
          <w:tcPr>
            <w:tcW w:w="2410" w:type="dxa"/>
          </w:tcPr>
          <w:p w14:paraId="11C26B6A" w14:textId="03B428E9" w:rsidR="00877E18" w:rsidRPr="00302082" w:rsidRDefault="00877E18" w:rsidP="00877E18">
            <w:pPr>
              <w:spacing w:after="120"/>
              <w:ind w:right="-330"/>
              <w:rPr>
                <w:rFonts w:ascii="Arial" w:hAnsi="Arial" w:cs="Arial"/>
              </w:rPr>
            </w:pPr>
            <w:r>
              <w:rPr>
                <w:rFonts w:ascii="Arial" w:hAnsi="Arial" w:cs="Arial"/>
              </w:rPr>
              <w:t>September 2018</w:t>
            </w:r>
          </w:p>
        </w:tc>
        <w:tc>
          <w:tcPr>
            <w:tcW w:w="2448" w:type="dxa"/>
          </w:tcPr>
          <w:p w14:paraId="6A9F6C84" w14:textId="3192145D" w:rsidR="00877E18" w:rsidRPr="00302082" w:rsidRDefault="00877E18" w:rsidP="00877E18">
            <w:pPr>
              <w:spacing w:after="120"/>
              <w:ind w:right="-330"/>
              <w:rPr>
                <w:rFonts w:ascii="Arial" w:hAnsi="Arial" w:cs="Arial"/>
              </w:rPr>
            </w:pPr>
            <w:r>
              <w:rPr>
                <w:rFonts w:ascii="Arial" w:hAnsi="Arial" w:cs="Arial"/>
              </w:rPr>
              <w:t>8, 12, 14</w:t>
            </w:r>
          </w:p>
        </w:tc>
        <w:tc>
          <w:tcPr>
            <w:tcW w:w="2597" w:type="dxa"/>
          </w:tcPr>
          <w:p w14:paraId="0112E7D6" w14:textId="4C240395" w:rsidR="00877E18" w:rsidRPr="00302082" w:rsidRDefault="00877E18" w:rsidP="00877E18">
            <w:pPr>
              <w:spacing w:after="120"/>
              <w:ind w:right="-330"/>
              <w:rPr>
                <w:rFonts w:ascii="Arial" w:hAnsi="Arial" w:cs="Arial"/>
              </w:rPr>
            </w:pPr>
            <w:r>
              <w:rPr>
                <w:rFonts w:ascii="Arial" w:hAnsi="Arial" w:cs="Arial"/>
              </w:rPr>
              <w:t>22/11/2017</w:t>
            </w:r>
          </w:p>
        </w:tc>
      </w:tr>
      <w:tr w:rsidR="00A74A13" w:rsidRPr="00302082" w14:paraId="6BC33F35" w14:textId="77777777" w:rsidTr="00A67C38">
        <w:trPr>
          <w:trHeight w:val="305"/>
        </w:trPr>
        <w:tc>
          <w:tcPr>
            <w:tcW w:w="1526" w:type="dxa"/>
          </w:tcPr>
          <w:p w14:paraId="45B3FD9C" w14:textId="77777777" w:rsidR="00A74A13" w:rsidRPr="00302082" w:rsidRDefault="00A74A13" w:rsidP="00A67C38">
            <w:pPr>
              <w:spacing w:after="120"/>
              <w:ind w:right="-330"/>
              <w:rPr>
                <w:rFonts w:ascii="Arial" w:hAnsi="Arial" w:cs="Arial"/>
              </w:rPr>
            </w:pPr>
          </w:p>
        </w:tc>
        <w:tc>
          <w:tcPr>
            <w:tcW w:w="1701" w:type="dxa"/>
          </w:tcPr>
          <w:p w14:paraId="25152F34" w14:textId="77777777" w:rsidR="00A74A13" w:rsidRPr="00302082" w:rsidRDefault="00A74A13" w:rsidP="00A67C38">
            <w:pPr>
              <w:spacing w:after="120"/>
              <w:ind w:right="-330"/>
              <w:rPr>
                <w:rFonts w:ascii="Arial" w:hAnsi="Arial" w:cs="Arial"/>
              </w:rPr>
            </w:pPr>
          </w:p>
        </w:tc>
        <w:tc>
          <w:tcPr>
            <w:tcW w:w="2410" w:type="dxa"/>
          </w:tcPr>
          <w:p w14:paraId="38C09616" w14:textId="77777777" w:rsidR="00A74A13" w:rsidRPr="00302082" w:rsidRDefault="00A74A13" w:rsidP="00A67C38">
            <w:pPr>
              <w:spacing w:after="120"/>
              <w:ind w:right="-330"/>
              <w:rPr>
                <w:rFonts w:ascii="Arial" w:hAnsi="Arial" w:cs="Arial"/>
              </w:rPr>
            </w:pPr>
          </w:p>
        </w:tc>
        <w:tc>
          <w:tcPr>
            <w:tcW w:w="2448" w:type="dxa"/>
          </w:tcPr>
          <w:p w14:paraId="4F4AACAC" w14:textId="77777777" w:rsidR="00A74A13" w:rsidRPr="00302082" w:rsidRDefault="00A74A13" w:rsidP="00A67C38">
            <w:pPr>
              <w:spacing w:after="120"/>
              <w:ind w:right="-330"/>
              <w:rPr>
                <w:rFonts w:ascii="Arial" w:hAnsi="Arial" w:cs="Arial"/>
              </w:rPr>
            </w:pPr>
          </w:p>
        </w:tc>
        <w:tc>
          <w:tcPr>
            <w:tcW w:w="2597" w:type="dxa"/>
          </w:tcPr>
          <w:p w14:paraId="7ECF24C9" w14:textId="77777777" w:rsidR="00A74A13" w:rsidRPr="00302082" w:rsidRDefault="00A74A13" w:rsidP="00A67C38">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lantin">
    <w:altName w:val="Courier New"/>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3DA345A" w14:textId="57D5A953" w:rsidR="008B2543" w:rsidRDefault="0019787E" w:rsidP="009A2D37">
        <w:pPr>
          <w:pStyle w:val="Footer"/>
          <w:jc w:val="center"/>
        </w:pPr>
        <w:r>
          <w:fldChar w:fldCharType="begin"/>
        </w:r>
        <w:r>
          <w:instrText xml:space="preserve"> PAGE   \* MERGEFORMAT </w:instrText>
        </w:r>
        <w:r>
          <w:fldChar w:fldCharType="separate"/>
        </w:r>
        <w:r w:rsidR="00F32225">
          <w:rPr>
            <w:noProof/>
          </w:rPr>
          <w:t>3</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A6CC8"/>
    <w:multiLevelType w:val="hybridMultilevel"/>
    <w:tmpl w:val="FF5AEAE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DEC5386"/>
    <w:multiLevelType w:val="hybridMultilevel"/>
    <w:tmpl w:val="22880C02"/>
    <w:lvl w:ilvl="0" w:tplc="ABB4B5C0">
      <w:numFmt w:val="bullet"/>
      <w:lvlText w:val="•"/>
      <w:lvlJc w:val="left"/>
      <w:pPr>
        <w:ind w:left="1440" w:hanging="72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4730FE8"/>
    <w:multiLevelType w:val="hybridMultilevel"/>
    <w:tmpl w:val="5B16EF76"/>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18FAB242">
      <w:numFmt w:val="bullet"/>
      <w:lvlText w:val="•"/>
      <w:lvlJc w:val="left"/>
      <w:pPr>
        <w:ind w:left="2700" w:hanging="720"/>
      </w:pPr>
      <w:rPr>
        <w:rFonts w:ascii="Arial" w:eastAsiaTheme="minorEastAsia"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F83AB7"/>
    <w:multiLevelType w:val="hybridMultilevel"/>
    <w:tmpl w:val="79CC0E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6D8484F"/>
    <w:multiLevelType w:val="hybridMultilevel"/>
    <w:tmpl w:val="78E44E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6E35531"/>
    <w:multiLevelType w:val="hybridMultilevel"/>
    <w:tmpl w:val="0ACCB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32722B"/>
    <w:multiLevelType w:val="hybridMultilevel"/>
    <w:tmpl w:val="77F8012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4D1B57D5"/>
    <w:multiLevelType w:val="hybridMultilevel"/>
    <w:tmpl w:val="AC46659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7" w15:restartNumberingAfterBreak="0">
    <w:nsid w:val="66E70A6A"/>
    <w:multiLevelType w:val="hybridMultilevel"/>
    <w:tmpl w:val="74C8B24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6B52752E"/>
    <w:multiLevelType w:val="hybridMultilevel"/>
    <w:tmpl w:val="9022E9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2353C89"/>
    <w:multiLevelType w:val="hybridMultilevel"/>
    <w:tmpl w:val="07B8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F41F0E"/>
    <w:multiLevelType w:val="hybridMultilevel"/>
    <w:tmpl w:val="04021BA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2" w15:restartNumberingAfterBreak="0">
    <w:nsid w:val="7C68075F"/>
    <w:multiLevelType w:val="hybridMultilevel"/>
    <w:tmpl w:val="14C643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7D3373F5"/>
    <w:multiLevelType w:val="hybridMultilevel"/>
    <w:tmpl w:val="9DBCA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2"/>
  </w:num>
  <w:num w:numId="5">
    <w:abstractNumId w:val="15"/>
  </w:num>
  <w:num w:numId="6">
    <w:abstractNumId w:val="13"/>
  </w:num>
  <w:num w:numId="7">
    <w:abstractNumId w:val="20"/>
  </w:num>
  <w:num w:numId="8">
    <w:abstractNumId w:val="14"/>
  </w:num>
  <w:num w:numId="9">
    <w:abstractNumId w:val="7"/>
  </w:num>
  <w:num w:numId="10">
    <w:abstractNumId w:val="16"/>
  </w:num>
  <w:num w:numId="11">
    <w:abstractNumId w:val="11"/>
  </w:num>
  <w:num w:numId="12">
    <w:abstractNumId w:val="21"/>
  </w:num>
  <w:num w:numId="13">
    <w:abstractNumId w:val="17"/>
  </w:num>
  <w:num w:numId="14">
    <w:abstractNumId w:val="10"/>
  </w:num>
  <w:num w:numId="15">
    <w:abstractNumId w:val="19"/>
  </w:num>
  <w:num w:numId="16">
    <w:abstractNumId w:val="23"/>
  </w:num>
  <w:num w:numId="17">
    <w:abstractNumId w:val="9"/>
  </w:num>
  <w:num w:numId="18">
    <w:abstractNumId w:val="22"/>
  </w:num>
  <w:num w:numId="19">
    <w:abstractNumId w:val="5"/>
  </w:num>
  <w:num w:numId="20">
    <w:abstractNumId w:val="3"/>
  </w:num>
  <w:num w:numId="21">
    <w:abstractNumId w:val="1"/>
  </w:num>
  <w:num w:numId="22">
    <w:abstractNumId w:val="12"/>
  </w:num>
  <w:num w:numId="23">
    <w:abstractNumId w:val="18"/>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243F"/>
    <w:rsid w:val="00021EA0"/>
    <w:rsid w:val="00025992"/>
    <w:rsid w:val="00027937"/>
    <w:rsid w:val="00030C9E"/>
    <w:rsid w:val="00031E67"/>
    <w:rsid w:val="00034F14"/>
    <w:rsid w:val="000408CC"/>
    <w:rsid w:val="00045373"/>
    <w:rsid w:val="00063A2F"/>
    <w:rsid w:val="000678D3"/>
    <w:rsid w:val="00092658"/>
    <w:rsid w:val="00094810"/>
    <w:rsid w:val="00096DA4"/>
    <w:rsid w:val="000C0294"/>
    <w:rsid w:val="000C4CA8"/>
    <w:rsid w:val="000C7A1C"/>
    <w:rsid w:val="000D2A8A"/>
    <w:rsid w:val="000D32AC"/>
    <w:rsid w:val="000D6E78"/>
    <w:rsid w:val="000E20C1"/>
    <w:rsid w:val="000E3B73"/>
    <w:rsid w:val="000F6C56"/>
    <w:rsid w:val="000F7FBF"/>
    <w:rsid w:val="00106BE5"/>
    <w:rsid w:val="00110947"/>
    <w:rsid w:val="00111906"/>
    <w:rsid w:val="00111CB3"/>
    <w:rsid w:val="00117577"/>
    <w:rsid w:val="00117793"/>
    <w:rsid w:val="001206E4"/>
    <w:rsid w:val="001214D3"/>
    <w:rsid w:val="00121BFC"/>
    <w:rsid w:val="0013248A"/>
    <w:rsid w:val="001402AD"/>
    <w:rsid w:val="001540CE"/>
    <w:rsid w:val="0015717B"/>
    <w:rsid w:val="00157ACA"/>
    <w:rsid w:val="00160427"/>
    <w:rsid w:val="00162D46"/>
    <w:rsid w:val="00164ED5"/>
    <w:rsid w:val="00172793"/>
    <w:rsid w:val="00180558"/>
    <w:rsid w:val="001811E5"/>
    <w:rsid w:val="00183B34"/>
    <w:rsid w:val="00185F46"/>
    <w:rsid w:val="00196C6A"/>
    <w:rsid w:val="0019787E"/>
    <w:rsid w:val="001A425B"/>
    <w:rsid w:val="001B1B28"/>
    <w:rsid w:val="001B27FB"/>
    <w:rsid w:val="001C4A85"/>
    <w:rsid w:val="001C5443"/>
    <w:rsid w:val="001C78FB"/>
    <w:rsid w:val="001D0C7D"/>
    <w:rsid w:val="001D1F2D"/>
    <w:rsid w:val="001D2314"/>
    <w:rsid w:val="001D6398"/>
    <w:rsid w:val="001E1F45"/>
    <w:rsid w:val="001E62C1"/>
    <w:rsid w:val="001F0779"/>
    <w:rsid w:val="001F3C3E"/>
    <w:rsid w:val="00201C5F"/>
    <w:rsid w:val="0020243A"/>
    <w:rsid w:val="0021578E"/>
    <w:rsid w:val="002257D9"/>
    <w:rsid w:val="00226C27"/>
    <w:rsid w:val="00227582"/>
    <w:rsid w:val="002308BE"/>
    <w:rsid w:val="002407C0"/>
    <w:rsid w:val="002461AF"/>
    <w:rsid w:val="002465A1"/>
    <w:rsid w:val="002524C0"/>
    <w:rsid w:val="00264576"/>
    <w:rsid w:val="0026525C"/>
    <w:rsid w:val="0026585A"/>
    <w:rsid w:val="00266735"/>
    <w:rsid w:val="00267E8D"/>
    <w:rsid w:val="00273CF0"/>
    <w:rsid w:val="002748D4"/>
    <w:rsid w:val="00274ED7"/>
    <w:rsid w:val="002773D5"/>
    <w:rsid w:val="00282A34"/>
    <w:rsid w:val="0028461D"/>
    <w:rsid w:val="0028590C"/>
    <w:rsid w:val="00292C46"/>
    <w:rsid w:val="002938D6"/>
    <w:rsid w:val="00294B73"/>
    <w:rsid w:val="002A0C18"/>
    <w:rsid w:val="002A219B"/>
    <w:rsid w:val="002A22DB"/>
    <w:rsid w:val="002A7BE1"/>
    <w:rsid w:val="002B20F5"/>
    <w:rsid w:val="002B2A1A"/>
    <w:rsid w:val="002B6113"/>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3AEF"/>
    <w:rsid w:val="003934D2"/>
    <w:rsid w:val="003973A1"/>
    <w:rsid w:val="003A5DA0"/>
    <w:rsid w:val="003A5EEB"/>
    <w:rsid w:val="003A6143"/>
    <w:rsid w:val="003B2A40"/>
    <w:rsid w:val="003B35F4"/>
    <w:rsid w:val="003B4FC5"/>
    <w:rsid w:val="003B7C76"/>
    <w:rsid w:val="003C3E0C"/>
    <w:rsid w:val="003C776B"/>
    <w:rsid w:val="003C7F12"/>
    <w:rsid w:val="003D4A1C"/>
    <w:rsid w:val="003D7AA0"/>
    <w:rsid w:val="003E1FF7"/>
    <w:rsid w:val="003E311D"/>
    <w:rsid w:val="003F4470"/>
    <w:rsid w:val="003F5A04"/>
    <w:rsid w:val="003F67CD"/>
    <w:rsid w:val="003F7D89"/>
    <w:rsid w:val="00402ED7"/>
    <w:rsid w:val="004114F8"/>
    <w:rsid w:val="00422B69"/>
    <w:rsid w:val="00423D86"/>
    <w:rsid w:val="00424C90"/>
    <w:rsid w:val="00424CA2"/>
    <w:rsid w:val="00436BE9"/>
    <w:rsid w:val="00441E76"/>
    <w:rsid w:val="00443647"/>
    <w:rsid w:val="004443DA"/>
    <w:rsid w:val="004461FD"/>
    <w:rsid w:val="00446A75"/>
    <w:rsid w:val="004474A2"/>
    <w:rsid w:val="00460925"/>
    <w:rsid w:val="00471C6C"/>
    <w:rsid w:val="00472023"/>
    <w:rsid w:val="0047363E"/>
    <w:rsid w:val="004857DC"/>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132"/>
    <w:rsid w:val="0059477B"/>
    <w:rsid w:val="00596884"/>
    <w:rsid w:val="00597EBB"/>
    <w:rsid w:val="005A14B5"/>
    <w:rsid w:val="005B5A98"/>
    <w:rsid w:val="005C1A4F"/>
    <w:rsid w:val="005C27D7"/>
    <w:rsid w:val="005C7CA8"/>
    <w:rsid w:val="005D7CD0"/>
    <w:rsid w:val="005E1A3A"/>
    <w:rsid w:val="005E6ADC"/>
    <w:rsid w:val="005E6D10"/>
    <w:rsid w:val="005E6D38"/>
    <w:rsid w:val="005E7B3F"/>
    <w:rsid w:val="005F0105"/>
    <w:rsid w:val="005F040F"/>
    <w:rsid w:val="005F2310"/>
    <w:rsid w:val="005F2C42"/>
    <w:rsid w:val="005F3D1D"/>
    <w:rsid w:val="005F7A0F"/>
    <w:rsid w:val="006043FC"/>
    <w:rsid w:val="006050CF"/>
    <w:rsid w:val="00612B9D"/>
    <w:rsid w:val="006253AA"/>
    <w:rsid w:val="00626023"/>
    <w:rsid w:val="00633150"/>
    <w:rsid w:val="006375AB"/>
    <w:rsid w:val="00637A50"/>
    <w:rsid w:val="00641D6D"/>
    <w:rsid w:val="0064364E"/>
    <w:rsid w:val="006438F3"/>
    <w:rsid w:val="00644540"/>
    <w:rsid w:val="00647907"/>
    <w:rsid w:val="00651A82"/>
    <w:rsid w:val="006525E9"/>
    <w:rsid w:val="006537F1"/>
    <w:rsid w:val="00660901"/>
    <w:rsid w:val="0066747B"/>
    <w:rsid w:val="006725EC"/>
    <w:rsid w:val="00674ED0"/>
    <w:rsid w:val="00682650"/>
    <w:rsid w:val="00683609"/>
    <w:rsid w:val="00684851"/>
    <w:rsid w:val="00694309"/>
    <w:rsid w:val="00695285"/>
    <w:rsid w:val="00696FF5"/>
    <w:rsid w:val="006A6BB4"/>
    <w:rsid w:val="006A7FB0"/>
    <w:rsid w:val="006B4B5B"/>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6411"/>
    <w:rsid w:val="0073792C"/>
    <w:rsid w:val="00754069"/>
    <w:rsid w:val="007667DF"/>
    <w:rsid w:val="0077080B"/>
    <w:rsid w:val="00773AC9"/>
    <w:rsid w:val="00781D68"/>
    <w:rsid w:val="00787070"/>
    <w:rsid w:val="007906FD"/>
    <w:rsid w:val="007950E0"/>
    <w:rsid w:val="00797197"/>
    <w:rsid w:val="007972A7"/>
    <w:rsid w:val="007A2BA2"/>
    <w:rsid w:val="007A6245"/>
    <w:rsid w:val="007B1DB2"/>
    <w:rsid w:val="007B375B"/>
    <w:rsid w:val="007B412A"/>
    <w:rsid w:val="007B635E"/>
    <w:rsid w:val="007B7724"/>
    <w:rsid w:val="007B7CDC"/>
    <w:rsid w:val="007C05EE"/>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473"/>
    <w:rsid w:val="00873E9F"/>
    <w:rsid w:val="00874047"/>
    <w:rsid w:val="008778CB"/>
    <w:rsid w:val="00877E18"/>
    <w:rsid w:val="00881545"/>
    <w:rsid w:val="00883204"/>
    <w:rsid w:val="00883A3E"/>
    <w:rsid w:val="0089148D"/>
    <w:rsid w:val="00891E0D"/>
    <w:rsid w:val="0089361E"/>
    <w:rsid w:val="008A0F36"/>
    <w:rsid w:val="008B2543"/>
    <w:rsid w:val="008B4B6E"/>
    <w:rsid w:val="008D4B3C"/>
    <w:rsid w:val="008D7401"/>
    <w:rsid w:val="00903DF6"/>
    <w:rsid w:val="00921CF6"/>
    <w:rsid w:val="00922E9E"/>
    <w:rsid w:val="00924EF0"/>
    <w:rsid w:val="00934D7B"/>
    <w:rsid w:val="00947180"/>
    <w:rsid w:val="0095061F"/>
    <w:rsid w:val="009567BE"/>
    <w:rsid w:val="009676FA"/>
    <w:rsid w:val="009679E0"/>
    <w:rsid w:val="00977632"/>
    <w:rsid w:val="00982A8E"/>
    <w:rsid w:val="00982B7A"/>
    <w:rsid w:val="00987DB4"/>
    <w:rsid w:val="0099029D"/>
    <w:rsid w:val="00996204"/>
    <w:rsid w:val="009970B1"/>
    <w:rsid w:val="009A26CB"/>
    <w:rsid w:val="009A2BC2"/>
    <w:rsid w:val="009A2D37"/>
    <w:rsid w:val="009A63C3"/>
    <w:rsid w:val="009A7587"/>
    <w:rsid w:val="009B0A69"/>
    <w:rsid w:val="009C2474"/>
    <w:rsid w:val="009C7082"/>
    <w:rsid w:val="009D0006"/>
    <w:rsid w:val="009D068C"/>
    <w:rsid w:val="009E1704"/>
    <w:rsid w:val="009F3A2A"/>
    <w:rsid w:val="009F5332"/>
    <w:rsid w:val="009F731F"/>
    <w:rsid w:val="009F7D33"/>
    <w:rsid w:val="00A021FE"/>
    <w:rsid w:val="00A02883"/>
    <w:rsid w:val="00A1270E"/>
    <w:rsid w:val="00A15342"/>
    <w:rsid w:val="00A3007E"/>
    <w:rsid w:val="00A32048"/>
    <w:rsid w:val="00A41F06"/>
    <w:rsid w:val="00A44265"/>
    <w:rsid w:val="00A50FD4"/>
    <w:rsid w:val="00A5111E"/>
    <w:rsid w:val="00A52DB4"/>
    <w:rsid w:val="00A55E7A"/>
    <w:rsid w:val="00A618E1"/>
    <w:rsid w:val="00A629B9"/>
    <w:rsid w:val="00A64E78"/>
    <w:rsid w:val="00A70C20"/>
    <w:rsid w:val="00A74292"/>
    <w:rsid w:val="00A74A13"/>
    <w:rsid w:val="00A776DE"/>
    <w:rsid w:val="00A80640"/>
    <w:rsid w:val="00A879EB"/>
    <w:rsid w:val="00A87FFD"/>
    <w:rsid w:val="00A97038"/>
    <w:rsid w:val="00AA3C15"/>
    <w:rsid w:val="00AA6330"/>
    <w:rsid w:val="00AB6CBE"/>
    <w:rsid w:val="00AB6D9A"/>
    <w:rsid w:val="00AC7501"/>
    <w:rsid w:val="00AD748B"/>
    <w:rsid w:val="00AE4865"/>
    <w:rsid w:val="00AF0F5E"/>
    <w:rsid w:val="00AF50EE"/>
    <w:rsid w:val="00B0591D"/>
    <w:rsid w:val="00B13402"/>
    <w:rsid w:val="00B14BC2"/>
    <w:rsid w:val="00B15B04"/>
    <w:rsid w:val="00B17024"/>
    <w:rsid w:val="00B17CD2"/>
    <w:rsid w:val="00B213D2"/>
    <w:rsid w:val="00B248BA"/>
    <w:rsid w:val="00B24B56"/>
    <w:rsid w:val="00B30E07"/>
    <w:rsid w:val="00B34ADD"/>
    <w:rsid w:val="00B52FF5"/>
    <w:rsid w:val="00B5498B"/>
    <w:rsid w:val="00B57219"/>
    <w:rsid w:val="00B658A3"/>
    <w:rsid w:val="00B720A3"/>
    <w:rsid w:val="00B746A8"/>
    <w:rsid w:val="00B7664D"/>
    <w:rsid w:val="00B80307"/>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695"/>
    <w:rsid w:val="00C2492F"/>
    <w:rsid w:val="00C3744A"/>
    <w:rsid w:val="00C4002A"/>
    <w:rsid w:val="00C46912"/>
    <w:rsid w:val="00C57028"/>
    <w:rsid w:val="00C612A8"/>
    <w:rsid w:val="00C6321A"/>
    <w:rsid w:val="00C67631"/>
    <w:rsid w:val="00C709C6"/>
    <w:rsid w:val="00C729D7"/>
    <w:rsid w:val="00C83354"/>
    <w:rsid w:val="00C84004"/>
    <w:rsid w:val="00C843F6"/>
    <w:rsid w:val="00C84507"/>
    <w:rsid w:val="00C862C7"/>
    <w:rsid w:val="00CA3254"/>
    <w:rsid w:val="00CB11CE"/>
    <w:rsid w:val="00CB34E8"/>
    <w:rsid w:val="00CC25A2"/>
    <w:rsid w:val="00CD7F07"/>
    <w:rsid w:val="00CE04F3"/>
    <w:rsid w:val="00CE12D8"/>
    <w:rsid w:val="00CE4574"/>
    <w:rsid w:val="00CE70E6"/>
    <w:rsid w:val="00CF2E1E"/>
    <w:rsid w:val="00D02E99"/>
    <w:rsid w:val="00D13357"/>
    <w:rsid w:val="00D13A13"/>
    <w:rsid w:val="00D2689A"/>
    <w:rsid w:val="00D268A5"/>
    <w:rsid w:val="00D65506"/>
    <w:rsid w:val="00D66DA1"/>
    <w:rsid w:val="00D773CF"/>
    <w:rsid w:val="00D83563"/>
    <w:rsid w:val="00D8448F"/>
    <w:rsid w:val="00DA64B6"/>
    <w:rsid w:val="00DB5C9D"/>
    <w:rsid w:val="00DC0693"/>
    <w:rsid w:val="00DD02E6"/>
    <w:rsid w:val="00DF665B"/>
    <w:rsid w:val="00E0152A"/>
    <w:rsid w:val="00E03394"/>
    <w:rsid w:val="00E066E5"/>
    <w:rsid w:val="00E22F03"/>
    <w:rsid w:val="00E233C1"/>
    <w:rsid w:val="00E34A66"/>
    <w:rsid w:val="00E51404"/>
    <w:rsid w:val="00E574C9"/>
    <w:rsid w:val="00E610DE"/>
    <w:rsid w:val="00E65A33"/>
    <w:rsid w:val="00E66167"/>
    <w:rsid w:val="00E71F2F"/>
    <w:rsid w:val="00E7303E"/>
    <w:rsid w:val="00E77786"/>
    <w:rsid w:val="00E806FB"/>
    <w:rsid w:val="00E84B63"/>
    <w:rsid w:val="00EB1C2D"/>
    <w:rsid w:val="00EC1810"/>
    <w:rsid w:val="00EC3FCC"/>
    <w:rsid w:val="00EC7F1D"/>
    <w:rsid w:val="00ED32FF"/>
    <w:rsid w:val="00EE090C"/>
    <w:rsid w:val="00EF039B"/>
    <w:rsid w:val="00EF4933"/>
    <w:rsid w:val="00EF5044"/>
    <w:rsid w:val="00EF6A2E"/>
    <w:rsid w:val="00F01956"/>
    <w:rsid w:val="00F116CE"/>
    <w:rsid w:val="00F176DE"/>
    <w:rsid w:val="00F21C47"/>
    <w:rsid w:val="00F234ED"/>
    <w:rsid w:val="00F244E2"/>
    <w:rsid w:val="00F32225"/>
    <w:rsid w:val="00F340DE"/>
    <w:rsid w:val="00F353B7"/>
    <w:rsid w:val="00F43542"/>
    <w:rsid w:val="00F44BAB"/>
    <w:rsid w:val="00F527CB"/>
    <w:rsid w:val="00F562AA"/>
    <w:rsid w:val="00F66975"/>
    <w:rsid w:val="00F7105A"/>
    <w:rsid w:val="00F712EB"/>
    <w:rsid w:val="00F7710E"/>
    <w:rsid w:val="00F77676"/>
    <w:rsid w:val="00F77F7E"/>
    <w:rsid w:val="00F80B26"/>
    <w:rsid w:val="00F8197C"/>
    <w:rsid w:val="00F82B4E"/>
    <w:rsid w:val="00F87559"/>
    <w:rsid w:val="00F92699"/>
    <w:rsid w:val="00F96D71"/>
    <w:rsid w:val="00F97C9E"/>
    <w:rsid w:val="00FA20DE"/>
    <w:rsid w:val="00FA4EE8"/>
    <w:rsid w:val="00FB12CA"/>
    <w:rsid w:val="00FB36EC"/>
    <w:rsid w:val="00FB4E1B"/>
    <w:rsid w:val="00FB677C"/>
    <w:rsid w:val="00FC0291"/>
    <w:rsid w:val="00FC1C92"/>
    <w:rsid w:val="00FC73E9"/>
    <w:rsid w:val="00FD333B"/>
    <w:rsid w:val="00FD689C"/>
    <w:rsid w:val="00FD705C"/>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3">
    <w:name w:val="heading 3"/>
    <w:basedOn w:val="Normal"/>
    <w:next w:val="Normal"/>
    <w:link w:val="Heading3Char"/>
    <w:uiPriority w:val="9"/>
    <w:semiHidden/>
    <w:unhideWhenUsed/>
    <w:qFormat/>
    <w:rsid w:val="00EF6A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lockquote">
    <w:name w:val="Blockquote"/>
    <w:basedOn w:val="Normal"/>
    <w:rsid w:val="00EE090C"/>
    <w:pPr>
      <w:snapToGrid w:val="0"/>
      <w:spacing w:before="100" w:after="100" w:line="240" w:lineRule="auto"/>
      <w:ind w:left="360" w:right="360"/>
    </w:pPr>
    <w:rPr>
      <w:rFonts w:ascii="Times New Roman" w:eastAsia="Times New Roman" w:hAnsi="Times New Roman" w:cs="Times New Roman"/>
      <w:sz w:val="24"/>
      <w:szCs w:val="20"/>
      <w:lang w:eastAsia="en-US"/>
    </w:rPr>
  </w:style>
  <w:style w:type="paragraph" w:customStyle="1" w:styleId="TxBrp8">
    <w:name w:val="TxBr_p8"/>
    <w:basedOn w:val="Normal"/>
    <w:rsid w:val="00F234ED"/>
    <w:pPr>
      <w:widowControl w:val="0"/>
      <w:spacing w:after="0" w:line="240" w:lineRule="auto"/>
      <w:ind w:left="720"/>
    </w:pPr>
    <w:rPr>
      <w:rFonts w:ascii="Times New Roman" w:eastAsia="Times New Roman" w:hAnsi="Times New Roman" w:cs="Times New Roman"/>
      <w:snapToGrid w:val="0"/>
      <w:sz w:val="24"/>
      <w:szCs w:val="20"/>
      <w:lang w:eastAsia="en-US"/>
    </w:rPr>
  </w:style>
  <w:style w:type="character" w:customStyle="1" w:styleId="Heading3Char">
    <w:name w:val="Heading 3 Char"/>
    <w:basedOn w:val="DefaultParagraphFont"/>
    <w:link w:val="Heading3"/>
    <w:uiPriority w:val="9"/>
    <w:semiHidden/>
    <w:rsid w:val="00EF6A2E"/>
    <w:rPr>
      <w:rFonts w:asciiTheme="majorHAnsi" w:eastAsiaTheme="majorEastAsia" w:hAnsiTheme="majorHAnsi" w:cstheme="majorBidi"/>
      <w:b/>
      <w:bCs/>
      <w:color w:val="4F81BD" w:themeColor="accent1"/>
      <w:lang w:eastAsia="en-GB"/>
    </w:rPr>
  </w:style>
  <w:style w:type="character" w:styleId="Strong">
    <w:name w:val="Strong"/>
    <w:basedOn w:val="DefaultParagraphFont"/>
    <w:qFormat/>
    <w:rsid w:val="00EF6A2E"/>
    <w:rPr>
      <w:b/>
      <w:bCs/>
    </w:rPr>
  </w:style>
  <w:style w:type="character" w:styleId="Emphasis">
    <w:name w:val="Emphasis"/>
    <w:basedOn w:val="DefaultParagraphFont"/>
    <w:uiPriority w:val="20"/>
    <w:qFormat/>
    <w:rsid w:val="00282A34"/>
    <w:rPr>
      <w:i/>
      <w:iCs/>
    </w:rPr>
  </w:style>
  <w:style w:type="character" w:customStyle="1" w:styleId="st">
    <w:name w:val="st"/>
    <w:basedOn w:val="DefaultParagraphFont"/>
    <w:rsid w:val="00282A34"/>
  </w:style>
  <w:style w:type="character" w:customStyle="1" w:styleId="edition">
    <w:name w:val="edition"/>
    <w:basedOn w:val="DefaultParagraphFont"/>
    <w:rsid w:val="00282A34"/>
  </w:style>
  <w:style w:type="paragraph" w:customStyle="1" w:styleId="NormalPlantin">
    <w:name w:val="Normal + Plantin"/>
    <w:aliases w:val="11 pt"/>
    <w:basedOn w:val="NormalWeb"/>
    <w:rsid w:val="0089361E"/>
    <w:pPr>
      <w:shd w:val="clear" w:color="auto" w:fill="FFFFFF"/>
      <w:ind w:left="720"/>
    </w:pPr>
    <w:rPr>
      <w:rFonts w:ascii="Plantin" w:hAnsi="Plantin"/>
      <w:color w:val="133E4E"/>
      <w:sz w:val="22"/>
      <w:szCs w:val="22"/>
      <w:lang w:val="en"/>
    </w:rPr>
  </w:style>
  <w:style w:type="paragraph" w:styleId="NoSpacing">
    <w:name w:val="No Spacing"/>
    <w:uiPriority w:val="1"/>
    <w:qFormat/>
    <w:rsid w:val="00E34A6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1995715661">
      <w:bodyDiv w:val="1"/>
      <w:marLeft w:val="0"/>
      <w:marRight w:val="0"/>
      <w:marTop w:val="0"/>
      <w:marBottom w:val="0"/>
      <w:divBdr>
        <w:top w:val="none" w:sz="0" w:space="0" w:color="auto"/>
        <w:left w:val="none" w:sz="0" w:space="0" w:color="auto"/>
        <w:bottom w:val="none" w:sz="0" w:space="0" w:color="auto"/>
        <w:right w:val="none" w:sz="0" w:space="0" w:color="auto"/>
      </w:divBdr>
      <w:divsChild>
        <w:div w:id="2132701939">
          <w:marLeft w:val="0"/>
          <w:marRight w:val="0"/>
          <w:marTop w:val="0"/>
          <w:marBottom w:val="0"/>
          <w:divBdr>
            <w:top w:val="none" w:sz="0" w:space="0" w:color="auto"/>
            <w:left w:val="none" w:sz="0" w:space="0" w:color="auto"/>
            <w:bottom w:val="none" w:sz="0" w:space="0" w:color="auto"/>
            <w:right w:val="none" w:sz="0" w:space="0" w:color="auto"/>
          </w:divBdr>
          <w:divsChild>
            <w:div w:id="1428576856">
              <w:marLeft w:val="-225"/>
              <w:marRight w:val="-225"/>
              <w:marTop w:val="0"/>
              <w:marBottom w:val="0"/>
              <w:divBdr>
                <w:top w:val="none" w:sz="0" w:space="0" w:color="auto"/>
                <w:left w:val="none" w:sz="0" w:space="0" w:color="auto"/>
                <w:bottom w:val="none" w:sz="0" w:space="0" w:color="auto"/>
                <w:right w:val="none" w:sz="0" w:space="0" w:color="auto"/>
              </w:divBdr>
              <w:divsChild>
                <w:div w:id="224024788">
                  <w:marLeft w:val="0"/>
                  <w:marRight w:val="0"/>
                  <w:marTop w:val="0"/>
                  <w:marBottom w:val="0"/>
                  <w:divBdr>
                    <w:top w:val="none" w:sz="0" w:space="0" w:color="auto"/>
                    <w:left w:val="none" w:sz="0" w:space="0" w:color="auto"/>
                    <w:bottom w:val="none" w:sz="0" w:space="0" w:color="auto"/>
                    <w:right w:val="none" w:sz="0" w:space="0" w:color="auto"/>
                  </w:divBdr>
                  <w:divsChild>
                    <w:div w:id="86383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A74B5-4AD5-4A00-8D50-B0E6147F591A}">
  <ds:schemaRefs>
    <ds:schemaRef ds:uri="ef2b9e05-657a-4dc1-8c6c-679bdea18f38"/>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5F63C688-BCE1-4DE5-ADF9-1852958B1860}">
  <ds:schemaRefs>
    <ds:schemaRef ds:uri="http://schemas.microsoft.com/sharepoint/events"/>
  </ds:schemaRefs>
</ds:datastoreItem>
</file>

<file path=customXml/itemProps3.xml><?xml version="1.0" encoding="utf-8"?>
<ds:datastoreItem xmlns:ds="http://schemas.openxmlformats.org/officeDocument/2006/customXml" ds:itemID="{48BD2616-7770-45B1-A220-9C913122E60C}"/>
</file>

<file path=customXml/itemProps4.xml><?xml version="1.0" encoding="utf-8"?>
<ds:datastoreItem xmlns:ds="http://schemas.openxmlformats.org/officeDocument/2006/customXml" ds:itemID="{23B7FAB2-7D88-46CA-9ABD-F6F74ACC45E5}">
  <ds:schemaRefs>
    <ds:schemaRef ds:uri="http://schemas.microsoft.com/sharepoint/v3/contenttype/forms"/>
  </ds:schemaRefs>
</ds:datastoreItem>
</file>

<file path=customXml/itemProps5.xml><?xml version="1.0" encoding="utf-8"?>
<ds:datastoreItem xmlns:ds="http://schemas.openxmlformats.org/officeDocument/2006/customXml" ds:itemID="{426A1DCB-9046-4053-A29A-EF74C8337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Lyndsay Whiting</cp:lastModifiedBy>
  <cp:revision>2</cp:revision>
  <cp:lastPrinted>2015-09-09T08:37:00Z</cp:lastPrinted>
  <dcterms:created xsi:type="dcterms:W3CDTF">2020-10-14T13:39:00Z</dcterms:created>
  <dcterms:modified xsi:type="dcterms:W3CDTF">2020-10-14T13:39:00Z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48251f34-f67d-486a-83fc-ef0f879d8d8e</vt:lpwstr>
  </property>
  <property fmtid="{D5CDD505-2E9C-101B-9397-08002B2CF9AE}" pid="4" name="Order">
    <vt:r8>59200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