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36A44" w14:textId="77777777" w:rsidR="002B3471" w:rsidRPr="006E3F5D" w:rsidRDefault="002B3471" w:rsidP="002B3471">
      <w:pPr>
        <w:spacing w:after="0" w:line="240" w:lineRule="auto"/>
        <w:rPr>
          <w:rFonts w:ascii="Arial" w:hAnsi="Arial" w:cs="Arial"/>
          <w:sz w:val="24"/>
          <w:szCs w:val="24"/>
        </w:rPr>
      </w:pPr>
    </w:p>
    <w:p w14:paraId="5F0C8C07" w14:textId="7AB9DA01"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682AA9AF"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DA6941">
        <w:rPr>
          <w:rFonts w:ascii="Arial" w:hAnsi="Arial" w:cs="Arial"/>
        </w:rPr>
        <w:t>7</w:t>
      </w:r>
      <w:r>
        <w:rPr>
          <w:rFonts w:ascii="Arial" w:hAnsi="Arial" w:cs="Arial"/>
        </w:rPr>
        <w:t>460 (CB</w:t>
      </w:r>
      <w:r w:rsidR="00DA6941">
        <w:rPr>
          <w:rFonts w:ascii="Arial" w:hAnsi="Arial" w:cs="Arial"/>
        </w:rPr>
        <w:t>74</w:t>
      </w:r>
      <w:r>
        <w:rPr>
          <w:rFonts w:ascii="Arial" w:hAnsi="Arial" w:cs="Arial"/>
        </w:rPr>
        <w:t>6</w:t>
      </w:r>
      <w:r w:rsidR="00DA6941">
        <w:rPr>
          <w:rFonts w:ascii="Arial" w:hAnsi="Arial" w:cs="Arial"/>
        </w:rPr>
        <w:t xml:space="preserve">) </w:t>
      </w:r>
      <w:r w:rsidRPr="00BC3CED">
        <w:rPr>
          <w:rFonts w:ascii="Arial" w:hAnsi="Arial" w:cs="Arial"/>
        </w:rPr>
        <w:t>Cross-Cultural Management</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1DA8BC9" w:rsidR="009A2D37" w:rsidRPr="00CB34E8" w:rsidRDefault="00A84A75"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103425D" w:rsidR="009A2D37" w:rsidRDefault="00A84A75" w:rsidP="005F0105">
      <w:pPr>
        <w:pStyle w:val="ListParagraph"/>
        <w:spacing w:after="0"/>
        <w:ind w:left="567"/>
        <w:rPr>
          <w:rFonts w:ascii="Arial" w:hAnsi="Arial" w:cs="Arial"/>
        </w:rPr>
      </w:pPr>
      <w:r w:rsidRPr="00C37CF8">
        <w:rPr>
          <w:rFonts w:ascii="Arial" w:hAnsi="Arial" w:cs="Arial"/>
        </w:rPr>
        <w:t>Autumn</w:t>
      </w:r>
      <w:r w:rsidR="00BC3CED" w:rsidRPr="00C37CF8">
        <w:rPr>
          <w:rFonts w:ascii="Arial" w:hAnsi="Arial" w:cs="Arial"/>
        </w:rPr>
        <w:t xml:space="preserve"> </w:t>
      </w:r>
      <w:r w:rsidR="00DD3C32">
        <w:rPr>
          <w:rFonts w:ascii="Arial" w:hAnsi="Arial" w:cs="Arial"/>
        </w:rPr>
        <w:t xml:space="preserve">or </w:t>
      </w:r>
      <w:proofErr w:type="gramStart"/>
      <w:r w:rsidR="00DD3C32">
        <w:rPr>
          <w:rFonts w:ascii="Arial" w:hAnsi="Arial" w:cs="Arial"/>
        </w:rPr>
        <w:t>Spring</w:t>
      </w:r>
      <w:proofErr w:type="gramEnd"/>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38B3423A" w:rsidR="00C66269" w:rsidRDefault="00414C4B" w:rsidP="002624DF">
      <w:pPr>
        <w:spacing w:after="120" w:line="240" w:lineRule="auto"/>
        <w:ind w:left="567" w:right="260"/>
        <w:rPr>
          <w:rFonts w:ascii="Arial" w:hAnsi="Arial" w:cs="Arial"/>
          <w:iCs/>
        </w:rPr>
      </w:pPr>
      <w:r>
        <w:rPr>
          <w:rFonts w:ascii="Arial" w:hAnsi="Arial" w:cs="Arial"/>
        </w:rPr>
        <w:t>BUSN</w:t>
      </w:r>
      <w:r w:rsidR="00C37CF8">
        <w:rPr>
          <w:rFonts w:ascii="Arial" w:hAnsi="Arial" w:cs="Arial"/>
        </w:rPr>
        <w:t>6005</w:t>
      </w:r>
      <w:r w:rsidR="002624DF">
        <w:rPr>
          <w:rFonts w:ascii="Arial" w:hAnsi="Arial" w:cs="Arial"/>
        </w:rPr>
        <w:t xml:space="preserve"> </w:t>
      </w:r>
      <w:r>
        <w:rPr>
          <w:rFonts w:ascii="Arial" w:hAnsi="Arial" w:cs="Arial"/>
          <w:iCs/>
        </w:rPr>
        <w:t>International Business: Theoretical Insights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106AE099" w:rsidR="00A84A75" w:rsidRPr="00F53E02" w:rsidRDefault="0056275F" w:rsidP="00A84A75">
      <w:pPr>
        <w:ind w:left="567"/>
        <w:rPr>
          <w:rFonts w:ascii="Arial" w:hAnsi="Arial" w:cs="Arial"/>
          <w:iCs/>
        </w:rPr>
      </w:pPr>
      <w:r>
        <w:rPr>
          <w:rFonts w:ascii="Arial" w:hAnsi="Arial" w:cs="Arial"/>
          <w:iCs/>
        </w:rPr>
        <w:t>BSc International Business</w:t>
      </w:r>
      <w:r w:rsidR="002624DF">
        <w:rPr>
          <w:rFonts w:ascii="Arial" w:hAnsi="Arial" w:cs="Arial"/>
          <w:iCs/>
        </w:rPr>
        <w:t xml:space="preserve"> </w:t>
      </w:r>
      <w:r w:rsidR="00F53E02" w:rsidRPr="00F53E02">
        <w:rPr>
          <w:rFonts w:ascii="Arial" w:hAnsi="Arial" w:cs="Arial"/>
          <w:iCs/>
        </w:rPr>
        <w:t>and associated programmes</w:t>
      </w:r>
    </w:p>
    <w:p w14:paraId="671AB754" w14:textId="1711DE4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015BF2" w14:textId="721C5EF9" w:rsidR="00554DD9" w:rsidRPr="00554DD9" w:rsidRDefault="00554DD9" w:rsidP="00554DD9">
      <w:pPr>
        <w:spacing w:after="0" w:line="240" w:lineRule="auto"/>
        <w:ind w:left="567" w:right="260"/>
        <w:rPr>
          <w:rFonts w:ascii="Arial" w:hAnsi="Arial" w:cs="Arial"/>
        </w:rPr>
      </w:pPr>
      <w:r>
        <w:rPr>
          <w:rFonts w:ascii="Arial" w:hAnsi="Arial" w:cs="Arial"/>
        </w:rPr>
        <w:t xml:space="preserve">8.1 </w:t>
      </w:r>
      <w:r w:rsidRPr="00554DD9">
        <w:rPr>
          <w:rFonts w:ascii="Arial" w:hAnsi="Arial" w:cs="Arial"/>
        </w:rPr>
        <w:t>examine different approaches to study cross-cultural management at different levels of culture, in particular, a</w:t>
      </w:r>
      <w:r>
        <w:rPr>
          <w:rFonts w:ascii="Arial" w:hAnsi="Arial" w:cs="Arial"/>
        </w:rPr>
        <w:t>t the level of national culture;</w:t>
      </w:r>
    </w:p>
    <w:p w14:paraId="5930FD53" w14:textId="33E2EBDA" w:rsidR="00554DD9" w:rsidRPr="00554DD9" w:rsidRDefault="00554DD9" w:rsidP="00554DD9">
      <w:pPr>
        <w:spacing w:after="0" w:line="240" w:lineRule="auto"/>
        <w:ind w:left="567" w:right="260"/>
        <w:rPr>
          <w:rFonts w:ascii="Arial" w:hAnsi="Arial" w:cs="Arial"/>
        </w:rPr>
      </w:pPr>
      <w:r>
        <w:rPr>
          <w:rFonts w:ascii="Arial" w:hAnsi="Arial" w:cs="Arial"/>
        </w:rPr>
        <w:t>8.2 demonstrate a</w:t>
      </w:r>
      <w:r w:rsidRPr="00554DD9">
        <w:rPr>
          <w:rFonts w:ascii="Arial" w:hAnsi="Arial" w:cs="Arial"/>
        </w:rPr>
        <w:t>n in-depth knowledge of traditional and current approaches to study differences between cultures</w:t>
      </w:r>
      <w:r>
        <w:rPr>
          <w:rFonts w:ascii="Arial" w:hAnsi="Arial" w:cs="Arial"/>
        </w:rPr>
        <w:t>;</w:t>
      </w:r>
    </w:p>
    <w:p w14:paraId="47732BA6" w14:textId="357A897A" w:rsidR="00554DD9" w:rsidRPr="00554DD9" w:rsidRDefault="00554DD9" w:rsidP="00554DD9">
      <w:pPr>
        <w:spacing w:after="0" w:line="240" w:lineRule="auto"/>
        <w:ind w:left="567" w:right="260"/>
        <w:rPr>
          <w:rFonts w:ascii="Arial" w:hAnsi="Arial" w:cs="Arial"/>
        </w:rPr>
      </w:pPr>
      <w:r>
        <w:rPr>
          <w:rFonts w:ascii="Arial" w:hAnsi="Arial" w:cs="Arial"/>
        </w:rPr>
        <w:t xml:space="preserve">8.3 </w:t>
      </w:r>
      <w:r w:rsidRPr="00554DD9">
        <w:rPr>
          <w:rFonts w:ascii="Arial" w:hAnsi="Arial" w:cs="Arial"/>
        </w:rPr>
        <w:t>examine the effects of cross-cultural differences in a range of managerial areas</w:t>
      </w:r>
    </w:p>
    <w:p w14:paraId="285E589F" w14:textId="47ADAE4E" w:rsidR="00554DD9" w:rsidRPr="00554DD9" w:rsidRDefault="00554DD9" w:rsidP="00554DD9">
      <w:pPr>
        <w:spacing w:after="0" w:line="240" w:lineRule="auto"/>
        <w:ind w:left="567" w:right="260"/>
        <w:rPr>
          <w:rFonts w:ascii="Arial" w:hAnsi="Arial" w:cs="Arial"/>
        </w:rPr>
      </w:pPr>
      <w:r>
        <w:rPr>
          <w:rFonts w:ascii="Arial" w:hAnsi="Arial" w:cs="Arial"/>
        </w:rPr>
        <w:t>8</w:t>
      </w:r>
      <w:r w:rsidRPr="00554DD9">
        <w:rPr>
          <w:rFonts w:ascii="Arial" w:hAnsi="Arial" w:cs="Arial"/>
        </w:rPr>
        <w:t>.4</w:t>
      </w:r>
      <w:r>
        <w:rPr>
          <w:rFonts w:ascii="Arial" w:hAnsi="Arial" w:cs="Arial"/>
        </w:rPr>
        <w:t xml:space="preserve"> demonstrate c</w:t>
      </w:r>
      <w:r w:rsidRPr="00554DD9">
        <w:rPr>
          <w:rFonts w:ascii="Arial" w:hAnsi="Arial" w:cs="Arial"/>
        </w:rPr>
        <w:t>ritical awareness of the underlying assumptions and problems of traditional approaches to stu</w:t>
      </w:r>
      <w:r>
        <w:rPr>
          <w:rFonts w:ascii="Arial" w:hAnsi="Arial" w:cs="Arial"/>
        </w:rPr>
        <w:t>dy differences between cultures;</w:t>
      </w:r>
    </w:p>
    <w:p w14:paraId="2389E878" w14:textId="2834FE9C" w:rsidR="00554DD9" w:rsidRPr="00554DD9" w:rsidRDefault="00554DD9" w:rsidP="00554DD9">
      <w:pPr>
        <w:spacing w:after="0" w:line="240" w:lineRule="auto"/>
        <w:ind w:left="567" w:right="260"/>
        <w:rPr>
          <w:rFonts w:ascii="Arial" w:hAnsi="Arial" w:cs="Arial"/>
        </w:rPr>
      </w:pPr>
      <w:r>
        <w:rPr>
          <w:rFonts w:ascii="Arial" w:hAnsi="Arial" w:cs="Arial"/>
        </w:rPr>
        <w:t xml:space="preserve">8.5 </w:t>
      </w:r>
      <w:r w:rsidRPr="00554DD9">
        <w:rPr>
          <w:rFonts w:ascii="Arial" w:hAnsi="Arial" w:cs="Arial"/>
        </w:rPr>
        <w:t>critically evaluate alternative approaches to study cultural differences and understand their practical relevance</w:t>
      </w:r>
    </w:p>
    <w:p w14:paraId="7DEFB4BB" w14:textId="77777777" w:rsidR="00C1392D" w:rsidRDefault="00C1392D" w:rsidP="00C1392D">
      <w:pPr>
        <w:spacing w:after="0" w:line="240" w:lineRule="auto"/>
        <w:ind w:left="567" w:right="260"/>
        <w:rPr>
          <w:rFonts w:ascii="Arial" w:hAnsi="Arial" w:cs="Arial"/>
          <w:b/>
        </w:rPr>
      </w:pPr>
    </w:p>
    <w:p w14:paraId="0F260B2D" w14:textId="0842F8B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FE7044" w14:textId="0EF9F401" w:rsidR="00746BC8" w:rsidRPr="00746BC8" w:rsidRDefault="00746BC8" w:rsidP="00746BC8">
      <w:pPr>
        <w:spacing w:after="0" w:line="240" w:lineRule="auto"/>
        <w:ind w:left="567" w:right="260"/>
        <w:rPr>
          <w:rFonts w:ascii="Arial" w:hAnsi="Arial" w:cs="Arial"/>
        </w:rPr>
      </w:pPr>
      <w:r>
        <w:rPr>
          <w:rFonts w:ascii="Arial" w:hAnsi="Arial" w:cs="Arial"/>
        </w:rPr>
        <w:lastRenderedPageBreak/>
        <w:t xml:space="preserve">9.1 </w:t>
      </w:r>
      <w:r w:rsidRPr="00746BC8">
        <w:rPr>
          <w:rFonts w:ascii="Arial" w:hAnsi="Arial" w:cs="Arial"/>
        </w:rPr>
        <w:t>apply underlying concepts and principles to</w:t>
      </w:r>
      <w:r>
        <w:rPr>
          <w:rFonts w:ascii="Arial" w:hAnsi="Arial" w:cs="Arial"/>
        </w:rPr>
        <w:t xml:space="preserve"> a variety of relevant contexts;</w:t>
      </w:r>
    </w:p>
    <w:p w14:paraId="5025A569" w14:textId="38680376" w:rsidR="00746BC8" w:rsidRPr="00746BC8" w:rsidRDefault="00746BC8" w:rsidP="00746BC8">
      <w:pPr>
        <w:spacing w:after="0" w:line="240" w:lineRule="auto"/>
        <w:ind w:left="567" w:right="260"/>
        <w:rPr>
          <w:rFonts w:ascii="Arial" w:hAnsi="Arial" w:cs="Arial"/>
        </w:rPr>
      </w:pPr>
      <w:r>
        <w:rPr>
          <w:rFonts w:ascii="Arial" w:hAnsi="Arial" w:cs="Arial"/>
        </w:rPr>
        <w:t xml:space="preserve">9.2 </w:t>
      </w:r>
      <w:r w:rsidRPr="00746BC8">
        <w:rPr>
          <w:rFonts w:ascii="Arial" w:hAnsi="Arial" w:cs="Arial"/>
        </w:rPr>
        <w:t>draw on existing research to initiate and undertake critical analysis of new information, and to propose solutions to problems arising from that analysis</w:t>
      </w:r>
      <w:r>
        <w:rPr>
          <w:rFonts w:ascii="Arial" w:hAnsi="Arial" w:cs="Arial"/>
        </w:rPr>
        <w:t>;</w:t>
      </w:r>
    </w:p>
    <w:p w14:paraId="0950FDD9" w14:textId="5BF0823F" w:rsidR="00746BC8" w:rsidRPr="00746BC8" w:rsidRDefault="00746BC8" w:rsidP="00746BC8">
      <w:pPr>
        <w:spacing w:after="0" w:line="240" w:lineRule="auto"/>
        <w:ind w:left="567" w:right="260"/>
        <w:rPr>
          <w:rFonts w:ascii="Arial" w:hAnsi="Arial" w:cs="Arial"/>
        </w:rPr>
      </w:pPr>
      <w:r>
        <w:rPr>
          <w:rFonts w:ascii="Arial" w:hAnsi="Arial" w:cs="Arial"/>
        </w:rPr>
        <w:t xml:space="preserve">9.3 </w:t>
      </w:r>
      <w:r w:rsidRPr="00746BC8">
        <w:rPr>
          <w:rFonts w:ascii="Arial" w:hAnsi="Arial" w:cs="Arial"/>
        </w:rPr>
        <w:t>communicate information, arguments, a</w:t>
      </w:r>
      <w:r>
        <w:rPr>
          <w:rFonts w:ascii="Arial" w:hAnsi="Arial" w:cs="Arial"/>
        </w:rPr>
        <w:t xml:space="preserve">nd analysis, both orally and in </w:t>
      </w:r>
      <w:r w:rsidRPr="00746BC8">
        <w:rPr>
          <w:rFonts w:ascii="Arial" w:hAnsi="Arial" w:cs="Arial"/>
        </w:rPr>
        <w:t>writing</w:t>
      </w:r>
    </w:p>
    <w:p w14:paraId="0C4CC6B3" w14:textId="2D8C65F1" w:rsidR="0056275F" w:rsidRPr="0056275F" w:rsidRDefault="00746BC8" w:rsidP="00746BC8">
      <w:pPr>
        <w:spacing w:after="0" w:line="240" w:lineRule="auto"/>
        <w:ind w:left="567" w:right="260"/>
        <w:rPr>
          <w:rFonts w:ascii="Arial" w:hAnsi="Arial" w:cs="Arial"/>
        </w:rPr>
      </w:pPr>
      <w:r>
        <w:rPr>
          <w:rFonts w:ascii="Arial" w:hAnsi="Arial" w:cs="Arial"/>
        </w:rPr>
        <w:t xml:space="preserve">9.4 </w:t>
      </w:r>
      <w:r w:rsidRPr="00746BC8">
        <w:rPr>
          <w:rFonts w:ascii="Arial" w:hAnsi="Arial" w:cs="Arial"/>
        </w:rPr>
        <w:t>work effectively and take shared responsibility in groups.</w:t>
      </w:r>
    </w:p>
    <w:p w14:paraId="457BE477" w14:textId="77777777" w:rsidR="00C1392D" w:rsidRPr="00C1392D" w:rsidRDefault="00C1392D" w:rsidP="00C1392D">
      <w:pPr>
        <w:spacing w:after="0" w:line="240" w:lineRule="auto"/>
        <w:ind w:left="567" w:right="260"/>
        <w:rPr>
          <w:rFonts w:ascii="Arial" w:hAnsi="Arial" w:cs="Arial"/>
        </w:rPr>
      </w:pPr>
    </w:p>
    <w:p w14:paraId="7499F0A1" w14:textId="78B4E288"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4AC15C1A" w14:textId="72583BC3" w:rsidR="00FF4832" w:rsidRPr="00FF4832" w:rsidRDefault="00FF4832" w:rsidP="00FF4832">
      <w:pPr>
        <w:spacing w:before="60" w:after="60" w:line="240" w:lineRule="auto"/>
        <w:ind w:left="567" w:right="-330"/>
        <w:jc w:val="both"/>
        <w:rPr>
          <w:rFonts w:ascii="Arial" w:hAnsi="Arial" w:cs="Arial"/>
        </w:rPr>
      </w:pPr>
      <w:r w:rsidRPr="00FF4832">
        <w:rPr>
          <w:rFonts w:ascii="Arial" w:hAnsi="Arial" w:cs="Arial"/>
        </w:rPr>
        <w:t>This module offers a comprehensive introduction to the area of cross-cultural management research. Based on a critical analysis of the assumptions underlying various approaches to studying national cultures, frameworks are applied to understand cross-cultural issues managers in international organisations may face.</w:t>
      </w:r>
      <w:r>
        <w:rPr>
          <w:rFonts w:ascii="Arial" w:hAnsi="Arial" w:cs="Arial"/>
        </w:rPr>
        <w:t xml:space="preserve"> Indicative topics are:</w:t>
      </w:r>
    </w:p>
    <w:p w14:paraId="49D367D6" w14:textId="77777777" w:rsidR="003915FC" w:rsidRPr="00F64BF8" w:rsidRDefault="003915FC" w:rsidP="003915FC">
      <w:pPr>
        <w:pStyle w:val="ListParagraph"/>
        <w:numPr>
          <w:ilvl w:val="0"/>
          <w:numId w:val="19"/>
        </w:numPr>
        <w:spacing w:after="120" w:line="240" w:lineRule="auto"/>
        <w:contextualSpacing w:val="0"/>
        <w:jc w:val="both"/>
        <w:rPr>
          <w:rFonts w:ascii="Arial" w:hAnsi="Arial" w:cs="Arial"/>
        </w:rPr>
      </w:pPr>
      <w:r w:rsidRPr="00F64BF8">
        <w:rPr>
          <w:rFonts w:ascii="Arial" w:hAnsi="Arial" w:cs="Arial"/>
        </w:rPr>
        <w:t>Management and culture</w:t>
      </w:r>
    </w:p>
    <w:p w14:paraId="4E435B3A" w14:textId="77777777" w:rsidR="003915FC" w:rsidRPr="00F64BF8" w:rsidRDefault="003915FC" w:rsidP="003915FC">
      <w:pPr>
        <w:pStyle w:val="ListParagraph"/>
        <w:numPr>
          <w:ilvl w:val="0"/>
          <w:numId w:val="19"/>
        </w:numPr>
        <w:spacing w:after="120" w:line="240" w:lineRule="auto"/>
        <w:contextualSpacing w:val="0"/>
        <w:jc w:val="both"/>
        <w:rPr>
          <w:rFonts w:ascii="Arial" w:hAnsi="Arial" w:cs="Arial"/>
        </w:rPr>
      </w:pPr>
      <w:r w:rsidRPr="00F64BF8">
        <w:rPr>
          <w:rFonts w:ascii="Arial" w:hAnsi="Arial" w:cs="Arial"/>
        </w:rPr>
        <w:t>Different approaches to cross-cultural management</w:t>
      </w:r>
    </w:p>
    <w:p w14:paraId="090F9BC9" w14:textId="77777777" w:rsidR="003915FC" w:rsidRPr="00F64BF8" w:rsidRDefault="003915FC" w:rsidP="003915FC">
      <w:pPr>
        <w:pStyle w:val="ListParagraph"/>
        <w:numPr>
          <w:ilvl w:val="0"/>
          <w:numId w:val="19"/>
        </w:numPr>
        <w:spacing w:after="120" w:line="240" w:lineRule="auto"/>
        <w:contextualSpacing w:val="0"/>
        <w:jc w:val="both"/>
        <w:rPr>
          <w:rFonts w:ascii="Arial" w:hAnsi="Arial" w:cs="Arial"/>
        </w:rPr>
      </w:pPr>
      <w:r w:rsidRPr="00F64BF8">
        <w:rPr>
          <w:rFonts w:ascii="Arial" w:hAnsi="Arial" w:cs="Arial"/>
        </w:rPr>
        <w:t>Cultural-frameworks and its application</w:t>
      </w:r>
    </w:p>
    <w:p w14:paraId="36D82E16" w14:textId="77777777" w:rsidR="003915FC" w:rsidRPr="00F64BF8" w:rsidRDefault="003915FC" w:rsidP="003915FC">
      <w:pPr>
        <w:pStyle w:val="ListParagraph"/>
        <w:numPr>
          <w:ilvl w:val="0"/>
          <w:numId w:val="19"/>
        </w:numPr>
        <w:spacing w:after="120" w:line="240" w:lineRule="auto"/>
        <w:contextualSpacing w:val="0"/>
        <w:jc w:val="both"/>
        <w:rPr>
          <w:rFonts w:ascii="Arial" w:hAnsi="Arial" w:cs="Arial"/>
        </w:rPr>
      </w:pPr>
      <w:r w:rsidRPr="00F64BF8">
        <w:rPr>
          <w:rFonts w:ascii="Arial" w:hAnsi="Arial" w:cs="Arial"/>
        </w:rPr>
        <w:t>Roles of the global manager</w:t>
      </w:r>
    </w:p>
    <w:p w14:paraId="1E6CC116" w14:textId="77777777" w:rsidR="003915FC" w:rsidRPr="00F64BF8" w:rsidRDefault="003915FC" w:rsidP="003915FC">
      <w:pPr>
        <w:pStyle w:val="ListParagraph"/>
        <w:numPr>
          <w:ilvl w:val="0"/>
          <w:numId w:val="19"/>
        </w:numPr>
        <w:spacing w:after="120" w:line="240" w:lineRule="auto"/>
        <w:contextualSpacing w:val="0"/>
        <w:jc w:val="both"/>
        <w:rPr>
          <w:rFonts w:ascii="Arial" w:hAnsi="Arial" w:cs="Arial"/>
        </w:rPr>
      </w:pPr>
      <w:r w:rsidRPr="00F64BF8">
        <w:rPr>
          <w:rFonts w:ascii="Arial" w:hAnsi="Arial" w:cs="Arial"/>
        </w:rPr>
        <w:t>Global management challenges</w:t>
      </w:r>
    </w:p>
    <w:p w14:paraId="21844D69" w14:textId="77777777" w:rsidR="00FF4832" w:rsidRPr="00C1392D" w:rsidRDefault="00FF4832" w:rsidP="0056275F">
      <w:pPr>
        <w:pStyle w:val="ListParagraph"/>
        <w:spacing w:after="0" w:line="240" w:lineRule="auto"/>
        <w:ind w:left="567"/>
        <w:rPr>
          <w:rFonts w:ascii="Arial" w:hAnsi="Arial" w:cs="Arial"/>
        </w:rPr>
      </w:pPr>
    </w:p>
    <w:p w14:paraId="7701B145" w14:textId="306D9BD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57AB31" w14:textId="77777777" w:rsidR="00FF4832" w:rsidRDefault="00FF4832" w:rsidP="00FF4832">
      <w:pPr>
        <w:pStyle w:val="ListParagraph"/>
        <w:ind w:left="567"/>
        <w:jc w:val="both"/>
        <w:rPr>
          <w:rFonts w:ascii="Arial" w:hAnsi="Arial" w:cs="Arial"/>
          <w:sz w:val="20"/>
          <w:szCs w:val="20"/>
        </w:rPr>
      </w:pPr>
      <w:proofErr w:type="spellStart"/>
      <w:r>
        <w:rPr>
          <w:rFonts w:ascii="Arial" w:hAnsi="Arial" w:cs="Arial"/>
          <w:sz w:val="20"/>
          <w:szCs w:val="20"/>
        </w:rPr>
        <w:t>Browaeys</w:t>
      </w:r>
      <w:proofErr w:type="spellEnd"/>
      <w:r>
        <w:rPr>
          <w:rFonts w:ascii="Arial" w:hAnsi="Arial" w:cs="Arial"/>
          <w:sz w:val="20"/>
          <w:szCs w:val="20"/>
        </w:rPr>
        <w:t xml:space="preserve">, M-J. &amp; Price, R. (2013) </w:t>
      </w:r>
      <w:r w:rsidRPr="0015543C">
        <w:rPr>
          <w:rFonts w:ascii="Arial" w:hAnsi="Arial" w:cs="Arial"/>
          <w:i/>
          <w:sz w:val="20"/>
          <w:szCs w:val="20"/>
        </w:rPr>
        <w:t>Understanding Cross-cultural Management</w:t>
      </w:r>
      <w:r>
        <w:rPr>
          <w:rFonts w:ascii="Arial" w:hAnsi="Arial" w:cs="Arial"/>
          <w:sz w:val="20"/>
          <w:szCs w:val="20"/>
        </w:rPr>
        <w:t>, 2</w:t>
      </w:r>
      <w:r w:rsidRPr="00F458F5">
        <w:rPr>
          <w:rFonts w:ascii="Arial" w:hAnsi="Arial" w:cs="Arial"/>
          <w:sz w:val="20"/>
          <w:szCs w:val="20"/>
          <w:vertAlign w:val="superscript"/>
        </w:rPr>
        <w:t>nd</w:t>
      </w:r>
      <w:r>
        <w:rPr>
          <w:rFonts w:ascii="Arial" w:hAnsi="Arial" w:cs="Arial"/>
          <w:sz w:val="20"/>
          <w:szCs w:val="20"/>
        </w:rPr>
        <w:t xml:space="preserve"> edition,</w:t>
      </w:r>
      <w:r w:rsidRPr="00D32182">
        <w:rPr>
          <w:rFonts w:ascii="Arial" w:hAnsi="Arial" w:cs="Arial"/>
          <w:sz w:val="20"/>
          <w:szCs w:val="20"/>
        </w:rPr>
        <w:t xml:space="preserve"> Upper Saddle River</w:t>
      </w:r>
      <w:r>
        <w:rPr>
          <w:rFonts w:ascii="Arial" w:hAnsi="Arial" w:cs="Arial"/>
          <w:sz w:val="20"/>
          <w:szCs w:val="20"/>
        </w:rPr>
        <w:t xml:space="preserve">: </w:t>
      </w:r>
      <w:r w:rsidRPr="00D32182">
        <w:rPr>
          <w:rFonts w:ascii="Arial" w:hAnsi="Arial" w:cs="Arial"/>
          <w:sz w:val="20"/>
          <w:szCs w:val="20"/>
        </w:rPr>
        <w:t xml:space="preserve">Pearson Prentice Hall </w:t>
      </w:r>
    </w:p>
    <w:p w14:paraId="7074DF57" w14:textId="64C0E144" w:rsidR="003915FC" w:rsidRDefault="003915FC" w:rsidP="00FF4832">
      <w:pPr>
        <w:pStyle w:val="ListParagraph"/>
        <w:ind w:left="567"/>
        <w:jc w:val="both"/>
        <w:rPr>
          <w:rFonts w:ascii="Arial" w:hAnsi="Arial" w:cs="Arial"/>
          <w:sz w:val="20"/>
          <w:szCs w:val="20"/>
        </w:rPr>
      </w:pPr>
      <w:proofErr w:type="spellStart"/>
      <w:r w:rsidRPr="003915FC">
        <w:rPr>
          <w:rFonts w:ascii="Arial" w:hAnsi="Arial" w:cs="Arial"/>
          <w:sz w:val="20"/>
          <w:szCs w:val="20"/>
        </w:rPr>
        <w:t>Deresky</w:t>
      </w:r>
      <w:proofErr w:type="spellEnd"/>
      <w:r w:rsidRPr="003915FC">
        <w:rPr>
          <w:rFonts w:ascii="Arial" w:hAnsi="Arial" w:cs="Arial"/>
          <w:sz w:val="20"/>
          <w:szCs w:val="20"/>
        </w:rPr>
        <w:t xml:space="preserve">, H. (2017). </w:t>
      </w:r>
      <w:r w:rsidRPr="00F64BF8">
        <w:rPr>
          <w:rFonts w:ascii="Arial" w:hAnsi="Arial" w:cs="Arial"/>
          <w:i/>
          <w:sz w:val="20"/>
          <w:szCs w:val="20"/>
        </w:rPr>
        <w:t>International Management: Managing Across Borders and Cultures</w:t>
      </w:r>
      <w:r w:rsidRPr="003915FC">
        <w:rPr>
          <w:rFonts w:ascii="Arial" w:hAnsi="Arial" w:cs="Arial"/>
          <w:sz w:val="20"/>
          <w:szCs w:val="20"/>
        </w:rPr>
        <w:t xml:space="preserve">, 9th edition, </w:t>
      </w:r>
      <w:r>
        <w:rPr>
          <w:rFonts w:ascii="Arial" w:hAnsi="Arial" w:cs="Arial"/>
          <w:sz w:val="20"/>
          <w:szCs w:val="20"/>
        </w:rPr>
        <w:t xml:space="preserve">Harlow: </w:t>
      </w:r>
      <w:r w:rsidRPr="003915FC">
        <w:rPr>
          <w:rFonts w:ascii="Arial" w:hAnsi="Arial" w:cs="Arial"/>
          <w:sz w:val="20"/>
          <w:szCs w:val="20"/>
        </w:rPr>
        <w:t>Pearson</w:t>
      </w:r>
    </w:p>
    <w:p w14:paraId="190240E6" w14:textId="43961A1F" w:rsidR="00FF4832" w:rsidRDefault="00FF4832" w:rsidP="00FF4832">
      <w:pPr>
        <w:pStyle w:val="ListParagraph"/>
        <w:ind w:left="567"/>
        <w:jc w:val="both"/>
        <w:rPr>
          <w:rFonts w:ascii="Arial" w:hAnsi="Arial" w:cs="Arial"/>
          <w:sz w:val="20"/>
          <w:szCs w:val="20"/>
        </w:rPr>
      </w:pPr>
      <w:proofErr w:type="spellStart"/>
      <w:r w:rsidRPr="00FF4832">
        <w:rPr>
          <w:rFonts w:ascii="Arial" w:hAnsi="Arial" w:cs="Arial"/>
          <w:sz w:val="20"/>
          <w:szCs w:val="20"/>
        </w:rPr>
        <w:t>Primecz</w:t>
      </w:r>
      <w:proofErr w:type="spellEnd"/>
      <w:r w:rsidRPr="00FF4832">
        <w:rPr>
          <w:rFonts w:ascii="Arial" w:hAnsi="Arial" w:cs="Arial"/>
          <w:sz w:val="20"/>
          <w:szCs w:val="20"/>
        </w:rPr>
        <w:t xml:space="preserve">, H, L. </w:t>
      </w:r>
      <w:proofErr w:type="spellStart"/>
      <w:r w:rsidRPr="00FF4832">
        <w:rPr>
          <w:rFonts w:ascii="Arial" w:hAnsi="Arial" w:cs="Arial"/>
          <w:sz w:val="20"/>
          <w:szCs w:val="20"/>
        </w:rPr>
        <w:t>Romain</w:t>
      </w:r>
      <w:proofErr w:type="spellEnd"/>
      <w:r w:rsidRPr="00FF4832">
        <w:rPr>
          <w:rFonts w:ascii="Arial" w:hAnsi="Arial" w:cs="Arial"/>
          <w:sz w:val="20"/>
          <w:szCs w:val="20"/>
        </w:rPr>
        <w:t xml:space="preserve"> &amp; S. </w:t>
      </w:r>
      <w:proofErr w:type="spellStart"/>
      <w:r w:rsidRPr="00FF4832">
        <w:rPr>
          <w:rFonts w:ascii="Arial" w:hAnsi="Arial" w:cs="Arial"/>
          <w:sz w:val="20"/>
          <w:szCs w:val="20"/>
        </w:rPr>
        <w:t>Sackman</w:t>
      </w:r>
      <w:proofErr w:type="spellEnd"/>
      <w:r w:rsidRPr="00FF4832">
        <w:rPr>
          <w:rFonts w:ascii="Arial" w:hAnsi="Arial" w:cs="Arial"/>
          <w:sz w:val="20"/>
          <w:szCs w:val="20"/>
        </w:rPr>
        <w:t xml:space="preserve"> (2011) </w:t>
      </w:r>
      <w:r w:rsidRPr="00FF4832">
        <w:rPr>
          <w:rFonts w:ascii="Arial" w:hAnsi="Arial" w:cs="Arial"/>
          <w:i/>
          <w:sz w:val="20"/>
          <w:szCs w:val="20"/>
        </w:rPr>
        <w:t>Cross-cultural Management in practice</w:t>
      </w:r>
      <w:r w:rsidRPr="00FF4832">
        <w:rPr>
          <w:rFonts w:ascii="Arial" w:hAnsi="Arial" w:cs="Arial"/>
          <w:sz w:val="20"/>
          <w:szCs w:val="20"/>
        </w:rPr>
        <w:t>, Cheltenham: Edward Elgar</w:t>
      </w:r>
    </w:p>
    <w:p w14:paraId="5F84D9C7" w14:textId="35FEE8EF" w:rsidR="00C1392D" w:rsidRPr="00FF4832" w:rsidRDefault="00FF4832" w:rsidP="00FF4832">
      <w:pPr>
        <w:pStyle w:val="ListParagraph"/>
        <w:ind w:left="567"/>
        <w:jc w:val="both"/>
        <w:rPr>
          <w:rFonts w:ascii="Arial" w:hAnsi="Arial" w:cs="Arial"/>
          <w:sz w:val="20"/>
          <w:szCs w:val="20"/>
        </w:rPr>
      </w:pPr>
      <w:proofErr w:type="spellStart"/>
      <w:r w:rsidRPr="00FF4832">
        <w:rPr>
          <w:rFonts w:ascii="Arial" w:hAnsi="Arial" w:cs="Arial"/>
          <w:sz w:val="20"/>
          <w:szCs w:val="20"/>
        </w:rPr>
        <w:t>Branine</w:t>
      </w:r>
      <w:proofErr w:type="spellEnd"/>
      <w:r w:rsidRPr="00FF4832">
        <w:rPr>
          <w:rFonts w:ascii="Arial" w:hAnsi="Arial" w:cs="Arial"/>
          <w:sz w:val="20"/>
          <w:szCs w:val="20"/>
        </w:rPr>
        <w:t xml:space="preserve">, M (2011) </w:t>
      </w:r>
      <w:r w:rsidRPr="00FF4832">
        <w:rPr>
          <w:rFonts w:ascii="Arial" w:hAnsi="Arial" w:cs="Arial"/>
          <w:i/>
          <w:sz w:val="20"/>
          <w:szCs w:val="20"/>
        </w:rPr>
        <w:t>Managing Across Cultures</w:t>
      </w:r>
      <w:r w:rsidRPr="00FF4832">
        <w:rPr>
          <w:rFonts w:ascii="Arial" w:hAnsi="Arial" w:cs="Arial"/>
          <w:sz w:val="20"/>
          <w:szCs w:val="20"/>
        </w:rPr>
        <w:t>, London: Sage</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11FF3B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3915FC">
        <w:rPr>
          <w:rFonts w:ascii="Arial" w:hAnsi="Arial" w:cs="Arial"/>
          <w:iCs/>
        </w:rPr>
        <w:t>21</w:t>
      </w:r>
    </w:p>
    <w:p w14:paraId="0AB4FB84" w14:textId="41D4BDE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lastRenderedPageBreak/>
        <w:t>Private study hours:</w:t>
      </w:r>
      <w:r w:rsidR="00C66269">
        <w:rPr>
          <w:rFonts w:ascii="Arial" w:hAnsi="Arial" w:cs="Arial"/>
          <w:iCs/>
        </w:rPr>
        <w:t xml:space="preserve"> </w:t>
      </w:r>
      <w:r w:rsidR="003915FC">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1986BA70" w:rsidR="007A6245" w:rsidRPr="00C37CF8" w:rsidRDefault="00E76F6F" w:rsidP="00696FF5">
      <w:pPr>
        <w:spacing w:after="120" w:line="240" w:lineRule="auto"/>
        <w:ind w:left="567" w:right="260"/>
        <w:jc w:val="both"/>
        <w:rPr>
          <w:rFonts w:ascii="Arial" w:hAnsi="Arial" w:cs="Arial"/>
          <w:iCs/>
        </w:rPr>
      </w:pPr>
      <w:r w:rsidRPr="00C37CF8">
        <w:rPr>
          <w:rFonts w:ascii="Arial" w:hAnsi="Arial" w:cs="Arial"/>
          <w:iCs/>
        </w:rPr>
        <w:t>Group Presentation (</w:t>
      </w:r>
      <w:r w:rsidR="003915FC">
        <w:rPr>
          <w:rFonts w:ascii="Arial" w:hAnsi="Arial" w:cs="Arial"/>
          <w:iCs/>
        </w:rPr>
        <w:t>2</w:t>
      </w:r>
      <w:r w:rsidR="003915FC" w:rsidRPr="00C37CF8">
        <w:rPr>
          <w:rFonts w:ascii="Arial" w:hAnsi="Arial" w:cs="Arial"/>
          <w:iCs/>
        </w:rPr>
        <w:t>0</w:t>
      </w:r>
      <w:r w:rsidRPr="00C37CF8">
        <w:rPr>
          <w:rFonts w:ascii="Arial" w:hAnsi="Arial" w:cs="Arial"/>
          <w:iCs/>
        </w:rPr>
        <w:t>%)</w:t>
      </w:r>
    </w:p>
    <w:p w14:paraId="164AF0BE" w14:textId="0BC5488A" w:rsidR="00E76F6F" w:rsidRPr="00C37CF8" w:rsidRDefault="003915FC" w:rsidP="00696FF5">
      <w:pPr>
        <w:spacing w:after="120" w:line="240" w:lineRule="auto"/>
        <w:ind w:left="567" w:right="260"/>
        <w:jc w:val="both"/>
        <w:rPr>
          <w:rFonts w:ascii="Arial" w:hAnsi="Arial" w:cs="Arial"/>
          <w:iCs/>
        </w:rPr>
      </w:pPr>
      <w:r>
        <w:rPr>
          <w:rFonts w:ascii="Arial" w:hAnsi="Arial" w:cs="Arial"/>
          <w:iCs/>
        </w:rPr>
        <w:t xml:space="preserve">Individual Reflective </w:t>
      </w:r>
      <w:r w:rsidR="00E76F6F" w:rsidRPr="00C37CF8">
        <w:rPr>
          <w:rFonts w:ascii="Arial" w:hAnsi="Arial" w:cs="Arial"/>
          <w:iCs/>
        </w:rPr>
        <w:t>Report (</w:t>
      </w:r>
      <w:r>
        <w:rPr>
          <w:rFonts w:ascii="Arial" w:hAnsi="Arial" w:cs="Arial"/>
          <w:iCs/>
        </w:rPr>
        <w:t>2</w:t>
      </w:r>
      <w:r w:rsidR="00E76F6F" w:rsidRPr="00C37CF8">
        <w:rPr>
          <w:rFonts w:ascii="Arial" w:hAnsi="Arial" w:cs="Arial"/>
          <w:iCs/>
        </w:rPr>
        <w:t>,000 words) (</w:t>
      </w:r>
      <w:r>
        <w:rPr>
          <w:rFonts w:ascii="Arial" w:hAnsi="Arial" w:cs="Arial"/>
          <w:iCs/>
        </w:rPr>
        <w:t>4</w:t>
      </w:r>
      <w:r w:rsidRPr="00C37CF8">
        <w:rPr>
          <w:rFonts w:ascii="Arial" w:hAnsi="Arial" w:cs="Arial"/>
          <w:iCs/>
        </w:rPr>
        <w:t>0</w:t>
      </w:r>
      <w:r w:rsidR="00E76F6F" w:rsidRPr="00C37CF8">
        <w:rPr>
          <w:rFonts w:ascii="Arial" w:hAnsi="Arial" w:cs="Arial"/>
          <w:iCs/>
        </w:rPr>
        <w:t>%)</w:t>
      </w:r>
    </w:p>
    <w:p w14:paraId="6AA74F5C" w14:textId="1DB154AC" w:rsidR="00E76F6F" w:rsidRPr="00E76F6F" w:rsidRDefault="003915FC" w:rsidP="00696FF5">
      <w:pPr>
        <w:spacing w:after="120" w:line="240" w:lineRule="auto"/>
        <w:ind w:left="567" w:right="260"/>
        <w:jc w:val="both"/>
        <w:rPr>
          <w:rFonts w:ascii="Arial" w:hAnsi="Arial" w:cs="Arial"/>
          <w:b/>
          <w:iCs/>
        </w:rPr>
      </w:pPr>
      <w:r>
        <w:rPr>
          <w:rFonts w:ascii="Arial" w:hAnsi="Arial" w:cs="Arial"/>
          <w:iCs/>
        </w:rPr>
        <w:t xml:space="preserve">Individual </w:t>
      </w:r>
      <w:r w:rsidR="00E76F6F" w:rsidRPr="00C37CF8">
        <w:rPr>
          <w:rFonts w:ascii="Arial" w:hAnsi="Arial" w:cs="Arial"/>
          <w:iCs/>
        </w:rPr>
        <w:t>Essay (</w:t>
      </w:r>
      <w:r>
        <w:rPr>
          <w:rFonts w:ascii="Arial" w:hAnsi="Arial" w:cs="Arial"/>
          <w:iCs/>
        </w:rPr>
        <w:t>2</w:t>
      </w:r>
      <w:r w:rsidR="00E76F6F" w:rsidRPr="00C37CF8">
        <w:rPr>
          <w:rFonts w:ascii="Arial" w:hAnsi="Arial" w:cs="Arial"/>
          <w:iCs/>
        </w:rPr>
        <w:t>,</w:t>
      </w:r>
      <w:r>
        <w:rPr>
          <w:rFonts w:ascii="Arial" w:hAnsi="Arial" w:cs="Arial"/>
          <w:iCs/>
        </w:rPr>
        <w:t>0</w:t>
      </w:r>
      <w:r w:rsidRPr="00C37CF8">
        <w:rPr>
          <w:rFonts w:ascii="Arial" w:hAnsi="Arial" w:cs="Arial"/>
          <w:iCs/>
        </w:rPr>
        <w:t xml:space="preserve">00 </w:t>
      </w:r>
      <w:r w:rsidR="00E76F6F" w:rsidRPr="00C37CF8">
        <w:rPr>
          <w:rFonts w:ascii="Arial" w:hAnsi="Arial" w:cs="Arial"/>
          <w:iCs/>
        </w:rPr>
        <w:t>words) (</w:t>
      </w:r>
      <w:r>
        <w:rPr>
          <w:rFonts w:ascii="Arial" w:hAnsi="Arial" w:cs="Arial"/>
          <w:iCs/>
        </w:rPr>
        <w:t>4</w:t>
      </w:r>
      <w:r w:rsidRPr="00C37CF8">
        <w:rPr>
          <w:rFonts w:ascii="Arial" w:hAnsi="Arial" w:cs="Arial"/>
          <w:iCs/>
        </w:rPr>
        <w:t>0</w:t>
      </w:r>
      <w:r w:rsidR="00E76F6F" w:rsidRPr="00C37CF8">
        <w:rPr>
          <w:rFonts w:ascii="Arial" w:hAnsi="Arial" w:cs="Arial"/>
          <w:iCs/>
        </w:rPr>
        <w:t>%)</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0008941" w:rsidR="00C57028" w:rsidRPr="00E76F6F" w:rsidRDefault="00E76F6F" w:rsidP="00C57028">
      <w:pPr>
        <w:spacing w:after="120" w:line="240" w:lineRule="auto"/>
        <w:ind w:left="567" w:right="260"/>
        <w:jc w:val="both"/>
        <w:rPr>
          <w:rFonts w:ascii="Arial" w:hAnsi="Arial" w:cs="Arial"/>
          <w:b/>
          <w:iCs/>
        </w:rPr>
      </w:pPr>
      <w:r w:rsidRPr="00E76F6F">
        <w:rPr>
          <w:rFonts w:ascii="Arial" w:hAnsi="Arial" w:cs="Arial"/>
          <w:iCs/>
        </w:rPr>
        <w:t>Reassessment Instrument:</w:t>
      </w:r>
      <w:r w:rsidR="00C37CF8">
        <w:rPr>
          <w:rFonts w:ascii="Arial" w:hAnsi="Arial" w:cs="Arial"/>
          <w:iCs/>
        </w:rPr>
        <w:t xml:space="preserve"> </w:t>
      </w:r>
      <w:r w:rsidRPr="00E76F6F">
        <w:rPr>
          <w:rFonts w:ascii="Arial" w:hAnsi="Arial" w:cs="Arial"/>
          <w:iCs/>
        </w:rPr>
        <w:t>100% coursework</w:t>
      </w:r>
      <w:r w:rsidR="00C57028" w:rsidRPr="00E76F6F">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C37CF8" w:rsidRDefault="006F3F8B" w:rsidP="00696FF5">
      <w:pPr>
        <w:numPr>
          <w:ilvl w:val="0"/>
          <w:numId w:val="1"/>
        </w:numPr>
        <w:spacing w:after="120" w:line="240" w:lineRule="auto"/>
        <w:ind w:left="567" w:right="261" w:hanging="567"/>
        <w:jc w:val="both"/>
        <w:rPr>
          <w:rFonts w:ascii="Arial" w:hAnsi="Arial" w:cs="Arial"/>
          <w:b/>
          <w:iCs/>
        </w:rPr>
      </w:pPr>
      <w:r w:rsidRPr="00C37CF8">
        <w:rPr>
          <w:rFonts w:ascii="Arial" w:hAnsi="Arial" w:cs="Arial"/>
          <w:b/>
          <w:iCs/>
        </w:rPr>
        <w:t xml:space="preserve">Map of </w:t>
      </w:r>
      <w:r w:rsidR="00883204" w:rsidRPr="00C37CF8">
        <w:rPr>
          <w:rFonts w:ascii="Arial" w:hAnsi="Arial" w:cs="Arial"/>
          <w:b/>
          <w:iCs/>
        </w:rPr>
        <w:t xml:space="preserve">module learning outcomes </w:t>
      </w:r>
      <w:r w:rsidR="00B30E07" w:rsidRPr="00C37CF8">
        <w:rPr>
          <w:rFonts w:ascii="Arial" w:hAnsi="Arial" w:cs="Arial"/>
          <w:b/>
          <w:iCs/>
        </w:rPr>
        <w:t>(sections 8 &amp; 9)</w:t>
      </w:r>
      <w:r w:rsidR="00883204" w:rsidRPr="00C37CF8">
        <w:rPr>
          <w:rFonts w:ascii="Arial" w:hAnsi="Arial" w:cs="Arial"/>
          <w:b/>
          <w:iCs/>
        </w:rPr>
        <w:t xml:space="preserve"> to l</w:t>
      </w:r>
      <w:r w:rsidRPr="00C37CF8">
        <w:rPr>
          <w:rFonts w:ascii="Arial" w:hAnsi="Arial" w:cs="Arial"/>
          <w:b/>
          <w:iCs/>
        </w:rPr>
        <w:t>earning</w:t>
      </w:r>
      <w:r w:rsidR="00B30E07" w:rsidRPr="00C37CF8">
        <w:rPr>
          <w:rFonts w:ascii="Arial" w:hAnsi="Arial" w:cs="Arial"/>
          <w:b/>
          <w:iCs/>
        </w:rPr>
        <w:t xml:space="preserve"> and </w:t>
      </w:r>
      <w:r w:rsidR="00883204" w:rsidRPr="00C37CF8">
        <w:rPr>
          <w:rFonts w:ascii="Arial" w:hAnsi="Arial" w:cs="Arial"/>
          <w:b/>
          <w:iCs/>
        </w:rPr>
        <w:t>teaching m</w:t>
      </w:r>
      <w:r w:rsidR="00B30E07" w:rsidRPr="00C37CF8">
        <w:rPr>
          <w:rFonts w:ascii="Arial" w:hAnsi="Arial" w:cs="Arial"/>
          <w:b/>
          <w:iCs/>
        </w:rPr>
        <w:t>ethods (section12</w:t>
      </w:r>
      <w:r w:rsidRPr="00C37CF8">
        <w:rPr>
          <w:rFonts w:ascii="Arial" w:hAnsi="Arial" w:cs="Arial"/>
          <w:b/>
          <w:iCs/>
        </w:rPr>
        <w:t>) and m</w:t>
      </w:r>
      <w:r w:rsidR="00883204" w:rsidRPr="00C37CF8">
        <w:rPr>
          <w:rFonts w:ascii="Arial" w:hAnsi="Arial" w:cs="Arial"/>
          <w:b/>
          <w:iCs/>
        </w:rPr>
        <w:t>ethods of a</w:t>
      </w:r>
      <w:r w:rsidR="00B30E07" w:rsidRPr="00C37CF8">
        <w:rPr>
          <w:rFonts w:ascii="Arial" w:hAnsi="Arial" w:cs="Arial"/>
          <w:b/>
          <w:iCs/>
        </w:rPr>
        <w:t>ssessment (section 13</w:t>
      </w:r>
      <w:r w:rsidR="00EF4933" w:rsidRPr="00C37CF8">
        <w:rPr>
          <w:rFonts w:ascii="Arial" w:hAnsi="Arial" w:cs="Arial"/>
          <w:b/>
          <w:iCs/>
        </w:rPr>
        <w:t>)</w:t>
      </w:r>
    </w:p>
    <w:tbl>
      <w:tblPr>
        <w:tblStyle w:val="TableGrid"/>
        <w:tblW w:w="5000" w:type="pct"/>
        <w:tblLook w:val="04A0" w:firstRow="1" w:lastRow="0" w:firstColumn="1" w:lastColumn="0" w:noHBand="0" w:noVBand="1"/>
      </w:tblPr>
      <w:tblGrid>
        <w:gridCol w:w="2953"/>
        <w:gridCol w:w="805"/>
        <w:gridCol w:w="805"/>
        <w:gridCol w:w="805"/>
        <w:gridCol w:w="805"/>
        <w:gridCol w:w="805"/>
        <w:gridCol w:w="805"/>
        <w:gridCol w:w="803"/>
        <w:gridCol w:w="866"/>
        <w:gridCol w:w="1004"/>
      </w:tblGrid>
      <w:tr w:rsidR="00FF4832" w:rsidRPr="00885F83" w14:paraId="02CA850B" w14:textId="77777777" w:rsidTr="00C37CF8">
        <w:tc>
          <w:tcPr>
            <w:tcW w:w="1412" w:type="pct"/>
            <w:shd w:val="clear" w:color="auto" w:fill="D9D9D9" w:themeFill="background1" w:themeFillShade="D9"/>
          </w:tcPr>
          <w:p w14:paraId="266BA900" w14:textId="77777777" w:rsidR="00FF4832" w:rsidRPr="00885F83" w:rsidRDefault="00FF4832" w:rsidP="00D612A4">
            <w:pPr>
              <w:spacing w:after="120"/>
              <w:ind w:left="33"/>
              <w:rPr>
                <w:rFonts w:ascii="Arial" w:hAnsi="Arial" w:cs="Arial"/>
                <w:b/>
              </w:rPr>
            </w:pPr>
            <w:r w:rsidRPr="00885F83">
              <w:rPr>
                <w:rFonts w:ascii="Arial" w:hAnsi="Arial" w:cs="Arial"/>
                <w:b/>
              </w:rPr>
              <w:t>Module learning outcome</w:t>
            </w:r>
          </w:p>
        </w:tc>
        <w:tc>
          <w:tcPr>
            <w:tcW w:w="385" w:type="pct"/>
          </w:tcPr>
          <w:p w14:paraId="128EA479" w14:textId="77777777" w:rsidR="00FF4832" w:rsidRPr="00885F83" w:rsidRDefault="00FF4832" w:rsidP="00D612A4">
            <w:pPr>
              <w:spacing w:after="120"/>
              <w:rPr>
                <w:rFonts w:ascii="Arial" w:hAnsi="Arial" w:cs="Arial"/>
                <w:i/>
              </w:rPr>
            </w:pPr>
            <w:r w:rsidRPr="00885F83">
              <w:rPr>
                <w:rFonts w:ascii="Arial" w:hAnsi="Arial" w:cs="Arial"/>
                <w:i/>
              </w:rPr>
              <w:t>8.1</w:t>
            </w:r>
          </w:p>
        </w:tc>
        <w:tc>
          <w:tcPr>
            <w:tcW w:w="385" w:type="pct"/>
          </w:tcPr>
          <w:p w14:paraId="0548702E" w14:textId="77777777" w:rsidR="00FF4832" w:rsidRPr="00885F83" w:rsidRDefault="00FF4832" w:rsidP="00D612A4">
            <w:pPr>
              <w:spacing w:after="120"/>
              <w:rPr>
                <w:rFonts w:ascii="Arial" w:hAnsi="Arial" w:cs="Arial"/>
                <w:i/>
              </w:rPr>
            </w:pPr>
            <w:r w:rsidRPr="00885F83">
              <w:rPr>
                <w:rFonts w:ascii="Arial" w:hAnsi="Arial" w:cs="Arial"/>
                <w:i/>
              </w:rPr>
              <w:t>8.2</w:t>
            </w:r>
          </w:p>
        </w:tc>
        <w:tc>
          <w:tcPr>
            <w:tcW w:w="385" w:type="pct"/>
          </w:tcPr>
          <w:p w14:paraId="47044D5B" w14:textId="77777777" w:rsidR="00FF4832" w:rsidRPr="00885F83" w:rsidRDefault="00FF4832" w:rsidP="00D612A4">
            <w:pPr>
              <w:spacing w:after="120"/>
              <w:rPr>
                <w:rFonts w:ascii="Arial" w:hAnsi="Arial" w:cs="Arial"/>
                <w:i/>
              </w:rPr>
            </w:pPr>
            <w:r w:rsidRPr="00885F83">
              <w:rPr>
                <w:rFonts w:ascii="Arial" w:hAnsi="Arial" w:cs="Arial"/>
                <w:i/>
              </w:rPr>
              <w:t>8.3</w:t>
            </w:r>
          </w:p>
        </w:tc>
        <w:tc>
          <w:tcPr>
            <w:tcW w:w="385" w:type="pct"/>
          </w:tcPr>
          <w:p w14:paraId="0B188230" w14:textId="77777777" w:rsidR="00FF4832" w:rsidRPr="00885F83" w:rsidRDefault="00FF4832" w:rsidP="00D612A4">
            <w:pPr>
              <w:spacing w:after="120"/>
              <w:rPr>
                <w:rFonts w:ascii="Arial" w:hAnsi="Arial" w:cs="Arial"/>
                <w:i/>
              </w:rPr>
            </w:pPr>
            <w:r w:rsidRPr="00885F83">
              <w:rPr>
                <w:rFonts w:ascii="Arial" w:hAnsi="Arial" w:cs="Arial"/>
                <w:i/>
              </w:rPr>
              <w:t>8.4</w:t>
            </w:r>
          </w:p>
        </w:tc>
        <w:tc>
          <w:tcPr>
            <w:tcW w:w="385" w:type="pct"/>
          </w:tcPr>
          <w:p w14:paraId="46473504" w14:textId="084C8223" w:rsidR="00FF4832" w:rsidRPr="00885F83" w:rsidRDefault="00FF4832" w:rsidP="00D612A4">
            <w:pPr>
              <w:spacing w:after="120"/>
              <w:rPr>
                <w:rFonts w:ascii="Arial" w:hAnsi="Arial" w:cs="Arial"/>
                <w:i/>
              </w:rPr>
            </w:pPr>
            <w:r>
              <w:rPr>
                <w:rFonts w:ascii="Arial" w:hAnsi="Arial" w:cs="Arial"/>
                <w:i/>
              </w:rPr>
              <w:t>8.5</w:t>
            </w:r>
          </w:p>
        </w:tc>
        <w:tc>
          <w:tcPr>
            <w:tcW w:w="385" w:type="pct"/>
          </w:tcPr>
          <w:p w14:paraId="77A785BD" w14:textId="46311EF8" w:rsidR="00FF4832" w:rsidRPr="00885F83" w:rsidRDefault="00FF4832" w:rsidP="00D612A4">
            <w:pPr>
              <w:spacing w:after="120"/>
              <w:rPr>
                <w:rFonts w:ascii="Arial" w:hAnsi="Arial" w:cs="Arial"/>
                <w:i/>
              </w:rPr>
            </w:pPr>
            <w:r>
              <w:rPr>
                <w:rFonts w:ascii="Arial" w:hAnsi="Arial" w:cs="Arial"/>
                <w:i/>
              </w:rPr>
              <w:t>9.1</w:t>
            </w:r>
          </w:p>
        </w:tc>
        <w:tc>
          <w:tcPr>
            <w:tcW w:w="384" w:type="pct"/>
          </w:tcPr>
          <w:p w14:paraId="34C9C288" w14:textId="0C4CC17D" w:rsidR="00FF4832" w:rsidRPr="00885F83" w:rsidRDefault="00FF4832" w:rsidP="00D612A4">
            <w:pPr>
              <w:spacing w:after="120"/>
              <w:rPr>
                <w:rFonts w:ascii="Arial" w:hAnsi="Arial" w:cs="Arial"/>
                <w:i/>
              </w:rPr>
            </w:pPr>
            <w:r w:rsidRPr="00885F83">
              <w:rPr>
                <w:rFonts w:ascii="Arial" w:hAnsi="Arial" w:cs="Arial"/>
                <w:i/>
              </w:rPr>
              <w:t>9.2</w:t>
            </w:r>
          </w:p>
        </w:tc>
        <w:tc>
          <w:tcPr>
            <w:tcW w:w="414" w:type="pct"/>
          </w:tcPr>
          <w:p w14:paraId="3B389A59" w14:textId="77777777" w:rsidR="00FF4832" w:rsidRPr="00885F83" w:rsidRDefault="00FF4832" w:rsidP="00D612A4">
            <w:pPr>
              <w:spacing w:after="120"/>
              <w:rPr>
                <w:rFonts w:ascii="Arial" w:hAnsi="Arial" w:cs="Arial"/>
                <w:i/>
              </w:rPr>
            </w:pPr>
            <w:r w:rsidRPr="00885F83">
              <w:rPr>
                <w:rFonts w:ascii="Arial" w:hAnsi="Arial" w:cs="Arial"/>
                <w:i/>
              </w:rPr>
              <w:t>9.3</w:t>
            </w:r>
          </w:p>
        </w:tc>
        <w:tc>
          <w:tcPr>
            <w:tcW w:w="481" w:type="pct"/>
          </w:tcPr>
          <w:p w14:paraId="058611FE" w14:textId="77777777" w:rsidR="00FF4832" w:rsidRPr="00885F83" w:rsidRDefault="00FF4832" w:rsidP="00D612A4">
            <w:pPr>
              <w:spacing w:after="120"/>
              <w:rPr>
                <w:rFonts w:ascii="Arial" w:hAnsi="Arial" w:cs="Arial"/>
                <w:i/>
              </w:rPr>
            </w:pPr>
            <w:r w:rsidRPr="00885F83">
              <w:rPr>
                <w:rFonts w:ascii="Arial" w:hAnsi="Arial" w:cs="Arial"/>
                <w:i/>
              </w:rPr>
              <w:t>9.4</w:t>
            </w:r>
          </w:p>
        </w:tc>
      </w:tr>
      <w:tr w:rsidR="00FF4832" w:rsidRPr="00885F83" w14:paraId="1B9F37A6" w14:textId="77777777" w:rsidTr="00C37CF8">
        <w:tc>
          <w:tcPr>
            <w:tcW w:w="1412" w:type="pct"/>
            <w:shd w:val="clear" w:color="auto" w:fill="D9D9D9" w:themeFill="background1" w:themeFillShade="D9"/>
          </w:tcPr>
          <w:p w14:paraId="2E5E9AAA" w14:textId="77777777" w:rsidR="00FF4832" w:rsidRPr="00885F83" w:rsidRDefault="00FF4832" w:rsidP="00D612A4">
            <w:pPr>
              <w:spacing w:after="120"/>
              <w:rPr>
                <w:rFonts w:ascii="Arial" w:hAnsi="Arial" w:cs="Arial"/>
                <w:b/>
              </w:rPr>
            </w:pPr>
            <w:r w:rsidRPr="00885F83">
              <w:rPr>
                <w:rFonts w:ascii="Arial" w:hAnsi="Arial" w:cs="Arial"/>
                <w:b/>
              </w:rPr>
              <w:t>Learning/ teaching method</w:t>
            </w:r>
          </w:p>
        </w:tc>
        <w:tc>
          <w:tcPr>
            <w:tcW w:w="385" w:type="pct"/>
          </w:tcPr>
          <w:p w14:paraId="4B418AF3" w14:textId="77777777" w:rsidR="00FF4832" w:rsidRPr="00885F83" w:rsidRDefault="00FF4832" w:rsidP="00D612A4">
            <w:pPr>
              <w:spacing w:after="120"/>
              <w:rPr>
                <w:rFonts w:ascii="Arial" w:hAnsi="Arial" w:cs="Arial"/>
                <w:b/>
              </w:rPr>
            </w:pPr>
          </w:p>
        </w:tc>
        <w:tc>
          <w:tcPr>
            <w:tcW w:w="385" w:type="pct"/>
          </w:tcPr>
          <w:p w14:paraId="2C7C758E" w14:textId="77777777" w:rsidR="00FF4832" w:rsidRPr="00885F83" w:rsidRDefault="00FF4832" w:rsidP="00D612A4">
            <w:pPr>
              <w:spacing w:after="120"/>
              <w:rPr>
                <w:rFonts w:ascii="Arial" w:hAnsi="Arial" w:cs="Arial"/>
                <w:b/>
              </w:rPr>
            </w:pPr>
          </w:p>
        </w:tc>
        <w:tc>
          <w:tcPr>
            <w:tcW w:w="385" w:type="pct"/>
          </w:tcPr>
          <w:p w14:paraId="3DB683EE" w14:textId="77777777" w:rsidR="00FF4832" w:rsidRPr="00885F83" w:rsidRDefault="00FF4832" w:rsidP="00D612A4">
            <w:pPr>
              <w:spacing w:after="120"/>
              <w:rPr>
                <w:rFonts w:ascii="Arial" w:hAnsi="Arial" w:cs="Arial"/>
                <w:b/>
              </w:rPr>
            </w:pPr>
          </w:p>
        </w:tc>
        <w:tc>
          <w:tcPr>
            <w:tcW w:w="385" w:type="pct"/>
          </w:tcPr>
          <w:p w14:paraId="1DF015E8" w14:textId="77777777" w:rsidR="00FF4832" w:rsidRPr="00885F83" w:rsidRDefault="00FF4832" w:rsidP="00D612A4">
            <w:pPr>
              <w:spacing w:after="120"/>
              <w:rPr>
                <w:rFonts w:ascii="Arial" w:hAnsi="Arial" w:cs="Arial"/>
                <w:b/>
              </w:rPr>
            </w:pPr>
          </w:p>
        </w:tc>
        <w:tc>
          <w:tcPr>
            <w:tcW w:w="385" w:type="pct"/>
          </w:tcPr>
          <w:p w14:paraId="1E8533F5" w14:textId="77777777" w:rsidR="00FF4832" w:rsidRPr="00885F83" w:rsidRDefault="00FF4832" w:rsidP="00D612A4">
            <w:pPr>
              <w:spacing w:after="120"/>
              <w:rPr>
                <w:rFonts w:ascii="Arial" w:hAnsi="Arial" w:cs="Arial"/>
                <w:b/>
              </w:rPr>
            </w:pPr>
          </w:p>
        </w:tc>
        <w:tc>
          <w:tcPr>
            <w:tcW w:w="385" w:type="pct"/>
          </w:tcPr>
          <w:p w14:paraId="75770E11" w14:textId="77777777" w:rsidR="00FF4832" w:rsidRPr="00885F83" w:rsidRDefault="00FF4832" w:rsidP="00D612A4">
            <w:pPr>
              <w:spacing w:after="120"/>
              <w:rPr>
                <w:rFonts w:ascii="Arial" w:hAnsi="Arial" w:cs="Arial"/>
                <w:b/>
              </w:rPr>
            </w:pPr>
          </w:p>
        </w:tc>
        <w:tc>
          <w:tcPr>
            <w:tcW w:w="384" w:type="pct"/>
          </w:tcPr>
          <w:p w14:paraId="77270D33" w14:textId="70C29FBD" w:rsidR="00FF4832" w:rsidRPr="00885F83" w:rsidRDefault="00FF4832" w:rsidP="00D612A4">
            <w:pPr>
              <w:spacing w:after="120"/>
              <w:rPr>
                <w:rFonts w:ascii="Arial" w:hAnsi="Arial" w:cs="Arial"/>
                <w:b/>
              </w:rPr>
            </w:pPr>
          </w:p>
        </w:tc>
        <w:tc>
          <w:tcPr>
            <w:tcW w:w="414" w:type="pct"/>
          </w:tcPr>
          <w:p w14:paraId="30325D82" w14:textId="77777777" w:rsidR="00FF4832" w:rsidRPr="00885F83" w:rsidRDefault="00FF4832" w:rsidP="00D612A4">
            <w:pPr>
              <w:spacing w:after="120"/>
              <w:rPr>
                <w:rFonts w:ascii="Arial" w:hAnsi="Arial" w:cs="Arial"/>
                <w:b/>
              </w:rPr>
            </w:pPr>
          </w:p>
        </w:tc>
        <w:tc>
          <w:tcPr>
            <w:tcW w:w="481" w:type="pct"/>
          </w:tcPr>
          <w:p w14:paraId="173A00FF" w14:textId="77777777" w:rsidR="00FF4832" w:rsidRPr="00885F83" w:rsidRDefault="00FF4832" w:rsidP="00D612A4">
            <w:pPr>
              <w:spacing w:after="120"/>
              <w:rPr>
                <w:rFonts w:ascii="Arial" w:hAnsi="Arial" w:cs="Arial"/>
                <w:b/>
              </w:rPr>
            </w:pPr>
          </w:p>
        </w:tc>
      </w:tr>
      <w:tr w:rsidR="00FF4832" w:rsidRPr="00885F83" w14:paraId="011F004C" w14:textId="77777777" w:rsidTr="00C37CF8">
        <w:tc>
          <w:tcPr>
            <w:tcW w:w="1412" w:type="pct"/>
          </w:tcPr>
          <w:p w14:paraId="46268B42" w14:textId="77777777" w:rsidR="00FF4832" w:rsidRPr="00885F83" w:rsidRDefault="00FF4832" w:rsidP="00D612A4">
            <w:pPr>
              <w:spacing w:after="120"/>
              <w:rPr>
                <w:rFonts w:ascii="Arial" w:hAnsi="Arial" w:cs="Arial"/>
                <w:b/>
              </w:rPr>
            </w:pPr>
            <w:r>
              <w:rPr>
                <w:rFonts w:ascii="Arial" w:hAnsi="Arial" w:cs="Arial"/>
              </w:rPr>
              <w:t>Lectures</w:t>
            </w:r>
          </w:p>
        </w:tc>
        <w:tc>
          <w:tcPr>
            <w:tcW w:w="385" w:type="pct"/>
          </w:tcPr>
          <w:p w14:paraId="11CEDF0C" w14:textId="7E09221B" w:rsidR="00FF4832" w:rsidRPr="00885F83" w:rsidRDefault="00FF4832" w:rsidP="00D612A4">
            <w:pPr>
              <w:spacing w:after="120"/>
              <w:rPr>
                <w:rFonts w:ascii="Arial" w:hAnsi="Arial" w:cs="Arial"/>
                <w:b/>
              </w:rPr>
            </w:pPr>
            <w:r>
              <w:rPr>
                <w:rFonts w:ascii="Arial" w:hAnsi="Arial" w:cs="Arial"/>
                <w:b/>
              </w:rPr>
              <w:t>X</w:t>
            </w:r>
          </w:p>
        </w:tc>
        <w:tc>
          <w:tcPr>
            <w:tcW w:w="385" w:type="pct"/>
          </w:tcPr>
          <w:p w14:paraId="484F8BFA" w14:textId="3E347256" w:rsidR="00FF4832" w:rsidRPr="00885F83" w:rsidRDefault="00FF4832" w:rsidP="00D612A4">
            <w:pPr>
              <w:spacing w:after="120"/>
              <w:rPr>
                <w:rFonts w:ascii="Arial" w:hAnsi="Arial" w:cs="Arial"/>
                <w:b/>
              </w:rPr>
            </w:pPr>
            <w:r>
              <w:rPr>
                <w:rFonts w:ascii="Arial" w:hAnsi="Arial" w:cs="Arial"/>
                <w:b/>
              </w:rPr>
              <w:t>X</w:t>
            </w:r>
          </w:p>
        </w:tc>
        <w:tc>
          <w:tcPr>
            <w:tcW w:w="385" w:type="pct"/>
          </w:tcPr>
          <w:p w14:paraId="2EB9CDA3" w14:textId="45FA96E1" w:rsidR="00FF4832" w:rsidRPr="00885F83" w:rsidRDefault="00FF4832" w:rsidP="00D612A4">
            <w:pPr>
              <w:spacing w:after="120"/>
              <w:rPr>
                <w:rFonts w:ascii="Arial" w:hAnsi="Arial" w:cs="Arial"/>
                <w:b/>
              </w:rPr>
            </w:pPr>
            <w:r>
              <w:rPr>
                <w:rFonts w:ascii="Arial" w:hAnsi="Arial" w:cs="Arial"/>
                <w:b/>
              </w:rPr>
              <w:t>X</w:t>
            </w:r>
          </w:p>
        </w:tc>
        <w:tc>
          <w:tcPr>
            <w:tcW w:w="385" w:type="pct"/>
          </w:tcPr>
          <w:p w14:paraId="2912BB8F" w14:textId="16973A9D" w:rsidR="00FF4832" w:rsidRPr="00885F83" w:rsidRDefault="00FF4832" w:rsidP="00D612A4">
            <w:pPr>
              <w:spacing w:after="120"/>
              <w:rPr>
                <w:rFonts w:ascii="Arial" w:hAnsi="Arial" w:cs="Arial"/>
                <w:b/>
              </w:rPr>
            </w:pPr>
            <w:r>
              <w:rPr>
                <w:rFonts w:ascii="Arial" w:hAnsi="Arial" w:cs="Arial"/>
                <w:b/>
              </w:rPr>
              <w:t>X</w:t>
            </w:r>
          </w:p>
        </w:tc>
        <w:tc>
          <w:tcPr>
            <w:tcW w:w="385" w:type="pct"/>
          </w:tcPr>
          <w:p w14:paraId="4EB23284" w14:textId="3AAF1F25" w:rsidR="00FF4832" w:rsidRPr="00885F83" w:rsidRDefault="00FF4832" w:rsidP="00D612A4">
            <w:pPr>
              <w:spacing w:after="120"/>
              <w:rPr>
                <w:rFonts w:ascii="Arial" w:hAnsi="Arial" w:cs="Arial"/>
                <w:b/>
              </w:rPr>
            </w:pPr>
            <w:r>
              <w:rPr>
                <w:rFonts w:ascii="Arial" w:hAnsi="Arial" w:cs="Arial"/>
                <w:b/>
              </w:rPr>
              <w:t>X</w:t>
            </w:r>
          </w:p>
        </w:tc>
        <w:tc>
          <w:tcPr>
            <w:tcW w:w="385" w:type="pct"/>
          </w:tcPr>
          <w:p w14:paraId="4FC3BBB6" w14:textId="22AB70BA" w:rsidR="00FF4832" w:rsidRPr="00885F83" w:rsidRDefault="00FF4832" w:rsidP="00D612A4">
            <w:pPr>
              <w:spacing w:after="120"/>
              <w:rPr>
                <w:rFonts w:ascii="Arial" w:hAnsi="Arial" w:cs="Arial"/>
                <w:b/>
              </w:rPr>
            </w:pPr>
            <w:r>
              <w:rPr>
                <w:rFonts w:ascii="Arial" w:hAnsi="Arial" w:cs="Arial"/>
                <w:b/>
              </w:rPr>
              <w:t>X</w:t>
            </w:r>
          </w:p>
        </w:tc>
        <w:tc>
          <w:tcPr>
            <w:tcW w:w="384" w:type="pct"/>
          </w:tcPr>
          <w:p w14:paraId="2548DC6E" w14:textId="76FF7D38" w:rsidR="00FF4832" w:rsidRPr="00885F83" w:rsidRDefault="00FF4832" w:rsidP="00D612A4">
            <w:pPr>
              <w:spacing w:after="120"/>
              <w:rPr>
                <w:rFonts w:ascii="Arial" w:hAnsi="Arial" w:cs="Arial"/>
                <w:b/>
              </w:rPr>
            </w:pPr>
            <w:r>
              <w:rPr>
                <w:rFonts w:ascii="Arial" w:hAnsi="Arial" w:cs="Arial"/>
                <w:b/>
              </w:rPr>
              <w:t>X</w:t>
            </w:r>
          </w:p>
        </w:tc>
        <w:tc>
          <w:tcPr>
            <w:tcW w:w="414" w:type="pct"/>
          </w:tcPr>
          <w:p w14:paraId="773D1FB4" w14:textId="79D50778" w:rsidR="00FF4832" w:rsidRPr="00885F83" w:rsidRDefault="00FF4832" w:rsidP="00D612A4">
            <w:pPr>
              <w:spacing w:after="120"/>
              <w:rPr>
                <w:rFonts w:ascii="Arial" w:hAnsi="Arial" w:cs="Arial"/>
                <w:b/>
              </w:rPr>
            </w:pPr>
            <w:r>
              <w:rPr>
                <w:rFonts w:ascii="Arial" w:hAnsi="Arial" w:cs="Arial"/>
                <w:b/>
              </w:rPr>
              <w:t>X</w:t>
            </w:r>
          </w:p>
        </w:tc>
        <w:tc>
          <w:tcPr>
            <w:tcW w:w="481" w:type="pct"/>
          </w:tcPr>
          <w:p w14:paraId="7EF641FC" w14:textId="487C3761" w:rsidR="00FF4832" w:rsidRPr="00885F83" w:rsidRDefault="00FF4832" w:rsidP="00D612A4">
            <w:pPr>
              <w:spacing w:after="120"/>
              <w:rPr>
                <w:rFonts w:ascii="Arial" w:hAnsi="Arial" w:cs="Arial"/>
                <w:b/>
              </w:rPr>
            </w:pPr>
            <w:r>
              <w:rPr>
                <w:rFonts w:ascii="Arial" w:hAnsi="Arial" w:cs="Arial"/>
                <w:b/>
              </w:rPr>
              <w:t>X</w:t>
            </w:r>
          </w:p>
        </w:tc>
      </w:tr>
      <w:tr w:rsidR="00FF4832" w14:paraId="34634B6E" w14:textId="77777777" w:rsidTr="00C37CF8">
        <w:tc>
          <w:tcPr>
            <w:tcW w:w="1412" w:type="pct"/>
          </w:tcPr>
          <w:p w14:paraId="1D5B02EF" w14:textId="77777777" w:rsidR="00FF4832" w:rsidRPr="00885F83" w:rsidRDefault="00FF4832" w:rsidP="00D612A4">
            <w:pPr>
              <w:spacing w:after="120"/>
              <w:rPr>
                <w:rFonts w:ascii="Arial" w:hAnsi="Arial" w:cs="Arial"/>
              </w:rPr>
            </w:pPr>
            <w:r>
              <w:rPr>
                <w:rFonts w:ascii="Arial" w:hAnsi="Arial" w:cs="Arial"/>
              </w:rPr>
              <w:t>Seminars</w:t>
            </w:r>
          </w:p>
        </w:tc>
        <w:tc>
          <w:tcPr>
            <w:tcW w:w="385" w:type="pct"/>
          </w:tcPr>
          <w:p w14:paraId="69D1B20F" w14:textId="42A381E6" w:rsidR="00FF4832" w:rsidRPr="00885F83" w:rsidRDefault="00FF4832" w:rsidP="00D612A4">
            <w:pPr>
              <w:spacing w:after="120"/>
              <w:rPr>
                <w:rFonts w:ascii="Arial" w:hAnsi="Arial" w:cs="Arial"/>
                <w:b/>
              </w:rPr>
            </w:pPr>
            <w:r>
              <w:rPr>
                <w:rFonts w:ascii="Arial" w:hAnsi="Arial" w:cs="Arial"/>
                <w:b/>
              </w:rPr>
              <w:t>X</w:t>
            </w:r>
          </w:p>
        </w:tc>
        <w:tc>
          <w:tcPr>
            <w:tcW w:w="385" w:type="pct"/>
          </w:tcPr>
          <w:p w14:paraId="2CA8D499" w14:textId="12D93651" w:rsidR="00FF4832" w:rsidRPr="00885F83" w:rsidRDefault="00FF4832" w:rsidP="00D612A4">
            <w:pPr>
              <w:spacing w:after="120"/>
              <w:rPr>
                <w:rFonts w:ascii="Arial" w:hAnsi="Arial" w:cs="Arial"/>
                <w:b/>
              </w:rPr>
            </w:pPr>
            <w:r>
              <w:rPr>
                <w:rFonts w:ascii="Arial" w:hAnsi="Arial" w:cs="Arial"/>
                <w:b/>
              </w:rPr>
              <w:t>X</w:t>
            </w:r>
          </w:p>
        </w:tc>
        <w:tc>
          <w:tcPr>
            <w:tcW w:w="385" w:type="pct"/>
          </w:tcPr>
          <w:p w14:paraId="63F0C1AE" w14:textId="141EEBC3" w:rsidR="00FF4832" w:rsidRPr="00885F83" w:rsidRDefault="00FF4832" w:rsidP="00D612A4">
            <w:pPr>
              <w:spacing w:after="120"/>
              <w:rPr>
                <w:rFonts w:ascii="Arial" w:hAnsi="Arial" w:cs="Arial"/>
                <w:b/>
              </w:rPr>
            </w:pPr>
            <w:r>
              <w:rPr>
                <w:rFonts w:ascii="Arial" w:hAnsi="Arial" w:cs="Arial"/>
                <w:b/>
              </w:rPr>
              <w:t>X</w:t>
            </w:r>
          </w:p>
        </w:tc>
        <w:tc>
          <w:tcPr>
            <w:tcW w:w="385" w:type="pct"/>
          </w:tcPr>
          <w:p w14:paraId="264310B8" w14:textId="40C55722" w:rsidR="00FF4832" w:rsidRPr="00885F83" w:rsidRDefault="00FF4832" w:rsidP="00D612A4">
            <w:pPr>
              <w:spacing w:after="120"/>
              <w:rPr>
                <w:rFonts w:ascii="Arial" w:hAnsi="Arial" w:cs="Arial"/>
                <w:b/>
              </w:rPr>
            </w:pPr>
            <w:r>
              <w:rPr>
                <w:rFonts w:ascii="Arial" w:hAnsi="Arial" w:cs="Arial"/>
                <w:b/>
              </w:rPr>
              <w:t>X</w:t>
            </w:r>
          </w:p>
        </w:tc>
        <w:tc>
          <w:tcPr>
            <w:tcW w:w="385" w:type="pct"/>
          </w:tcPr>
          <w:p w14:paraId="75E53AE2" w14:textId="5DC90430" w:rsidR="00FF4832" w:rsidRPr="00885F83" w:rsidRDefault="00FF4832" w:rsidP="00D612A4">
            <w:pPr>
              <w:spacing w:after="120"/>
              <w:rPr>
                <w:rFonts w:ascii="Arial" w:hAnsi="Arial" w:cs="Arial"/>
                <w:b/>
              </w:rPr>
            </w:pPr>
            <w:r>
              <w:rPr>
                <w:rFonts w:ascii="Arial" w:hAnsi="Arial" w:cs="Arial"/>
                <w:b/>
              </w:rPr>
              <w:t>X</w:t>
            </w:r>
          </w:p>
        </w:tc>
        <w:tc>
          <w:tcPr>
            <w:tcW w:w="385" w:type="pct"/>
          </w:tcPr>
          <w:p w14:paraId="12B72EB7" w14:textId="20B0150E" w:rsidR="00FF4832" w:rsidRPr="00885F83" w:rsidRDefault="00FF4832" w:rsidP="00D612A4">
            <w:pPr>
              <w:spacing w:after="120"/>
              <w:rPr>
                <w:rFonts w:ascii="Arial" w:hAnsi="Arial" w:cs="Arial"/>
                <w:b/>
              </w:rPr>
            </w:pPr>
            <w:r>
              <w:rPr>
                <w:rFonts w:ascii="Arial" w:hAnsi="Arial" w:cs="Arial"/>
                <w:b/>
              </w:rPr>
              <w:t>X</w:t>
            </w:r>
          </w:p>
        </w:tc>
        <w:tc>
          <w:tcPr>
            <w:tcW w:w="384" w:type="pct"/>
          </w:tcPr>
          <w:p w14:paraId="7610DA59" w14:textId="40DD37E2" w:rsidR="00FF4832" w:rsidRPr="00885F83" w:rsidRDefault="00FF4832" w:rsidP="00D612A4">
            <w:pPr>
              <w:spacing w:after="120"/>
              <w:rPr>
                <w:rFonts w:ascii="Arial" w:hAnsi="Arial" w:cs="Arial"/>
                <w:b/>
              </w:rPr>
            </w:pPr>
            <w:r>
              <w:rPr>
                <w:rFonts w:ascii="Arial" w:hAnsi="Arial" w:cs="Arial"/>
                <w:b/>
              </w:rPr>
              <w:t>X</w:t>
            </w:r>
          </w:p>
        </w:tc>
        <w:tc>
          <w:tcPr>
            <w:tcW w:w="414" w:type="pct"/>
          </w:tcPr>
          <w:p w14:paraId="7F95780C" w14:textId="2C6A9BE4" w:rsidR="00FF4832" w:rsidRPr="00885F83" w:rsidRDefault="00FF4832" w:rsidP="00D612A4">
            <w:pPr>
              <w:spacing w:after="120"/>
              <w:rPr>
                <w:rFonts w:ascii="Arial" w:hAnsi="Arial" w:cs="Arial"/>
                <w:b/>
              </w:rPr>
            </w:pPr>
            <w:r>
              <w:rPr>
                <w:rFonts w:ascii="Arial" w:hAnsi="Arial" w:cs="Arial"/>
                <w:b/>
              </w:rPr>
              <w:t>X</w:t>
            </w:r>
          </w:p>
        </w:tc>
        <w:tc>
          <w:tcPr>
            <w:tcW w:w="481" w:type="pct"/>
          </w:tcPr>
          <w:p w14:paraId="242B5DF8" w14:textId="7B293732" w:rsidR="00FF4832" w:rsidRPr="00885F83" w:rsidRDefault="00FF4832" w:rsidP="00D612A4">
            <w:pPr>
              <w:spacing w:after="120"/>
              <w:rPr>
                <w:rFonts w:ascii="Arial" w:hAnsi="Arial" w:cs="Arial"/>
                <w:b/>
              </w:rPr>
            </w:pPr>
            <w:r>
              <w:rPr>
                <w:rFonts w:ascii="Arial" w:hAnsi="Arial" w:cs="Arial"/>
                <w:b/>
              </w:rPr>
              <w:t>X</w:t>
            </w:r>
          </w:p>
        </w:tc>
      </w:tr>
      <w:tr w:rsidR="00FF4832" w:rsidRPr="00885F83" w14:paraId="70322659" w14:textId="77777777" w:rsidTr="00C37CF8">
        <w:tc>
          <w:tcPr>
            <w:tcW w:w="1412" w:type="pct"/>
          </w:tcPr>
          <w:p w14:paraId="60518A75" w14:textId="77777777" w:rsidR="00FF4832" w:rsidRPr="00885F83" w:rsidRDefault="00FF4832"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85" w:type="pct"/>
          </w:tcPr>
          <w:p w14:paraId="44BBA5EB" w14:textId="5A26EC5A" w:rsidR="00FF4832" w:rsidRPr="00885F83" w:rsidRDefault="00FF4832" w:rsidP="00D612A4">
            <w:pPr>
              <w:spacing w:after="120"/>
              <w:rPr>
                <w:rFonts w:ascii="Arial" w:hAnsi="Arial" w:cs="Arial"/>
                <w:b/>
              </w:rPr>
            </w:pPr>
            <w:r>
              <w:rPr>
                <w:rFonts w:ascii="Arial" w:hAnsi="Arial" w:cs="Arial"/>
                <w:b/>
              </w:rPr>
              <w:t>X</w:t>
            </w:r>
          </w:p>
        </w:tc>
        <w:tc>
          <w:tcPr>
            <w:tcW w:w="385" w:type="pct"/>
          </w:tcPr>
          <w:p w14:paraId="6DD90F9F" w14:textId="00676543" w:rsidR="00FF4832" w:rsidRPr="00885F83" w:rsidRDefault="00FF4832" w:rsidP="00D612A4">
            <w:pPr>
              <w:spacing w:after="120"/>
              <w:rPr>
                <w:rFonts w:ascii="Arial" w:hAnsi="Arial" w:cs="Arial"/>
                <w:b/>
              </w:rPr>
            </w:pPr>
            <w:r>
              <w:rPr>
                <w:rFonts w:ascii="Arial" w:hAnsi="Arial" w:cs="Arial"/>
                <w:b/>
              </w:rPr>
              <w:t>X</w:t>
            </w:r>
          </w:p>
        </w:tc>
        <w:tc>
          <w:tcPr>
            <w:tcW w:w="385" w:type="pct"/>
          </w:tcPr>
          <w:p w14:paraId="3B392C24" w14:textId="227F6DE7" w:rsidR="00FF4832" w:rsidRPr="00885F83" w:rsidRDefault="00FF4832" w:rsidP="00D612A4">
            <w:pPr>
              <w:spacing w:after="120"/>
              <w:rPr>
                <w:rFonts w:ascii="Arial" w:hAnsi="Arial" w:cs="Arial"/>
                <w:b/>
              </w:rPr>
            </w:pPr>
            <w:r>
              <w:rPr>
                <w:rFonts w:ascii="Arial" w:hAnsi="Arial" w:cs="Arial"/>
                <w:b/>
              </w:rPr>
              <w:t>X</w:t>
            </w:r>
          </w:p>
        </w:tc>
        <w:tc>
          <w:tcPr>
            <w:tcW w:w="385" w:type="pct"/>
          </w:tcPr>
          <w:p w14:paraId="1B5F31C7" w14:textId="652BCB19" w:rsidR="00FF4832" w:rsidRPr="00885F83" w:rsidRDefault="00FF4832" w:rsidP="00D612A4">
            <w:pPr>
              <w:spacing w:after="120"/>
              <w:rPr>
                <w:rFonts w:ascii="Arial" w:hAnsi="Arial" w:cs="Arial"/>
                <w:b/>
              </w:rPr>
            </w:pPr>
            <w:r>
              <w:rPr>
                <w:rFonts w:ascii="Arial" w:hAnsi="Arial" w:cs="Arial"/>
                <w:b/>
              </w:rPr>
              <w:t>X</w:t>
            </w:r>
          </w:p>
        </w:tc>
        <w:tc>
          <w:tcPr>
            <w:tcW w:w="385" w:type="pct"/>
          </w:tcPr>
          <w:p w14:paraId="2E056AD2" w14:textId="7D092CEF" w:rsidR="00FF4832" w:rsidRPr="00885F83" w:rsidRDefault="00FF4832" w:rsidP="00D612A4">
            <w:pPr>
              <w:spacing w:after="120"/>
              <w:rPr>
                <w:rFonts w:ascii="Arial" w:hAnsi="Arial" w:cs="Arial"/>
                <w:b/>
              </w:rPr>
            </w:pPr>
            <w:r>
              <w:rPr>
                <w:rFonts w:ascii="Arial" w:hAnsi="Arial" w:cs="Arial"/>
                <w:b/>
              </w:rPr>
              <w:t>X</w:t>
            </w:r>
          </w:p>
        </w:tc>
        <w:tc>
          <w:tcPr>
            <w:tcW w:w="385" w:type="pct"/>
          </w:tcPr>
          <w:p w14:paraId="2FEE153E" w14:textId="7B9D9C20" w:rsidR="00FF4832" w:rsidRPr="00885F83" w:rsidRDefault="00FF4832" w:rsidP="00D612A4">
            <w:pPr>
              <w:spacing w:after="120"/>
              <w:rPr>
                <w:rFonts w:ascii="Arial" w:hAnsi="Arial" w:cs="Arial"/>
                <w:b/>
              </w:rPr>
            </w:pPr>
            <w:r>
              <w:rPr>
                <w:rFonts w:ascii="Arial" w:hAnsi="Arial" w:cs="Arial"/>
                <w:b/>
              </w:rPr>
              <w:t>X</w:t>
            </w:r>
          </w:p>
        </w:tc>
        <w:tc>
          <w:tcPr>
            <w:tcW w:w="384" w:type="pct"/>
          </w:tcPr>
          <w:p w14:paraId="20DFD7BA" w14:textId="7B70660B" w:rsidR="00FF4832" w:rsidRPr="00885F83" w:rsidRDefault="00FF4832" w:rsidP="00D612A4">
            <w:pPr>
              <w:spacing w:after="120"/>
              <w:rPr>
                <w:rFonts w:ascii="Arial" w:hAnsi="Arial" w:cs="Arial"/>
                <w:b/>
              </w:rPr>
            </w:pPr>
            <w:r>
              <w:rPr>
                <w:rFonts w:ascii="Arial" w:hAnsi="Arial" w:cs="Arial"/>
                <w:b/>
              </w:rPr>
              <w:t>X</w:t>
            </w:r>
          </w:p>
        </w:tc>
        <w:tc>
          <w:tcPr>
            <w:tcW w:w="414" w:type="pct"/>
          </w:tcPr>
          <w:p w14:paraId="4663C174" w14:textId="3443EC51" w:rsidR="00FF4832" w:rsidRPr="00885F83" w:rsidRDefault="00FF4832" w:rsidP="00D612A4">
            <w:pPr>
              <w:spacing w:after="120"/>
              <w:rPr>
                <w:rFonts w:ascii="Arial" w:hAnsi="Arial" w:cs="Arial"/>
                <w:b/>
              </w:rPr>
            </w:pPr>
            <w:r>
              <w:rPr>
                <w:rFonts w:ascii="Arial" w:hAnsi="Arial" w:cs="Arial"/>
                <w:b/>
              </w:rPr>
              <w:t>X</w:t>
            </w:r>
          </w:p>
        </w:tc>
        <w:tc>
          <w:tcPr>
            <w:tcW w:w="481" w:type="pct"/>
          </w:tcPr>
          <w:p w14:paraId="7C015288" w14:textId="07574F63" w:rsidR="00FF4832" w:rsidRPr="00885F83" w:rsidRDefault="00FF4832" w:rsidP="00D612A4">
            <w:pPr>
              <w:spacing w:after="120"/>
              <w:rPr>
                <w:rFonts w:ascii="Arial" w:hAnsi="Arial" w:cs="Arial"/>
                <w:b/>
              </w:rPr>
            </w:pPr>
          </w:p>
        </w:tc>
      </w:tr>
      <w:tr w:rsidR="00FF4832" w:rsidRPr="00885F83" w14:paraId="6AF4DB50" w14:textId="77777777" w:rsidTr="00C37CF8">
        <w:tc>
          <w:tcPr>
            <w:tcW w:w="1412" w:type="pct"/>
            <w:shd w:val="clear" w:color="auto" w:fill="D9D9D9" w:themeFill="background1" w:themeFillShade="D9"/>
          </w:tcPr>
          <w:p w14:paraId="4EF61F10" w14:textId="77777777" w:rsidR="00FF4832" w:rsidRPr="00885F83" w:rsidRDefault="00FF4832" w:rsidP="00D612A4">
            <w:pPr>
              <w:spacing w:after="120"/>
              <w:rPr>
                <w:rFonts w:ascii="Arial" w:hAnsi="Arial" w:cs="Arial"/>
                <w:b/>
              </w:rPr>
            </w:pPr>
            <w:r w:rsidRPr="00885F83">
              <w:rPr>
                <w:rFonts w:ascii="Arial" w:hAnsi="Arial" w:cs="Arial"/>
                <w:b/>
              </w:rPr>
              <w:t>Assessment method</w:t>
            </w:r>
          </w:p>
        </w:tc>
        <w:tc>
          <w:tcPr>
            <w:tcW w:w="385" w:type="pct"/>
          </w:tcPr>
          <w:p w14:paraId="0B38EF2B" w14:textId="77777777" w:rsidR="00FF4832" w:rsidRPr="00885F83" w:rsidRDefault="00FF4832" w:rsidP="00D612A4">
            <w:pPr>
              <w:spacing w:after="120"/>
              <w:rPr>
                <w:rFonts w:ascii="Arial" w:hAnsi="Arial" w:cs="Arial"/>
                <w:b/>
              </w:rPr>
            </w:pPr>
          </w:p>
        </w:tc>
        <w:tc>
          <w:tcPr>
            <w:tcW w:w="385" w:type="pct"/>
          </w:tcPr>
          <w:p w14:paraId="223BEF42" w14:textId="77777777" w:rsidR="00FF4832" w:rsidRPr="00885F83" w:rsidRDefault="00FF4832" w:rsidP="00D612A4">
            <w:pPr>
              <w:spacing w:after="120"/>
              <w:rPr>
                <w:rFonts w:ascii="Arial" w:hAnsi="Arial" w:cs="Arial"/>
                <w:b/>
              </w:rPr>
            </w:pPr>
          </w:p>
        </w:tc>
        <w:tc>
          <w:tcPr>
            <w:tcW w:w="385" w:type="pct"/>
          </w:tcPr>
          <w:p w14:paraId="70567803" w14:textId="77777777" w:rsidR="00FF4832" w:rsidRPr="00885F83" w:rsidRDefault="00FF4832" w:rsidP="00D612A4">
            <w:pPr>
              <w:spacing w:after="120"/>
              <w:rPr>
                <w:rFonts w:ascii="Arial" w:hAnsi="Arial" w:cs="Arial"/>
                <w:b/>
              </w:rPr>
            </w:pPr>
          </w:p>
        </w:tc>
        <w:tc>
          <w:tcPr>
            <w:tcW w:w="385" w:type="pct"/>
          </w:tcPr>
          <w:p w14:paraId="4046FE68" w14:textId="77777777" w:rsidR="00FF4832" w:rsidRPr="00885F83" w:rsidRDefault="00FF4832" w:rsidP="00D612A4">
            <w:pPr>
              <w:spacing w:after="120"/>
              <w:rPr>
                <w:rFonts w:ascii="Arial" w:hAnsi="Arial" w:cs="Arial"/>
                <w:b/>
              </w:rPr>
            </w:pPr>
          </w:p>
        </w:tc>
        <w:tc>
          <w:tcPr>
            <w:tcW w:w="385" w:type="pct"/>
          </w:tcPr>
          <w:p w14:paraId="7E9AA43C" w14:textId="77777777" w:rsidR="00FF4832" w:rsidRPr="00885F83" w:rsidRDefault="00FF4832" w:rsidP="00D612A4">
            <w:pPr>
              <w:spacing w:after="120"/>
              <w:rPr>
                <w:rFonts w:ascii="Arial" w:hAnsi="Arial" w:cs="Arial"/>
                <w:b/>
              </w:rPr>
            </w:pPr>
          </w:p>
        </w:tc>
        <w:tc>
          <w:tcPr>
            <w:tcW w:w="385" w:type="pct"/>
          </w:tcPr>
          <w:p w14:paraId="4E04516C" w14:textId="77777777" w:rsidR="00FF4832" w:rsidRPr="00885F83" w:rsidRDefault="00FF4832" w:rsidP="00D612A4">
            <w:pPr>
              <w:spacing w:after="120"/>
              <w:rPr>
                <w:rFonts w:ascii="Arial" w:hAnsi="Arial" w:cs="Arial"/>
                <w:b/>
              </w:rPr>
            </w:pPr>
          </w:p>
        </w:tc>
        <w:tc>
          <w:tcPr>
            <w:tcW w:w="384" w:type="pct"/>
          </w:tcPr>
          <w:p w14:paraId="0D9B8471" w14:textId="5BB1C5F6" w:rsidR="00FF4832" w:rsidRPr="00885F83" w:rsidRDefault="00FF4832" w:rsidP="00D612A4">
            <w:pPr>
              <w:spacing w:after="120"/>
              <w:rPr>
                <w:rFonts w:ascii="Arial" w:hAnsi="Arial" w:cs="Arial"/>
                <w:b/>
              </w:rPr>
            </w:pPr>
          </w:p>
        </w:tc>
        <w:tc>
          <w:tcPr>
            <w:tcW w:w="414" w:type="pct"/>
          </w:tcPr>
          <w:p w14:paraId="2234933B" w14:textId="77777777" w:rsidR="00FF4832" w:rsidRPr="00885F83" w:rsidRDefault="00FF4832" w:rsidP="00D612A4">
            <w:pPr>
              <w:spacing w:after="120"/>
              <w:rPr>
                <w:rFonts w:ascii="Arial" w:hAnsi="Arial" w:cs="Arial"/>
                <w:b/>
              </w:rPr>
            </w:pPr>
          </w:p>
        </w:tc>
        <w:tc>
          <w:tcPr>
            <w:tcW w:w="481" w:type="pct"/>
          </w:tcPr>
          <w:p w14:paraId="56011067" w14:textId="77777777" w:rsidR="00FF4832" w:rsidRPr="00885F83" w:rsidRDefault="00FF4832" w:rsidP="00D612A4">
            <w:pPr>
              <w:spacing w:after="120"/>
              <w:rPr>
                <w:rFonts w:ascii="Arial" w:hAnsi="Arial" w:cs="Arial"/>
                <w:b/>
              </w:rPr>
            </w:pPr>
          </w:p>
        </w:tc>
      </w:tr>
      <w:tr w:rsidR="00FF4832" w:rsidRPr="00885F83" w14:paraId="2810D54B" w14:textId="77777777" w:rsidTr="00C37CF8">
        <w:tc>
          <w:tcPr>
            <w:tcW w:w="1412" w:type="pct"/>
          </w:tcPr>
          <w:p w14:paraId="4BC50B1B" w14:textId="11211DCE" w:rsidR="00FF4832" w:rsidRPr="00DD7F24" w:rsidRDefault="00FF4832" w:rsidP="0036121F">
            <w:pPr>
              <w:rPr>
                <w:rFonts w:ascii="Arial" w:hAnsi="Arial" w:cs="Arial"/>
              </w:rPr>
            </w:pPr>
            <w:r w:rsidRPr="00885F83">
              <w:rPr>
                <w:rFonts w:ascii="Arial" w:hAnsi="Arial" w:cs="Arial"/>
              </w:rPr>
              <w:t xml:space="preserve">Group Presentation </w:t>
            </w:r>
          </w:p>
        </w:tc>
        <w:tc>
          <w:tcPr>
            <w:tcW w:w="385" w:type="pct"/>
          </w:tcPr>
          <w:p w14:paraId="1CF3734D" w14:textId="6E2671F8" w:rsidR="00FF4832" w:rsidRPr="00885F83" w:rsidRDefault="00FF4832" w:rsidP="00D612A4">
            <w:pPr>
              <w:spacing w:after="120"/>
              <w:rPr>
                <w:rFonts w:ascii="Arial" w:hAnsi="Arial" w:cs="Arial"/>
                <w:b/>
              </w:rPr>
            </w:pPr>
            <w:r>
              <w:rPr>
                <w:rFonts w:ascii="Arial" w:hAnsi="Arial" w:cs="Arial"/>
                <w:b/>
              </w:rPr>
              <w:t>X</w:t>
            </w:r>
          </w:p>
        </w:tc>
        <w:tc>
          <w:tcPr>
            <w:tcW w:w="385" w:type="pct"/>
          </w:tcPr>
          <w:p w14:paraId="429B0679" w14:textId="3AC2059E" w:rsidR="00FF4832" w:rsidRPr="00885F83" w:rsidRDefault="00FF4832" w:rsidP="00D612A4">
            <w:pPr>
              <w:spacing w:after="120"/>
              <w:rPr>
                <w:rFonts w:ascii="Arial" w:hAnsi="Arial" w:cs="Arial"/>
                <w:b/>
              </w:rPr>
            </w:pPr>
            <w:r>
              <w:rPr>
                <w:rFonts w:ascii="Arial" w:hAnsi="Arial" w:cs="Arial"/>
                <w:b/>
              </w:rPr>
              <w:t>X</w:t>
            </w:r>
          </w:p>
        </w:tc>
        <w:tc>
          <w:tcPr>
            <w:tcW w:w="385" w:type="pct"/>
          </w:tcPr>
          <w:p w14:paraId="50541DF5" w14:textId="2299A2DA" w:rsidR="00FF4832" w:rsidRPr="00885F83" w:rsidRDefault="00FF4832" w:rsidP="00D612A4">
            <w:pPr>
              <w:spacing w:after="120"/>
              <w:rPr>
                <w:rFonts w:ascii="Arial" w:hAnsi="Arial" w:cs="Arial"/>
                <w:b/>
              </w:rPr>
            </w:pPr>
            <w:r>
              <w:rPr>
                <w:rFonts w:ascii="Arial" w:hAnsi="Arial" w:cs="Arial"/>
                <w:b/>
              </w:rPr>
              <w:t>X</w:t>
            </w:r>
          </w:p>
        </w:tc>
        <w:tc>
          <w:tcPr>
            <w:tcW w:w="385" w:type="pct"/>
          </w:tcPr>
          <w:p w14:paraId="460E1D37" w14:textId="7F05196F" w:rsidR="00FF4832" w:rsidRPr="00885F83" w:rsidRDefault="00FF4832" w:rsidP="00D612A4">
            <w:pPr>
              <w:spacing w:after="120"/>
              <w:rPr>
                <w:rFonts w:ascii="Arial" w:hAnsi="Arial" w:cs="Arial"/>
                <w:b/>
              </w:rPr>
            </w:pPr>
            <w:r>
              <w:rPr>
                <w:rFonts w:ascii="Arial" w:hAnsi="Arial" w:cs="Arial"/>
                <w:b/>
              </w:rPr>
              <w:t>X</w:t>
            </w:r>
          </w:p>
        </w:tc>
        <w:tc>
          <w:tcPr>
            <w:tcW w:w="385" w:type="pct"/>
          </w:tcPr>
          <w:p w14:paraId="26839F53" w14:textId="371CFB14" w:rsidR="00FF4832" w:rsidRPr="00885F83" w:rsidRDefault="00FF4832" w:rsidP="00D612A4">
            <w:pPr>
              <w:spacing w:after="120"/>
              <w:rPr>
                <w:rFonts w:ascii="Arial" w:hAnsi="Arial" w:cs="Arial"/>
                <w:b/>
              </w:rPr>
            </w:pPr>
            <w:r>
              <w:rPr>
                <w:rFonts w:ascii="Arial" w:hAnsi="Arial" w:cs="Arial"/>
                <w:b/>
              </w:rPr>
              <w:t>X</w:t>
            </w:r>
          </w:p>
        </w:tc>
        <w:tc>
          <w:tcPr>
            <w:tcW w:w="385" w:type="pct"/>
          </w:tcPr>
          <w:p w14:paraId="24E0400A" w14:textId="36FEA918" w:rsidR="00FF4832" w:rsidRPr="00885F83" w:rsidRDefault="00FF4832" w:rsidP="00D612A4">
            <w:pPr>
              <w:spacing w:after="120"/>
              <w:rPr>
                <w:rFonts w:ascii="Arial" w:hAnsi="Arial" w:cs="Arial"/>
                <w:b/>
              </w:rPr>
            </w:pPr>
            <w:r>
              <w:rPr>
                <w:rFonts w:ascii="Arial" w:hAnsi="Arial" w:cs="Arial"/>
                <w:b/>
              </w:rPr>
              <w:t>X</w:t>
            </w:r>
          </w:p>
        </w:tc>
        <w:tc>
          <w:tcPr>
            <w:tcW w:w="384" w:type="pct"/>
          </w:tcPr>
          <w:p w14:paraId="2283EC8D" w14:textId="40D737D2" w:rsidR="00FF4832" w:rsidRPr="00885F83" w:rsidRDefault="00FF4832" w:rsidP="00D612A4">
            <w:pPr>
              <w:spacing w:after="120"/>
              <w:rPr>
                <w:rFonts w:ascii="Arial" w:hAnsi="Arial" w:cs="Arial"/>
                <w:b/>
              </w:rPr>
            </w:pPr>
            <w:r>
              <w:rPr>
                <w:rFonts w:ascii="Arial" w:hAnsi="Arial" w:cs="Arial"/>
                <w:b/>
              </w:rPr>
              <w:t>X</w:t>
            </w:r>
          </w:p>
        </w:tc>
        <w:tc>
          <w:tcPr>
            <w:tcW w:w="414" w:type="pct"/>
          </w:tcPr>
          <w:p w14:paraId="3A1695F2" w14:textId="780B9790" w:rsidR="00FF4832" w:rsidRPr="00885F83" w:rsidRDefault="00FF4832" w:rsidP="00D612A4">
            <w:pPr>
              <w:spacing w:after="120"/>
              <w:rPr>
                <w:rFonts w:ascii="Arial" w:hAnsi="Arial" w:cs="Arial"/>
                <w:b/>
              </w:rPr>
            </w:pPr>
            <w:r>
              <w:rPr>
                <w:rFonts w:ascii="Arial" w:hAnsi="Arial" w:cs="Arial"/>
                <w:b/>
              </w:rPr>
              <w:t>X</w:t>
            </w:r>
          </w:p>
        </w:tc>
        <w:tc>
          <w:tcPr>
            <w:tcW w:w="481" w:type="pct"/>
          </w:tcPr>
          <w:p w14:paraId="0F832BA6" w14:textId="09CD6223" w:rsidR="00FF4832" w:rsidRPr="00885F83" w:rsidRDefault="00FF4832" w:rsidP="00D612A4">
            <w:pPr>
              <w:spacing w:after="120"/>
              <w:rPr>
                <w:rFonts w:ascii="Arial" w:hAnsi="Arial" w:cs="Arial"/>
                <w:b/>
              </w:rPr>
            </w:pPr>
            <w:r>
              <w:rPr>
                <w:rFonts w:ascii="Arial" w:hAnsi="Arial" w:cs="Arial"/>
                <w:b/>
              </w:rPr>
              <w:t>X</w:t>
            </w:r>
          </w:p>
        </w:tc>
      </w:tr>
      <w:tr w:rsidR="00FF4832" w:rsidRPr="00885F83" w14:paraId="2C773855" w14:textId="77777777" w:rsidTr="00C37CF8">
        <w:tc>
          <w:tcPr>
            <w:tcW w:w="1412" w:type="pct"/>
          </w:tcPr>
          <w:p w14:paraId="4F23AA2B" w14:textId="3709FC3D" w:rsidR="00FF4832" w:rsidRPr="0036121F" w:rsidRDefault="009F1FD1" w:rsidP="0036121F">
            <w:pPr>
              <w:rPr>
                <w:rFonts w:ascii="Arial" w:hAnsi="Arial" w:cs="Arial"/>
              </w:rPr>
            </w:pPr>
            <w:r>
              <w:rPr>
                <w:rFonts w:ascii="Arial" w:hAnsi="Arial" w:cs="Arial"/>
              </w:rPr>
              <w:t xml:space="preserve">Individual </w:t>
            </w:r>
            <w:r w:rsidR="00FF4832">
              <w:rPr>
                <w:rFonts w:ascii="Arial" w:hAnsi="Arial" w:cs="Arial"/>
              </w:rPr>
              <w:t>Report</w:t>
            </w:r>
          </w:p>
        </w:tc>
        <w:tc>
          <w:tcPr>
            <w:tcW w:w="385" w:type="pct"/>
          </w:tcPr>
          <w:p w14:paraId="1F3A91B6" w14:textId="09410EDC" w:rsidR="00FF4832" w:rsidRPr="00885F83" w:rsidRDefault="00FF4832" w:rsidP="00D612A4">
            <w:pPr>
              <w:spacing w:after="120"/>
              <w:rPr>
                <w:rFonts w:ascii="Arial" w:hAnsi="Arial" w:cs="Arial"/>
                <w:b/>
              </w:rPr>
            </w:pPr>
            <w:r>
              <w:rPr>
                <w:rFonts w:ascii="Arial" w:hAnsi="Arial" w:cs="Arial"/>
                <w:b/>
              </w:rPr>
              <w:t>X</w:t>
            </w:r>
          </w:p>
        </w:tc>
        <w:tc>
          <w:tcPr>
            <w:tcW w:w="385" w:type="pct"/>
          </w:tcPr>
          <w:p w14:paraId="24F4A2D9" w14:textId="25B24BC9" w:rsidR="00FF4832" w:rsidRPr="00885F83" w:rsidRDefault="00FF4832" w:rsidP="00D612A4">
            <w:pPr>
              <w:spacing w:after="120"/>
              <w:rPr>
                <w:rFonts w:ascii="Arial" w:hAnsi="Arial" w:cs="Arial"/>
                <w:b/>
              </w:rPr>
            </w:pPr>
            <w:r>
              <w:rPr>
                <w:rFonts w:ascii="Arial" w:hAnsi="Arial" w:cs="Arial"/>
                <w:b/>
              </w:rPr>
              <w:t>X</w:t>
            </w:r>
          </w:p>
        </w:tc>
        <w:tc>
          <w:tcPr>
            <w:tcW w:w="385" w:type="pct"/>
          </w:tcPr>
          <w:p w14:paraId="58182D5B" w14:textId="4F4C9797" w:rsidR="00FF4832" w:rsidRPr="00885F83" w:rsidRDefault="00FF4832" w:rsidP="00D612A4">
            <w:pPr>
              <w:spacing w:after="120"/>
              <w:rPr>
                <w:rFonts w:ascii="Arial" w:hAnsi="Arial" w:cs="Arial"/>
                <w:b/>
              </w:rPr>
            </w:pPr>
            <w:r>
              <w:rPr>
                <w:rFonts w:ascii="Arial" w:hAnsi="Arial" w:cs="Arial"/>
                <w:b/>
              </w:rPr>
              <w:t>X</w:t>
            </w:r>
          </w:p>
        </w:tc>
        <w:tc>
          <w:tcPr>
            <w:tcW w:w="385" w:type="pct"/>
          </w:tcPr>
          <w:p w14:paraId="3290E3B0" w14:textId="62F92965" w:rsidR="00FF4832" w:rsidRPr="00885F83" w:rsidRDefault="00FF4832" w:rsidP="00D612A4">
            <w:pPr>
              <w:spacing w:after="120"/>
              <w:rPr>
                <w:rFonts w:ascii="Arial" w:hAnsi="Arial" w:cs="Arial"/>
                <w:b/>
              </w:rPr>
            </w:pPr>
            <w:r>
              <w:rPr>
                <w:rFonts w:ascii="Arial" w:hAnsi="Arial" w:cs="Arial"/>
                <w:b/>
              </w:rPr>
              <w:t>X</w:t>
            </w:r>
          </w:p>
        </w:tc>
        <w:tc>
          <w:tcPr>
            <w:tcW w:w="385" w:type="pct"/>
          </w:tcPr>
          <w:p w14:paraId="7B7B926D" w14:textId="730E4694" w:rsidR="00FF4832" w:rsidRPr="00885F83" w:rsidRDefault="00FF4832" w:rsidP="00D612A4">
            <w:pPr>
              <w:spacing w:after="120"/>
              <w:rPr>
                <w:rFonts w:ascii="Arial" w:hAnsi="Arial" w:cs="Arial"/>
                <w:b/>
              </w:rPr>
            </w:pPr>
            <w:r>
              <w:rPr>
                <w:rFonts w:ascii="Arial" w:hAnsi="Arial" w:cs="Arial"/>
                <w:b/>
              </w:rPr>
              <w:t>X</w:t>
            </w:r>
          </w:p>
        </w:tc>
        <w:tc>
          <w:tcPr>
            <w:tcW w:w="385" w:type="pct"/>
          </w:tcPr>
          <w:p w14:paraId="53480F5A" w14:textId="7676FB87" w:rsidR="00FF4832" w:rsidRPr="00885F83" w:rsidRDefault="00FF4832" w:rsidP="00D612A4">
            <w:pPr>
              <w:spacing w:after="120"/>
              <w:rPr>
                <w:rFonts w:ascii="Arial" w:hAnsi="Arial" w:cs="Arial"/>
                <w:b/>
              </w:rPr>
            </w:pPr>
            <w:r>
              <w:rPr>
                <w:rFonts w:ascii="Arial" w:hAnsi="Arial" w:cs="Arial"/>
                <w:b/>
              </w:rPr>
              <w:t>X</w:t>
            </w:r>
          </w:p>
        </w:tc>
        <w:tc>
          <w:tcPr>
            <w:tcW w:w="384" w:type="pct"/>
          </w:tcPr>
          <w:p w14:paraId="4EAD6857" w14:textId="4F2E3708" w:rsidR="00FF4832" w:rsidRPr="00885F83" w:rsidRDefault="00FF4832" w:rsidP="00D612A4">
            <w:pPr>
              <w:spacing w:after="120"/>
              <w:rPr>
                <w:rFonts w:ascii="Arial" w:hAnsi="Arial" w:cs="Arial"/>
                <w:b/>
              </w:rPr>
            </w:pPr>
            <w:r>
              <w:rPr>
                <w:rFonts w:ascii="Arial" w:hAnsi="Arial" w:cs="Arial"/>
                <w:b/>
              </w:rPr>
              <w:t>X</w:t>
            </w:r>
          </w:p>
        </w:tc>
        <w:tc>
          <w:tcPr>
            <w:tcW w:w="414" w:type="pct"/>
          </w:tcPr>
          <w:p w14:paraId="6D88BE79" w14:textId="151E7B04" w:rsidR="00FF4832" w:rsidRPr="00885F83" w:rsidRDefault="009F1FD1" w:rsidP="00D612A4">
            <w:pPr>
              <w:spacing w:after="120"/>
              <w:rPr>
                <w:rFonts w:ascii="Arial" w:hAnsi="Arial" w:cs="Arial"/>
                <w:b/>
              </w:rPr>
            </w:pPr>
            <w:r>
              <w:rPr>
                <w:rFonts w:ascii="Arial" w:hAnsi="Arial" w:cs="Arial"/>
                <w:b/>
              </w:rPr>
              <w:t>X</w:t>
            </w:r>
            <w:r w:rsidDel="009F1FD1">
              <w:rPr>
                <w:rFonts w:ascii="Arial" w:hAnsi="Arial" w:cs="Arial"/>
                <w:b/>
              </w:rPr>
              <w:t xml:space="preserve"> </w:t>
            </w:r>
          </w:p>
        </w:tc>
        <w:tc>
          <w:tcPr>
            <w:tcW w:w="481" w:type="pct"/>
          </w:tcPr>
          <w:p w14:paraId="3200253D" w14:textId="1447A9C0" w:rsidR="00FF4832" w:rsidRPr="00885F83" w:rsidRDefault="00FF4832" w:rsidP="00D612A4">
            <w:pPr>
              <w:spacing w:after="120"/>
              <w:rPr>
                <w:rFonts w:ascii="Arial" w:hAnsi="Arial" w:cs="Arial"/>
                <w:b/>
              </w:rPr>
            </w:pPr>
            <w:r>
              <w:rPr>
                <w:rFonts w:ascii="Arial" w:hAnsi="Arial" w:cs="Arial"/>
                <w:b/>
              </w:rPr>
              <w:t>X</w:t>
            </w:r>
          </w:p>
        </w:tc>
      </w:tr>
      <w:tr w:rsidR="00FF4832" w:rsidRPr="00885F83" w14:paraId="00CAB1D3" w14:textId="77777777" w:rsidTr="00C37CF8">
        <w:tc>
          <w:tcPr>
            <w:tcW w:w="1412" w:type="pct"/>
          </w:tcPr>
          <w:p w14:paraId="71BCC7C7" w14:textId="5AC81F3F" w:rsidR="00FF4832" w:rsidRPr="0036121F" w:rsidRDefault="009F1FD1" w:rsidP="0036121F">
            <w:pPr>
              <w:rPr>
                <w:rFonts w:ascii="Arial" w:hAnsi="Arial" w:cs="Arial"/>
              </w:rPr>
            </w:pPr>
            <w:r>
              <w:rPr>
                <w:rFonts w:ascii="Arial" w:hAnsi="Arial" w:cs="Arial"/>
              </w:rPr>
              <w:t xml:space="preserve">Individual </w:t>
            </w:r>
            <w:r w:rsidR="00FF4832">
              <w:rPr>
                <w:rFonts w:ascii="Arial" w:hAnsi="Arial" w:cs="Arial"/>
              </w:rPr>
              <w:t>Essay</w:t>
            </w:r>
          </w:p>
        </w:tc>
        <w:tc>
          <w:tcPr>
            <w:tcW w:w="385" w:type="pct"/>
          </w:tcPr>
          <w:p w14:paraId="779BFE4C" w14:textId="30E48A15" w:rsidR="00FF4832" w:rsidRPr="00885F83" w:rsidRDefault="00FF4832" w:rsidP="00D612A4">
            <w:pPr>
              <w:spacing w:after="120"/>
              <w:rPr>
                <w:rFonts w:ascii="Arial" w:hAnsi="Arial" w:cs="Arial"/>
                <w:b/>
              </w:rPr>
            </w:pPr>
            <w:r>
              <w:rPr>
                <w:rFonts w:ascii="Arial" w:hAnsi="Arial" w:cs="Arial"/>
                <w:b/>
              </w:rPr>
              <w:t>X</w:t>
            </w:r>
          </w:p>
        </w:tc>
        <w:tc>
          <w:tcPr>
            <w:tcW w:w="385" w:type="pct"/>
          </w:tcPr>
          <w:p w14:paraId="3677A7B7" w14:textId="4318B5B0" w:rsidR="00FF4832" w:rsidRPr="00885F83" w:rsidRDefault="00FF4832" w:rsidP="00D612A4">
            <w:pPr>
              <w:spacing w:after="120"/>
              <w:rPr>
                <w:rFonts w:ascii="Arial" w:hAnsi="Arial" w:cs="Arial"/>
                <w:b/>
              </w:rPr>
            </w:pPr>
            <w:r>
              <w:rPr>
                <w:rFonts w:ascii="Arial" w:hAnsi="Arial" w:cs="Arial"/>
                <w:b/>
              </w:rPr>
              <w:t>X</w:t>
            </w:r>
          </w:p>
        </w:tc>
        <w:tc>
          <w:tcPr>
            <w:tcW w:w="385" w:type="pct"/>
          </w:tcPr>
          <w:p w14:paraId="2769E5EF" w14:textId="7E4BF35F" w:rsidR="00FF4832" w:rsidRPr="00885F83" w:rsidRDefault="00FF4832" w:rsidP="00D612A4">
            <w:pPr>
              <w:spacing w:after="120"/>
              <w:rPr>
                <w:rFonts w:ascii="Arial" w:hAnsi="Arial" w:cs="Arial"/>
                <w:b/>
              </w:rPr>
            </w:pPr>
            <w:r>
              <w:rPr>
                <w:rFonts w:ascii="Arial" w:hAnsi="Arial" w:cs="Arial"/>
                <w:b/>
              </w:rPr>
              <w:t>X</w:t>
            </w:r>
          </w:p>
        </w:tc>
        <w:tc>
          <w:tcPr>
            <w:tcW w:w="385" w:type="pct"/>
          </w:tcPr>
          <w:p w14:paraId="24A6BC1F" w14:textId="1B197E56" w:rsidR="00FF4832" w:rsidRPr="00885F83" w:rsidRDefault="00FF4832" w:rsidP="00D612A4">
            <w:pPr>
              <w:spacing w:after="120"/>
              <w:rPr>
                <w:rFonts w:ascii="Arial" w:hAnsi="Arial" w:cs="Arial"/>
                <w:b/>
              </w:rPr>
            </w:pPr>
            <w:r>
              <w:rPr>
                <w:rFonts w:ascii="Arial" w:hAnsi="Arial" w:cs="Arial"/>
                <w:b/>
              </w:rPr>
              <w:t>X</w:t>
            </w:r>
          </w:p>
        </w:tc>
        <w:tc>
          <w:tcPr>
            <w:tcW w:w="385" w:type="pct"/>
          </w:tcPr>
          <w:p w14:paraId="2B8BB0E1" w14:textId="7557F9C2" w:rsidR="00FF4832" w:rsidRPr="00885F83" w:rsidRDefault="00FF4832" w:rsidP="00D612A4">
            <w:pPr>
              <w:spacing w:after="120"/>
              <w:rPr>
                <w:rFonts w:ascii="Arial" w:hAnsi="Arial" w:cs="Arial"/>
                <w:b/>
              </w:rPr>
            </w:pPr>
            <w:r>
              <w:rPr>
                <w:rFonts w:ascii="Arial" w:hAnsi="Arial" w:cs="Arial"/>
                <w:b/>
              </w:rPr>
              <w:t>X</w:t>
            </w:r>
          </w:p>
        </w:tc>
        <w:tc>
          <w:tcPr>
            <w:tcW w:w="385" w:type="pct"/>
          </w:tcPr>
          <w:p w14:paraId="276A786C" w14:textId="20566471" w:rsidR="00FF4832" w:rsidRPr="00885F83" w:rsidRDefault="00FF4832" w:rsidP="00D612A4">
            <w:pPr>
              <w:spacing w:after="120"/>
              <w:rPr>
                <w:rFonts w:ascii="Arial" w:hAnsi="Arial" w:cs="Arial"/>
                <w:b/>
              </w:rPr>
            </w:pPr>
            <w:r>
              <w:rPr>
                <w:rFonts w:ascii="Arial" w:hAnsi="Arial" w:cs="Arial"/>
                <w:b/>
              </w:rPr>
              <w:t>X</w:t>
            </w:r>
          </w:p>
        </w:tc>
        <w:tc>
          <w:tcPr>
            <w:tcW w:w="384" w:type="pct"/>
          </w:tcPr>
          <w:p w14:paraId="290D6362" w14:textId="0C9E7FF8" w:rsidR="00FF4832" w:rsidRPr="00885F83" w:rsidRDefault="00FF4832" w:rsidP="00D612A4">
            <w:pPr>
              <w:spacing w:after="120"/>
              <w:rPr>
                <w:rFonts w:ascii="Arial" w:hAnsi="Arial" w:cs="Arial"/>
                <w:b/>
              </w:rPr>
            </w:pPr>
            <w:r>
              <w:rPr>
                <w:rFonts w:ascii="Arial" w:hAnsi="Arial" w:cs="Arial"/>
                <w:b/>
              </w:rPr>
              <w:t>X</w:t>
            </w:r>
          </w:p>
        </w:tc>
        <w:tc>
          <w:tcPr>
            <w:tcW w:w="414" w:type="pct"/>
          </w:tcPr>
          <w:p w14:paraId="01AA708F" w14:textId="4D620D89" w:rsidR="00FF4832" w:rsidRPr="00885F83" w:rsidRDefault="009F1FD1" w:rsidP="00D612A4">
            <w:pPr>
              <w:spacing w:after="120"/>
              <w:rPr>
                <w:rFonts w:ascii="Arial" w:hAnsi="Arial" w:cs="Arial"/>
                <w:b/>
              </w:rPr>
            </w:pPr>
            <w:r>
              <w:rPr>
                <w:rFonts w:ascii="Arial" w:hAnsi="Arial" w:cs="Arial"/>
                <w:b/>
              </w:rPr>
              <w:t>X</w:t>
            </w:r>
            <w:r w:rsidDel="009F1FD1">
              <w:rPr>
                <w:rFonts w:ascii="Arial" w:hAnsi="Arial" w:cs="Arial"/>
                <w:b/>
              </w:rPr>
              <w:t xml:space="preserve"> </w:t>
            </w:r>
          </w:p>
        </w:tc>
        <w:tc>
          <w:tcPr>
            <w:tcW w:w="481" w:type="pct"/>
          </w:tcPr>
          <w:p w14:paraId="02ACDC25" w14:textId="6511BA0B" w:rsidR="00FF4832" w:rsidRPr="00885F83" w:rsidRDefault="009F1FD1" w:rsidP="00D612A4">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w:t>
      </w:r>
      <w:r w:rsidRPr="00D50113">
        <w:rPr>
          <w:rFonts w:ascii="Arial" w:hAnsi="Arial" w:cs="Arial"/>
        </w:rPr>
        <w:lastRenderedPageBreak/>
        <w:t>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C37CF8" w:rsidRDefault="00883204" w:rsidP="00696FF5">
      <w:pPr>
        <w:numPr>
          <w:ilvl w:val="0"/>
          <w:numId w:val="1"/>
        </w:numPr>
        <w:spacing w:after="120" w:line="240" w:lineRule="auto"/>
        <w:ind w:left="567" w:right="261" w:hanging="568"/>
        <w:jc w:val="both"/>
        <w:rPr>
          <w:rFonts w:ascii="Arial" w:hAnsi="Arial" w:cs="Arial"/>
          <w:b/>
        </w:rPr>
      </w:pPr>
      <w:r w:rsidRPr="00C37CF8">
        <w:rPr>
          <w:rFonts w:ascii="Arial" w:hAnsi="Arial" w:cs="Arial"/>
          <w:b/>
        </w:rPr>
        <w:t xml:space="preserve">Internationalisation </w:t>
      </w:r>
    </w:p>
    <w:p w14:paraId="5DA3E70B" w14:textId="4EE60A00" w:rsidR="00C1392D" w:rsidRPr="005A21D5" w:rsidRDefault="00C37CF8" w:rsidP="00C37CF8">
      <w:pPr>
        <w:spacing w:after="120" w:line="240" w:lineRule="auto"/>
        <w:ind w:left="567"/>
        <w:rPr>
          <w:rFonts w:ascii="Arial" w:hAnsi="Arial" w:cs="Arial"/>
          <w:iCs/>
        </w:rPr>
      </w:pPr>
      <w:r w:rsidRPr="00C37CF8">
        <w:rPr>
          <w:rFonts w:ascii="Arial" w:hAnsi="Arial" w:cs="Arial"/>
          <w:i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7793D01" w:rsidR="0036121F" w:rsidRPr="00506EEA" w:rsidRDefault="00F64BF8" w:rsidP="0036121F">
            <w:pPr>
              <w:spacing w:after="120"/>
              <w:ind w:right="-330"/>
              <w:rPr>
                <w:rFonts w:ascii="Arial" w:hAnsi="Arial" w:cs="Arial"/>
              </w:rPr>
            </w:pPr>
            <w:r>
              <w:rPr>
                <w:rFonts w:ascii="Arial" w:hAnsi="Arial" w:cs="Arial"/>
              </w:rPr>
              <w:t>07/01/2019</w:t>
            </w:r>
          </w:p>
        </w:tc>
        <w:tc>
          <w:tcPr>
            <w:tcW w:w="1701" w:type="dxa"/>
          </w:tcPr>
          <w:p w14:paraId="1403AEBB" w14:textId="4B2E7B3C" w:rsidR="0036121F" w:rsidRPr="00506EEA" w:rsidRDefault="00F64BF8" w:rsidP="0036121F">
            <w:pPr>
              <w:spacing w:after="120"/>
              <w:ind w:right="-330"/>
              <w:rPr>
                <w:rFonts w:ascii="Arial" w:hAnsi="Arial" w:cs="Arial"/>
              </w:rPr>
            </w:pPr>
            <w:r>
              <w:rPr>
                <w:rFonts w:ascii="Arial" w:hAnsi="Arial" w:cs="Arial"/>
              </w:rPr>
              <w:t>Minor</w:t>
            </w:r>
          </w:p>
        </w:tc>
        <w:tc>
          <w:tcPr>
            <w:tcW w:w="2410" w:type="dxa"/>
          </w:tcPr>
          <w:p w14:paraId="6C52E9CA" w14:textId="7849C7E0" w:rsidR="0036121F" w:rsidRPr="00506EEA" w:rsidRDefault="00F64BF8" w:rsidP="0036121F">
            <w:pPr>
              <w:spacing w:after="120"/>
              <w:ind w:right="-330"/>
              <w:rPr>
                <w:rFonts w:ascii="Arial" w:hAnsi="Arial" w:cs="Arial"/>
              </w:rPr>
            </w:pPr>
            <w:r>
              <w:rPr>
                <w:rFonts w:ascii="Arial" w:hAnsi="Arial" w:cs="Arial"/>
              </w:rPr>
              <w:t>September 2019</w:t>
            </w:r>
          </w:p>
        </w:tc>
        <w:tc>
          <w:tcPr>
            <w:tcW w:w="2448" w:type="dxa"/>
          </w:tcPr>
          <w:p w14:paraId="43DFCA84" w14:textId="485FC1F7" w:rsidR="0036121F" w:rsidRPr="00506EEA" w:rsidRDefault="00F64BF8" w:rsidP="0036121F">
            <w:pPr>
              <w:spacing w:after="120"/>
              <w:ind w:right="-330"/>
              <w:rPr>
                <w:rFonts w:ascii="Arial" w:hAnsi="Arial" w:cs="Arial"/>
              </w:rPr>
            </w:pPr>
            <w:r>
              <w:rPr>
                <w:rFonts w:ascii="Arial" w:hAnsi="Arial" w:cs="Arial"/>
              </w:rPr>
              <w:t>5, 10-13</w:t>
            </w:r>
          </w:p>
        </w:tc>
        <w:tc>
          <w:tcPr>
            <w:tcW w:w="2597" w:type="dxa"/>
          </w:tcPr>
          <w:p w14:paraId="7B690596" w14:textId="21BB3F7F" w:rsidR="0036121F" w:rsidRPr="00506EEA" w:rsidRDefault="00F64BF8" w:rsidP="0036121F">
            <w:pPr>
              <w:spacing w:after="120"/>
              <w:ind w:right="-330"/>
              <w:rPr>
                <w:rFonts w:ascii="Arial" w:hAnsi="Arial" w:cs="Arial"/>
              </w:rPr>
            </w:pPr>
            <w:r>
              <w:rPr>
                <w:rFonts w:ascii="Arial" w:hAnsi="Arial" w:cs="Arial"/>
              </w:rPr>
              <w:t>No</w:t>
            </w: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10BCB" w14:textId="77777777" w:rsidR="005B1632" w:rsidRDefault="005B1632" w:rsidP="009A2D37">
      <w:pPr>
        <w:spacing w:after="0" w:line="240" w:lineRule="auto"/>
      </w:pPr>
      <w:r>
        <w:separator/>
      </w:r>
    </w:p>
  </w:endnote>
  <w:endnote w:type="continuationSeparator" w:id="0">
    <w:p w14:paraId="7B2688F4" w14:textId="77777777" w:rsidR="005B1632" w:rsidRDefault="005B1632" w:rsidP="009A2D37">
      <w:pPr>
        <w:spacing w:after="0" w:line="240" w:lineRule="auto"/>
      </w:pPr>
      <w:r>
        <w:continuationSeparator/>
      </w:r>
    </w:p>
  </w:endnote>
  <w:endnote w:type="continuationNotice" w:id="1">
    <w:p w14:paraId="74E674D0" w14:textId="77777777" w:rsidR="005B1632" w:rsidRDefault="005B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F7D4CE4" w:rsidR="008B2543" w:rsidRDefault="0019787E" w:rsidP="009A2D37">
        <w:pPr>
          <w:pStyle w:val="Footer"/>
          <w:jc w:val="center"/>
        </w:pPr>
        <w:r>
          <w:fldChar w:fldCharType="begin"/>
        </w:r>
        <w:r>
          <w:instrText xml:space="preserve"> PAGE   \* MERGEFORMAT </w:instrText>
        </w:r>
        <w:r>
          <w:fldChar w:fldCharType="separate"/>
        </w:r>
        <w:r w:rsidR="00F64BF8">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A30F7" w14:textId="77777777" w:rsidR="005B1632" w:rsidRDefault="005B1632" w:rsidP="009A2D37">
      <w:pPr>
        <w:spacing w:after="0" w:line="240" w:lineRule="auto"/>
      </w:pPr>
      <w:r>
        <w:separator/>
      </w:r>
    </w:p>
  </w:footnote>
  <w:footnote w:type="continuationSeparator" w:id="0">
    <w:p w14:paraId="436B4838" w14:textId="77777777" w:rsidR="005B1632" w:rsidRDefault="005B1632" w:rsidP="009A2D37">
      <w:pPr>
        <w:spacing w:after="0" w:line="240" w:lineRule="auto"/>
      </w:pPr>
      <w:r>
        <w:continuationSeparator/>
      </w:r>
    </w:p>
  </w:footnote>
  <w:footnote w:type="continuationNotice" w:id="1">
    <w:p w14:paraId="74E444EC" w14:textId="77777777" w:rsidR="005B1632" w:rsidRDefault="005B16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28F2583"/>
    <w:multiLevelType w:val="hybridMultilevel"/>
    <w:tmpl w:val="A9BADEB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9"/>
  </w:num>
  <w:num w:numId="12">
    <w:abstractNumId w:val="4"/>
  </w:num>
  <w:num w:numId="13">
    <w:abstractNumId w:val="10"/>
  </w:num>
  <w:num w:numId="14">
    <w:abstractNumId w:val="11"/>
  </w:num>
  <w:num w:numId="15">
    <w:abstractNumId w:val="17"/>
  </w:num>
  <w:num w:numId="16">
    <w:abstractNumId w:val="3"/>
  </w:num>
  <w:num w:numId="17">
    <w:abstractNumId w:val="7"/>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4C38"/>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3265"/>
    <w:rsid w:val="001D6398"/>
    <w:rsid w:val="001E1F45"/>
    <w:rsid w:val="001E62C1"/>
    <w:rsid w:val="001F0779"/>
    <w:rsid w:val="001F3C3E"/>
    <w:rsid w:val="00201C5F"/>
    <w:rsid w:val="0020243A"/>
    <w:rsid w:val="0021578E"/>
    <w:rsid w:val="00227556"/>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471"/>
    <w:rsid w:val="002B71F2"/>
    <w:rsid w:val="002E0FA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15FC"/>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2034"/>
    <w:rsid w:val="0059477B"/>
    <w:rsid w:val="00596884"/>
    <w:rsid w:val="005A14B5"/>
    <w:rsid w:val="005A21D5"/>
    <w:rsid w:val="005B1632"/>
    <w:rsid w:val="005B5A98"/>
    <w:rsid w:val="005B7E16"/>
    <w:rsid w:val="005C1A4F"/>
    <w:rsid w:val="005C27D7"/>
    <w:rsid w:val="005D7CD0"/>
    <w:rsid w:val="005E1A3A"/>
    <w:rsid w:val="005E6ADC"/>
    <w:rsid w:val="005E6D10"/>
    <w:rsid w:val="005E6D38"/>
    <w:rsid w:val="005E7B3F"/>
    <w:rsid w:val="005F0105"/>
    <w:rsid w:val="005F040F"/>
    <w:rsid w:val="005F2C42"/>
    <w:rsid w:val="00603EE0"/>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1FD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5C6A"/>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37CF8"/>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94D5F"/>
    <w:rsid w:val="00DA64B6"/>
    <w:rsid w:val="00DA6941"/>
    <w:rsid w:val="00DB5C9D"/>
    <w:rsid w:val="00DD02E6"/>
    <w:rsid w:val="00DD3C32"/>
    <w:rsid w:val="00DF665B"/>
    <w:rsid w:val="00E0152A"/>
    <w:rsid w:val="00E03394"/>
    <w:rsid w:val="00E066E5"/>
    <w:rsid w:val="00E22F03"/>
    <w:rsid w:val="00E233C1"/>
    <w:rsid w:val="00E51404"/>
    <w:rsid w:val="00E574C9"/>
    <w:rsid w:val="00E610DE"/>
    <w:rsid w:val="00E65A33"/>
    <w:rsid w:val="00E66167"/>
    <w:rsid w:val="00E71F2F"/>
    <w:rsid w:val="00E76F6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2DD3"/>
    <w:rsid w:val="00F53E02"/>
    <w:rsid w:val="00F562AA"/>
    <w:rsid w:val="00F64BF8"/>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ListParagraphChar">
    <w:name w:val="List Paragraph Char"/>
    <w:basedOn w:val="DefaultParagraphFont"/>
    <w:link w:val="ListParagraph"/>
    <w:uiPriority w:val="34"/>
    <w:rsid w:val="002B3471"/>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0557737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6E44-391B-4F84-B5A5-0E1944F8F7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99826D-FC93-4EF3-9F9E-CF99318AA6A6}">
  <ds:schemaRefs>
    <ds:schemaRef ds:uri="http://schemas.microsoft.com/sharepoint/v3/contenttype/forms"/>
  </ds:schemaRefs>
</ds:datastoreItem>
</file>

<file path=customXml/itemProps3.xml><?xml version="1.0" encoding="utf-8"?>
<ds:datastoreItem xmlns:ds="http://schemas.openxmlformats.org/officeDocument/2006/customXml" ds:itemID="{9073FAF9-36C2-45C6-9C0D-EBBD4DC1639C}"/>
</file>

<file path=customXml/itemProps4.xml><?xml version="1.0" encoding="utf-8"?>
<ds:datastoreItem xmlns:ds="http://schemas.openxmlformats.org/officeDocument/2006/customXml" ds:itemID="{29CD6CDE-0300-47BB-8226-AF4C9051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1E654C-98F7-4564-A5E8-EEA19C10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757</Words>
  <Characters>4317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Rosalind Rowe</cp:lastModifiedBy>
  <cp:revision>2</cp:revision>
  <cp:lastPrinted>2015-09-09T08:37:00Z</cp:lastPrinted>
  <dcterms:created xsi:type="dcterms:W3CDTF">2019-01-28T11:52:00Z</dcterms:created>
  <dcterms:modified xsi:type="dcterms:W3CDTF">2019-01-28T11:52:00Z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9890ba2c-2f5c-4076-97f3-b79c16baa877</vt:lpwstr>
  </property>
</Properties>
</file>