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6E43" w14:textId="77777777" w:rsidR="00CC57E3" w:rsidRPr="00CE7444" w:rsidRDefault="00CC57E3" w:rsidP="00696FF5">
      <w:pPr>
        <w:spacing w:after="120" w:line="240" w:lineRule="auto"/>
        <w:ind w:left="567" w:right="260" w:hanging="567"/>
        <w:jc w:val="both"/>
        <w:rPr>
          <w:rFonts w:ascii="Arial" w:hAnsi="Arial" w:cs="Arial"/>
        </w:rPr>
      </w:pPr>
    </w:p>
    <w:p w14:paraId="675BCA11" w14:textId="77777777" w:rsidR="009A2D37" w:rsidRPr="00CE7444" w:rsidRDefault="009A2D37" w:rsidP="00696FF5">
      <w:pPr>
        <w:numPr>
          <w:ilvl w:val="0"/>
          <w:numId w:val="1"/>
        </w:numPr>
        <w:spacing w:after="120" w:line="240" w:lineRule="auto"/>
        <w:ind w:left="567" w:right="260" w:hanging="567"/>
        <w:jc w:val="both"/>
        <w:rPr>
          <w:rFonts w:ascii="Arial" w:hAnsi="Arial" w:cs="Arial"/>
          <w:b/>
        </w:rPr>
      </w:pPr>
      <w:r w:rsidRPr="00CE7444">
        <w:rPr>
          <w:rFonts w:ascii="Arial" w:hAnsi="Arial" w:cs="Arial"/>
          <w:b/>
        </w:rPr>
        <w:t>Title of the module</w:t>
      </w:r>
    </w:p>
    <w:p w14:paraId="5E35E27F" w14:textId="1B2789E9" w:rsidR="009A2D37" w:rsidRPr="00CE7444" w:rsidRDefault="00001D2D" w:rsidP="00CE7444">
      <w:pPr>
        <w:ind w:left="567"/>
        <w:rPr>
          <w:rFonts w:ascii="Arial" w:eastAsia="Times New Roman" w:hAnsi="Arial" w:cs="Arial"/>
        </w:rPr>
      </w:pPr>
      <w:r w:rsidRPr="00CE7444">
        <w:rPr>
          <w:rFonts w:ascii="Arial" w:hAnsi="Arial" w:cs="Arial"/>
          <w:color w:val="222222"/>
        </w:rPr>
        <w:t xml:space="preserve">ANTS6270 </w:t>
      </w:r>
      <w:r w:rsidR="000A2E8D" w:rsidRPr="00CE7444">
        <w:rPr>
          <w:rFonts w:ascii="Arial" w:hAnsi="Arial" w:cs="Arial"/>
          <w:color w:val="222222"/>
        </w:rPr>
        <w:t>(</w:t>
      </w:r>
      <w:r w:rsidRPr="00CE7444">
        <w:rPr>
          <w:rFonts w:ascii="Arial" w:hAnsi="Arial" w:cs="Arial"/>
          <w:color w:val="222222"/>
        </w:rPr>
        <w:t>SE627</w:t>
      </w:r>
      <w:r w:rsidR="000A2E8D" w:rsidRPr="00CE7444">
        <w:rPr>
          <w:rFonts w:ascii="Arial" w:hAnsi="Arial" w:cs="Arial"/>
          <w:color w:val="222222"/>
        </w:rPr>
        <w:t xml:space="preserve">) </w:t>
      </w:r>
      <w:r w:rsidR="00D64C8D" w:rsidRPr="00CE7444">
        <w:rPr>
          <w:rFonts w:ascii="Arial" w:eastAsia="Times New Roman" w:hAnsi="Arial" w:cs="Arial"/>
          <w:b/>
          <w:bCs/>
        </w:rPr>
        <w:t xml:space="preserve"> </w:t>
      </w:r>
      <w:r w:rsidR="00D64C8D" w:rsidRPr="00CE7444">
        <w:rPr>
          <w:rFonts w:ascii="Arial" w:eastAsia="Times New Roman" w:hAnsi="Arial" w:cs="Arial"/>
          <w:bCs/>
        </w:rPr>
        <w:t>Ethnographic Methods and Visual Anthropology</w:t>
      </w:r>
      <w:r w:rsidR="00D64C8D" w:rsidRPr="00CE7444">
        <w:rPr>
          <w:rFonts w:ascii="Arial" w:eastAsia="Times New Roman" w:hAnsi="Arial" w:cs="Arial"/>
          <w:b/>
          <w:bCs/>
        </w:rPr>
        <w:t xml:space="preserve"> </w:t>
      </w:r>
    </w:p>
    <w:p w14:paraId="543F12E7" w14:textId="77777777" w:rsidR="009A2D37" w:rsidRPr="00CE7444" w:rsidRDefault="009A2D37" w:rsidP="00696FF5">
      <w:pPr>
        <w:numPr>
          <w:ilvl w:val="0"/>
          <w:numId w:val="1"/>
        </w:numPr>
        <w:spacing w:after="120" w:line="240" w:lineRule="auto"/>
        <w:ind w:left="567" w:right="260" w:hanging="567"/>
        <w:jc w:val="both"/>
        <w:rPr>
          <w:rFonts w:ascii="Arial" w:hAnsi="Arial" w:cs="Arial"/>
          <w:b/>
        </w:rPr>
      </w:pPr>
      <w:r w:rsidRPr="00CE7444">
        <w:rPr>
          <w:rFonts w:ascii="Arial" w:hAnsi="Arial" w:cs="Arial"/>
          <w:b/>
        </w:rPr>
        <w:t xml:space="preserve">School or partner institution which will be responsible for management of the </w:t>
      </w:r>
      <w:proofErr w:type="gramStart"/>
      <w:r w:rsidRPr="00CE7444">
        <w:rPr>
          <w:rFonts w:ascii="Arial" w:hAnsi="Arial" w:cs="Arial"/>
          <w:b/>
        </w:rPr>
        <w:t>module</w:t>
      </w:r>
      <w:proofErr w:type="gramEnd"/>
    </w:p>
    <w:p w14:paraId="12C50FEC" w14:textId="77777777" w:rsidR="009A2D37" w:rsidRPr="00CE7444" w:rsidRDefault="00CD3764" w:rsidP="00CD3764">
      <w:pPr>
        <w:spacing w:after="120" w:line="240" w:lineRule="auto"/>
        <w:ind w:right="260" w:firstLine="567"/>
        <w:rPr>
          <w:rFonts w:ascii="Arial" w:hAnsi="Arial" w:cs="Arial"/>
          <w:iCs/>
        </w:rPr>
      </w:pPr>
      <w:r w:rsidRPr="00CE7444">
        <w:rPr>
          <w:rFonts w:ascii="Arial" w:hAnsi="Arial" w:cs="Arial"/>
          <w:iCs/>
        </w:rPr>
        <w:t>School of Anthropology and Conservation</w:t>
      </w:r>
    </w:p>
    <w:p w14:paraId="2D0088B5" w14:textId="77777777" w:rsidR="009A2D37" w:rsidRPr="00CE7444" w:rsidRDefault="00883204" w:rsidP="00CE7444">
      <w:pPr>
        <w:numPr>
          <w:ilvl w:val="0"/>
          <w:numId w:val="1"/>
        </w:numPr>
        <w:spacing w:before="240" w:after="120" w:line="240" w:lineRule="auto"/>
        <w:ind w:left="567" w:right="260" w:hanging="567"/>
        <w:jc w:val="both"/>
        <w:rPr>
          <w:rFonts w:ascii="Arial" w:hAnsi="Arial" w:cs="Arial"/>
          <w:b/>
        </w:rPr>
      </w:pPr>
      <w:r w:rsidRPr="00CE7444">
        <w:rPr>
          <w:rFonts w:ascii="Arial" w:hAnsi="Arial" w:cs="Arial"/>
          <w:b/>
        </w:rPr>
        <w:t>The level of the module (</w:t>
      </w:r>
      <w:r w:rsidR="00D83563" w:rsidRPr="00CE7444">
        <w:rPr>
          <w:rFonts w:ascii="Arial" w:hAnsi="Arial" w:cs="Arial"/>
          <w:b/>
        </w:rPr>
        <w:t>Level</w:t>
      </w:r>
      <w:r w:rsidR="00441E76" w:rsidRPr="00CE7444">
        <w:rPr>
          <w:rFonts w:ascii="Arial" w:hAnsi="Arial" w:cs="Arial"/>
          <w:b/>
        </w:rPr>
        <w:t xml:space="preserve"> 4</w:t>
      </w:r>
      <w:r w:rsidR="001D0C7D" w:rsidRPr="00CE7444">
        <w:rPr>
          <w:rFonts w:ascii="Arial" w:hAnsi="Arial" w:cs="Arial"/>
          <w:b/>
        </w:rPr>
        <w:t xml:space="preserve">, </w:t>
      </w:r>
      <w:r w:rsidR="00441E76" w:rsidRPr="00CE7444">
        <w:rPr>
          <w:rFonts w:ascii="Arial" w:hAnsi="Arial" w:cs="Arial"/>
          <w:b/>
        </w:rPr>
        <w:t>Level 5</w:t>
      </w:r>
      <w:r w:rsidR="001D0C7D" w:rsidRPr="00CE7444">
        <w:rPr>
          <w:rFonts w:ascii="Arial" w:hAnsi="Arial" w:cs="Arial"/>
          <w:b/>
        </w:rPr>
        <w:t xml:space="preserve">, </w:t>
      </w:r>
      <w:r w:rsidR="00441E76" w:rsidRPr="00CE7444">
        <w:rPr>
          <w:rFonts w:ascii="Arial" w:hAnsi="Arial" w:cs="Arial"/>
          <w:b/>
        </w:rPr>
        <w:t xml:space="preserve">Level </w:t>
      </w:r>
      <w:proofErr w:type="gramStart"/>
      <w:r w:rsidR="00441E76" w:rsidRPr="00CE7444">
        <w:rPr>
          <w:rFonts w:ascii="Arial" w:hAnsi="Arial" w:cs="Arial"/>
          <w:b/>
        </w:rPr>
        <w:t>6</w:t>
      </w:r>
      <w:proofErr w:type="gramEnd"/>
      <w:r w:rsidR="001D0C7D" w:rsidRPr="00CE7444">
        <w:rPr>
          <w:rFonts w:ascii="Arial" w:hAnsi="Arial" w:cs="Arial"/>
          <w:b/>
        </w:rPr>
        <w:t xml:space="preserve"> or </w:t>
      </w:r>
      <w:r w:rsidR="00C612A8" w:rsidRPr="00CE7444">
        <w:rPr>
          <w:rFonts w:ascii="Arial" w:hAnsi="Arial" w:cs="Arial"/>
          <w:b/>
        </w:rPr>
        <w:t>L</w:t>
      </w:r>
      <w:r w:rsidR="00441E76" w:rsidRPr="00CE7444">
        <w:rPr>
          <w:rFonts w:ascii="Arial" w:hAnsi="Arial" w:cs="Arial"/>
          <w:b/>
        </w:rPr>
        <w:t>evel 7</w:t>
      </w:r>
      <w:r w:rsidR="009A2D37" w:rsidRPr="00CE7444">
        <w:rPr>
          <w:rFonts w:ascii="Arial" w:hAnsi="Arial" w:cs="Arial"/>
          <w:b/>
        </w:rPr>
        <w:t>)</w:t>
      </w:r>
    </w:p>
    <w:p w14:paraId="08895588" w14:textId="34AE3D77" w:rsidR="009A2D37" w:rsidRPr="00CE7444" w:rsidRDefault="00CD3764" w:rsidP="00CD3764">
      <w:pPr>
        <w:spacing w:after="120" w:line="240" w:lineRule="auto"/>
        <w:ind w:left="567" w:right="260"/>
        <w:rPr>
          <w:rFonts w:ascii="Arial" w:hAnsi="Arial" w:cs="Arial"/>
          <w:iCs/>
        </w:rPr>
      </w:pPr>
      <w:r w:rsidRPr="00CE7444">
        <w:rPr>
          <w:rFonts w:ascii="Arial" w:hAnsi="Arial" w:cs="Arial"/>
        </w:rPr>
        <w:t>Level 5</w:t>
      </w:r>
    </w:p>
    <w:p w14:paraId="17A30AB7" w14:textId="77777777" w:rsidR="009A2D37" w:rsidRPr="00CE7444" w:rsidRDefault="009A2D37" w:rsidP="00696FF5">
      <w:pPr>
        <w:numPr>
          <w:ilvl w:val="0"/>
          <w:numId w:val="1"/>
        </w:numPr>
        <w:spacing w:after="120" w:line="240" w:lineRule="auto"/>
        <w:ind w:left="567" w:right="260" w:hanging="567"/>
        <w:jc w:val="both"/>
        <w:rPr>
          <w:rFonts w:ascii="Arial" w:hAnsi="Arial" w:cs="Arial"/>
          <w:b/>
        </w:rPr>
      </w:pPr>
      <w:r w:rsidRPr="00CE7444">
        <w:rPr>
          <w:rFonts w:ascii="Arial" w:hAnsi="Arial" w:cs="Arial"/>
          <w:b/>
        </w:rPr>
        <w:t xml:space="preserve">The number of credits and the ECTS value which the module </w:t>
      </w:r>
      <w:proofErr w:type="gramStart"/>
      <w:r w:rsidRPr="00CE7444">
        <w:rPr>
          <w:rFonts w:ascii="Arial" w:hAnsi="Arial" w:cs="Arial"/>
          <w:b/>
        </w:rPr>
        <w:t>represents</w:t>
      </w:r>
      <w:proofErr w:type="gramEnd"/>
      <w:r w:rsidRPr="00CE7444">
        <w:rPr>
          <w:rFonts w:ascii="Arial" w:hAnsi="Arial" w:cs="Arial"/>
          <w:b/>
        </w:rPr>
        <w:t xml:space="preserve"> </w:t>
      </w:r>
    </w:p>
    <w:p w14:paraId="64DECCD2" w14:textId="459F3494" w:rsidR="009A2D37" w:rsidRPr="00CE7444" w:rsidRDefault="00934072" w:rsidP="00CD3764">
      <w:pPr>
        <w:pStyle w:val="NormalWeb"/>
        <w:spacing w:before="0" w:beforeAutospacing="0" w:after="120" w:afterAutospacing="0"/>
        <w:ind w:left="567" w:right="260"/>
        <w:rPr>
          <w:rFonts w:ascii="Arial" w:hAnsi="Arial" w:cs="Arial"/>
          <w:sz w:val="22"/>
          <w:szCs w:val="22"/>
        </w:rPr>
      </w:pPr>
      <w:r w:rsidRPr="00CE7444">
        <w:rPr>
          <w:rFonts w:ascii="Arial" w:hAnsi="Arial" w:cs="Arial"/>
          <w:sz w:val="22"/>
          <w:szCs w:val="22"/>
        </w:rPr>
        <w:t>15</w:t>
      </w:r>
      <w:r w:rsidR="00CC57E3" w:rsidRPr="00CE7444">
        <w:rPr>
          <w:rFonts w:ascii="Arial" w:hAnsi="Arial" w:cs="Arial"/>
          <w:sz w:val="22"/>
          <w:szCs w:val="22"/>
        </w:rPr>
        <w:t xml:space="preserve"> </w:t>
      </w:r>
      <w:r w:rsidR="009A2D37" w:rsidRPr="00CE7444">
        <w:rPr>
          <w:rFonts w:ascii="Arial" w:hAnsi="Arial" w:cs="Arial"/>
          <w:sz w:val="22"/>
          <w:szCs w:val="22"/>
        </w:rPr>
        <w:t>credits (</w:t>
      </w:r>
      <w:r w:rsidRPr="00CE7444">
        <w:rPr>
          <w:rFonts w:ascii="Arial" w:hAnsi="Arial" w:cs="Arial"/>
          <w:sz w:val="22"/>
          <w:szCs w:val="22"/>
        </w:rPr>
        <w:t>7.5</w:t>
      </w:r>
      <w:r w:rsidR="009A2D37" w:rsidRPr="00CE7444">
        <w:rPr>
          <w:rFonts w:ascii="Arial" w:hAnsi="Arial" w:cs="Arial"/>
          <w:sz w:val="22"/>
          <w:szCs w:val="22"/>
        </w:rPr>
        <w:t xml:space="preserve"> ECTS)</w:t>
      </w:r>
    </w:p>
    <w:p w14:paraId="526472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99B161" w14:textId="11E61AE3" w:rsidR="009A2D37" w:rsidRPr="00CD3764" w:rsidRDefault="009A2D37" w:rsidP="00CD3764">
      <w:pPr>
        <w:spacing w:after="120" w:line="240" w:lineRule="auto"/>
        <w:ind w:left="567" w:right="260"/>
        <w:jc w:val="both"/>
        <w:rPr>
          <w:rFonts w:ascii="Arial" w:hAnsi="Arial" w:cs="Arial"/>
          <w:iCs/>
        </w:rPr>
      </w:pPr>
      <w:r w:rsidRPr="00CD3764">
        <w:rPr>
          <w:rFonts w:ascii="Arial" w:hAnsi="Arial" w:cs="Arial"/>
          <w:iCs/>
        </w:rPr>
        <w:t>Autumn</w:t>
      </w:r>
    </w:p>
    <w:p w14:paraId="0D36DA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BDF38F" w14:textId="06856A4D" w:rsidR="009A2D37" w:rsidRPr="00302082" w:rsidRDefault="00AF3E74" w:rsidP="00AF3E74">
      <w:pPr>
        <w:spacing w:after="120" w:line="240" w:lineRule="auto"/>
        <w:ind w:left="567" w:right="260"/>
        <w:rPr>
          <w:rFonts w:ascii="Arial" w:hAnsi="Arial" w:cs="Arial"/>
          <w:i/>
          <w:iCs/>
        </w:rPr>
      </w:pPr>
      <w:r>
        <w:rPr>
          <w:rFonts w:ascii="Arial"/>
          <w:lang w:val="en-US"/>
        </w:rPr>
        <w:t>None</w:t>
      </w:r>
    </w:p>
    <w:p w14:paraId="3E357790" w14:textId="1D70D78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E0356">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24389526" w14:textId="108EE826" w:rsidR="008D2089" w:rsidRDefault="008D2089" w:rsidP="008D2089">
      <w:pPr>
        <w:pStyle w:val="PlainText"/>
        <w:ind w:right="261" w:firstLine="567"/>
        <w:jc w:val="both"/>
        <w:rPr>
          <w:rStyle w:val="NoneA"/>
          <w:rFonts w:ascii="Arial" w:hAnsi="Arial"/>
          <w:iCs/>
        </w:rPr>
      </w:pPr>
      <w:r w:rsidRPr="007E33B8">
        <w:rPr>
          <w:rStyle w:val="NoneA"/>
          <w:rFonts w:ascii="Arial" w:hAnsi="Arial"/>
          <w:iCs/>
        </w:rPr>
        <w:t>BSc Anthropology; BA: Soc</w:t>
      </w:r>
      <w:r w:rsidR="00524810">
        <w:rPr>
          <w:rStyle w:val="NoneA"/>
          <w:rFonts w:ascii="Arial" w:hAnsi="Arial"/>
          <w:iCs/>
        </w:rPr>
        <w:t>ial Anthropology</w:t>
      </w:r>
      <w:r w:rsidR="009B7D2C">
        <w:rPr>
          <w:rStyle w:val="NoneA"/>
          <w:rFonts w:ascii="Arial" w:hAnsi="Arial"/>
          <w:iCs/>
        </w:rPr>
        <w:t xml:space="preserve"> and cognate courses</w:t>
      </w:r>
    </w:p>
    <w:p w14:paraId="29BE915F" w14:textId="63DD026A" w:rsidR="00557906" w:rsidRDefault="00557906" w:rsidP="008D2089">
      <w:pPr>
        <w:pStyle w:val="PlainText"/>
        <w:ind w:right="261" w:firstLine="567"/>
        <w:jc w:val="both"/>
        <w:rPr>
          <w:rStyle w:val="NoneA"/>
          <w:rFonts w:ascii="Arial" w:eastAsia="Arial" w:hAnsi="Arial" w:cs="Arial"/>
          <w:iCs/>
        </w:rPr>
      </w:pPr>
      <w:r>
        <w:rPr>
          <w:rStyle w:val="NoneA"/>
          <w:rFonts w:ascii="Arial" w:eastAsia="Arial" w:hAnsi="Arial" w:cs="Arial"/>
          <w:iCs/>
        </w:rPr>
        <w:t xml:space="preserve">BSc Human Geography </w:t>
      </w:r>
    </w:p>
    <w:p w14:paraId="30B27FF0" w14:textId="4AE2F573" w:rsidR="009B7D2C" w:rsidRDefault="009B7D2C" w:rsidP="008D2089">
      <w:pPr>
        <w:pStyle w:val="PlainText"/>
        <w:ind w:right="261" w:firstLine="567"/>
        <w:jc w:val="both"/>
        <w:rPr>
          <w:rStyle w:val="NoneA"/>
          <w:rFonts w:ascii="Arial" w:eastAsia="Arial" w:hAnsi="Arial" w:cs="Arial"/>
          <w:iCs/>
        </w:rPr>
      </w:pPr>
    </w:p>
    <w:p w14:paraId="7FEF1FC1" w14:textId="051A3B32" w:rsidR="009B7D2C" w:rsidRPr="007E33B8" w:rsidRDefault="009B7D2C" w:rsidP="008D2089">
      <w:pPr>
        <w:pStyle w:val="PlainText"/>
        <w:ind w:right="261" w:firstLine="567"/>
        <w:jc w:val="both"/>
        <w:rPr>
          <w:rStyle w:val="NoneA"/>
          <w:rFonts w:ascii="Arial" w:eastAsia="Arial" w:hAnsi="Arial" w:cs="Arial"/>
          <w:iCs/>
        </w:rPr>
      </w:pPr>
      <w:r>
        <w:rPr>
          <w:rStyle w:val="NoneA"/>
          <w:rFonts w:ascii="Arial" w:eastAsia="Arial" w:hAnsi="Arial" w:cs="Arial"/>
          <w:iCs/>
        </w:rPr>
        <w:t>Available as an elective module.</w:t>
      </w:r>
    </w:p>
    <w:p w14:paraId="0EDBB6B1" w14:textId="77777777" w:rsidR="009A2D37" w:rsidRPr="00302082" w:rsidRDefault="009A2D37" w:rsidP="008D2089">
      <w:pPr>
        <w:spacing w:after="120" w:line="240" w:lineRule="auto"/>
        <w:ind w:right="260"/>
        <w:rPr>
          <w:rFonts w:ascii="Arial" w:hAnsi="Arial" w:cs="Arial"/>
          <w:i/>
          <w:iCs/>
        </w:rPr>
      </w:pPr>
    </w:p>
    <w:p w14:paraId="1DFC5B3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447903" w14:textId="3EFF7BD5" w:rsidR="008D2089" w:rsidRPr="008D2089" w:rsidRDefault="008D2089" w:rsidP="00F24104">
      <w:pPr>
        <w:tabs>
          <w:tab w:val="left" w:pos="600"/>
        </w:tabs>
        <w:spacing w:after="0"/>
        <w:ind w:left="567"/>
        <w:rPr>
          <w:rFonts w:ascii="Arial" w:hAnsi="Arial" w:cs="Arial"/>
          <w:bCs/>
        </w:rPr>
      </w:pPr>
      <w:r>
        <w:rPr>
          <w:rFonts w:ascii="Arial" w:hAnsi="Arial" w:cs="Arial"/>
          <w:bCs/>
        </w:rPr>
        <w:t xml:space="preserve">8.1 </w:t>
      </w:r>
      <w:r w:rsidRPr="008D2089">
        <w:rPr>
          <w:rFonts w:ascii="Arial" w:hAnsi="Arial" w:cs="Arial"/>
          <w:bCs/>
        </w:rPr>
        <w:t>demonstrate critical understanding of a number of ethnographi</w:t>
      </w:r>
      <w:r w:rsidR="00903729">
        <w:rPr>
          <w:rFonts w:ascii="Arial" w:hAnsi="Arial" w:cs="Arial"/>
          <w:bCs/>
        </w:rPr>
        <w:t>es</w:t>
      </w:r>
      <w:r w:rsidR="00934072">
        <w:rPr>
          <w:rFonts w:ascii="Arial" w:hAnsi="Arial" w:cs="Arial"/>
          <w:bCs/>
        </w:rPr>
        <w:t xml:space="preserve"> and ethnographic/documentary </w:t>
      </w:r>
      <w:proofErr w:type="gramStart"/>
      <w:r w:rsidR="00934072">
        <w:rPr>
          <w:rFonts w:ascii="Arial" w:hAnsi="Arial" w:cs="Arial"/>
          <w:bCs/>
        </w:rPr>
        <w:t>films</w:t>
      </w:r>
      <w:proofErr w:type="gramEnd"/>
    </w:p>
    <w:p w14:paraId="5EE36A17" w14:textId="77777777" w:rsidR="00760947" w:rsidRPr="003B7AA6" w:rsidRDefault="00760947" w:rsidP="00760947">
      <w:pPr>
        <w:spacing w:after="0" w:line="240" w:lineRule="auto"/>
        <w:ind w:left="567" w:right="260"/>
        <w:rPr>
          <w:rFonts w:ascii="Arial" w:hAnsi="Arial" w:cs="Arial"/>
        </w:rPr>
      </w:pPr>
      <w:r w:rsidRPr="003B7AA6">
        <w:rPr>
          <w:rFonts w:ascii="Arial" w:hAnsi="Arial" w:cs="Arial"/>
        </w:rPr>
        <w:t xml:space="preserve">8.2 demonstrate an informed understanding of the production and analysis of </w:t>
      </w:r>
      <w:r w:rsidR="00903729">
        <w:rPr>
          <w:rFonts w:ascii="Arial" w:hAnsi="Arial" w:cs="Arial"/>
        </w:rPr>
        <w:t>ethnographies</w:t>
      </w:r>
      <w:r>
        <w:rPr>
          <w:rFonts w:ascii="Arial" w:hAnsi="Arial" w:cs="Arial"/>
        </w:rPr>
        <w:t xml:space="preserve"> and ethnographic/documentary</w:t>
      </w:r>
      <w:r w:rsidRPr="003B7AA6">
        <w:rPr>
          <w:rFonts w:ascii="Arial" w:hAnsi="Arial" w:cs="Arial"/>
        </w:rPr>
        <w:t xml:space="preserve"> </w:t>
      </w:r>
      <w:proofErr w:type="gramStart"/>
      <w:r>
        <w:rPr>
          <w:rFonts w:ascii="Arial" w:hAnsi="Arial" w:cs="Arial"/>
        </w:rPr>
        <w:t>films</w:t>
      </w:r>
      <w:proofErr w:type="gramEnd"/>
      <w:r w:rsidRPr="003B7AA6">
        <w:rPr>
          <w:rFonts w:ascii="Arial" w:hAnsi="Arial" w:cs="Arial"/>
        </w:rPr>
        <w:t xml:space="preserve"> </w:t>
      </w:r>
    </w:p>
    <w:p w14:paraId="57F29C02" w14:textId="6F17A6C6" w:rsidR="008D2089" w:rsidRPr="008D2089" w:rsidRDefault="008D2089" w:rsidP="00F24104">
      <w:pPr>
        <w:tabs>
          <w:tab w:val="left" w:pos="600"/>
        </w:tabs>
        <w:spacing w:after="0"/>
        <w:ind w:left="567"/>
        <w:rPr>
          <w:rFonts w:ascii="Arial" w:hAnsi="Arial" w:cs="Arial"/>
          <w:bCs/>
          <w:iCs/>
        </w:rPr>
      </w:pPr>
      <w:r>
        <w:rPr>
          <w:rFonts w:ascii="Arial" w:hAnsi="Arial" w:cs="Arial"/>
          <w:bCs/>
        </w:rPr>
        <w:t xml:space="preserve">8.3 </w:t>
      </w:r>
      <w:r w:rsidRPr="008D2089">
        <w:rPr>
          <w:rFonts w:ascii="Arial" w:hAnsi="Arial" w:cs="Arial"/>
          <w:bCs/>
        </w:rPr>
        <w:t xml:space="preserve">relate specific </w:t>
      </w:r>
      <w:r w:rsidR="00705408">
        <w:rPr>
          <w:rFonts w:ascii="Arial" w:hAnsi="Arial" w:cs="Arial"/>
          <w:bCs/>
        </w:rPr>
        <w:t xml:space="preserve">ethnographic </w:t>
      </w:r>
      <w:r w:rsidRPr="008D2089">
        <w:rPr>
          <w:rFonts w:ascii="Arial" w:hAnsi="Arial" w:cs="Arial"/>
          <w:bCs/>
        </w:rPr>
        <w:t>texts</w:t>
      </w:r>
      <w:r w:rsidR="006430F2">
        <w:rPr>
          <w:rFonts w:ascii="Arial" w:hAnsi="Arial" w:cs="Arial"/>
          <w:bCs/>
        </w:rPr>
        <w:t xml:space="preserve"> and</w:t>
      </w:r>
      <w:r w:rsidR="00AF3E74">
        <w:rPr>
          <w:rFonts w:ascii="Arial" w:hAnsi="Arial" w:cs="Arial"/>
          <w:bCs/>
        </w:rPr>
        <w:t xml:space="preserve"> ethnographic/</w:t>
      </w:r>
      <w:r w:rsidR="006430F2">
        <w:rPr>
          <w:rFonts w:ascii="Arial" w:hAnsi="Arial" w:cs="Arial"/>
          <w:bCs/>
        </w:rPr>
        <w:t xml:space="preserve"> documentary films</w:t>
      </w:r>
      <w:r w:rsidRPr="008D2089">
        <w:rPr>
          <w:rFonts w:ascii="Arial" w:hAnsi="Arial" w:cs="Arial"/>
          <w:bCs/>
        </w:rPr>
        <w:t xml:space="preserve"> to general theoretical anthropological topics</w:t>
      </w:r>
      <w:r w:rsidR="006430F2">
        <w:rPr>
          <w:rFonts w:ascii="Arial" w:hAnsi="Arial" w:cs="Arial"/>
          <w:bCs/>
        </w:rPr>
        <w:t xml:space="preserve"> </w:t>
      </w:r>
      <w:r w:rsidR="00557906">
        <w:rPr>
          <w:rFonts w:ascii="Arial" w:hAnsi="Arial" w:cs="Arial"/>
          <w:bCs/>
        </w:rPr>
        <w:t>or</w:t>
      </w:r>
      <w:r w:rsidR="006430F2">
        <w:rPr>
          <w:rFonts w:ascii="Arial" w:hAnsi="Arial" w:cs="Arial"/>
          <w:bCs/>
        </w:rPr>
        <w:t xml:space="preserve"> themes within visual </w:t>
      </w:r>
      <w:proofErr w:type="gramStart"/>
      <w:r w:rsidR="006430F2">
        <w:rPr>
          <w:rFonts w:ascii="Arial" w:hAnsi="Arial" w:cs="Arial"/>
          <w:bCs/>
        </w:rPr>
        <w:t>anthropology</w:t>
      </w:r>
      <w:proofErr w:type="gramEnd"/>
    </w:p>
    <w:p w14:paraId="1157CBD3" w14:textId="3BD8CF94" w:rsidR="008D2089" w:rsidRPr="008D2089" w:rsidRDefault="008D2089" w:rsidP="00F24104">
      <w:pPr>
        <w:tabs>
          <w:tab w:val="left" w:pos="600"/>
        </w:tabs>
        <w:spacing w:after="0"/>
        <w:ind w:left="600"/>
        <w:rPr>
          <w:rFonts w:ascii="Arial" w:hAnsi="Arial" w:cs="Arial"/>
          <w:bCs/>
          <w:iCs/>
        </w:rPr>
      </w:pPr>
      <w:r>
        <w:rPr>
          <w:rFonts w:ascii="Arial" w:hAnsi="Arial" w:cs="Arial"/>
          <w:bCs/>
        </w:rPr>
        <w:t xml:space="preserve">8.4 </w:t>
      </w:r>
      <w:r w:rsidRPr="008D2089">
        <w:rPr>
          <w:rFonts w:ascii="Arial" w:hAnsi="Arial" w:cs="Arial"/>
          <w:bCs/>
        </w:rPr>
        <w:t xml:space="preserve">demonstrate knowledge of the </w:t>
      </w:r>
      <w:r w:rsidR="00705408">
        <w:rPr>
          <w:rFonts w:ascii="Arial" w:hAnsi="Arial" w:cs="Arial"/>
          <w:bCs/>
        </w:rPr>
        <w:t>research methods</w:t>
      </w:r>
      <w:r w:rsidRPr="008D2089">
        <w:rPr>
          <w:rFonts w:ascii="Arial" w:hAnsi="Arial" w:cs="Arial"/>
          <w:bCs/>
        </w:rPr>
        <w:t xml:space="preserve"> specific to the discipline</w:t>
      </w:r>
      <w:r w:rsidR="00760947">
        <w:rPr>
          <w:rFonts w:ascii="Arial" w:hAnsi="Arial" w:cs="Arial"/>
          <w:bCs/>
        </w:rPr>
        <w:t>s</w:t>
      </w:r>
      <w:r w:rsidRPr="008D2089">
        <w:rPr>
          <w:rFonts w:ascii="Arial" w:hAnsi="Arial" w:cs="Arial"/>
          <w:bCs/>
        </w:rPr>
        <w:t xml:space="preserve"> of </w:t>
      </w:r>
      <w:r w:rsidR="00760947">
        <w:rPr>
          <w:rFonts w:ascii="Arial" w:hAnsi="Arial" w:cs="Arial"/>
          <w:bCs/>
        </w:rPr>
        <w:t xml:space="preserve">social </w:t>
      </w:r>
      <w:r w:rsidR="00903729">
        <w:rPr>
          <w:rFonts w:ascii="Arial" w:hAnsi="Arial" w:cs="Arial"/>
          <w:bCs/>
        </w:rPr>
        <w:t>and</w:t>
      </w:r>
      <w:r w:rsidR="00760947">
        <w:rPr>
          <w:rFonts w:ascii="Arial" w:hAnsi="Arial" w:cs="Arial"/>
          <w:bCs/>
        </w:rPr>
        <w:t xml:space="preserve"> visual </w:t>
      </w:r>
      <w:proofErr w:type="gramStart"/>
      <w:r w:rsidRPr="008D2089">
        <w:rPr>
          <w:rFonts w:ascii="Arial" w:hAnsi="Arial" w:cs="Arial"/>
          <w:bCs/>
        </w:rPr>
        <w:t>anthropology</w:t>
      </w:r>
      <w:proofErr w:type="gramEnd"/>
      <w:r w:rsidRPr="008D2089">
        <w:rPr>
          <w:rFonts w:ascii="Arial" w:hAnsi="Arial" w:cs="Arial"/>
          <w:bCs/>
        </w:rPr>
        <w:t xml:space="preserve"> </w:t>
      </w:r>
    </w:p>
    <w:p w14:paraId="703321FC" w14:textId="77777777" w:rsidR="002551D6" w:rsidRDefault="002551D6" w:rsidP="002551D6">
      <w:pPr>
        <w:spacing w:after="0" w:line="240" w:lineRule="auto"/>
        <w:ind w:left="567" w:right="260"/>
        <w:rPr>
          <w:rFonts w:ascii="Arial" w:hAnsi="Arial" w:cs="Arial"/>
        </w:rPr>
      </w:pPr>
      <w:r>
        <w:rPr>
          <w:rFonts w:ascii="Arial" w:hAnsi="Arial" w:cs="Arial"/>
        </w:rPr>
        <w:t>8.5</w:t>
      </w:r>
      <w:r w:rsidRPr="003B7AA6">
        <w:rPr>
          <w:rFonts w:ascii="Arial" w:hAnsi="Arial" w:cs="Arial"/>
        </w:rPr>
        <w:t xml:space="preserve"> construct coherent and logical arguments combining visual and textual discourses, combining conceptual understanding with substantiated ethnographic examples.</w:t>
      </w:r>
    </w:p>
    <w:p w14:paraId="7A146E41" w14:textId="362EEA75" w:rsidR="009B1F77" w:rsidRPr="003B7AA6" w:rsidRDefault="009B1F77" w:rsidP="002551D6">
      <w:pPr>
        <w:spacing w:after="0" w:line="240" w:lineRule="auto"/>
        <w:ind w:left="567" w:right="260"/>
        <w:rPr>
          <w:rFonts w:ascii="Arial" w:hAnsi="Arial" w:cs="Arial"/>
        </w:rPr>
      </w:pPr>
    </w:p>
    <w:p w14:paraId="7CD6B6CF" w14:textId="40E566AA" w:rsidR="008D2089" w:rsidRPr="00F24104" w:rsidRDefault="00F24104" w:rsidP="00F24104">
      <w:pPr>
        <w:tabs>
          <w:tab w:val="left" w:pos="600"/>
        </w:tabs>
        <w:spacing w:after="0"/>
        <w:ind w:left="600"/>
        <w:rPr>
          <w:rFonts w:ascii="Arial" w:hAnsi="Arial" w:cs="Arial"/>
          <w:bCs/>
          <w:iCs/>
        </w:rPr>
      </w:pPr>
      <w:r>
        <w:rPr>
          <w:rFonts w:ascii="Arial" w:hAnsi="Arial" w:cs="Arial"/>
          <w:bCs/>
        </w:rPr>
        <w:t>8.</w:t>
      </w:r>
      <w:r w:rsidR="001C0B49">
        <w:rPr>
          <w:rFonts w:ascii="Arial" w:hAnsi="Arial" w:cs="Arial"/>
          <w:bCs/>
        </w:rPr>
        <w:t>6</w:t>
      </w:r>
      <w:r>
        <w:rPr>
          <w:rFonts w:ascii="Arial" w:hAnsi="Arial" w:cs="Arial"/>
          <w:bCs/>
        </w:rPr>
        <w:t xml:space="preserve"> </w:t>
      </w:r>
      <w:r w:rsidR="008D2089" w:rsidRPr="00F24104">
        <w:rPr>
          <w:rFonts w:ascii="Arial" w:hAnsi="Arial" w:cs="Arial"/>
          <w:bCs/>
        </w:rPr>
        <w:t xml:space="preserve">critically relate their reading for this module to wider conceptual and ethical concerns in social anthropology, and the broader relationship between anthropological fieldwork and ethnographic </w:t>
      </w:r>
      <w:proofErr w:type="gramStart"/>
      <w:r w:rsidR="008D2089" w:rsidRPr="00F24104">
        <w:rPr>
          <w:rFonts w:ascii="Arial" w:hAnsi="Arial" w:cs="Arial"/>
          <w:bCs/>
        </w:rPr>
        <w:t>writing</w:t>
      </w:r>
      <w:proofErr w:type="gramEnd"/>
    </w:p>
    <w:p w14:paraId="54302580" w14:textId="77777777" w:rsidR="00705408" w:rsidRDefault="009B1F77" w:rsidP="00705408">
      <w:pPr>
        <w:spacing w:after="0" w:line="240" w:lineRule="auto"/>
        <w:ind w:left="567" w:right="260"/>
        <w:rPr>
          <w:rFonts w:ascii="Arial" w:hAnsi="Arial" w:cs="Arial"/>
        </w:rPr>
      </w:pPr>
      <w:r>
        <w:rPr>
          <w:rFonts w:ascii="Arial" w:hAnsi="Arial" w:cs="Arial"/>
        </w:rPr>
        <w:t>8.7</w:t>
      </w:r>
      <w:r w:rsidR="00705408" w:rsidRPr="003B7AA6">
        <w:rPr>
          <w:rFonts w:ascii="Arial" w:hAnsi="Arial" w:cs="Arial"/>
        </w:rPr>
        <w:t xml:space="preserve"> critically engage with some of the assumptions present in their understanding of the truth </w:t>
      </w:r>
      <w:r w:rsidR="00705408">
        <w:rPr>
          <w:rFonts w:ascii="Arial" w:hAnsi="Arial" w:cs="Arial"/>
        </w:rPr>
        <w:t>claims</w:t>
      </w:r>
      <w:r w:rsidR="00705408" w:rsidRPr="003B7AA6">
        <w:rPr>
          <w:rFonts w:ascii="Arial" w:hAnsi="Arial" w:cs="Arial"/>
        </w:rPr>
        <w:t xml:space="preserve"> of </w:t>
      </w:r>
      <w:r w:rsidR="00705408">
        <w:rPr>
          <w:rFonts w:ascii="Arial" w:hAnsi="Arial" w:cs="Arial"/>
        </w:rPr>
        <w:t xml:space="preserve">ethnographies and </w:t>
      </w:r>
      <w:r w:rsidR="00705408" w:rsidRPr="003B7AA6">
        <w:rPr>
          <w:rFonts w:ascii="Arial" w:hAnsi="Arial" w:cs="Arial"/>
        </w:rPr>
        <w:t>ethnographic media productions.</w:t>
      </w:r>
    </w:p>
    <w:p w14:paraId="7652D88D" w14:textId="77777777" w:rsidR="009A2D37" w:rsidRPr="00302082" w:rsidRDefault="009A2D37" w:rsidP="00C57028">
      <w:pPr>
        <w:spacing w:after="120" w:line="240" w:lineRule="auto"/>
        <w:ind w:left="567" w:right="260"/>
        <w:rPr>
          <w:rFonts w:ascii="Arial" w:hAnsi="Arial" w:cs="Arial"/>
          <w:i/>
        </w:rPr>
      </w:pPr>
    </w:p>
    <w:p w14:paraId="634A942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238566" w14:textId="77777777" w:rsidR="005178AB" w:rsidRPr="003B7AA6" w:rsidRDefault="005178AB" w:rsidP="00CE7444">
      <w:pPr>
        <w:pStyle w:val="Body"/>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hAnsi="Arial" w:cs="Arial"/>
          <w:color w:val="auto"/>
        </w:rPr>
      </w:pPr>
      <w:r w:rsidRPr="003B7AA6">
        <w:rPr>
          <w:rFonts w:ascii="Arial" w:hAnsi="Arial" w:cs="Arial"/>
          <w:color w:val="auto"/>
        </w:rPr>
        <w:t xml:space="preserve">integrate reference to </w:t>
      </w:r>
      <w:r w:rsidR="00483D4F">
        <w:rPr>
          <w:rFonts w:ascii="Arial" w:hAnsi="Arial" w:cs="Arial"/>
          <w:color w:val="auto"/>
        </w:rPr>
        <w:t>ethnographic and</w:t>
      </w:r>
      <w:r w:rsidR="00013EE4">
        <w:rPr>
          <w:rFonts w:ascii="Arial" w:hAnsi="Arial" w:cs="Arial"/>
          <w:color w:val="auto"/>
        </w:rPr>
        <w:t>/or</w:t>
      </w:r>
      <w:r w:rsidR="00483D4F">
        <w:rPr>
          <w:rFonts w:ascii="Arial" w:hAnsi="Arial" w:cs="Arial"/>
          <w:color w:val="auto"/>
        </w:rPr>
        <w:t xml:space="preserve"> </w:t>
      </w:r>
      <w:r w:rsidRPr="003B7AA6">
        <w:rPr>
          <w:rFonts w:ascii="Arial" w:hAnsi="Arial" w:cs="Arial"/>
          <w:color w:val="auto"/>
        </w:rPr>
        <w:t xml:space="preserve">visual media in their written </w:t>
      </w:r>
      <w:proofErr w:type="gramStart"/>
      <w:r w:rsidRPr="003B7AA6">
        <w:rPr>
          <w:rFonts w:ascii="Arial" w:hAnsi="Arial" w:cs="Arial"/>
          <w:color w:val="auto"/>
        </w:rPr>
        <w:t>analysis</w:t>
      </w:r>
      <w:r>
        <w:rPr>
          <w:rFonts w:ascii="Arial" w:hAnsi="Arial" w:cs="Arial"/>
          <w:color w:val="auto"/>
        </w:rPr>
        <w:t>;</w:t>
      </w:r>
      <w:proofErr w:type="gramEnd"/>
    </w:p>
    <w:p w14:paraId="50C167FB" w14:textId="77777777" w:rsidR="005178AB" w:rsidRPr="003B7AA6" w:rsidRDefault="005178AB" w:rsidP="00CE7444">
      <w:pPr>
        <w:pStyle w:val="Body"/>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hAnsi="Arial" w:cs="Arial"/>
          <w:color w:val="auto"/>
        </w:rPr>
      </w:pPr>
      <w:r>
        <w:rPr>
          <w:rFonts w:ascii="Arial" w:hAnsi="Arial" w:cs="Arial"/>
          <w:color w:val="auto"/>
        </w:rPr>
        <w:t>b</w:t>
      </w:r>
      <w:r w:rsidRPr="003B7AA6">
        <w:rPr>
          <w:rFonts w:ascii="Arial" w:hAnsi="Arial" w:cs="Arial"/>
          <w:color w:val="auto"/>
        </w:rPr>
        <w:t>e reflexive in their analysi</w:t>
      </w:r>
      <w:r>
        <w:rPr>
          <w:rFonts w:ascii="Arial" w:hAnsi="Arial" w:cs="Arial"/>
          <w:color w:val="auto"/>
        </w:rPr>
        <w:t xml:space="preserve">s and communication with </w:t>
      </w:r>
      <w:proofErr w:type="gramStart"/>
      <w:r>
        <w:rPr>
          <w:rFonts w:ascii="Arial" w:hAnsi="Arial" w:cs="Arial"/>
          <w:color w:val="auto"/>
        </w:rPr>
        <w:t>others;</w:t>
      </w:r>
      <w:proofErr w:type="gramEnd"/>
    </w:p>
    <w:p w14:paraId="26BEDE6E" w14:textId="77777777" w:rsidR="005178AB" w:rsidRPr="003B7AA6" w:rsidRDefault="005178AB" w:rsidP="00CE7444">
      <w:pPr>
        <w:pStyle w:val="Body"/>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hAnsi="Arial" w:cs="Arial"/>
          <w:color w:val="auto"/>
        </w:rPr>
      </w:pPr>
      <w:r w:rsidRPr="003B7AA6">
        <w:rPr>
          <w:rFonts w:ascii="Arial" w:hAnsi="Arial" w:cs="Arial"/>
          <w:color w:val="auto"/>
        </w:rPr>
        <w:t>communicate more effectively</w:t>
      </w:r>
      <w:r w:rsidR="008B5AF4">
        <w:rPr>
          <w:rFonts w:ascii="Arial" w:hAnsi="Arial" w:cs="Arial"/>
          <w:color w:val="auto"/>
        </w:rPr>
        <w:t xml:space="preserve"> in interpersonal interactions </w:t>
      </w:r>
      <w:r w:rsidRPr="003B7AA6">
        <w:rPr>
          <w:rFonts w:ascii="Arial" w:hAnsi="Arial" w:cs="Arial"/>
          <w:color w:val="auto"/>
        </w:rPr>
        <w:t xml:space="preserve">through </w:t>
      </w:r>
      <w:r>
        <w:rPr>
          <w:rFonts w:ascii="Arial" w:hAnsi="Arial" w:cs="Arial"/>
          <w:color w:val="auto"/>
        </w:rPr>
        <w:t xml:space="preserve">referencing personal </w:t>
      </w:r>
      <w:proofErr w:type="gramStart"/>
      <w:r>
        <w:rPr>
          <w:rFonts w:ascii="Arial" w:hAnsi="Arial" w:cs="Arial"/>
          <w:color w:val="auto"/>
        </w:rPr>
        <w:t>experience;</w:t>
      </w:r>
      <w:proofErr w:type="gramEnd"/>
    </w:p>
    <w:p w14:paraId="0367D810" w14:textId="77777777" w:rsidR="005178AB" w:rsidRPr="003B7AA6" w:rsidRDefault="005178AB" w:rsidP="00CE7444">
      <w:pPr>
        <w:pStyle w:val="Body"/>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hAnsi="Arial" w:cs="Arial"/>
          <w:color w:val="auto"/>
        </w:rPr>
      </w:pPr>
      <w:r>
        <w:rPr>
          <w:rFonts w:ascii="Arial" w:hAnsi="Arial" w:cs="Arial"/>
          <w:color w:val="auto"/>
        </w:rPr>
        <w:t>s</w:t>
      </w:r>
      <w:r w:rsidRPr="003B7AA6">
        <w:rPr>
          <w:rFonts w:ascii="Arial" w:hAnsi="Arial" w:cs="Arial"/>
          <w:color w:val="auto"/>
        </w:rPr>
        <w:t xml:space="preserve">ynthesise the research of others and form a coherent argument with </w:t>
      </w:r>
      <w:proofErr w:type="gramStart"/>
      <w:r w:rsidRPr="003B7AA6">
        <w:rPr>
          <w:rFonts w:ascii="Arial" w:hAnsi="Arial" w:cs="Arial"/>
          <w:color w:val="auto"/>
        </w:rPr>
        <w:t>it</w:t>
      </w:r>
      <w:r>
        <w:rPr>
          <w:rFonts w:ascii="Arial" w:hAnsi="Arial" w:cs="Arial"/>
          <w:color w:val="auto"/>
        </w:rPr>
        <w:t>;</w:t>
      </w:r>
      <w:proofErr w:type="gramEnd"/>
    </w:p>
    <w:p w14:paraId="41D896D5" w14:textId="77777777" w:rsidR="005178AB" w:rsidRPr="003B7AA6" w:rsidRDefault="005178AB" w:rsidP="00CE74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440"/>
        <w:rPr>
          <w:rFonts w:ascii="Arial" w:hAnsi="Arial" w:cs="Arial"/>
          <w:color w:val="auto"/>
        </w:rPr>
      </w:pPr>
    </w:p>
    <w:p w14:paraId="355854AD" w14:textId="77777777" w:rsidR="00D11102" w:rsidRPr="008547E1" w:rsidRDefault="009A2D37" w:rsidP="00CE7444">
      <w:pPr>
        <w:numPr>
          <w:ilvl w:val="0"/>
          <w:numId w:val="14"/>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EF9285B" w14:textId="3CC1F581" w:rsidR="00C907F2" w:rsidRPr="00C907F2" w:rsidRDefault="00D11102" w:rsidP="00CE7444">
      <w:pPr>
        <w:spacing w:after="120" w:line="240" w:lineRule="auto"/>
        <w:ind w:left="567" w:right="260"/>
        <w:jc w:val="both"/>
        <w:rPr>
          <w:rFonts w:ascii="Arial" w:hAnsi="Arial" w:cs="Arial"/>
          <w:iCs/>
        </w:rPr>
      </w:pPr>
      <w:r w:rsidRPr="005C5429">
        <w:rPr>
          <w:rFonts w:ascii="Arial" w:hAnsi="Arial" w:cs="Arial"/>
        </w:rPr>
        <w:t>This</w:t>
      </w:r>
      <w:r>
        <w:rPr>
          <w:rFonts w:ascii="Arial" w:hAnsi="Arial" w:cs="Arial"/>
        </w:rPr>
        <w:t xml:space="preserve"> module</w:t>
      </w:r>
      <w:r w:rsidRPr="005C5429">
        <w:rPr>
          <w:rFonts w:ascii="Arial" w:hAnsi="Arial" w:cs="Arial"/>
        </w:rPr>
        <w:t xml:space="preserve"> </w:t>
      </w:r>
      <w:r>
        <w:rPr>
          <w:rFonts w:ascii="Arial" w:hAnsi="Arial" w:cs="Arial"/>
        </w:rPr>
        <w:t>introduces</w:t>
      </w:r>
      <w:r w:rsidR="007802E3">
        <w:rPr>
          <w:rFonts w:ascii="Arial" w:hAnsi="Arial" w:cs="Arial"/>
        </w:rPr>
        <w:t xml:space="preserve"> ethnography</w:t>
      </w:r>
      <w:r w:rsidR="00E844EF">
        <w:rPr>
          <w:rFonts w:ascii="Arial" w:hAnsi="Arial" w:cs="Arial"/>
        </w:rPr>
        <w:t xml:space="preserve"> </w:t>
      </w:r>
      <w:r w:rsidR="007802E3">
        <w:rPr>
          <w:rFonts w:ascii="Arial" w:hAnsi="Arial" w:cs="Arial"/>
        </w:rPr>
        <w:t xml:space="preserve">and the </w:t>
      </w:r>
      <w:r w:rsidR="00AF3E74">
        <w:rPr>
          <w:rFonts w:ascii="Arial" w:hAnsi="Arial" w:cs="Arial"/>
        </w:rPr>
        <w:t>ethnographic/documentary film</w:t>
      </w:r>
      <w:r w:rsidR="00E844EF">
        <w:rPr>
          <w:rFonts w:ascii="Arial" w:hAnsi="Arial" w:cs="Arial"/>
        </w:rPr>
        <w:t xml:space="preserve"> as ways of understanding individual and social lives</w:t>
      </w:r>
      <w:r w:rsidR="007802E3">
        <w:rPr>
          <w:rFonts w:ascii="Arial" w:hAnsi="Arial" w:cs="Arial"/>
        </w:rPr>
        <w:t>.</w:t>
      </w:r>
      <w:r>
        <w:rPr>
          <w:rFonts w:ascii="Arial" w:hAnsi="Arial" w:cs="Arial"/>
        </w:rPr>
        <w:t xml:space="preserve"> </w:t>
      </w:r>
      <w:r w:rsidR="00C907F2" w:rsidRPr="00C907F2">
        <w:rPr>
          <w:rFonts w:ascii="Arial" w:hAnsi="Arial" w:cs="Arial"/>
          <w:iCs/>
        </w:rPr>
        <w:t xml:space="preserve">The focus is </w:t>
      </w:r>
      <w:r w:rsidR="00D74877">
        <w:rPr>
          <w:rFonts w:ascii="Arial" w:hAnsi="Arial" w:cs="Arial"/>
          <w:iCs/>
        </w:rPr>
        <w:t xml:space="preserve">both </w:t>
      </w:r>
      <w:r w:rsidR="005950BD">
        <w:rPr>
          <w:rFonts w:ascii="Arial" w:hAnsi="Arial" w:cs="Arial"/>
          <w:iCs/>
        </w:rPr>
        <w:t>critical</w:t>
      </w:r>
      <w:r w:rsidR="005950BD" w:rsidRPr="00C907F2">
        <w:rPr>
          <w:rFonts w:ascii="Arial" w:hAnsi="Arial" w:cs="Arial"/>
          <w:iCs/>
        </w:rPr>
        <w:t xml:space="preserve"> </w:t>
      </w:r>
      <w:r w:rsidR="00D74877">
        <w:rPr>
          <w:rFonts w:ascii="Arial" w:hAnsi="Arial" w:cs="Arial"/>
          <w:iCs/>
        </w:rPr>
        <w:t xml:space="preserve">and practical </w:t>
      </w:r>
      <w:r w:rsidR="00C907F2" w:rsidRPr="00C907F2">
        <w:rPr>
          <w:rFonts w:ascii="Arial" w:hAnsi="Arial" w:cs="Arial"/>
          <w:iCs/>
        </w:rPr>
        <w:t xml:space="preserve">investigation of </w:t>
      </w:r>
      <w:r w:rsidR="005950BD">
        <w:rPr>
          <w:rFonts w:ascii="Arial" w:hAnsi="Arial" w:cs="Arial"/>
          <w:iCs/>
        </w:rPr>
        <w:t>the research</w:t>
      </w:r>
      <w:r w:rsidR="00D74877">
        <w:rPr>
          <w:rFonts w:ascii="Arial" w:hAnsi="Arial" w:cs="Arial"/>
          <w:iCs/>
        </w:rPr>
        <w:t xml:space="preserve"> methods</w:t>
      </w:r>
      <w:r w:rsidR="005950BD">
        <w:rPr>
          <w:rFonts w:ascii="Arial" w:hAnsi="Arial" w:cs="Arial"/>
          <w:iCs/>
        </w:rPr>
        <w:t>, production and communicative methods underlying</w:t>
      </w:r>
      <w:r w:rsidR="00C907F2" w:rsidRPr="00C907F2">
        <w:rPr>
          <w:rFonts w:ascii="Arial" w:hAnsi="Arial" w:cs="Arial"/>
          <w:iCs/>
        </w:rPr>
        <w:t xml:space="preserve"> the</w:t>
      </w:r>
      <w:r w:rsidR="00D74877">
        <w:rPr>
          <w:rFonts w:ascii="Arial" w:hAnsi="Arial" w:cs="Arial"/>
          <w:iCs/>
        </w:rPr>
        <w:t>m</w:t>
      </w:r>
      <w:r w:rsidR="00C907F2" w:rsidRPr="00C907F2">
        <w:rPr>
          <w:rFonts w:ascii="Arial" w:hAnsi="Arial" w:cs="Arial"/>
          <w:iCs/>
        </w:rPr>
        <w:t xml:space="preserve">. </w:t>
      </w:r>
      <w:r w:rsidR="00FC59A9">
        <w:rPr>
          <w:rFonts w:ascii="Arial" w:hAnsi="Arial" w:cs="Arial"/>
          <w:iCs/>
        </w:rPr>
        <w:t xml:space="preserve">Students will therefore acquire both critical and practical training in these key ethnographic methodologies. </w:t>
      </w:r>
      <w:r w:rsidR="00A83D40">
        <w:rPr>
          <w:rFonts w:ascii="Arial" w:hAnsi="Arial" w:cs="Arial"/>
          <w:iCs/>
        </w:rPr>
        <w:t>The parallel histories of the developm</w:t>
      </w:r>
      <w:r w:rsidR="00120B8E">
        <w:rPr>
          <w:rFonts w:ascii="Arial" w:hAnsi="Arial" w:cs="Arial"/>
          <w:iCs/>
        </w:rPr>
        <w:t xml:space="preserve">ent of ethnographic writing, </w:t>
      </w:r>
      <w:r w:rsidR="00A83D40">
        <w:rPr>
          <w:rFonts w:ascii="Arial" w:hAnsi="Arial" w:cs="Arial"/>
          <w:iCs/>
        </w:rPr>
        <w:t xml:space="preserve">ethnographic media </w:t>
      </w:r>
      <w:proofErr w:type="gramStart"/>
      <w:r w:rsidR="00A83D40">
        <w:rPr>
          <w:rFonts w:ascii="Arial" w:hAnsi="Arial" w:cs="Arial"/>
          <w:iCs/>
        </w:rPr>
        <w:t>making</w:t>
      </w:r>
      <w:proofErr w:type="gramEnd"/>
      <w:r w:rsidR="00A83D40">
        <w:rPr>
          <w:rFonts w:ascii="Arial" w:hAnsi="Arial" w:cs="Arial"/>
          <w:iCs/>
        </w:rPr>
        <w:t xml:space="preserve"> </w:t>
      </w:r>
      <w:r w:rsidR="00120B8E">
        <w:rPr>
          <w:rFonts w:ascii="Arial" w:hAnsi="Arial" w:cs="Arial"/>
          <w:iCs/>
        </w:rPr>
        <w:t xml:space="preserve">and visual anthropology </w:t>
      </w:r>
      <w:r w:rsidR="00A83D40">
        <w:rPr>
          <w:rFonts w:ascii="Arial" w:hAnsi="Arial" w:cs="Arial"/>
          <w:iCs/>
        </w:rPr>
        <w:t xml:space="preserve">will be explored to facilitate greater integration between written and visual media. </w:t>
      </w:r>
      <w:r w:rsidR="009C2221">
        <w:rPr>
          <w:rFonts w:ascii="Arial" w:hAnsi="Arial" w:cs="Arial"/>
          <w:iCs/>
        </w:rPr>
        <w:t xml:space="preserve">Indicative areas in the </w:t>
      </w:r>
      <w:r w:rsidR="00FC59A9">
        <w:rPr>
          <w:rFonts w:ascii="Arial" w:hAnsi="Arial" w:cs="Arial"/>
          <w:iCs/>
        </w:rPr>
        <w:t xml:space="preserve">reading, </w:t>
      </w:r>
      <w:r w:rsidR="009C2221">
        <w:rPr>
          <w:rFonts w:ascii="Arial" w:hAnsi="Arial" w:cs="Arial"/>
          <w:iCs/>
        </w:rPr>
        <w:t xml:space="preserve">analysis </w:t>
      </w:r>
      <w:r w:rsidR="00FC59A9">
        <w:rPr>
          <w:rFonts w:ascii="Arial" w:hAnsi="Arial" w:cs="Arial"/>
          <w:iCs/>
        </w:rPr>
        <w:t xml:space="preserve">and practice of ethnography </w:t>
      </w:r>
      <w:r w:rsidR="009C2221">
        <w:rPr>
          <w:rFonts w:ascii="Arial" w:hAnsi="Arial" w:cs="Arial"/>
          <w:iCs/>
        </w:rPr>
        <w:t xml:space="preserve">might include: (1) Critical and Historical Contextualisation and Evaluation, (2) </w:t>
      </w:r>
      <w:r w:rsidR="00D74877">
        <w:rPr>
          <w:rFonts w:ascii="Arial" w:hAnsi="Arial" w:cs="Arial"/>
          <w:iCs/>
        </w:rPr>
        <w:t>H</w:t>
      </w:r>
      <w:r w:rsidR="00D74877" w:rsidRPr="00D74877">
        <w:rPr>
          <w:rFonts w:ascii="Arial" w:hAnsi="Arial" w:cs="Arial"/>
          <w:iCs/>
        </w:rPr>
        <w:t>ow to evaluate its contribution to parti</w:t>
      </w:r>
      <w:r w:rsidR="00D74877">
        <w:rPr>
          <w:rFonts w:ascii="Arial" w:hAnsi="Arial" w:cs="Arial"/>
          <w:iCs/>
        </w:rPr>
        <w:t>cular issues and topics within S</w:t>
      </w:r>
      <w:r w:rsidR="00D74877" w:rsidRPr="00D74877">
        <w:rPr>
          <w:rFonts w:ascii="Arial" w:hAnsi="Arial" w:cs="Arial"/>
          <w:iCs/>
        </w:rPr>
        <w:t xml:space="preserve">ocial </w:t>
      </w:r>
      <w:r w:rsidR="00D74877">
        <w:rPr>
          <w:rFonts w:ascii="Arial" w:hAnsi="Arial" w:cs="Arial"/>
          <w:iCs/>
        </w:rPr>
        <w:t>A</w:t>
      </w:r>
      <w:r w:rsidR="00D74877" w:rsidRPr="00D74877">
        <w:rPr>
          <w:rFonts w:ascii="Arial" w:hAnsi="Arial" w:cs="Arial"/>
          <w:iCs/>
        </w:rPr>
        <w:t xml:space="preserve">nthropology; </w:t>
      </w:r>
      <w:r w:rsidR="00D74877">
        <w:rPr>
          <w:rFonts w:ascii="Arial" w:hAnsi="Arial" w:cs="Arial"/>
          <w:iCs/>
        </w:rPr>
        <w:t>(3) Theoretical c</w:t>
      </w:r>
      <w:r w:rsidR="009C2221">
        <w:rPr>
          <w:rFonts w:ascii="Arial" w:hAnsi="Arial" w:cs="Arial"/>
          <w:iCs/>
        </w:rPr>
        <w:t>ontributions</w:t>
      </w:r>
      <w:r w:rsidR="009C2221" w:rsidRPr="009C2221">
        <w:rPr>
          <w:rFonts w:ascii="Arial" w:hAnsi="Arial" w:cs="Arial"/>
          <w:iCs/>
        </w:rPr>
        <w:t xml:space="preserve">; </w:t>
      </w:r>
      <w:r w:rsidR="00D74877">
        <w:rPr>
          <w:rFonts w:ascii="Arial" w:hAnsi="Arial" w:cs="Arial"/>
          <w:iCs/>
        </w:rPr>
        <w:t>(4) Methodology and research methods</w:t>
      </w:r>
      <w:r w:rsidR="00D74877" w:rsidRPr="00D74877">
        <w:rPr>
          <w:rFonts w:ascii="Arial" w:hAnsi="Arial" w:cs="Arial"/>
          <w:iCs/>
        </w:rPr>
        <w:t xml:space="preserve">; </w:t>
      </w:r>
      <w:r w:rsidR="00D74877">
        <w:rPr>
          <w:rFonts w:ascii="Arial" w:hAnsi="Arial" w:cs="Arial"/>
          <w:iCs/>
        </w:rPr>
        <w:t>(5) The evaluation of the relationship between description and analysis (6) Examination of its structure, presentation and</w:t>
      </w:r>
      <w:r w:rsidR="00D74877" w:rsidRPr="00D74877">
        <w:rPr>
          <w:rFonts w:ascii="Arial" w:hAnsi="Arial" w:cs="Arial"/>
          <w:iCs/>
        </w:rPr>
        <w:t xml:space="preserve"> ability to communicate an understanding of a social and cultural group through the written word</w:t>
      </w:r>
      <w:r w:rsidR="00D74877">
        <w:rPr>
          <w:rFonts w:ascii="Arial" w:hAnsi="Arial" w:cs="Arial"/>
          <w:iCs/>
        </w:rPr>
        <w:t xml:space="preserve">; </w:t>
      </w:r>
      <w:r w:rsidR="009C2221">
        <w:rPr>
          <w:rFonts w:ascii="Arial" w:hAnsi="Arial" w:cs="Arial"/>
          <w:iCs/>
        </w:rPr>
        <w:t>(</w:t>
      </w:r>
      <w:r w:rsidR="00D74877">
        <w:rPr>
          <w:rFonts w:ascii="Arial" w:hAnsi="Arial" w:cs="Arial"/>
          <w:iCs/>
        </w:rPr>
        <w:t>7</w:t>
      </w:r>
      <w:r w:rsidR="009C2221">
        <w:rPr>
          <w:rFonts w:ascii="Arial" w:hAnsi="Arial" w:cs="Arial"/>
          <w:iCs/>
        </w:rPr>
        <w:t xml:space="preserve">) Ethnographies, Photography and Multi-Media. </w:t>
      </w:r>
      <w:r w:rsidR="00465CC8">
        <w:rPr>
          <w:rFonts w:ascii="Arial" w:hAnsi="Arial" w:cs="Arial"/>
          <w:iCs/>
        </w:rPr>
        <w:t xml:space="preserve">Indicative areas in visual anthropology covered by the module </w:t>
      </w:r>
      <w:r w:rsidR="009C2221">
        <w:rPr>
          <w:rFonts w:ascii="Arial" w:hAnsi="Arial" w:cs="Arial"/>
          <w:iCs/>
        </w:rPr>
        <w:t>might</w:t>
      </w:r>
      <w:r w:rsidR="00465CC8">
        <w:rPr>
          <w:rFonts w:ascii="Arial" w:hAnsi="Arial" w:cs="Arial"/>
          <w:iCs/>
        </w:rPr>
        <w:t xml:space="preserve"> include: (1) Collaborative and </w:t>
      </w:r>
      <w:r w:rsidR="003817CA">
        <w:rPr>
          <w:rFonts w:ascii="Arial" w:hAnsi="Arial" w:cs="Arial"/>
          <w:iCs/>
        </w:rPr>
        <w:t>Participatory</w:t>
      </w:r>
      <w:r w:rsidR="00465CC8">
        <w:rPr>
          <w:rFonts w:ascii="Arial" w:hAnsi="Arial" w:cs="Arial"/>
          <w:iCs/>
        </w:rPr>
        <w:t xml:space="preserve"> Media Production (2) Photography, </w:t>
      </w:r>
      <w:proofErr w:type="gramStart"/>
      <w:r w:rsidR="00465CC8">
        <w:rPr>
          <w:rFonts w:ascii="Arial" w:hAnsi="Arial" w:cs="Arial"/>
          <w:iCs/>
        </w:rPr>
        <w:t>Soundscapes</w:t>
      </w:r>
      <w:proofErr w:type="gramEnd"/>
      <w:r w:rsidR="00465CC8">
        <w:rPr>
          <w:rFonts w:ascii="Arial" w:hAnsi="Arial" w:cs="Arial"/>
          <w:iCs/>
        </w:rPr>
        <w:t xml:space="preserve"> and the Sense</w:t>
      </w:r>
      <w:r w:rsidR="003931FC">
        <w:rPr>
          <w:rFonts w:ascii="Arial" w:hAnsi="Arial" w:cs="Arial"/>
          <w:iCs/>
        </w:rPr>
        <w:t>s</w:t>
      </w:r>
      <w:r w:rsidR="00465CC8">
        <w:rPr>
          <w:rFonts w:ascii="Arial" w:hAnsi="Arial" w:cs="Arial"/>
          <w:iCs/>
        </w:rPr>
        <w:t xml:space="preserve"> (3) Cinema </w:t>
      </w:r>
      <w:proofErr w:type="spellStart"/>
      <w:r w:rsidR="00465CC8">
        <w:rPr>
          <w:rFonts w:ascii="Arial" w:hAnsi="Arial" w:cs="Arial"/>
          <w:iCs/>
        </w:rPr>
        <w:t>Verit</w:t>
      </w:r>
      <w:r w:rsidR="00E844EF">
        <w:rPr>
          <w:rFonts w:ascii="Arial" w:hAnsi="Arial" w:cs="Arial"/>
          <w:iCs/>
        </w:rPr>
        <w:t>e</w:t>
      </w:r>
      <w:proofErr w:type="spellEnd"/>
      <w:r w:rsidR="00465CC8">
        <w:rPr>
          <w:rFonts w:ascii="Arial" w:hAnsi="Arial" w:cs="Arial"/>
          <w:iCs/>
        </w:rPr>
        <w:t xml:space="preserve"> and </w:t>
      </w:r>
      <w:r w:rsidR="003931FC">
        <w:rPr>
          <w:rFonts w:ascii="Arial" w:hAnsi="Arial" w:cs="Arial"/>
          <w:iCs/>
        </w:rPr>
        <w:t>Ethnographic Film (4) Indigenous Media</w:t>
      </w:r>
      <w:r w:rsidR="009C6BC3">
        <w:rPr>
          <w:rFonts w:ascii="Arial" w:hAnsi="Arial" w:cs="Arial"/>
          <w:iCs/>
        </w:rPr>
        <w:t>,</w:t>
      </w:r>
      <w:r w:rsidR="006F19F4">
        <w:rPr>
          <w:rFonts w:ascii="Arial" w:hAnsi="Arial" w:cs="Arial"/>
          <w:iCs/>
        </w:rPr>
        <w:t xml:space="preserve"> Reception </w:t>
      </w:r>
      <w:r w:rsidR="003817CA">
        <w:rPr>
          <w:rFonts w:ascii="Arial" w:hAnsi="Arial" w:cs="Arial"/>
          <w:iCs/>
        </w:rPr>
        <w:t xml:space="preserve">and </w:t>
      </w:r>
      <w:r w:rsidR="009C6BC3">
        <w:rPr>
          <w:rFonts w:ascii="Arial" w:hAnsi="Arial" w:cs="Arial"/>
          <w:iCs/>
        </w:rPr>
        <w:t xml:space="preserve">Publics </w:t>
      </w:r>
      <w:r w:rsidR="003817CA">
        <w:rPr>
          <w:rFonts w:ascii="Arial" w:hAnsi="Arial" w:cs="Arial"/>
          <w:iCs/>
        </w:rPr>
        <w:t xml:space="preserve">(5) The Transformative Efficacy of Video. </w:t>
      </w:r>
    </w:p>
    <w:p w14:paraId="2C0C497D" w14:textId="77777777" w:rsidR="009A2D37" w:rsidRPr="00302082" w:rsidRDefault="00883204" w:rsidP="00CE7444">
      <w:pPr>
        <w:numPr>
          <w:ilvl w:val="0"/>
          <w:numId w:val="14"/>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6C16CD" w14:textId="77777777" w:rsidR="00C907F2" w:rsidRPr="001E0356" w:rsidRDefault="00C907F2" w:rsidP="001E0356">
      <w:pPr>
        <w:pStyle w:val="ListParagraph"/>
        <w:spacing w:after="120"/>
        <w:ind w:left="567"/>
        <w:contextualSpacing w:val="0"/>
        <w:rPr>
          <w:rFonts w:ascii="Arial" w:hAnsi="Arial" w:cs="Arial"/>
        </w:rPr>
      </w:pPr>
      <w:proofErr w:type="spellStart"/>
      <w:r w:rsidRPr="001E0356">
        <w:rPr>
          <w:rFonts w:ascii="Arial" w:hAnsi="Arial" w:cs="Arial"/>
        </w:rPr>
        <w:t>Bourgois</w:t>
      </w:r>
      <w:proofErr w:type="spellEnd"/>
      <w:r w:rsidRPr="001E0356">
        <w:rPr>
          <w:rFonts w:ascii="Arial" w:hAnsi="Arial" w:cs="Arial"/>
        </w:rPr>
        <w:t xml:space="preserve">, P. and J. Schonberg (2009) </w:t>
      </w:r>
      <w:r w:rsidRPr="001E0356">
        <w:rPr>
          <w:rFonts w:ascii="Arial" w:hAnsi="Arial" w:cs="Arial"/>
          <w:i/>
        </w:rPr>
        <w:t xml:space="preserve">Righteous </w:t>
      </w:r>
      <w:proofErr w:type="spellStart"/>
      <w:r w:rsidRPr="001E0356">
        <w:rPr>
          <w:rFonts w:ascii="Arial" w:hAnsi="Arial" w:cs="Arial"/>
          <w:i/>
        </w:rPr>
        <w:t>Dopefiend</w:t>
      </w:r>
      <w:proofErr w:type="spellEnd"/>
      <w:r w:rsidRPr="001E0356">
        <w:rPr>
          <w:rFonts w:ascii="Arial" w:hAnsi="Arial" w:cs="Arial"/>
        </w:rPr>
        <w:t xml:space="preserve">. Berkeley: University of California Press. </w:t>
      </w:r>
    </w:p>
    <w:p w14:paraId="43B3A0DF" w14:textId="77777777" w:rsidR="0023679C" w:rsidRPr="001E0356" w:rsidRDefault="00C907F2" w:rsidP="001E0356">
      <w:pPr>
        <w:pStyle w:val="ListParagraph"/>
        <w:spacing w:after="120"/>
        <w:ind w:left="567"/>
        <w:contextualSpacing w:val="0"/>
        <w:rPr>
          <w:rFonts w:ascii="Arial" w:hAnsi="Arial" w:cs="Arial"/>
        </w:rPr>
      </w:pPr>
      <w:r w:rsidRPr="001E0356">
        <w:rPr>
          <w:rFonts w:ascii="Arial" w:hAnsi="Arial" w:cs="Arial"/>
        </w:rPr>
        <w:t xml:space="preserve">Emerson, R. et al. (2011). </w:t>
      </w:r>
      <w:r w:rsidRPr="001E0356">
        <w:rPr>
          <w:rFonts w:ascii="Arial" w:hAnsi="Arial" w:cs="Arial"/>
          <w:i/>
        </w:rPr>
        <w:t>Writing Ethnographic Fieldnotes</w:t>
      </w:r>
      <w:r w:rsidRPr="001E0356">
        <w:rPr>
          <w:rFonts w:ascii="Arial" w:hAnsi="Arial" w:cs="Arial"/>
        </w:rPr>
        <w:t xml:space="preserve">. Chicago: Chicago UP </w:t>
      </w:r>
    </w:p>
    <w:p w14:paraId="5D2F6227" w14:textId="77777777" w:rsidR="0023679C" w:rsidRPr="001E0356" w:rsidRDefault="0023679C" w:rsidP="001E0356">
      <w:pPr>
        <w:pStyle w:val="ListParagraph"/>
        <w:spacing w:after="120"/>
        <w:ind w:left="567"/>
        <w:contextualSpacing w:val="0"/>
        <w:rPr>
          <w:rFonts w:ascii="Arial" w:hAnsi="Arial" w:cs="Arial"/>
          <w:color w:val="000000" w:themeColor="text1"/>
          <w:lang w:val="en-US"/>
        </w:rPr>
      </w:pPr>
      <w:r w:rsidRPr="001E0356">
        <w:rPr>
          <w:rFonts w:ascii="Arial" w:hAnsi="Arial" w:cs="Arial"/>
          <w:color w:val="000000" w:themeColor="text1"/>
          <w:lang w:val="en-US"/>
        </w:rPr>
        <w:t xml:space="preserve">Grimshaw, A. 2001. The Ethnographer’s Eye: Ways of Seeing in Modern Anthropology.  CUP </w:t>
      </w:r>
    </w:p>
    <w:p w14:paraId="7DD55585" w14:textId="77777777" w:rsidR="004B73BD" w:rsidRPr="001E0356" w:rsidRDefault="004B73BD" w:rsidP="001E0356">
      <w:pPr>
        <w:pStyle w:val="ListParagraph"/>
        <w:spacing w:after="120"/>
        <w:ind w:left="567"/>
        <w:contextualSpacing w:val="0"/>
        <w:rPr>
          <w:rFonts w:ascii="Arial" w:hAnsi="Arial" w:cs="Arial"/>
        </w:rPr>
      </w:pPr>
      <w:r w:rsidRPr="001E0356">
        <w:rPr>
          <w:rFonts w:ascii="Arial" w:hAnsi="Arial" w:cs="Arial"/>
          <w:color w:val="000000" w:themeColor="text1"/>
          <w:lang w:val="en-US"/>
        </w:rPr>
        <w:t xml:space="preserve">Jackson, M. 1998. </w:t>
      </w:r>
      <w:r w:rsidRPr="001E0356">
        <w:rPr>
          <w:rFonts w:ascii="Arial" w:hAnsi="Arial" w:cs="Arial"/>
          <w:i/>
          <w:iCs/>
          <w:color w:val="000000" w:themeColor="text1"/>
          <w:lang w:val="en-US"/>
        </w:rPr>
        <w:t>Minima ethnographica: intersubjectivity and the anthropological project</w:t>
      </w:r>
      <w:r w:rsidRPr="001E0356">
        <w:rPr>
          <w:rFonts w:ascii="Arial" w:hAnsi="Arial" w:cs="Arial"/>
          <w:color w:val="000000" w:themeColor="text1"/>
          <w:lang w:val="en-US"/>
        </w:rPr>
        <w:t>. Chicago: University of Chicago Press</w:t>
      </w:r>
      <w:r w:rsidR="00712715" w:rsidRPr="001E0356">
        <w:rPr>
          <w:rFonts w:ascii="Arial" w:hAnsi="Arial" w:cs="Arial"/>
          <w:color w:val="000000" w:themeColor="text1"/>
          <w:lang w:val="en-US"/>
        </w:rPr>
        <w:t>.</w:t>
      </w:r>
    </w:p>
    <w:p w14:paraId="0FD73CA3" w14:textId="77777777" w:rsidR="00C907F2" w:rsidRPr="001E0356" w:rsidRDefault="00C907F2" w:rsidP="001E0356">
      <w:pPr>
        <w:pStyle w:val="ListParagraph"/>
        <w:spacing w:after="120"/>
        <w:ind w:left="567"/>
        <w:contextualSpacing w:val="0"/>
        <w:rPr>
          <w:rFonts w:ascii="Arial" w:hAnsi="Arial" w:cs="Arial"/>
        </w:rPr>
      </w:pPr>
      <w:r w:rsidRPr="001E0356">
        <w:rPr>
          <w:rFonts w:ascii="Arial" w:hAnsi="Arial" w:cs="Arial"/>
        </w:rPr>
        <w:t xml:space="preserve">Jackson, M. (2000) </w:t>
      </w:r>
      <w:r w:rsidRPr="001E0356">
        <w:rPr>
          <w:rFonts w:ascii="Arial" w:hAnsi="Arial" w:cs="Arial"/>
          <w:i/>
        </w:rPr>
        <w:t>At Home in the World</w:t>
      </w:r>
      <w:r w:rsidRPr="001E0356">
        <w:rPr>
          <w:rFonts w:ascii="Arial" w:hAnsi="Arial" w:cs="Arial"/>
        </w:rPr>
        <w:t xml:space="preserve">. Durham: Duke University Press. </w:t>
      </w:r>
    </w:p>
    <w:p w14:paraId="4F3DF156" w14:textId="77777777" w:rsidR="00DE5DD3" w:rsidRPr="001E0356" w:rsidRDefault="00DE5DD3" w:rsidP="001E0356">
      <w:pPr>
        <w:pStyle w:val="ListParagraph"/>
        <w:spacing w:after="120"/>
        <w:ind w:left="567"/>
        <w:contextualSpacing w:val="0"/>
        <w:rPr>
          <w:rFonts w:ascii="Arial" w:hAnsi="Arial" w:cs="Arial"/>
          <w:lang w:val="en-US"/>
        </w:rPr>
      </w:pPr>
      <w:r w:rsidRPr="001E0356">
        <w:rPr>
          <w:rFonts w:ascii="Arial" w:hAnsi="Arial" w:cs="Arial"/>
          <w:lang w:val="en-US"/>
        </w:rPr>
        <w:t>MacDougall, D 1998. Transcultural Cinema. Princeton University Press</w:t>
      </w:r>
    </w:p>
    <w:p w14:paraId="16604BF5" w14:textId="77777777" w:rsidR="00C907F2" w:rsidRPr="001E0356" w:rsidRDefault="00C907F2" w:rsidP="001E0356">
      <w:pPr>
        <w:pStyle w:val="ListParagraph"/>
        <w:spacing w:after="120"/>
        <w:ind w:left="567"/>
        <w:contextualSpacing w:val="0"/>
        <w:rPr>
          <w:rFonts w:ascii="Arial" w:hAnsi="Arial" w:cs="Arial"/>
        </w:rPr>
      </w:pPr>
      <w:r w:rsidRPr="001E0356">
        <w:rPr>
          <w:rFonts w:ascii="Arial" w:hAnsi="Arial" w:cs="Arial"/>
        </w:rPr>
        <w:t xml:space="preserve">Narayan, K. (2012) Alive in the Writing: Crafting Ethnography in the Company of Chekhov. Chicago: University of Chicago Press. </w:t>
      </w:r>
    </w:p>
    <w:p w14:paraId="074EB612" w14:textId="77777777" w:rsidR="00943E97" w:rsidRPr="001E0356" w:rsidRDefault="00943E97" w:rsidP="001E0356">
      <w:pPr>
        <w:pStyle w:val="ListParagraph"/>
        <w:spacing w:after="120"/>
        <w:ind w:left="567"/>
        <w:contextualSpacing w:val="0"/>
        <w:rPr>
          <w:rFonts w:ascii="Arial" w:hAnsi="Arial" w:cs="Arial"/>
          <w:lang w:val="en-US"/>
        </w:rPr>
      </w:pPr>
      <w:r w:rsidRPr="001E0356">
        <w:rPr>
          <w:rFonts w:ascii="Arial" w:hAnsi="Arial" w:cs="Arial"/>
          <w:lang w:val="en-US"/>
        </w:rPr>
        <w:t xml:space="preserve">Banks, M &amp; Ruby, J (eds). 2011. Made to be Seen: Perspectives on the History of Visual Anthropology. Chicago: University of Chicago Press. </w:t>
      </w:r>
    </w:p>
    <w:p w14:paraId="71AB8FA0" w14:textId="77777777" w:rsidR="00943E97" w:rsidRPr="001E0356" w:rsidRDefault="00943E97" w:rsidP="001E0356">
      <w:pPr>
        <w:pStyle w:val="ListParagraph"/>
        <w:spacing w:after="120"/>
        <w:ind w:left="567"/>
        <w:contextualSpacing w:val="0"/>
        <w:rPr>
          <w:rFonts w:ascii="Arial" w:hAnsi="Arial" w:cs="Arial"/>
          <w:lang w:val="en-US"/>
        </w:rPr>
      </w:pPr>
      <w:r w:rsidRPr="001E0356">
        <w:rPr>
          <w:rFonts w:ascii="Arial" w:hAnsi="Arial" w:cs="Arial"/>
          <w:lang w:val="en-US"/>
        </w:rPr>
        <w:t>Pink, S. 2001/2007. Doing Visual Ethnography. London: Sage</w:t>
      </w:r>
    </w:p>
    <w:p w14:paraId="0D944525" w14:textId="77777777" w:rsidR="00BC746A" w:rsidRPr="001E0356" w:rsidRDefault="00BC746A" w:rsidP="001E0356">
      <w:pPr>
        <w:spacing w:after="120"/>
        <w:ind w:left="567"/>
        <w:rPr>
          <w:rFonts w:ascii="Arial" w:hAnsi="Arial" w:cs="Arial"/>
        </w:rPr>
      </w:pPr>
      <w:r w:rsidRPr="001E0356">
        <w:rPr>
          <w:rFonts w:ascii="Arial" w:hAnsi="Arial" w:cs="Arial"/>
        </w:rPr>
        <w:t xml:space="preserve">Theodossopoulos, D. (2016). </w:t>
      </w:r>
      <w:r w:rsidRPr="001E0356">
        <w:rPr>
          <w:rFonts w:ascii="Arial" w:hAnsi="Arial" w:cs="Arial"/>
          <w:i/>
        </w:rPr>
        <w:t xml:space="preserve">Exoticisation Undressed: Ethnographic Nostalgia and Authenticity in </w:t>
      </w:r>
      <w:proofErr w:type="spellStart"/>
      <w:r w:rsidRPr="001E0356">
        <w:rPr>
          <w:rFonts w:ascii="Arial" w:hAnsi="Arial" w:cs="Arial"/>
          <w:i/>
        </w:rPr>
        <w:t>Emberá</w:t>
      </w:r>
      <w:proofErr w:type="spellEnd"/>
      <w:r w:rsidRPr="001E0356">
        <w:rPr>
          <w:rFonts w:ascii="Arial" w:hAnsi="Arial" w:cs="Arial"/>
          <w:i/>
        </w:rPr>
        <w:t xml:space="preserve"> Clothes.</w:t>
      </w:r>
      <w:r w:rsidRPr="001E0356">
        <w:rPr>
          <w:rFonts w:ascii="Arial" w:hAnsi="Arial" w:cs="Arial"/>
        </w:rPr>
        <w:t xml:space="preserve"> Manchester: Manchester University Press</w:t>
      </w:r>
    </w:p>
    <w:p w14:paraId="0C2D5EFB" w14:textId="77777777" w:rsidR="00C907F2" w:rsidRPr="001E0356" w:rsidRDefault="00C907F2" w:rsidP="001E0356">
      <w:pPr>
        <w:pStyle w:val="ListParagraph"/>
        <w:spacing w:after="120"/>
        <w:ind w:left="567"/>
        <w:contextualSpacing w:val="0"/>
        <w:rPr>
          <w:rFonts w:ascii="Arial" w:hAnsi="Arial" w:cs="Arial"/>
        </w:rPr>
      </w:pPr>
      <w:r w:rsidRPr="001E0356">
        <w:rPr>
          <w:rFonts w:ascii="Arial" w:hAnsi="Arial" w:cs="Arial"/>
        </w:rPr>
        <w:t xml:space="preserve">West, P. (2012) </w:t>
      </w:r>
      <w:r w:rsidRPr="001E0356">
        <w:rPr>
          <w:rFonts w:ascii="Arial" w:hAnsi="Arial" w:cs="Arial"/>
          <w:i/>
        </w:rPr>
        <w:t>From Modern Production to Imagined Primitive: The Social World of Coffee from Papua New Guinea</w:t>
      </w:r>
      <w:r w:rsidRPr="001E0356">
        <w:rPr>
          <w:rFonts w:ascii="Arial" w:hAnsi="Arial" w:cs="Arial"/>
        </w:rPr>
        <w:t>. Durham, NC: Duke University Press.</w:t>
      </w:r>
    </w:p>
    <w:p w14:paraId="43A1820C" w14:textId="77777777" w:rsidR="00BC746A" w:rsidRPr="00C907F2" w:rsidRDefault="00BC746A" w:rsidP="00CE7444">
      <w:pPr>
        <w:pStyle w:val="ListParagraph"/>
        <w:spacing w:after="0"/>
        <w:ind w:left="567"/>
        <w:rPr>
          <w:rFonts w:ascii="Arial" w:hAnsi="Arial" w:cs="Arial"/>
        </w:rPr>
      </w:pPr>
    </w:p>
    <w:p w14:paraId="2606EF69" w14:textId="77777777" w:rsidR="00883204" w:rsidRPr="00883204" w:rsidRDefault="009A2D37" w:rsidP="00CE7444">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1B5BF1" w14:textId="76F95ADC" w:rsidR="009A2D37" w:rsidRPr="00C907F2" w:rsidRDefault="00C57028" w:rsidP="00696FF5">
      <w:pPr>
        <w:spacing w:after="120" w:line="240" w:lineRule="auto"/>
        <w:ind w:left="567" w:right="260"/>
        <w:jc w:val="both"/>
        <w:rPr>
          <w:rFonts w:ascii="Arial" w:hAnsi="Arial" w:cs="Arial"/>
          <w:iCs/>
        </w:rPr>
      </w:pPr>
      <w:r w:rsidRPr="00C907F2">
        <w:rPr>
          <w:rFonts w:ascii="Arial" w:hAnsi="Arial" w:cs="Arial"/>
          <w:iCs/>
        </w:rPr>
        <w:t>Total contact hours:</w:t>
      </w:r>
      <w:r w:rsidR="00B276B9">
        <w:rPr>
          <w:rFonts w:ascii="Arial" w:hAnsi="Arial" w:cs="Arial"/>
          <w:iCs/>
        </w:rPr>
        <w:t xml:space="preserve"> </w:t>
      </w:r>
      <w:r w:rsidR="00104536">
        <w:rPr>
          <w:rFonts w:ascii="Arial" w:hAnsi="Arial" w:cs="Arial"/>
          <w:iCs/>
        </w:rPr>
        <w:t xml:space="preserve"> 2</w:t>
      </w:r>
      <w:r w:rsidR="005E6868">
        <w:rPr>
          <w:rFonts w:ascii="Arial" w:hAnsi="Arial" w:cs="Arial"/>
          <w:iCs/>
        </w:rPr>
        <w:t>6</w:t>
      </w:r>
    </w:p>
    <w:p w14:paraId="7BA333B8" w14:textId="571FA9D3" w:rsidR="00C57028" w:rsidRPr="00C907F2" w:rsidRDefault="00C57028" w:rsidP="00C57028">
      <w:pPr>
        <w:spacing w:after="120" w:line="240" w:lineRule="auto"/>
        <w:ind w:left="567" w:right="260"/>
        <w:jc w:val="both"/>
        <w:rPr>
          <w:rFonts w:ascii="Arial" w:hAnsi="Arial" w:cs="Arial"/>
          <w:iCs/>
        </w:rPr>
      </w:pPr>
      <w:r w:rsidRPr="00C907F2">
        <w:rPr>
          <w:rFonts w:ascii="Arial" w:hAnsi="Arial" w:cs="Arial"/>
          <w:iCs/>
        </w:rPr>
        <w:t>Private study hours:</w:t>
      </w:r>
      <w:r w:rsidR="00B276B9">
        <w:rPr>
          <w:rFonts w:ascii="Arial" w:hAnsi="Arial" w:cs="Arial"/>
          <w:iCs/>
        </w:rPr>
        <w:t xml:space="preserve"> </w:t>
      </w:r>
      <w:r w:rsidR="005E6868">
        <w:rPr>
          <w:rFonts w:ascii="Arial" w:hAnsi="Arial" w:cs="Arial"/>
          <w:iCs/>
        </w:rPr>
        <w:t>124</w:t>
      </w:r>
    </w:p>
    <w:p w14:paraId="3F040DC2" w14:textId="5ABAD4D8" w:rsidR="00C57028" w:rsidRDefault="00C57028" w:rsidP="00C57028">
      <w:pPr>
        <w:spacing w:after="120" w:line="240" w:lineRule="auto"/>
        <w:ind w:left="567" w:right="260"/>
        <w:jc w:val="both"/>
        <w:rPr>
          <w:rFonts w:ascii="Arial" w:hAnsi="Arial" w:cs="Arial"/>
          <w:iCs/>
        </w:rPr>
      </w:pPr>
      <w:r w:rsidRPr="00C907F2">
        <w:rPr>
          <w:rFonts w:ascii="Arial" w:hAnsi="Arial" w:cs="Arial"/>
          <w:iCs/>
        </w:rPr>
        <w:t>Total study hours:</w:t>
      </w:r>
      <w:r w:rsidR="00C907F2" w:rsidRPr="00C907F2">
        <w:rPr>
          <w:rFonts w:ascii="Arial" w:hAnsi="Arial" w:cs="Arial"/>
          <w:iCs/>
        </w:rPr>
        <w:t xml:space="preserve"> 150</w:t>
      </w:r>
    </w:p>
    <w:p w14:paraId="4C844F7D" w14:textId="0AEA5344" w:rsidR="000515DE" w:rsidRDefault="000515DE" w:rsidP="00C57028">
      <w:pPr>
        <w:spacing w:after="120" w:line="240" w:lineRule="auto"/>
        <w:ind w:left="567" w:right="260"/>
        <w:jc w:val="both"/>
        <w:rPr>
          <w:rFonts w:ascii="Arial" w:hAnsi="Arial" w:cs="Arial"/>
          <w:iCs/>
        </w:rPr>
      </w:pPr>
    </w:p>
    <w:p w14:paraId="5A891DE9" w14:textId="77777777" w:rsidR="000515DE" w:rsidRPr="00C907F2" w:rsidRDefault="000515DE" w:rsidP="00C57028">
      <w:pPr>
        <w:spacing w:after="120" w:line="240" w:lineRule="auto"/>
        <w:ind w:left="567" w:right="260"/>
        <w:jc w:val="both"/>
        <w:rPr>
          <w:rFonts w:ascii="Arial" w:hAnsi="Arial" w:cs="Arial"/>
          <w:iCs/>
        </w:rPr>
      </w:pPr>
    </w:p>
    <w:p w14:paraId="5D22E619" w14:textId="77777777" w:rsidR="00883204" w:rsidRPr="00883204" w:rsidRDefault="00EF4933" w:rsidP="00CE7444">
      <w:pPr>
        <w:numPr>
          <w:ilvl w:val="0"/>
          <w:numId w:val="14"/>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1EE226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8EDCD4" w14:textId="0B79A989" w:rsidR="005E6868" w:rsidRDefault="001E0356" w:rsidP="00696FF5">
      <w:pPr>
        <w:spacing w:after="120" w:line="240" w:lineRule="auto"/>
        <w:ind w:left="567" w:right="260"/>
        <w:jc w:val="both"/>
        <w:rPr>
          <w:rFonts w:ascii="Arial" w:hAnsi="Arial" w:cs="Arial"/>
          <w:iCs/>
        </w:rPr>
      </w:pPr>
      <w:r>
        <w:rPr>
          <w:rFonts w:ascii="Arial" w:hAnsi="Arial" w:cs="Arial"/>
          <w:iCs/>
        </w:rPr>
        <w:t>Essay/Report (50%)</w:t>
      </w:r>
    </w:p>
    <w:p w14:paraId="55A8145D" w14:textId="34DE99B0" w:rsidR="007A6245" w:rsidRPr="00FD21E8" w:rsidRDefault="0038414D" w:rsidP="00696FF5">
      <w:pPr>
        <w:spacing w:after="120" w:line="240" w:lineRule="auto"/>
        <w:ind w:left="567" w:right="260"/>
        <w:jc w:val="both"/>
        <w:rPr>
          <w:rFonts w:ascii="Arial" w:hAnsi="Arial" w:cs="Arial"/>
          <w:b/>
          <w:iCs/>
        </w:rPr>
      </w:pPr>
      <w:r w:rsidRPr="00FD21E8">
        <w:rPr>
          <w:rFonts w:ascii="Arial" w:hAnsi="Arial" w:cs="Arial"/>
          <w:iCs/>
        </w:rPr>
        <w:t>Examination, 2 hours (</w:t>
      </w:r>
      <w:r w:rsidR="001E0356">
        <w:rPr>
          <w:rFonts w:ascii="Arial" w:hAnsi="Arial" w:cs="Arial"/>
          <w:iCs/>
        </w:rPr>
        <w:t>5</w:t>
      </w:r>
      <w:r w:rsidRPr="00FD21E8">
        <w:rPr>
          <w:rFonts w:ascii="Arial" w:hAnsi="Arial" w:cs="Arial"/>
          <w:iCs/>
        </w:rPr>
        <w:t>0%)</w:t>
      </w:r>
      <w:r w:rsidR="00C57028" w:rsidRPr="00FD21E8">
        <w:rPr>
          <w:rFonts w:ascii="Arial" w:hAnsi="Arial" w:cs="Arial"/>
          <w:iCs/>
        </w:rPr>
        <w:t xml:space="preserve">. </w:t>
      </w:r>
    </w:p>
    <w:p w14:paraId="2C22253A" w14:textId="77777777" w:rsidR="006043FC" w:rsidRPr="00FD21E8" w:rsidRDefault="006043FC" w:rsidP="00302082">
      <w:pPr>
        <w:spacing w:after="120" w:line="240" w:lineRule="auto"/>
        <w:ind w:left="426" w:right="260"/>
        <w:rPr>
          <w:rFonts w:ascii="Arial" w:hAnsi="Arial" w:cs="Arial"/>
          <w:b/>
          <w:iCs/>
        </w:rPr>
      </w:pPr>
    </w:p>
    <w:p w14:paraId="34FAFC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A4AB0F" w14:textId="77777777" w:rsidR="00C57028" w:rsidRPr="0038414D" w:rsidRDefault="0038414D" w:rsidP="00C57028">
      <w:pPr>
        <w:spacing w:after="120" w:line="240" w:lineRule="auto"/>
        <w:ind w:left="567" w:right="260"/>
        <w:jc w:val="both"/>
        <w:rPr>
          <w:rFonts w:ascii="Arial" w:hAnsi="Arial" w:cs="Arial"/>
          <w:b/>
          <w:iCs/>
        </w:rPr>
      </w:pPr>
      <w:r w:rsidRPr="0038414D">
        <w:rPr>
          <w:rFonts w:ascii="Arial" w:hAnsi="Arial" w:cs="Arial"/>
          <w:iCs/>
        </w:rPr>
        <w:t>Reassessment Instrument: 100% coursework</w:t>
      </w:r>
      <w:r w:rsidR="00C57028" w:rsidRPr="0038414D">
        <w:rPr>
          <w:rFonts w:ascii="Arial" w:hAnsi="Arial" w:cs="Arial"/>
          <w:iCs/>
        </w:rPr>
        <w:t xml:space="preserve">. </w:t>
      </w:r>
    </w:p>
    <w:p w14:paraId="17432F99" w14:textId="77777777" w:rsidR="00696FF5" w:rsidRDefault="00696FF5" w:rsidP="00302082">
      <w:pPr>
        <w:spacing w:after="120" w:line="240" w:lineRule="auto"/>
        <w:ind w:left="426" w:right="260"/>
        <w:rPr>
          <w:rFonts w:ascii="Arial" w:hAnsi="Arial" w:cs="Arial"/>
          <w:b/>
          <w:i/>
          <w:iCs/>
        </w:rPr>
      </w:pPr>
    </w:p>
    <w:p w14:paraId="0785CF8F" w14:textId="77777777" w:rsidR="00274ED7" w:rsidRDefault="006F3F8B" w:rsidP="00CE7444">
      <w:pPr>
        <w:numPr>
          <w:ilvl w:val="0"/>
          <w:numId w:val="14"/>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tblInd w:w="61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AE2CE1" w:rsidRPr="00302082" w14:paraId="4CA6A5B1" w14:textId="77777777" w:rsidTr="00CE7444">
        <w:tc>
          <w:tcPr>
            <w:tcW w:w="1730" w:type="dxa"/>
            <w:shd w:val="clear" w:color="auto" w:fill="D9D9D9" w:themeFill="background1" w:themeFillShade="D9"/>
          </w:tcPr>
          <w:p w14:paraId="337865A9" w14:textId="77777777" w:rsidR="00AE2CE1" w:rsidRPr="00302082" w:rsidRDefault="00AE2CE1" w:rsidP="00F4174A">
            <w:pPr>
              <w:spacing w:after="120"/>
              <w:ind w:left="33"/>
              <w:rPr>
                <w:rFonts w:ascii="Arial" w:hAnsi="Arial" w:cs="Arial"/>
                <w:b/>
              </w:rPr>
            </w:pPr>
            <w:r w:rsidRPr="00302082">
              <w:rPr>
                <w:rFonts w:ascii="Arial" w:hAnsi="Arial" w:cs="Arial"/>
                <w:b/>
              </w:rPr>
              <w:t>Module learning outcome</w:t>
            </w:r>
          </w:p>
        </w:tc>
        <w:tc>
          <w:tcPr>
            <w:tcW w:w="567" w:type="dxa"/>
          </w:tcPr>
          <w:p w14:paraId="2CE0CD87" w14:textId="77777777" w:rsidR="00AE2CE1" w:rsidRPr="00302082" w:rsidRDefault="00AE2CE1" w:rsidP="00F4174A">
            <w:pPr>
              <w:spacing w:after="120"/>
              <w:rPr>
                <w:rFonts w:ascii="Arial" w:hAnsi="Arial" w:cs="Arial"/>
                <w:i/>
              </w:rPr>
            </w:pPr>
            <w:r w:rsidRPr="00302082">
              <w:rPr>
                <w:rFonts w:ascii="Arial" w:hAnsi="Arial" w:cs="Arial"/>
                <w:i/>
              </w:rPr>
              <w:t>8.1</w:t>
            </w:r>
          </w:p>
        </w:tc>
        <w:tc>
          <w:tcPr>
            <w:tcW w:w="567" w:type="dxa"/>
          </w:tcPr>
          <w:p w14:paraId="4739724F" w14:textId="77777777" w:rsidR="00AE2CE1" w:rsidRPr="00302082" w:rsidRDefault="00AE2CE1" w:rsidP="00F4174A">
            <w:pPr>
              <w:spacing w:after="120"/>
              <w:rPr>
                <w:rFonts w:ascii="Arial" w:hAnsi="Arial" w:cs="Arial"/>
                <w:i/>
              </w:rPr>
            </w:pPr>
            <w:r w:rsidRPr="00302082">
              <w:rPr>
                <w:rFonts w:ascii="Arial" w:hAnsi="Arial" w:cs="Arial"/>
                <w:i/>
              </w:rPr>
              <w:t>8.2</w:t>
            </w:r>
          </w:p>
        </w:tc>
        <w:tc>
          <w:tcPr>
            <w:tcW w:w="567" w:type="dxa"/>
          </w:tcPr>
          <w:p w14:paraId="01E3185F" w14:textId="77777777" w:rsidR="00AE2CE1" w:rsidRPr="00302082" w:rsidRDefault="00AE2CE1" w:rsidP="00F4174A">
            <w:pPr>
              <w:spacing w:after="120"/>
              <w:rPr>
                <w:rFonts w:ascii="Arial" w:hAnsi="Arial" w:cs="Arial"/>
                <w:i/>
              </w:rPr>
            </w:pPr>
            <w:r w:rsidRPr="00302082">
              <w:rPr>
                <w:rFonts w:ascii="Arial" w:hAnsi="Arial" w:cs="Arial"/>
                <w:i/>
              </w:rPr>
              <w:t>8.3</w:t>
            </w:r>
          </w:p>
        </w:tc>
        <w:tc>
          <w:tcPr>
            <w:tcW w:w="567" w:type="dxa"/>
          </w:tcPr>
          <w:p w14:paraId="002A958F" w14:textId="77777777" w:rsidR="00AE2CE1" w:rsidRPr="00302082" w:rsidRDefault="00AE2CE1" w:rsidP="00F4174A">
            <w:pPr>
              <w:spacing w:after="120"/>
              <w:rPr>
                <w:rFonts w:ascii="Arial" w:hAnsi="Arial" w:cs="Arial"/>
                <w:i/>
              </w:rPr>
            </w:pPr>
            <w:r w:rsidRPr="00302082">
              <w:rPr>
                <w:rFonts w:ascii="Arial" w:hAnsi="Arial" w:cs="Arial"/>
                <w:i/>
              </w:rPr>
              <w:t>8.4</w:t>
            </w:r>
          </w:p>
        </w:tc>
        <w:tc>
          <w:tcPr>
            <w:tcW w:w="567" w:type="dxa"/>
          </w:tcPr>
          <w:p w14:paraId="7CB84665" w14:textId="77777777" w:rsidR="00AE2CE1" w:rsidRPr="00302082" w:rsidRDefault="00AE2CE1" w:rsidP="00F4174A">
            <w:pPr>
              <w:spacing w:after="120"/>
              <w:rPr>
                <w:rFonts w:ascii="Arial" w:hAnsi="Arial" w:cs="Arial"/>
                <w:i/>
              </w:rPr>
            </w:pPr>
            <w:r w:rsidRPr="00302082">
              <w:rPr>
                <w:rFonts w:ascii="Arial" w:hAnsi="Arial" w:cs="Arial"/>
                <w:i/>
              </w:rPr>
              <w:t>8.5</w:t>
            </w:r>
          </w:p>
        </w:tc>
        <w:tc>
          <w:tcPr>
            <w:tcW w:w="567" w:type="dxa"/>
          </w:tcPr>
          <w:p w14:paraId="4471916A" w14:textId="77777777" w:rsidR="00AE2CE1" w:rsidRPr="00302082" w:rsidRDefault="00AE2CE1" w:rsidP="00F4174A">
            <w:pPr>
              <w:spacing w:after="120"/>
              <w:rPr>
                <w:rFonts w:ascii="Arial" w:hAnsi="Arial" w:cs="Arial"/>
                <w:i/>
              </w:rPr>
            </w:pPr>
            <w:r w:rsidRPr="00302082">
              <w:rPr>
                <w:rFonts w:ascii="Arial" w:hAnsi="Arial" w:cs="Arial"/>
                <w:i/>
              </w:rPr>
              <w:t>8.6</w:t>
            </w:r>
          </w:p>
        </w:tc>
        <w:tc>
          <w:tcPr>
            <w:tcW w:w="567" w:type="dxa"/>
          </w:tcPr>
          <w:p w14:paraId="53E45B69" w14:textId="77777777" w:rsidR="00AE2CE1" w:rsidRPr="00302082" w:rsidRDefault="00AE2CE1" w:rsidP="00F4174A">
            <w:pPr>
              <w:spacing w:after="120"/>
              <w:rPr>
                <w:rFonts w:ascii="Arial" w:hAnsi="Arial" w:cs="Arial"/>
                <w:i/>
              </w:rPr>
            </w:pPr>
            <w:r>
              <w:rPr>
                <w:rFonts w:ascii="Arial" w:hAnsi="Arial" w:cs="Arial"/>
                <w:i/>
              </w:rPr>
              <w:t>8.7</w:t>
            </w:r>
          </w:p>
        </w:tc>
        <w:tc>
          <w:tcPr>
            <w:tcW w:w="567" w:type="dxa"/>
          </w:tcPr>
          <w:p w14:paraId="7A93A50E" w14:textId="77777777" w:rsidR="00AE2CE1" w:rsidRPr="00302082" w:rsidRDefault="00AE2CE1" w:rsidP="00F4174A">
            <w:pPr>
              <w:spacing w:after="120"/>
              <w:rPr>
                <w:rFonts w:ascii="Arial" w:hAnsi="Arial" w:cs="Arial"/>
                <w:i/>
              </w:rPr>
            </w:pPr>
            <w:r w:rsidRPr="00302082">
              <w:rPr>
                <w:rFonts w:ascii="Arial" w:hAnsi="Arial" w:cs="Arial"/>
                <w:i/>
              </w:rPr>
              <w:t>9.1</w:t>
            </w:r>
          </w:p>
        </w:tc>
        <w:tc>
          <w:tcPr>
            <w:tcW w:w="567" w:type="dxa"/>
          </w:tcPr>
          <w:p w14:paraId="0D300918" w14:textId="77777777" w:rsidR="00AE2CE1" w:rsidRPr="00302082" w:rsidRDefault="00AE2CE1" w:rsidP="00F4174A">
            <w:pPr>
              <w:spacing w:after="120"/>
              <w:rPr>
                <w:rFonts w:ascii="Arial" w:hAnsi="Arial" w:cs="Arial"/>
                <w:i/>
              </w:rPr>
            </w:pPr>
            <w:r w:rsidRPr="00302082">
              <w:rPr>
                <w:rFonts w:ascii="Arial" w:hAnsi="Arial" w:cs="Arial"/>
                <w:i/>
              </w:rPr>
              <w:t>9.2</w:t>
            </w:r>
          </w:p>
        </w:tc>
        <w:tc>
          <w:tcPr>
            <w:tcW w:w="567" w:type="dxa"/>
          </w:tcPr>
          <w:p w14:paraId="06D98CB4" w14:textId="77777777" w:rsidR="00AE2CE1" w:rsidRPr="00302082" w:rsidRDefault="00AE2CE1" w:rsidP="00F4174A">
            <w:pPr>
              <w:spacing w:after="120"/>
              <w:rPr>
                <w:rFonts w:ascii="Arial" w:hAnsi="Arial" w:cs="Arial"/>
                <w:i/>
              </w:rPr>
            </w:pPr>
            <w:r w:rsidRPr="00302082">
              <w:rPr>
                <w:rFonts w:ascii="Arial" w:hAnsi="Arial" w:cs="Arial"/>
                <w:i/>
              </w:rPr>
              <w:t>9.3</w:t>
            </w:r>
          </w:p>
        </w:tc>
        <w:tc>
          <w:tcPr>
            <w:tcW w:w="567" w:type="dxa"/>
          </w:tcPr>
          <w:p w14:paraId="62F78498" w14:textId="77777777" w:rsidR="00AE2CE1" w:rsidRPr="00302082" w:rsidRDefault="00AE2CE1" w:rsidP="00F4174A">
            <w:pPr>
              <w:spacing w:after="120"/>
              <w:rPr>
                <w:rFonts w:ascii="Arial" w:hAnsi="Arial" w:cs="Arial"/>
                <w:i/>
              </w:rPr>
            </w:pPr>
            <w:r w:rsidRPr="00302082">
              <w:rPr>
                <w:rFonts w:ascii="Arial" w:hAnsi="Arial" w:cs="Arial"/>
                <w:i/>
              </w:rPr>
              <w:t>9.4</w:t>
            </w:r>
          </w:p>
        </w:tc>
      </w:tr>
      <w:tr w:rsidR="00AE2CE1" w:rsidRPr="00302082" w14:paraId="1295D89E" w14:textId="77777777" w:rsidTr="00CE7444">
        <w:tc>
          <w:tcPr>
            <w:tcW w:w="1730" w:type="dxa"/>
            <w:shd w:val="clear" w:color="auto" w:fill="D9D9D9" w:themeFill="background1" w:themeFillShade="D9"/>
          </w:tcPr>
          <w:p w14:paraId="302F5569" w14:textId="77777777" w:rsidR="00AE2CE1" w:rsidRPr="00302082" w:rsidRDefault="00AE2CE1" w:rsidP="00F4174A">
            <w:pPr>
              <w:spacing w:after="120"/>
              <w:rPr>
                <w:rFonts w:ascii="Arial" w:hAnsi="Arial" w:cs="Arial"/>
                <w:b/>
              </w:rPr>
            </w:pPr>
            <w:r w:rsidRPr="00302082">
              <w:rPr>
                <w:rFonts w:ascii="Arial" w:hAnsi="Arial" w:cs="Arial"/>
                <w:b/>
              </w:rPr>
              <w:t>Learning/ teaching method</w:t>
            </w:r>
          </w:p>
        </w:tc>
        <w:tc>
          <w:tcPr>
            <w:tcW w:w="567" w:type="dxa"/>
          </w:tcPr>
          <w:p w14:paraId="22EC7C61" w14:textId="77777777" w:rsidR="00AE2CE1" w:rsidRPr="00302082" w:rsidRDefault="00AE2CE1" w:rsidP="00F4174A">
            <w:pPr>
              <w:spacing w:after="120"/>
              <w:rPr>
                <w:rFonts w:ascii="Arial" w:hAnsi="Arial" w:cs="Arial"/>
                <w:b/>
              </w:rPr>
            </w:pPr>
          </w:p>
        </w:tc>
        <w:tc>
          <w:tcPr>
            <w:tcW w:w="567" w:type="dxa"/>
          </w:tcPr>
          <w:p w14:paraId="656C69E8" w14:textId="77777777" w:rsidR="00AE2CE1" w:rsidRPr="00302082" w:rsidRDefault="00AE2CE1" w:rsidP="00F4174A">
            <w:pPr>
              <w:spacing w:after="120"/>
              <w:rPr>
                <w:rFonts w:ascii="Arial" w:hAnsi="Arial" w:cs="Arial"/>
                <w:b/>
              </w:rPr>
            </w:pPr>
          </w:p>
        </w:tc>
        <w:tc>
          <w:tcPr>
            <w:tcW w:w="567" w:type="dxa"/>
          </w:tcPr>
          <w:p w14:paraId="0B27CCDD" w14:textId="77777777" w:rsidR="00AE2CE1" w:rsidRPr="00302082" w:rsidRDefault="00AE2CE1" w:rsidP="00F4174A">
            <w:pPr>
              <w:spacing w:after="120"/>
              <w:rPr>
                <w:rFonts w:ascii="Arial" w:hAnsi="Arial" w:cs="Arial"/>
                <w:b/>
              </w:rPr>
            </w:pPr>
          </w:p>
        </w:tc>
        <w:tc>
          <w:tcPr>
            <w:tcW w:w="567" w:type="dxa"/>
          </w:tcPr>
          <w:p w14:paraId="10EAFD20" w14:textId="77777777" w:rsidR="00AE2CE1" w:rsidRPr="00302082" w:rsidRDefault="00AE2CE1" w:rsidP="00F4174A">
            <w:pPr>
              <w:spacing w:after="120"/>
              <w:rPr>
                <w:rFonts w:ascii="Arial" w:hAnsi="Arial" w:cs="Arial"/>
                <w:b/>
              </w:rPr>
            </w:pPr>
          </w:p>
        </w:tc>
        <w:tc>
          <w:tcPr>
            <w:tcW w:w="567" w:type="dxa"/>
          </w:tcPr>
          <w:p w14:paraId="21FD6901" w14:textId="77777777" w:rsidR="00AE2CE1" w:rsidRPr="00302082" w:rsidRDefault="00AE2CE1" w:rsidP="00F4174A">
            <w:pPr>
              <w:spacing w:after="120"/>
              <w:rPr>
                <w:rFonts w:ascii="Arial" w:hAnsi="Arial" w:cs="Arial"/>
                <w:b/>
              </w:rPr>
            </w:pPr>
          </w:p>
        </w:tc>
        <w:tc>
          <w:tcPr>
            <w:tcW w:w="567" w:type="dxa"/>
          </w:tcPr>
          <w:p w14:paraId="11B1FD92" w14:textId="77777777" w:rsidR="00AE2CE1" w:rsidRPr="00302082" w:rsidRDefault="00AE2CE1" w:rsidP="00F4174A">
            <w:pPr>
              <w:spacing w:after="120"/>
              <w:rPr>
                <w:rFonts w:ascii="Arial" w:hAnsi="Arial" w:cs="Arial"/>
                <w:b/>
              </w:rPr>
            </w:pPr>
          </w:p>
        </w:tc>
        <w:tc>
          <w:tcPr>
            <w:tcW w:w="567" w:type="dxa"/>
          </w:tcPr>
          <w:p w14:paraId="745971F9" w14:textId="77777777" w:rsidR="00AE2CE1" w:rsidRPr="00302082" w:rsidRDefault="00AE2CE1" w:rsidP="00F4174A">
            <w:pPr>
              <w:spacing w:after="120"/>
              <w:rPr>
                <w:rFonts w:ascii="Arial" w:hAnsi="Arial" w:cs="Arial"/>
                <w:b/>
              </w:rPr>
            </w:pPr>
          </w:p>
        </w:tc>
        <w:tc>
          <w:tcPr>
            <w:tcW w:w="567" w:type="dxa"/>
          </w:tcPr>
          <w:p w14:paraId="2676568B" w14:textId="77777777" w:rsidR="00AE2CE1" w:rsidRPr="00302082" w:rsidRDefault="00AE2CE1" w:rsidP="00F4174A">
            <w:pPr>
              <w:spacing w:after="120"/>
              <w:rPr>
                <w:rFonts w:ascii="Arial" w:hAnsi="Arial" w:cs="Arial"/>
                <w:b/>
              </w:rPr>
            </w:pPr>
          </w:p>
        </w:tc>
        <w:tc>
          <w:tcPr>
            <w:tcW w:w="567" w:type="dxa"/>
          </w:tcPr>
          <w:p w14:paraId="24E2DA5B" w14:textId="77777777" w:rsidR="00AE2CE1" w:rsidRPr="00302082" w:rsidRDefault="00AE2CE1" w:rsidP="00F4174A">
            <w:pPr>
              <w:spacing w:after="120"/>
              <w:rPr>
                <w:rFonts w:ascii="Arial" w:hAnsi="Arial" w:cs="Arial"/>
                <w:b/>
              </w:rPr>
            </w:pPr>
          </w:p>
        </w:tc>
        <w:tc>
          <w:tcPr>
            <w:tcW w:w="567" w:type="dxa"/>
          </w:tcPr>
          <w:p w14:paraId="2DDF8FF4" w14:textId="77777777" w:rsidR="00AE2CE1" w:rsidRPr="00302082" w:rsidRDefault="00AE2CE1" w:rsidP="00F4174A">
            <w:pPr>
              <w:spacing w:after="120"/>
              <w:rPr>
                <w:rFonts w:ascii="Arial" w:hAnsi="Arial" w:cs="Arial"/>
                <w:b/>
              </w:rPr>
            </w:pPr>
          </w:p>
        </w:tc>
        <w:tc>
          <w:tcPr>
            <w:tcW w:w="567" w:type="dxa"/>
          </w:tcPr>
          <w:p w14:paraId="74A254A3" w14:textId="77777777" w:rsidR="00AE2CE1" w:rsidRPr="00302082" w:rsidRDefault="00AE2CE1" w:rsidP="00F4174A">
            <w:pPr>
              <w:spacing w:after="120"/>
              <w:rPr>
                <w:rFonts w:ascii="Arial" w:hAnsi="Arial" w:cs="Arial"/>
                <w:b/>
              </w:rPr>
            </w:pPr>
          </w:p>
        </w:tc>
      </w:tr>
      <w:tr w:rsidR="00AE2CE1" w:rsidRPr="00302082" w14:paraId="7E6453B8" w14:textId="77777777" w:rsidTr="00CE7444">
        <w:tc>
          <w:tcPr>
            <w:tcW w:w="1730" w:type="dxa"/>
          </w:tcPr>
          <w:p w14:paraId="19A3F25A" w14:textId="77777777" w:rsidR="00AE2CE1" w:rsidRPr="008C32FC" w:rsidRDefault="00AE2CE1" w:rsidP="00F4174A">
            <w:pPr>
              <w:spacing w:after="120"/>
              <w:rPr>
                <w:rFonts w:ascii="Arial" w:hAnsi="Arial" w:cs="Arial"/>
                <w:i/>
              </w:rPr>
            </w:pPr>
            <w:r w:rsidRPr="008C32FC">
              <w:rPr>
                <w:rFonts w:ascii="Arial" w:hAnsi="Arial" w:cs="Arial"/>
                <w:i/>
              </w:rPr>
              <w:t>Lectures</w:t>
            </w:r>
          </w:p>
        </w:tc>
        <w:tc>
          <w:tcPr>
            <w:tcW w:w="567" w:type="dxa"/>
          </w:tcPr>
          <w:p w14:paraId="41952F14"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133BD794"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9C9FCEA"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54F88708"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5D6118A5"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0FB4A81"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3662B86"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31A0ACD7" w14:textId="77777777" w:rsidR="00AE2CE1" w:rsidRPr="00302082" w:rsidRDefault="00AE2CE1" w:rsidP="00F4174A">
            <w:pPr>
              <w:spacing w:after="120"/>
              <w:rPr>
                <w:rFonts w:ascii="Arial" w:hAnsi="Arial" w:cs="Arial"/>
                <w:b/>
              </w:rPr>
            </w:pPr>
          </w:p>
        </w:tc>
        <w:tc>
          <w:tcPr>
            <w:tcW w:w="567" w:type="dxa"/>
          </w:tcPr>
          <w:p w14:paraId="7C138300" w14:textId="77777777" w:rsidR="00AE2CE1" w:rsidRPr="00302082" w:rsidRDefault="00AE2CE1" w:rsidP="00F4174A">
            <w:pPr>
              <w:spacing w:after="120"/>
              <w:rPr>
                <w:rFonts w:ascii="Arial" w:hAnsi="Arial" w:cs="Arial"/>
                <w:b/>
              </w:rPr>
            </w:pPr>
          </w:p>
        </w:tc>
        <w:tc>
          <w:tcPr>
            <w:tcW w:w="567" w:type="dxa"/>
          </w:tcPr>
          <w:p w14:paraId="1395A178" w14:textId="77777777" w:rsidR="00AE2CE1" w:rsidRPr="00302082" w:rsidRDefault="00AE2CE1" w:rsidP="00F4174A">
            <w:pPr>
              <w:spacing w:after="120"/>
              <w:rPr>
                <w:rFonts w:ascii="Arial" w:hAnsi="Arial" w:cs="Arial"/>
                <w:b/>
              </w:rPr>
            </w:pPr>
          </w:p>
        </w:tc>
        <w:tc>
          <w:tcPr>
            <w:tcW w:w="567" w:type="dxa"/>
          </w:tcPr>
          <w:p w14:paraId="6E6045D8" w14:textId="77777777" w:rsidR="00AE2CE1" w:rsidRPr="00302082" w:rsidRDefault="00AE2CE1" w:rsidP="00F4174A">
            <w:pPr>
              <w:spacing w:after="120"/>
              <w:rPr>
                <w:rFonts w:ascii="Arial" w:hAnsi="Arial" w:cs="Arial"/>
                <w:b/>
              </w:rPr>
            </w:pPr>
            <w:r>
              <w:rPr>
                <w:rFonts w:ascii="Arial" w:hAnsi="Arial" w:cs="Arial"/>
                <w:b/>
              </w:rPr>
              <w:t>x</w:t>
            </w:r>
          </w:p>
        </w:tc>
      </w:tr>
      <w:tr w:rsidR="00AE2CE1" w:rsidRPr="00302082" w14:paraId="7063C207" w14:textId="77777777" w:rsidTr="00CE7444">
        <w:tc>
          <w:tcPr>
            <w:tcW w:w="1730" w:type="dxa"/>
          </w:tcPr>
          <w:p w14:paraId="69ECBB8B" w14:textId="77777777" w:rsidR="00AE2CE1" w:rsidRPr="00302082" w:rsidRDefault="00AE2CE1" w:rsidP="00F4174A">
            <w:pPr>
              <w:spacing w:after="120"/>
              <w:rPr>
                <w:rFonts w:ascii="Arial" w:hAnsi="Arial" w:cs="Arial"/>
                <w:i/>
              </w:rPr>
            </w:pPr>
            <w:r>
              <w:rPr>
                <w:rFonts w:ascii="Arial" w:hAnsi="Arial" w:cs="Arial"/>
                <w:i/>
              </w:rPr>
              <w:t>Seminars</w:t>
            </w:r>
          </w:p>
        </w:tc>
        <w:tc>
          <w:tcPr>
            <w:tcW w:w="567" w:type="dxa"/>
          </w:tcPr>
          <w:p w14:paraId="39E3AD85"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6E84A1FA"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146EBC7"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48D02A27"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4EDF38E"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67A5832C"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53A62119" w14:textId="77777777" w:rsidR="00AE2CE1" w:rsidRDefault="00AE2CE1" w:rsidP="00F4174A">
            <w:pPr>
              <w:spacing w:after="120"/>
              <w:rPr>
                <w:rFonts w:ascii="Arial" w:hAnsi="Arial" w:cs="Arial"/>
                <w:b/>
              </w:rPr>
            </w:pPr>
          </w:p>
        </w:tc>
        <w:tc>
          <w:tcPr>
            <w:tcW w:w="567" w:type="dxa"/>
          </w:tcPr>
          <w:p w14:paraId="2750AE6D"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5D40461D"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05CEC16C"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67DEFB83" w14:textId="77777777" w:rsidR="00AE2CE1" w:rsidRPr="00302082" w:rsidRDefault="00AE2CE1" w:rsidP="00F4174A">
            <w:pPr>
              <w:spacing w:after="120"/>
              <w:rPr>
                <w:rFonts w:ascii="Arial" w:hAnsi="Arial" w:cs="Arial"/>
                <w:b/>
              </w:rPr>
            </w:pPr>
          </w:p>
        </w:tc>
      </w:tr>
      <w:tr w:rsidR="00AE2CE1" w:rsidRPr="00302082" w14:paraId="74225068" w14:textId="77777777" w:rsidTr="00CE7444">
        <w:tc>
          <w:tcPr>
            <w:tcW w:w="1730" w:type="dxa"/>
          </w:tcPr>
          <w:p w14:paraId="3E1786E5" w14:textId="77777777" w:rsidR="00AE2CE1" w:rsidRDefault="00AE2CE1" w:rsidP="00F4174A">
            <w:pPr>
              <w:spacing w:after="120"/>
              <w:rPr>
                <w:rFonts w:ascii="Arial" w:hAnsi="Arial" w:cs="Arial"/>
                <w:i/>
              </w:rPr>
            </w:pPr>
            <w:r>
              <w:rPr>
                <w:rFonts w:ascii="Arial" w:hAnsi="Arial" w:cs="Arial"/>
                <w:i/>
              </w:rPr>
              <w:t xml:space="preserve">Screenings </w:t>
            </w:r>
          </w:p>
        </w:tc>
        <w:tc>
          <w:tcPr>
            <w:tcW w:w="567" w:type="dxa"/>
          </w:tcPr>
          <w:p w14:paraId="279EDEE0" w14:textId="77777777" w:rsidR="00AE2CE1" w:rsidRDefault="00AE2CE1" w:rsidP="00F4174A">
            <w:pPr>
              <w:spacing w:after="120"/>
              <w:rPr>
                <w:rFonts w:ascii="Arial" w:hAnsi="Arial" w:cs="Arial"/>
                <w:b/>
              </w:rPr>
            </w:pPr>
          </w:p>
        </w:tc>
        <w:tc>
          <w:tcPr>
            <w:tcW w:w="567" w:type="dxa"/>
          </w:tcPr>
          <w:p w14:paraId="14D90F7E" w14:textId="77777777" w:rsidR="00AE2CE1" w:rsidRDefault="00AE2CE1" w:rsidP="00F4174A">
            <w:pPr>
              <w:spacing w:after="120"/>
              <w:rPr>
                <w:rFonts w:ascii="Arial" w:hAnsi="Arial" w:cs="Arial"/>
                <w:b/>
              </w:rPr>
            </w:pPr>
          </w:p>
        </w:tc>
        <w:tc>
          <w:tcPr>
            <w:tcW w:w="567" w:type="dxa"/>
          </w:tcPr>
          <w:p w14:paraId="66341FA0" w14:textId="77777777" w:rsidR="00AE2CE1" w:rsidRDefault="00AE2CE1" w:rsidP="00F4174A">
            <w:pPr>
              <w:spacing w:after="120"/>
              <w:rPr>
                <w:rFonts w:ascii="Arial" w:hAnsi="Arial" w:cs="Arial"/>
                <w:b/>
              </w:rPr>
            </w:pPr>
            <w:r>
              <w:rPr>
                <w:rFonts w:ascii="Arial" w:hAnsi="Arial" w:cs="Arial"/>
                <w:b/>
              </w:rPr>
              <w:t>x</w:t>
            </w:r>
          </w:p>
        </w:tc>
        <w:tc>
          <w:tcPr>
            <w:tcW w:w="567" w:type="dxa"/>
          </w:tcPr>
          <w:p w14:paraId="78AE2892" w14:textId="77777777" w:rsidR="00AE2CE1" w:rsidRPr="00302082" w:rsidRDefault="00AE2CE1" w:rsidP="00F4174A">
            <w:pPr>
              <w:spacing w:after="120"/>
              <w:rPr>
                <w:rFonts w:ascii="Arial" w:hAnsi="Arial" w:cs="Arial"/>
                <w:b/>
              </w:rPr>
            </w:pPr>
          </w:p>
        </w:tc>
        <w:tc>
          <w:tcPr>
            <w:tcW w:w="567" w:type="dxa"/>
          </w:tcPr>
          <w:p w14:paraId="4C575503" w14:textId="77777777" w:rsidR="00AE2CE1" w:rsidRDefault="00AE2CE1" w:rsidP="00F4174A">
            <w:pPr>
              <w:spacing w:after="120"/>
              <w:rPr>
                <w:rFonts w:ascii="Arial" w:hAnsi="Arial" w:cs="Arial"/>
                <w:b/>
              </w:rPr>
            </w:pPr>
          </w:p>
        </w:tc>
        <w:tc>
          <w:tcPr>
            <w:tcW w:w="567" w:type="dxa"/>
          </w:tcPr>
          <w:p w14:paraId="4D652430" w14:textId="77777777" w:rsidR="00AE2CE1" w:rsidRDefault="00AE2CE1" w:rsidP="00F4174A">
            <w:pPr>
              <w:spacing w:after="120"/>
              <w:rPr>
                <w:rFonts w:ascii="Arial" w:hAnsi="Arial" w:cs="Arial"/>
                <w:b/>
              </w:rPr>
            </w:pPr>
            <w:r>
              <w:rPr>
                <w:rFonts w:ascii="Arial" w:hAnsi="Arial" w:cs="Arial"/>
                <w:b/>
              </w:rPr>
              <w:t>x</w:t>
            </w:r>
          </w:p>
        </w:tc>
        <w:tc>
          <w:tcPr>
            <w:tcW w:w="567" w:type="dxa"/>
          </w:tcPr>
          <w:p w14:paraId="3C2A25F2" w14:textId="77777777" w:rsidR="00AE2CE1" w:rsidRDefault="00AE2CE1" w:rsidP="00F4174A">
            <w:pPr>
              <w:spacing w:after="120"/>
              <w:rPr>
                <w:rFonts w:ascii="Arial" w:hAnsi="Arial" w:cs="Arial"/>
                <w:b/>
              </w:rPr>
            </w:pPr>
            <w:r>
              <w:rPr>
                <w:rFonts w:ascii="Arial" w:hAnsi="Arial" w:cs="Arial"/>
                <w:b/>
              </w:rPr>
              <w:t>x</w:t>
            </w:r>
          </w:p>
        </w:tc>
        <w:tc>
          <w:tcPr>
            <w:tcW w:w="567" w:type="dxa"/>
          </w:tcPr>
          <w:p w14:paraId="37FE8CF5" w14:textId="77777777" w:rsidR="00AE2CE1" w:rsidRDefault="00AE2CE1" w:rsidP="00F4174A">
            <w:pPr>
              <w:spacing w:after="120"/>
              <w:rPr>
                <w:rFonts w:ascii="Arial" w:hAnsi="Arial" w:cs="Arial"/>
                <w:b/>
              </w:rPr>
            </w:pPr>
          </w:p>
        </w:tc>
        <w:tc>
          <w:tcPr>
            <w:tcW w:w="567" w:type="dxa"/>
          </w:tcPr>
          <w:p w14:paraId="3B7256E4" w14:textId="77777777" w:rsidR="00AE2CE1" w:rsidRDefault="00AE2CE1" w:rsidP="00F4174A">
            <w:pPr>
              <w:spacing w:after="120"/>
              <w:rPr>
                <w:rFonts w:ascii="Arial" w:hAnsi="Arial" w:cs="Arial"/>
                <w:b/>
              </w:rPr>
            </w:pPr>
          </w:p>
        </w:tc>
        <w:tc>
          <w:tcPr>
            <w:tcW w:w="567" w:type="dxa"/>
          </w:tcPr>
          <w:p w14:paraId="2C7C3209" w14:textId="77777777" w:rsidR="00AE2CE1" w:rsidRDefault="00483D4F" w:rsidP="00F4174A">
            <w:pPr>
              <w:spacing w:after="120"/>
              <w:rPr>
                <w:rFonts w:ascii="Arial" w:hAnsi="Arial" w:cs="Arial"/>
                <w:b/>
              </w:rPr>
            </w:pPr>
            <w:r>
              <w:rPr>
                <w:rFonts w:ascii="Arial" w:hAnsi="Arial" w:cs="Arial"/>
                <w:b/>
              </w:rPr>
              <w:t>x</w:t>
            </w:r>
          </w:p>
        </w:tc>
        <w:tc>
          <w:tcPr>
            <w:tcW w:w="567" w:type="dxa"/>
          </w:tcPr>
          <w:p w14:paraId="33984881" w14:textId="77777777" w:rsidR="00AE2CE1" w:rsidRPr="00302082" w:rsidRDefault="00AE2CE1" w:rsidP="00F4174A">
            <w:pPr>
              <w:spacing w:after="120"/>
              <w:rPr>
                <w:rFonts w:ascii="Arial" w:hAnsi="Arial" w:cs="Arial"/>
                <w:b/>
              </w:rPr>
            </w:pPr>
          </w:p>
        </w:tc>
      </w:tr>
      <w:tr w:rsidR="00AE2CE1" w:rsidRPr="00302082" w14:paraId="4318AFE8" w14:textId="77777777" w:rsidTr="00CE7444">
        <w:tc>
          <w:tcPr>
            <w:tcW w:w="1730" w:type="dxa"/>
          </w:tcPr>
          <w:p w14:paraId="637393ED" w14:textId="77777777" w:rsidR="00AE2CE1" w:rsidRPr="00302082" w:rsidRDefault="00AE2CE1" w:rsidP="00F4174A">
            <w:pPr>
              <w:spacing w:after="120"/>
              <w:rPr>
                <w:rFonts w:ascii="Arial" w:hAnsi="Arial" w:cs="Arial"/>
                <w:i/>
              </w:rPr>
            </w:pPr>
            <w:r>
              <w:rPr>
                <w:rFonts w:ascii="Arial" w:hAnsi="Arial" w:cs="Arial"/>
                <w:i/>
              </w:rPr>
              <w:t>Independent Study</w:t>
            </w:r>
          </w:p>
        </w:tc>
        <w:tc>
          <w:tcPr>
            <w:tcW w:w="567" w:type="dxa"/>
          </w:tcPr>
          <w:p w14:paraId="63FEC589" w14:textId="77777777" w:rsidR="00AE2CE1" w:rsidRPr="00302082" w:rsidRDefault="00AE2CE1" w:rsidP="00F4174A">
            <w:pPr>
              <w:spacing w:after="120"/>
              <w:rPr>
                <w:rFonts w:ascii="Arial" w:hAnsi="Arial" w:cs="Arial"/>
                <w:b/>
              </w:rPr>
            </w:pPr>
          </w:p>
        </w:tc>
        <w:tc>
          <w:tcPr>
            <w:tcW w:w="567" w:type="dxa"/>
          </w:tcPr>
          <w:p w14:paraId="3FECFBD3"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0185AC71"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003515EA"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0F966197"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172AA9F2" w14:textId="77777777" w:rsidR="00AE2CE1" w:rsidRPr="00302082" w:rsidRDefault="00AE2CE1" w:rsidP="00F4174A">
            <w:pPr>
              <w:spacing w:after="120"/>
              <w:rPr>
                <w:rFonts w:ascii="Arial" w:hAnsi="Arial" w:cs="Arial"/>
                <w:b/>
              </w:rPr>
            </w:pPr>
          </w:p>
        </w:tc>
        <w:tc>
          <w:tcPr>
            <w:tcW w:w="567" w:type="dxa"/>
          </w:tcPr>
          <w:p w14:paraId="5AC66CF3" w14:textId="77777777" w:rsidR="00AE2CE1" w:rsidRDefault="00AE2CE1" w:rsidP="00F4174A">
            <w:pPr>
              <w:spacing w:after="120"/>
              <w:rPr>
                <w:rFonts w:ascii="Arial" w:hAnsi="Arial" w:cs="Arial"/>
                <w:b/>
              </w:rPr>
            </w:pPr>
          </w:p>
        </w:tc>
        <w:tc>
          <w:tcPr>
            <w:tcW w:w="567" w:type="dxa"/>
          </w:tcPr>
          <w:p w14:paraId="094E7D6C"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232E553A"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4388665D" w14:textId="77777777" w:rsidR="00AE2CE1" w:rsidRPr="00302082" w:rsidRDefault="00AE2CE1" w:rsidP="00F4174A">
            <w:pPr>
              <w:spacing w:after="120"/>
              <w:rPr>
                <w:rFonts w:ascii="Arial" w:hAnsi="Arial" w:cs="Arial"/>
                <w:b/>
              </w:rPr>
            </w:pPr>
          </w:p>
        </w:tc>
        <w:tc>
          <w:tcPr>
            <w:tcW w:w="567" w:type="dxa"/>
          </w:tcPr>
          <w:p w14:paraId="62CBE4E2" w14:textId="77777777" w:rsidR="00AE2CE1" w:rsidRPr="00302082" w:rsidRDefault="00AE2CE1" w:rsidP="00F4174A">
            <w:pPr>
              <w:spacing w:after="120"/>
              <w:rPr>
                <w:rFonts w:ascii="Arial" w:hAnsi="Arial" w:cs="Arial"/>
                <w:b/>
              </w:rPr>
            </w:pPr>
            <w:r>
              <w:rPr>
                <w:rFonts w:ascii="Arial" w:hAnsi="Arial" w:cs="Arial"/>
                <w:b/>
              </w:rPr>
              <w:t>x</w:t>
            </w:r>
          </w:p>
        </w:tc>
      </w:tr>
      <w:tr w:rsidR="00AE2CE1" w:rsidRPr="00302082" w14:paraId="15173E00" w14:textId="77777777" w:rsidTr="00CE7444">
        <w:tc>
          <w:tcPr>
            <w:tcW w:w="1730" w:type="dxa"/>
            <w:shd w:val="clear" w:color="auto" w:fill="D9D9D9" w:themeFill="background1" w:themeFillShade="D9"/>
          </w:tcPr>
          <w:p w14:paraId="25213026" w14:textId="77777777" w:rsidR="00AE2CE1" w:rsidRPr="00302082" w:rsidRDefault="00AE2CE1" w:rsidP="00F4174A">
            <w:pPr>
              <w:spacing w:after="120"/>
              <w:rPr>
                <w:rFonts w:ascii="Arial" w:hAnsi="Arial" w:cs="Arial"/>
                <w:b/>
              </w:rPr>
            </w:pPr>
            <w:r w:rsidRPr="00302082">
              <w:rPr>
                <w:rFonts w:ascii="Arial" w:hAnsi="Arial" w:cs="Arial"/>
                <w:b/>
              </w:rPr>
              <w:t>Assessment method</w:t>
            </w:r>
          </w:p>
        </w:tc>
        <w:tc>
          <w:tcPr>
            <w:tcW w:w="567" w:type="dxa"/>
          </w:tcPr>
          <w:p w14:paraId="0540E59E" w14:textId="77777777" w:rsidR="00AE2CE1" w:rsidRPr="00302082" w:rsidRDefault="00AE2CE1" w:rsidP="00F4174A">
            <w:pPr>
              <w:spacing w:after="120"/>
              <w:rPr>
                <w:rFonts w:ascii="Arial" w:hAnsi="Arial" w:cs="Arial"/>
                <w:b/>
              </w:rPr>
            </w:pPr>
          </w:p>
        </w:tc>
        <w:tc>
          <w:tcPr>
            <w:tcW w:w="567" w:type="dxa"/>
          </w:tcPr>
          <w:p w14:paraId="25B5A0A3" w14:textId="77777777" w:rsidR="00AE2CE1" w:rsidRPr="00302082" w:rsidRDefault="00AE2CE1" w:rsidP="00F4174A">
            <w:pPr>
              <w:spacing w:after="120"/>
              <w:rPr>
                <w:rFonts w:ascii="Arial" w:hAnsi="Arial" w:cs="Arial"/>
                <w:b/>
              </w:rPr>
            </w:pPr>
          </w:p>
        </w:tc>
        <w:tc>
          <w:tcPr>
            <w:tcW w:w="567" w:type="dxa"/>
          </w:tcPr>
          <w:p w14:paraId="43E05692" w14:textId="77777777" w:rsidR="00AE2CE1" w:rsidRPr="00302082" w:rsidRDefault="00AE2CE1" w:rsidP="00F4174A">
            <w:pPr>
              <w:spacing w:after="120"/>
              <w:rPr>
                <w:rFonts w:ascii="Arial" w:hAnsi="Arial" w:cs="Arial"/>
                <w:b/>
              </w:rPr>
            </w:pPr>
          </w:p>
        </w:tc>
        <w:tc>
          <w:tcPr>
            <w:tcW w:w="567" w:type="dxa"/>
          </w:tcPr>
          <w:p w14:paraId="1065F236" w14:textId="77777777" w:rsidR="00AE2CE1" w:rsidRPr="00302082" w:rsidRDefault="00AE2CE1" w:rsidP="00F4174A">
            <w:pPr>
              <w:spacing w:after="120"/>
              <w:rPr>
                <w:rFonts w:ascii="Arial" w:hAnsi="Arial" w:cs="Arial"/>
                <w:b/>
              </w:rPr>
            </w:pPr>
          </w:p>
        </w:tc>
        <w:tc>
          <w:tcPr>
            <w:tcW w:w="567" w:type="dxa"/>
          </w:tcPr>
          <w:p w14:paraId="3209CCEC" w14:textId="77777777" w:rsidR="00AE2CE1" w:rsidRPr="00302082" w:rsidRDefault="00AE2CE1" w:rsidP="00F4174A">
            <w:pPr>
              <w:spacing w:after="120"/>
              <w:rPr>
                <w:rFonts w:ascii="Arial" w:hAnsi="Arial" w:cs="Arial"/>
                <w:b/>
              </w:rPr>
            </w:pPr>
          </w:p>
        </w:tc>
        <w:tc>
          <w:tcPr>
            <w:tcW w:w="567" w:type="dxa"/>
          </w:tcPr>
          <w:p w14:paraId="3D074244" w14:textId="77777777" w:rsidR="00AE2CE1" w:rsidRPr="00302082" w:rsidRDefault="00AE2CE1" w:rsidP="00F4174A">
            <w:pPr>
              <w:spacing w:after="120"/>
              <w:rPr>
                <w:rFonts w:ascii="Arial" w:hAnsi="Arial" w:cs="Arial"/>
                <w:b/>
              </w:rPr>
            </w:pPr>
          </w:p>
        </w:tc>
        <w:tc>
          <w:tcPr>
            <w:tcW w:w="567" w:type="dxa"/>
          </w:tcPr>
          <w:p w14:paraId="5A85FDF2" w14:textId="77777777" w:rsidR="00AE2CE1" w:rsidRPr="00302082" w:rsidRDefault="00AE2CE1" w:rsidP="00F4174A">
            <w:pPr>
              <w:spacing w:after="120"/>
              <w:rPr>
                <w:rFonts w:ascii="Arial" w:hAnsi="Arial" w:cs="Arial"/>
                <w:b/>
              </w:rPr>
            </w:pPr>
          </w:p>
        </w:tc>
        <w:tc>
          <w:tcPr>
            <w:tcW w:w="567" w:type="dxa"/>
          </w:tcPr>
          <w:p w14:paraId="616C258C" w14:textId="77777777" w:rsidR="00AE2CE1" w:rsidRPr="00302082" w:rsidRDefault="00AE2CE1" w:rsidP="00F4174A">
            <w:pPr>
              <w:spacing w:after="120"/>
              <w:rPr>
                <w:rFonts w:ascii="Arial" w:hAnsi="Arial" w:cs="Arial"/>
                <w:b/>
              </w:rPr>
            </w:pPr>
          </w:p>
        </w:tc>
        <w:tc>
          <w:tcPr>
            <w:tcW w:w="567" w:type="dxa"/>
          </w:tcPr>
          <w:p w14:paraId="0CE956A3" w14:textId="77777777" w:rsidR="00AE2CE1" w:rsidRPr="00302082" w:rsidRDefault="00AE2CE1" w:rsidP="00F4174A">
            <w:pPr>
              <w:spacing w:after="120"/>
              <w:rPr>
                <w:rFonts w:ascii="Arial" w:hAnsi="Arial" w:cs="Arial"/>
                <w:b/>
              </w:rPr>
            </w:pPr>
          </w:p>
        </w:tc>
        <w:tc>
          <w:tcPr>
            <w:tcW w:w="567" w:type="dxa"/>
          </w:tcPr>
          <w:p w14:paraId="6EAD5878" w14:textId="77777777" w:rsidR="00AE2CE1" w:rsidRPr="00302082" w:rsidRDefault="00AE2CE1" w:rsidP="00F4174A">
            <w:pPr>
              <w:spacing w:after="120"/>
              <w:rPr>
                <w:rFonts w:ascii="Arial" w:hAnsi="Arial" w:cs="Arial"/>
                <w:b/>
              </w:rPr>
            </w:pPr>
          </w:p>
        </w:tc>
        <w:tc>
          <w:tcPr>
            <w:tcW w:w="567" w:type="dxa"/>
          </w:tcPr>
          <w:p w14:paraId="0B27E8B6" w14:textId="77777777" w:rsidR="00AE2CE1" w:rsidRPr="00302082" w:rsidRDefault="00AE2CE1" w:rsidP="00F4174A">
            <w:pPr>
              <w:spacing w:after="120"/>
              <w:rPr>
                <w:rFonts w:ascii="Arial" w:hAnsi="Arial" w:cs="Arial"/>
                <w:b/>
              </w:rPr>
            </w:pPr>
          </w:p>
        </w:tc>
      </w:tr>
      <w:tr w:rsidR="00AE2CE1" w:rsidRPr="00302082" w14:paraId="3063CED5" w14:textId="77777777" w:rsidTr="00CE7444">
        <w:tc>
          <w:tcPr>
            <w:tcW w:w="1730" w:type="dxa"/>
          </w:tcPr>
          <w:p w14:paraId="37B23C19" w14:textId="4A1A923F" w:rsidR="00AE2CE1" w:rsidRPr="00302082" w:rsidRDefault="001E0356" w:rsidP="00D7709C">
            <w:pPr>
              <w:spacing w:after="120"/>
              <w:rPr>
                <w:rFonts w:ascii="Arial" w:hAnsi="Arial" w:cs="Arial"/>
                <w:i/>
              </w:rPr>
            </w:pPr>
            <w:r>
              <w:rPr>
                <w:rFonts w:ascii="Arial" w:hAnsi="Arial" w:cs="Arial"/>
                <w:i/>
              </w:rPr>
              <w:t>Essay/</w:t>
            </w:r>
            <w:r w:rsidR="00D7709C">
              <w:rPr>
                <w:rFonts w:ascii="Arial" w:hAnsi="Arial" w:cs="Arial"/>
                <w:i/>
              </w:rPr>
              <w:t>Report</w:t>
            </w:r>
            <w:r w:rsidR="00AE2CE1">
              <w:rPr>
                <w:rFonts w:ascii="Arial" w:hAnsi="Arial" w:cs="Arial"/>
                <w:i/>
              </w:rPr>
              <w:t xml:space="preserve"> </w:t>
            </w:r>
          </w:p>
        </w:tc>
        <w:tc>
          <w:tcPr>
            <w:tcW w:w="567" w:type="dxa"/>
          </w:tcPr>
          <w:p w14:paraId="4BB86A77"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7CD939D5"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348CA215"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1232C34B"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407AC88C"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416C7475" w14:textId="4DF208B4" w:rsidR="00AE2CE1" w:rsidRPr="00302082" w:rsidRDefault="00AE2CE1" w:rsidP="00F4174A">
            <w:pPr>
              <w:spacing w:after="120"/>
              <w:rPr>
                <w:rFonts w:ascii="Arial" w:hAnsi="Arial" w:cs="Arial"/>
                <w:b/>
              </w:rPr>
            </w:pPr>
          </w:p>
        </w:tc>
        <w:tc>
          <w:tcPr>
            <w:tcW w:w="567" w:type="dxa"/>
          </w:tcPr>
          <w:p w14:paraId="78BC7EEC" w14:textId="77777777" w:rsidR="00AE2CE1" w:rsidRDefault="00AE2CE1" w:rsidP="00F4174A">
            <w:pPr>
              <w:spacing w:after="120"/>
              <w:rPr>
                <w:rFonts w:ascii="Arial" w:hAnsi="Arial" w:cs="Arial"/>
                <w:b/>
              </w:rPr>
            </w:pPr>
          </w:p>
        </w:tc>
        <w:tc>
          <w:tcPr>
            <w:tcW w:w="567" w:type="dxa"/>
          </w:tcPr>
          <w:p w14:paraId="725E1C71"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1F760CDF" w14:textId="77777777" w:rsidR="00AE2CE1" w:rsidRPr="00302082" w:rsidRDefault="00AE2CE1" w:rsidP="00F4174A">
            <w:pPr>
              <w:spacing w:after="120"/>
              <w:rPr>
                <w:rFonts w:ascii="Arial" w:hAnsi="Arial" w:cs="Arial"/>
                <w:b/>
              </w:rPr>
            </w:pPr>
            <w:r>
              <w:rPr>
                <w:rFonts w:ascii="Arial" w:hAnsi="Arial" w:cs="Arial"/>
                <w:b/>
              </w:rPr>
              <w:t>x</w:t>
            </w:r>
          </w:p>
        </w:tc>
        <w:tc>
          <w:tcPr>
            <w:tcW w:w="567" w:type="dxa"/>
          </w:tcPr>
          <w:p w14:paraId="0ED87732" w14:textId="77777777" w:rsidR="00AE2CE1" w:rsidRPr="00302082" w:rsidRDefault="00AE2CE1" w:rsidP="00F4174A">
            <w:pPr>
              <w:spacing w:after="120"/>
              <w:rPr>
                <w:rFonts w:ascii="Arial" w:hAnsi="Arial" w:cs="Arial"/>
                <w:b/>
              </w:rPr>
            </w:pPr>
          </w:p>
        </w:tc>
        <w:tc>
          <w:tcPr>
            <w:tcW w:w="567" w:type="dxa"/>
          </w:tcPr>
          <w:p w14:paraId="216164C6" w14:textId="77777777" w:rsidR="00AE2CE1" w:rsidRPr="00302082" w:rsidRDefault="00AE2CE1" w:rsidP="00F4174A">
            <w:pPr>
              <w:spacing w:after="120"/>
              <w:rPr>
                <w:rFonts w:ascii="Arial" w:hAnsi="Arial" w:cs="Arial"/>
                <w:b/>
              </w:rPr>
            </w:pPr>
            <w:r>
              <w:rPr>
                <w:rFonts w:ascii="Arial" w:hAnsi="Arial" w:cs="Arial"/>
                <w:b/>
              </w:rPr>
              <w:t>x</w:t>
            </w:r>
          </w:p>
        </w:tc>
      </w:tr>
      <w:tr w:rsidR="009C6BC3" w:rsidRPr="00302082" w14:paraId="0840E0AC" w14:textId="77777777" w:rsidTr="00AE2CE1">
        <w:tc>
          <w:tcPr>
            <w:tcW w:w="1730" w:type="dxa"/>
          </w:tcPr>
          <w:p w14:paraId="40664BA4" w14:textId="77777777" w:rsidR="009C6BC3" w:rsidDel="005D5F16" w:rsidRDefault="00C74211" w:rsidP="005B5512">
            <w:pPr>
              <w:spacing w:after="120"/>
              <w:rPr>
                <w:rFonts w:ascii="Arial" w:hAnsi="Arial" w:cs="Arial"/>
                <w:i/>
              </w:rPr>
            </w:pPr>
            <w:r>
              <w:rPr>
                <w:rFonts w:ascii="Arial" w:hAnsi="Arial" w:cs="Arial"/>
                <w:i/>
              </w:rPr>
              <w:t>Exam</w:t>
            </w:r>
            <w:r w:rsidR="009C6BC3">
              <w:rPr>
                <w:rFonts w:ascii="Arial" w:hAnsi="Arial" w:cs="Arial"/>
                <w:i/>
              </w:rPr>
              <w:t xml:space="preserve"> </w:t>
            </w:r>
          </w:p>
        </w:tc>
        <w:tc>
          <w:tcPr>
            <w:tcW w:w="567" w:type="dxa"/>
          </w:tcPr>
          <w:p w14:paraId="2F70B63C" w14:textId="77777777" w:rsidR="009C6BC3" w:rsidDel="00AE2CE1" w:rsidRDefault="00D86DE2" w:rsidP="00F4174A">
            <w:pPr>
              <w:spacing w:after="120"/>
              <w:rPr>
                <w:rFonts w:ascii="Arial" w:hAnsi="Arial" w:cs="Arial"/>
                <w:b/>
              </w:rPr>
            </w:pPr>
            <w:r>
              <w:rPr>
                <w:rFonts w:ascii="Arial" w:hAnsi="Arial" w:cs="Arial"/>
                <w:b/>
              </w:rPr>
              <w:t>x</w:t>
            </w:r>
          </w:p>
        </w:tc>
        <w:tc>
          <w:tcPr>
            <w:tcW w:w="567" w:type="dxa"/>
          </w:tcPr>
          <w:p w14:paraId="120BE59B" w14:textId="77777777" w:rsidR="009C6BC3" w:rsidDel="00483D4F" w:rsidRDefault="007017FD" w:rsidP="00F4174A">
            <w:pPr>
              <w:spacing w:after="120"/>
              <w:rPr>
                <w:rFonts w:ascii="Arial" w:hAnsi="Arial" w:cs="Arial"/>
                <w:b/>
              </w:rPr>
            </w:pPr>
            <w:r>
              <w:rPr>
                <w:rFonts w:ascii="Arial" w:hAnsi="Arial" w:cs="Arial"/>
                <w:b/>
              </w:rPr>
              <w:t>x</w:t>
            </w:r>
          </w:p>
        </w:tc>
        <w:tc>
          <w:tcPr>
            <w:tcW w:w="567" w:type="dxa"/>
          </w:tcPr>
          <w:p w14:paraId="6D741B8F" w14:textId="77777777" w:rsidR="009C6BC3" w:rsidDel="00483D4F" w:rsidRDefault="007017FD" w:rsidP="00F4174A">
            <w:pPr>
              <w:spacing w:after="120"/>
              <w:rPr>
                <w:rFonts w:ascii="Arial" w:hAnsi="Arial" w:cs="Arial"/>
                <w:b/>
              </w:rPr>
            </w:pPr>
            <w:r>
              <w:rPr>
                <w:rFonts w:ascii="Arial" w:hAnsi="Arial" w:cs="Arial"/>
                <w:b/>
              </w:rPr>
              <w:t>x</w:t>
            </w:r>
          </w:p>
        </w:tc>
        <w:tc>
          <w:tcPr>
            <w:tcW w:w="567" w:type="dxa"/>
          </w:tcPr>
          <w:p w14:paraId="1A523C41" w14:textId="77777777" w:rsidR="009C6BC3" w:rsidRDefault="007017FD" w:rsidP="00F4174A">
            <w:pPr>
              <w:spacing w:after="120"/>
              <w:rPr>
                <w:rFonts w:ascii="Arial" w:hAnsi="Arial" w:cs="Arial"/>
                <w:b/>
              </w:rPr>
            </w:pPr>
            <w:r>
              <w:rPr>
                <w:rFonts w:ascii="Arial" w:hAnsi="Arial" w:cs="Arial"/>
                <w:b/>
              </w:rPr>
              <w:t>x</w:t>
            </w:r>
          </w:p>
        </w:tc>
        <w:tc>
          <w:tcPr>
            <w:tcW w:w="567" w:type="dxa"/>
          </w:tcPr>
          <w:p w14:paraId="5FDE5477" w14:textId="77777777" w:rsidR="009C6BC3" w:rsidRDefault="009C6BC3" w:rsidP="00F4174A">
            <w:pPr>
              <w:spacing w:after="120"/>
              <w:rPr>
                <w:rFonts w:ascii="Arial" w:hAnsi="Arial" w:cs="Arial"/>
                <w:b/>
              </w:rPr>
            </w:pPr>
          </w:p>
        </w:tc>
        <w:tc>
          <w:tcPr>
            <w:tcW w:w="567" w:type="dxa"/>
          </w:tcPr>
          <w:p w14:paraId="6F5B44AD" w14:textId="77777777" w:rsidR="009C6BC3" w:rsidRDefault="007017FD" w:rsidP="00F4174A">
            <w:pPr>
              <w:spacing w:after="120"/>
              <w:rPr>
                <w:rFonts w:ascii="Arial" w:hAnsi="Arial" w:cs="Arial"/>
                <w:b/>
              </w:rPr>
            </w:pPr>
            <w:r>
              <w:rPr>
                <w:rFonts w:ascii="Arial" w:hAnsi="Arial" w:cs="Arial"/>
                <w:b/>
              </w:rPr>
              <w:t>x</w:t>
            </w:r>
          </w:p>
        </w:tc>
        <w:tc>
          <w:tcPr>
            <w:tcW w:w="567" w:type="dxa"/>
          </w:tcPr>
          <w:p w14:paraId="1B668CD2" w14:textId="77777777" w:rsidR="009C6BC3" w:rsidRDefault="007017FD" w:rsidP="00F4174A">
            <w:pPr>
              <w:spacing w:after="120"/>
              <w:rPr>
                <w:rFonts w:ascii="Arial" w:hAnsi="Arial" w:cs="Arial"/>
                <w:b/>
              </w:rPr>
            </w:pPr>
            <w:r>
              <w:rPr>
                <w:rFonts w:ascii="Arial" w:hAnsi="Arial" w:cs="Arial"/>
                <w:b/>
              </w:rPr>
              <w:t>x</w:t>
            </w:r>
          </w:p>
        </w:tc>
        <w:tc>
          <w:tcPr>
            <w:tcW w:w="567" w:type="dxa"/>
          </w:tcPr>
          <w:p w14:paraId="48352463" w14:textId="77777777" w:rsidR="009C6BC3" w:rsidRDefault="007017FD" w:rsidP="00F4174A">
            <w:pPr>
              <w:spacing w:after="120"/>
              <w:rPr>
                <w:rFonts w:ascii="Arial" w:hAnsi="Arial" w:cs="Arial"/>
                <w:b/>
              </w:rPr>
            </w:pPr>
            <w:r>
              <w:rPr>
                <w:rFonts w:ascii="Arial" w:hAnsi="Arial" w:cs="Arial"/>
                <w:b/>
              </w:rPr>
              <w:t>x</w:t>
            </w:r>
          </w:p>
        </w:tc>
        <w:tc>
          <w:tcPr>
            <w:tcW w:w="567" w:type="dxa"/>
          </w:tcPr>
          <w:p w14:paraId="39C1CA79" w14:textId="77777777" w:rsidR="009C6BC3" w:rsidRDefault="009C6BC3" w:rsidP="00F4174A">
            <w:pPr>
              <w:spacing w:after="120"/>
              <w:rPr>
                <w:rFonts w:ascii="Arial" w:hAnsi="Arial" w:cs="Arial"/>
                <w:b/>
              </w:rPr>
            </w:pPr>
          </w:p>
        </w:tc>
        <w:tc>
          <w:tcPr>
            <w:tcW w:w="567" w:type="dxa"/>
          </w:tcPr>
          <w:p w14:paraId="5A815BFF" w14:textId="77777777" w:rsidR="009C6BC3" w:rsidRDefault="009C6BC3" w:rsidP="00F4174A">
            <w:pPr>
              <w:spacing w:after="120"/>
              <w:rPr>
                <w:rFonts w:ascii="Arial" w:hAnsi="Arial" w:cs="Arial"/>
                <w:b/>
              </w:rPr>
            </w:pPr>
          </w:p>
        </w:tc>
        <w:tc>
          <w:tcPr>
            <w:tcW w:w="567" w:type="dxa"/>
          </w:tcPr>
          <w:p w14:paraId="2FB32FE3" w14:textId="77777777" w:rsidR="009C6BC3" w:rsidRDefault="007017FD" w:rsidP="00F4174A">
            <w:pPr>
              <w:spacing w:after="120"/>
              <w:rPr>
                <w:rFonts w:ascii="Arial" w:hAnsi="Arial" w:cs="Arial"/>
                <w:b/>
              </w:rPr>
            </w:pPr>
            <w:r>
              <w:rPr>
                <w:rFonts w:ascii="Arial" w:hAnsi="Arial" w:cs="Arial"/>
                <w:b/>
              </w:rPr>
              <w:t>x</w:t>
            </w:r>
          </w:p>
        </w:tc>
      </w:tr>
    </w:tbl>
    <w:p w14:paraId="3BF7EBB8" w14:textId="77777777" w:rsidR="007A6245" w:rsidRDefault="007A6245" w:rsidP="00302082">
      <w:pPr>
        <w:spacing w:after="120" w:line="240" w:lineRule="auto"/>
        <w:ind w:left="426" w:right="260"/>
        <w:rPr>
          <w:rFonts w:ascii="Arial" w:hAnsi="Arial" w:cs="Arial"/>
          <w:b/>
          <w:iCs/>
        </w:rPr>
      </w:pPr>
    </w:p>
    <w:p w14:paraId="311AC564" w14:textId="77777777" w:rsidR="00883204" w:rsidRPr="00D50113" w:rsidRDefault="00883204" w:rsidP="00CE7444">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1355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07F2">
        <w:rPr>
          <w:rFonts w:ascii="Arial" w:hAnsi="Arial" w:cs="Arial"/>
        </w:rPr>
        <w:t xml:space="preserve">The </w:t>
      </w:r>
      <w:r w:rsidR="00C907F2" w:rsidRPr="00C907F2">
        <w:rPr>
          <w:rFonts w:ascii="Arial" w:hAnsi="Arial" w:cs="Arial"/>
        </w:rPr>
        <w:t>School</w:t>
      </w:r>
      <w:r w:rsidRPr="00C907F2">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5FB4ED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069D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C4367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697FC5" w14:textId="77777777" w:rsidR="00096DA4" w:rsidRPr="00302082" w:rsidRDefault="00096DA4" w:rsidP="00302082">
      <w:pPr>
        <w:spacing w:after="120" w:line="240" w:lineRule="auto"/>
        <w:ind w:left="426" w:right="260"/>
        <w:rPr>
          <w:rFonts w:ascii="Arial" w:hAnsi="Arial" w:cs="Arial"/>
          <w:i/>
          <w:iCs/>
        </w:rPr>
      </w:pPr>
    </w:p>
    <w:p w14:paraId="23575F91" w14:textId="77777777" w:rsidR="009A2D37" w:rsidRPr="00302082" w:rsidRDefault="00883204" w:rsidP="00CE7444">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69F9FD96" w14:textId="77777777" w:rsidR="009A2D37" w:rsidRPr="00C907F2" w:rsidRDefault="009A2D37" w:rsidP="00C907F2">
      <w:pPr>
        <w:spacing w:after="120" w:line="240" w:lineRule="auto"/>
        <w:ind w:left="567" w:right="260"/>
        <w:jc w:val="both"/>
        <w:rPr>
          <w:rFonts w:ascii="Arial" w:hAnsi="Arial" w:cs="Arial"/>
        </w:rPr>
      </w:pPr>
      <w:r w:rsidRPr="00C907F2">
        <w:rPr>
          <w:rFonts w:ascii="Arial" w:hAnsi="Arial" w:cs="Arial"/>
        </w:rPr>
        <w:t xml:space="preserve">Canterbury </w:t>
      </w:r>
    </w:p>
    <w:p w14:paraId="3682615F" w14:textId="77777777" w:rsidR="00883204" w:rsidRPr="002A7F48" w:rsidRDefault="00883204" w:rsidP="00CE7444">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DE5958" w14:textId="77777777" w:rsidR="00883204" w:rsidRPr="00C907F2" w:rsidRDefault="00C907F2" w:rsidP="00C907F2">
      <w:pPr>
        <w:spacing w:after="120" w:line="240" w:lineRule="auto"/>
        <w:ind w:left="567" w:right="260"/>
        <w:rPr>
          <w:rFonts w:ascii="Arial" w:hAnsi="Arial" w:cs="Arial"/>
        </w:rPr>
      </w:pPr>
      <w:r w:rsidRPr="00C907F2">
        <w:rPr>
          <w:rFonts w:ascii="Arial" w:hAnsi="Arial" w:cs="Arial"/>
          <w:iCs/>
        </w:rPr>
        <w:lastRenderedPageBreak/>
        <w:t>This module exposes students to a wide variety of ethnographic approaches</w:t>
      </w:r>
      <w:r w:rsidRPr="00C907F2">
        <w:rPr>
          <w:rFonts w:ascii="Arial" w:hAnsi="Arial" w:cs="Arial"/>
        </w:rPr>
        <w:t xml:space="preserve"> from across different regions of the globe and intellectual traditions. The reading list is comprised of research produced by internationally acclaimed anthropologists, who contribute to the internationally shared public concerns of our times. These two elements are central to the internationalisation dimension of this module and contribute to the pedagogical cultivation of global citizenship.</w:t>
      </w:r>
    </w:p>
    <w:p w14:paraId="67166B05" w14:textId="77777777" w:rsidR="00641D6D" w:rsidRPr="00302082" w:rsidRDefault="00641D6D" w:rsidP="00302082">
      <w:pPr>
        <w:pBdr>
          <w:bottom w:val="single" w:sz="6" w:space="1" w:color="auto"/>
        </w:pBdr>
        <w:spacing w:after="120" w:line="240" w:lineRule="auto"/>
        <w:ind w:right="260"/>
        <w:rPr>
          <w:rFonts w:ascii="Arial" w:hAnsi="Arial" w:cs="Arial"/>
        </w:rPr>
      </w:pPr>
    </w:p>
    <w:p w14:paraId="621487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AA3C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E2DE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70991C" w14:textId="77777777" w:rsidTr="00694309">
        <w:trPr>
          <w:trHeight w:val="317"/>
        </w:trPr>
        <w:tc>
          <w:tcPr>
            <w:tcW w:w="1526" w:type="dxa"/>
          </w:tcPr>
          <w:p w14:paraId="2B861F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380586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CBD3A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82EF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D385D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907F2" w:rsidRPr="00302082" w14:paraId="30E1834D" w14:textId="77777777" w:rsidTr="00694309">
        <w:trPr>
          <w:trHeight w:val="305"/>
        </w:trPr>
        <w:tc>
          <w:tcPr>
            <w:tcW w:w="1526" w:type="dxa"/>
          </w:tcPr>
          <w:p w14:paraId="08AEC0A2" w14:textId="77777777" w:rsidR="00C907F2" w:rsidRPr="00302082" w:rsidRDefault="00C907F2" w:rsidP="00C907F2">
            <w:pPr>
              <w:spacing w:after="120"/>
              <w:ind w:right="-330"/>
              <w:rPr>
                <w:rFonts w:ascii="Arial" w:hAnsi="Arial" w:cs="Arial"/>
              </w:rPr>
            </w:pPr>
            <w:r>
              <w:rPr>
                <w:rFonts w:ascii="Arial" w:hAnsi="Arial" w:cs="Arial"/>
              </w:rPr>
              <w:t>10/02/17</w:t>
            </w:r>
          </w:p>
        </w:tc>
        <w:tc>
          <w:tcPr>
            <w:tcW w:w="1701" w:type="dxa"/>
          </w:tcPr>
          <w:p w14:paraId="3320CB30" w14:textId="77777777" w:rsidR="00C907F2" w:rsidRPr="00302082" w:rsidRDefault="00C907F2" w:rsidP="00C907F2">
            <w:pPr>
              <w:spacing w:after="120"/>
              <w:ind w:right="-330"/>
              <w:rPr>
                <w:rFonts w:ascii="Arial" w:hAnsi="Arial" w:cs="Arial"/>
              </w:rPr>
            </w:pPr>
            <w:r>
              <w:rPr>
                <w:rFonts w:ascii="Arial" w:hAnsi="Arial" w:cs="Arial"/>
              </w:rPr>
              <w:t>Major</w:t>
            </w:r>
          </w:p>
        </w:tc>
        <w:tc>
          <w:tcPr>
            <w:tcW w:w="2410" w:type="dxa"/>
          </w:tcPr>
          <w:p w14:paraId="0C1FBD18" w14:textId="77777777" w:rsidR="00C907F2" w:rsidRPr="00302082" w:rsidRDefault="00C907F2" w:rsidP="00C907F2">
            <w:pPr>
              <w:spacing w:after="120"/>
              <w:ind w:right="-330"/>
              <w:rPr>
                <w:rFonts w:ascii="Arial" w:hAnsi="Arial" w:cs="Arial"/>
              </w:rPr>
            </w:pPr>
            <w:r>
              <w:rPr>
                <w:rFonts w:ascii="Arial" w:hAnsi="Arial" w:cs="Arial"/>
              </w:rPr>
              <w:t>September 2017</w:t>
            </w:r>
          </w:p>
        </w:tc>
        <w:tc>
          <w:tcPr>
            <w:tcW w:w="2448" w:type="dxa"/>
          </w:tcPr>
          <w:p w14:paraId="38A5EE3A" w14:textId="77777777" w:rsidR="00C907F2" w:rsidRPr="00302082" w:rsidRDefault="00C907F2" w:rsidP="00C907F2">
            <w:pPr>
              <w:spacing w:after="120"/>
              <w:ind w:right="-330"/>
              <w:rPr>
                <w:rFonts w:ascii="Arial" w:hAnsi="Arial" w:cs="Arial"/>
              </w:rPr>
            </w:pPr>
            <w:r>
              <w:rPr>
                <w:rFonts w:ascii="Arial" w:hAnsi="Arial" w:cs="Arial"/>
              </w:rPr>
              <w:t>3,8,9,13,14</w:t>
            </w:r>
          </w:p>
        </w:tc>
        <w:tc>
          <w:tcPr>
            <w:tcW w:w="2597" w:type="dxa"/>
          </w:tcPr>
          <w:p w14:paraId="50B0FCDD" w14:textId="77777777" w:rsidR="00C907F2" w:rsidRPr="00302082" w:rsidRDefault="00C907F2" w:rsidP="00C907F2">
            <w:pPr>
              <w:spacing w:after="120"/>
              <w:ind w:right="-330"/>
              <w:rPr>
                <w:rFonts w:ascii="Arial" w:hAnsi="Arial" w:cs="Arial"/>
              </w:rPr>
            </w:pPr>
            <w:r>
              <w:rPr>
                <w:rFonts w:ascii="Arial" w:hAnsi="Arial" w:cs="Arial"/>
              </w:rPr>
              <w:t>No</w:t>
            </w:r>
          </w:p>
        </w:tc>
      </w:tr>
      <w:tr w:rsidR="00C907F2" w:rsidRPr="00302082" w14:paraId="07EEADAD" w14:textId="77777777" w:rsidTr="00694309">
        <w:trPr>
          <w:trHeight w:val="305"/>
        </w:trPr>
        <w:tc>
          <w:tcPr>
            <w:tcW w:w="1526" w:type="dxa"/>
          </w:tcPr>
          <w:p w14:paraId="5676F2B8" w14:textId="18C0E7C6" w:rsidR="00C907F2" w:rsidRPr="00302082" w:rsidRDefault="00CE7444" w:rsidP="00C907F2">
            <w:pPr>
              <w:spacing w:after="120"/>
              <w:ind w:right="-330"/>
              <w:rPr>
                <w:rFonts w:ascii="Arial" w:hAnsi="Arial" w:cs="Arial"/>
              </w:rPr>
            </w:pPr>
            <w:r>
              <w:rPr>
                <w:rFonts w:ascii="Arial" w:hAnsi="Arial" w:cs="Arial"/>
              </w:rPr>
              <w:t>20/01/20</w:t>
            </w:r>
          </w:p>
        </w:tc>
        <w:tc>
          <w:tcPr>
            <w:tcW w:w="1701" w:type="dxa"/>
          </w:tcPr>
          <w:p w14:paraId="2C4A5D34" w14:textId="75DBDD73" w:rsidR="00C907F2" w:rsidRPr="00302082" w:rsidRDefault="00CE7444" w:rsidP="00C907F2">
            <w:pPr>
              <w:spacing w:after="120"/>
              <w:ind w:right="-330"/>
              <w:rPr>
                <w:rFonts w:ascii="Arial" w:hAnsi="Arial" w:cs="Arial"/>
              </w:rPr>
            </w:pPr>
            <w:r>
              <w:rPr>
                <w:rFonts w:ascii="Arial" w:hAnsi="Arial" w:cs="Arial"/>
              </w:rPr>
              <w:t>Major</w:t>
            </w:r>
          </w:p>
        </w:tc>
        <w:tc>
          <w:tcPr>
            <w:tcW w:w="2410" w:type="dxa"/>
          </w:tcPr>
          <w:p w14:paraId="3BE65DFF" w14:textId="3EE6CE14" w:rsidR="00C907F2" w:rsidRPr="00302082" w:rsidRDefault="00CE7444" w:rsidP="00C907F2">
            <w:pPr>
              <w:spacing w:after="120"/>
              <w:ind w:right="-330"/>
              <w:rPr>
                <w:rFonts w:ascii="Arial" w:hAnsi="Arial" w:cs="Arial"/>
              </w:rPr>
            </w:pPr>
            <w:r>
              <w:rPr>
                <w:rFonts w:ascii="Arial" w:hAnsi="Arial" w:cs="Arial"/>
              </w:rPr>
              <w:t>September 2020</w:t>
            </w:r>
          </w:p>
        </w:tc>
        <w:tc>
          <w:tcPr>
            <w:tcW w:w="2448" w:type="dxa"/>
          </w:tcPr>
          <w:p w14:paraId="0FB0CBC4" w14:textId="661D042C" w:rsidR="00C907F2" w:rsidRPr="00302082" w:rsidRDefault="00CE7444" w:rsidP="00C907F2">
            <w:pPr>
              <w:spacing w:after="120"/>
              <w:ind w:right="-330"/>
              <w:rPr>
                <w:rFonts w:ascii="Arial" w:hAnsi="Arial" w:cs="Arial"/>
              </w:rPr>
            </w:pPr>
            <w:r w:rsidRPr="00CE7444">
              <w:rPr>
                <w:rFonts w:ascii="Arial" w:hAnsi="Arial" w:cs="Arial"/>
              </w:rPr>
              <w:t>1, 3, 4, 8-14</w:t>
            </w:r>
          </w:p>
        </w:tc>
        <w:tc>
          <w:tcPr>
            <w:tcW w:w="2597" w:type="dxa"/>
          </w:tcPr>
          <w:p w14:paraId="0C85E6AA" w14:textId="7665DC1D" w:rsidR="00C907F2" w:rsidRPr="00302082" w:rsidRDefault="00CE7444" w:rsidP="00C907F2">
            <w:pPr>
              <w:spacing w:after="120"/>
              <w:ind w:right="-330"/>
              <w:rPr>
                <w:rFonts w:ascii="Arial" w:hAnsi="Arial" w:cs="Arial"/>
              </w:rPr>
            </w:pPr>
            <w:r>
              <w:rPr>
                <w:rFonts w:ascii="Arial" w:hAnsi="Arial" w:cs="Arial"/>
              </w:rPr>
              <w:t>No</w:t>
            </w:r>
          </w:p>
        </w:tc>
      </w:tr>
      <w:tr w:rsidR="001E0356" w:rsidRPr="00302082" w14:paraId="0A9AF4C4" w14:textId="77777777" w:rsidTr="00694309">
        <w:trPr>
          <w:trHeight w:val="305"/>
        </w:trPr>
        <w:tc>
          <w:tcPr>
            <w:tcW w:w="1526" w:type="dxa"/>
          </w:tcPr>
          <w:p w14:paraId="1EA3F9F8" w14:textId="3F6005D0" w:rsidR="001E0356" w:rsidRDefault="000515DE" w:rsidP="00C907F2">
            <w:pPr>
              <w:spacing w:after="120"/>
              <w:ind w:right="-330"/>
              <w:rPr>
                <w:rFonts w:ascii="Arial" w:hAnsi="Arial" w:cs="Arial"/>
              </w:rPr>
            </w:pPr>
            <w:r>
              <w:rPr>
                <w:rFonts w:ascii="Arial" w:hAnsi="Arial" w:cs="Arial"/>
              </w:rPr>
              <w:t>11/02/20</w:t>
            </w:r>
          </w:p>
        </w:tc>
        <w:tc>
          <w:tcPr>
            <w:tcW w:w="1701" w:type="dxa"/>
          </w:tcPr>
          <w:p w14:paraId="13B963CE" w14:textId="7A2B5511" w:rsidR="001E0356" w:rsidRDefault="001E0356" w:rsidP="00C907F2">
            <w:pPr>
              <w:spacing w:after="120"/>
              <w:ind w:right="-330"/>
              <w:rPr>
                <w:rFonts w:ascii="Arial" w:hAnsi="Arial" w:cs="Arial"/>
              </w:rPr>
            </w:pPr>
            <w:r>
              <w:rPr>
                <w:rFonts w:ascii="Arial" w:hAnsi="Arial" w:cs="Arial"/>
              </w:rPr>
              <w:t>Major</w:t>
            </w:r>
          </w:p>
        </w:tc>
        <w:tc>
          <w:tcPr>
            <w:tcW w:w="2410" w:type="dxa"/>
          </w:tcPr>
          <w:p w14:paraId="4A369EF7" w14:textId="03A4AD41" w:rsidR="001E0356" w:rsidRDefault="001E0356" w:rsidP="00C907F2">
            <w:pPr>
              <w:spacing w:after="120"/>
              <w:ind w:right="-330"/>
              <w:rPr>
                <w:rFonts w:ascii="Arial" w:hAnsi="Arial" w:cs="Arial"/>
              </w:rPr>
            </w:pPr>
            <w:r>
              <w:rPr>
                <w:rFonts w:ascii="Arial" w:hAnsi="Arial" w:cs="Arial"/>
              </w:rPr>
              <w:t>September 2020</w:t>
            </w:r>
          </w:p>
        </w:tc>
        <w:tc>
          <w:tcPr>
            <w:tcW w:w="2448" w:type="dxa"/>
          </w:tcPr>
          <w:p w14:paraId="2C7D4E5C" w14:textId="7ED89F5C" w:rsidR="001E0356" w:rsidRPr="00CE7444" w:rsidRDefault="001E0356" w:rsidP="00C907F2">
            <w:pPr>
              <w:spacing w:after="120"/>
              <w:ind w:right="-330"/>
              <w:rPr>
                <w:rFonts w:ascii="Arial" w:hAnsi="Arial" w:cs="Arial"/>
              </w:rPr>
            </w:pPr>
            <w:r>
              <w:rPr>
                <w:rFonts w:ascii="Arial" w:hAnsi="Arial" w:cs="Arial"/>
              </w:rPr>
              <w:t>13,14</w:t>
            </w:r>
          </w:p>
        </w:tc>
        <w:tc>
          <w:tcPr>
            <w:tcW w:w="2597" w:type="dxa"/>
          </w:tcPr>
          <w:p w14:paraId="5E33F716" w14:textId="61EA763D" w:rsidR="001E0356" w:rsidRDefault="000515DE" w:rsidP="00C907F2">
            <w:pPr>
              <w:spacing w:after="120"/>
              <w:ind w:right="-330"/>
              <w:rPr>
                <w:rFonts w:ascii="Arial" w:hAnsi="Arial" w:cs="Arial"/>
              </w:rPr>
            </w:pPr>
            <w:r>
              <w:rPr>
                <w:rFonts w:ascii="Arial" w:hAnsi="Arial" w:cs="Arial"/>
              </w:rPr>
              <w:t>No</w:t>
            </w:r>
          </w:p>
        </w:tc>
      </w:tr>
    </w:tbl>
    <w:p w14:paraId="367BFCC6" w14:textId="7B5E3D4C" w:rsidR="00C57028" w:rsidRPr="00302082" w:rsidRDefault="00C57028" w:rsidP="00CE7444">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9679" w14:textId="77777777" w:rsidR="008466EC" w:rsidRDefault="008466EC" w:rsidP="009A2D37">
      <w:pPr>
        <w:spacing w:after="0" w:line="240" w:lineRule="auto"/>
      </w:pPr>
      <w:r>
        <w:separator/>
      </w:r>
    </w:p>
  </w:endnote>
  <w:endnote w:type="continuationSeparator" w:id="0">
    <w:p w14:paraId="44712213" w14:textId="77777777" w:rsidR="008466EC" w:rsidRDefault="008466EC" w:rsidP="009A2D37">
      <w:pPr>
        <w:spacing w:after="0" w:line="240" w:lineRule="auto"/>
      </w:pPr>
      <w:r>
        <w:continuationSeparator/>
      </w:r>
    </w:p>
  </w:endnote>
  <w:endnote w:type="continuationNotice" w:id="1">
    <w:p w14:paraId="67502E82" w14:textId="77777777" w:rsidR="008466EC" w:rsidRDefault="00846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DAF0B7B" w14:textId="76B1CCAC" w:rsidR="008B2543" w:rsidRDefault="0019787E" w:rsidP="009A2D37">
        <w:pPr>
          <w:pStyle w:val="Footer"/>
          <w:jc w:val="center"/>
        </w:pPr>
        <w:r>
          <w:fldChar w:fldCharType="begin"/>
        </w:r>
        <w:r>
          <w:instrText xml:space="preserve"> PAGE   \* MERGEFORMAT </w:instrText>
        </w:r>
        <w:r>
          <w:fldChar w:fldCharType="separate"/>
        </w:r>
        <w:r w:rsidR="00CE7444">
          <w:rPr>
            <w:noProof/>
          </w:rPr>
          <w:t>4</w:t>
        </w:r>
        <w:r>
          <w:rPr>
            <w:noProof/>
          </w:rPr>
          <w:fldChar w:fldCharType="end"/>
        </w:r>
      </w:p>
    </w:sdtContent>
  </w:sdt>
  <w:p w14:paraId="1F585E01" w14:textId="16A30D2B" w:rsidR="008B2543" w:rsidRPr="007B7724" w:rsidRDefault="001E0356" w:rsidP="001E0356">
    <w:pPr>
      <w:ind w:left="567"/>
      <w:rPr>
        <w:rFonts w:ascii="Arial" w:hAnsi="Arial"/>
        <w:sz w:val="18"/>
      </w:rPr>
    </w:pPr>
    <w:r w:rsidRPr="001E0356">
      <w:rPr>
        <w:rFonts w:ascii="Arial" w:hAnsi="Arial" w:cs="Arial"/>
        <w:color w:val="222222"/>
        <w:sz w:val="18"/>
        <w:szCs w:val="18"/>
      </w:rPr>
      <w:t xml:space="preserve">ANTS6270 (SE627) </w:t>
    </w:r>
    <w:r w:rsidRPr="001E0356">
      <w:rPr>
        <w:rFonts w:ascii="Arial" w:eastAsia="Times New Roman" w:hAnsi="Arial" w:cs="Arial"/>
        <w:b/>
        <w:bCs/>
        <w:sz w:val="18"/>
        <w:szCs w:val="18"/>
      </w:rPr>
      <w:t xml:space="preserve"> </w:t>
    </w:r>
    <w:r w:rsidRPr="001E0356">
      <w:rPr>
        <w:rFonts w:ascii="Arial" w:eastAsia="Times New Roman" w:hAnsi="Arial" w:cs="Arial"/>
        <w:bCs/>
        <w:sz w:val="18"/>
        <w:szCs w:val="18"/>
      </w:rPr>
      <w:t>Ethnographic Methods and Visual Anthropology</w:t>
    </w:r>
    <w:r w:rsidRPr="001E0356">
      <w:rPr>
        <w:rFonts w:ascii="Arial" w:eastAsia="Times New Roman" w:hAnsi="Arial" w:cs="Arial"/>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C1BF" w14:textId="77777777" w:rsidR="008466EC" w:rsidRDefault="008466EC" w:rsidP="009A2D37">
      <w:pPr>
        <w:spacing w:after="0" w:line="240" w:lineRule="auto"/>
      </w:pPr>
      <w:r>
        <w:separator/>
      </w:r>
    </w:p>
  </w:footnote>
  <w:footnote w:type="continuationSeparator" w:id="0">
    <w:p w14:paraId="5022C58B" w14:textId="77777777" w:rsidR="008466EC" w:rsidRDefault="008466EC" w:rsidP="009A2D37">
      <w:pPr>
        <w:spacing w:after="0" w:line="240" w:lineRule="auto"/>
      </w:pPr>
      <w:r>
        <w:continuationSeparator/>
      </w:r>
    </w:p>
  </w:footnote>
  <w:footnote w:type="continuationNotice" w:id="1">
    <w:p w14:paraId="08B0CEDD" w14:textId="77777777" w:rsidR="008466EC" w:rsidRDefault="008466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81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7E12AC" wp14:editId="599F0A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0179D0" w14:textId="77777777" w:rsidR="008B2543" w:rsidRPr="008C00F8" w:rsidRDefault="008B2543" w:rsidP="005E6D38">
    <w:pPr>
      <w:pStyle w:val="Heading1"/>
      <w:spacing w:before="60" w:after="60"/>
      <w:rPr>
        <w:rFonts w:ascii="Arial" w:hAnsi="Arial" w:cs="Arial"/>
      </w:rPr>
    </w:pPr>
  </w:p>
  <w:p w14:paraId="54AB286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BA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5C1B0C" wp14:editId="79866F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A74E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4D46"/>
    <w:multiLevelType w:val="multilevel"/>
    <w:tmpl w:val="77E055E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892C21"/>
    <w:multiLevelType w:val="hybridMultilevel"/>
    <w:tmpl w:val="471A1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780E7D"/>
    <w:multiLevelType w:val="multilevel"/>
    <w:tmpl w:val="EE107BA8"/>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2A3ECE"/>
    <w:multiLevelType w:val="multilevel"/>
    <w:tmpl w:val="45EA964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2C3B1F"/>
    <w:multiLevelType w:val="multilevel"/>
    <w:tmpl w:val="967C8840"/>
    <w:lvl w:ilvl="0">
      <w:start w:val="9"/>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3"/>
  </w:num>
  <w:num w:numId="11">
    <w:abstractNumId w:val="7"/>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D1"/>
    <w:rsid w:val="00000C8C"/>
    <w:rsid w:val="000017F2"/>
    <w:rsid w:val="00001D2D"/>
    <w:rsid w:val="0000456B"/>
    <w:rsid w:val="00005661"/>
    <w:rsid w:val="00010A16"/>
    <w:rsid w:val="0001243F"/>
    <w:rsid w:val="00013EE4"/>
    <w:rsid w:val="00021EA0"/>
    <w:rsid w:val="00023526"/>
    <w:rsid w:val="00025992"/>
    <w:rsid w:val="00027937"/>
    <w:rsid w:val="00030C9E"/>
    <w:rsid w:val="00031E67"/>
    <w:rsid w:val="000408CC"/>
    <w:rsid w:val="00043401"/>
    <w:rsid w:val="00045373"/>
    <w:rsid w:val="00045997"/>
    <w:rsid w:val="00046681"/>
    <w:rsid w:val="000515DE"/>
    <w:rsid w:val="00053A7A"/>
    <w:rsid w:val="00063A2F"/>
    <w:rsid w:val="000655FA"/>
    <w:rsid w:val="000678D3"/>
    <w:rsid w:val="000935C3"/>
    <w:rsid w:val="00094810"/>
    <w:rsid w:val="00096DA4"/>
    <w:rsid w:val="000A2E8D"/>
    <w:rsid w:val="000C0294"/>
    <w:rsid w:val="000C7A1C"/>
    <w:rsid w:val="000D2A8A"/>
    <w:rsid w:val="000D32AC"/>
    <w:rsid w:val="000E20C1"/>
    <w:rsid w:val="000E3B73"/>
    <w:rsid w:val="000E791E"/>
    <w:rsid w:val="000F1B4C"/>
    <w:rsid w:val="000F6C56"/>
    <w:rsid w:val="000F7FBF"/>
    <w:rsid w:val="00104536"/>
    <w:rsid w:val="00106BE5"/>
    <w:rsid w:val="00110947"/>
    <w:rsid w:val="00111906"/>
    <w:rsid w:val="00111CB3"/>
    <w:rsid w:val="00117577"/>
    <w:rsid w:val="00117793"/>
    <w:rsid w:val="001206E4"/>
    <w:rsid w:val="00120B8E"/>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B49"/>
    <w:rsid w:val="001C4A85"/>
    <w:rsid w:val="001C5443"/>
    <w:rsid w:val="001D0C7D"/>
    <w:rsid w:val="001D1F2D"/>
    <w:rsid w:val="001D2314"/>
    <w:rsid w:val="001D6398"/>
    <w:rsid w:val="001E0356"/>
    <w:rsid w:val="001E1F45"/>
    <w:rsid w:val="001E62C1"/>
    <w:rsid w:val="001F0779"/>
    <w:rsid w:val="001F3C3E"/>
    <w:rsid w:val="00201C5F"/>
    <w:rsid w:val="0020243A"/>
    <w:rsid w:val="0021578E"/>
    <w:rsid w:val="00227582"/>
    <w:rsid w:val="002308BE"/>
    <w:rsid w:val="0023679C"/>
    <w:rsid w:val="002407C0"/>
    <w:rsid w:val="002461AF"/>
    <w:rsid w:val="002465A1"/>
    <w:rsid w:val="002551D6"/>
    <w:rsid w:val="00264576"/>
    <w:rsid w:val="0026585A"/>
    <w:rsid w:val="00266735"/>
    <w:rsid w:val="00272B5D"/>
    <w:rsid w:val="00273CF0"/>
    <w:rsid w:val="002748D4"/>
    <w:rsid w:val="00274B74"/>
    <w:rsid w:val="00274ED7"/>
    <w:rsid w:val="0028461D"/>
    <w:rsid w:val="0028590C"/>
    <w:rsid w:val="00292C46"/>
    <w:rsid w:val="002938D6"/>
    <w:rsid w:val="00294B73"/>
    <w:rsid w:val="002A0C18"/>
    <w:rsid w:val="002A219B"/>
    <w:rsid w:val="002A22DB"/>
    <w:rsid w:val="002B20F5"/>
    <w:rsid w:val="002B2A1A"/>
    <w:rsid w:val="002B680F"/>
    <w:rsid w:val="002B71F2"/>
    <w:rsid w:val="002E3AA8"/>
    <w:rsid w:val="002E71C0"/>
    <w:rsid w:val="002F05F4"/>
    <w:rsid w:val="002F0CE4"/>
    <w:rsid w:val="002F23EF"/>
    <w:rsid w:val="002F2626"/>
    <w:rsid w:val="00302082"/>
    <w:rsid w:val="00304220"/>
    <w:rsid w:val="00306620"/>
    <w:rsid w:val="003105E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7CA"/>
    <w:rsid w:val="0038414D"/>
    <w:rsid w:val="003931FC"/>
    <w:rsid w:val="003934D2"/>
    <w:rsid w:val="003973A1"/>
    <w:rsid w:val="003A5DA0"/>
    <w:rsid w:val="003A5EEB"/>
    <w:rsid w:val="003A6143"/>
    <w:rsid w:val="003B35F4"/>
    <w:rsid w:val="003B7C76"/>
    <w:rsid w:val="003C3E0C"/>
    <w:rsid w:val="003C6C05"/>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CC8"/>
    <w:rsid w:val="00471C6C"/>
    <w:rsid w:val="00472023"/>
    <w:rsid w:val="00483D4F"/>
    <w:rsid w:val="00486993"/>
    <w:rsid w:val="00492DA4"/>
    <w:rsid w:val="00496AA3"/>
    <w:rsid w:val="00497C98"/>
    <w:rsid w:val="004A39D7"/>
    <w:rsid w:val="004A55FA"/>
    <w:rsid w:val="004B5D03"/>
    <w:rsid w:val="004B73BD"/>
    <w:rsid w:val="004C1EC4"/>
    <w:rsid w:val="004D035C"/>
    <w:rsid w:val="004E2A07"/>
    <w:rsid w:val="004F3C18"/>
    <w:rsid w:val="004F4328"/>
    <w:rsid w:val="005005E4"/>
    <w:rsid w:val="00513689"/>
    <w:rsid w:val="0051375A"/>
    <w:rsid w:val="005178AB"/>
    <w:rsid w:val="00521097"/>
    <w:rsid w:val="005214CE"/>
    <w:rsid w:val="00524810"/>
    <w:rsid w:val="0053059E"/>
    <w:rsid w:val="00532F6F"/>
    <w:rsid w:val="00533663"/>
    <w:rsid w:val="005460C2"/>
    <w:rsid w:val="005526FB"/>
    <w:rsid w:val="0055280A"/>
    <w:rsid w:val="005548E1"/>
    <w:rsid w:val="0055585D"/>
    <w:rsid w:val="00557906"/>
    <w:rsid w:val="0056127B"/>
    <w:rsid w:val="00561D26"/>
    <w:rsid w:val="005620EC"/>
    <w:rsid w:val="00564738"/>
    <w:rsid w:val="00567EC9"/>
    <w:rsid w:val="00571630"/>
    <w:rsid w:val="005759F4"/>
    <w:rsid w:val="005779D1"/>
    <w:rsid w:val="0058041A"/>
    <w:rsid w:val="005837C2"/>
    <w:rsid w:val="0058743D"/>
    <w:rsid w:val="00587BF7"/>
    <w:rsid w:val="00592034"/>
    <w:rsid w:val="0059477B"/>
    <w:rsid w:val="005950BD"/>
    <w:rsid w:val="00596884"/>
    <w:rsid w:val="005A14B5"/>
    <w:rsid w:val="005A4419"/>
    <w:rsid w:val="005B5512"/>
    <w:rsid w:val="005B5A98"/>
    <w:rsid w:val="005C16FE"/>
    <w:rsid w:val="005C1A4F"/>
    <w:rsid w:val="005C27D7"/>
    <w:rsid w:val="005D5F16"/>
    <w:rsid w:val="005D7CD0"/>
    <w:rsid w:val="005E1A3A"/>
    <w:rsid w:val="005E686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0F2"/>
    <w:rsid w:val="0064364E"/>
    <w:rsid w:val="006438F3"/>
    <w:rsid w:val="00647907"/>
    <w:rsid w:val="00651A82"/>
    <w:rsid w:val="006525E9"/>
    <w:rsid w:val="0066747B"/>
    <w:rsid w:val="006725EC"/>
    <w:rsid w:val="00674ED0"/>
    <w:rsid w:val="00676BCE"/>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9F4"/>
    <w:rsid w:val="006F1A15"/>
    <w:rsid w:val="006F3F8B"/>
    <w:rsid w:val="00700488"/>
    <w:rsid w:val="007017FD"/>
    <w:rsid w:val="00703404"/>
    <w:rsid w:val="00703F92"/>
    <w:rsid w:val="00704637"/>
    <w:rsid w:val="00705408"/>
    <w:rsid w:val="007105E4"/>
    <w:rsid w:val="00712715"/>
    <w:rsid w:val="00714EE5"/>
    <w:rsid w:val="00720270"/>
    <w:rsid w:val="00724362"/>
    <w:rsid w:val="00727780"/>
    <w:rsid w:val="0073792C"/>
    <w:rsid w:val="00754069"/>
    <w:rsid w:val="00760947"/>
    <w:rsid w:val="007667DF"/>
    <w:rsid w:val="0077080B"/>
    <w:rsid w:val="007802E3"/>
    <w:rsid w:val="00780D71"/>
    <w:rsid w:val="00787070"/>
    <w:rsid w:val="007906FD"/>
    <w:rsid w:val="00797197"/>
    <w:rsid w:val="007972A7"/>
    <w:rsid w:val="007A2BA2"/>
    <w:rsid w:val="007A6245"/>
    <w:rsid w:val="007B1DB2"/>
    <w:rsid w:val="007B375B"/>
    <w:rsid w:val="007B412A"/>
    <w:rsid w:val="007B635E"/>
    <w:rsid w:val="007B7724"/>
    <w:rsid w:val="007B7CDC"/>
    <w:rsid w:val="007C74B4"/>
    <w:rsid w:val="007D1269"/>
    <w:rsid w:val="007E1345"/>
    <w:rsid w:val="007E3412"/>
    <w:rsid w:val="007F393D"/>
    <w:rsid w:val="00801A30"/>
    <w:rsid w:val="008029AF"/>
    <w:rsid w:val="00802FFA"/>
    <w:rsid w:val="008102E5"/>
    <w:rsid w:val="008111B4"/>
    <w:rsid w:val="008133F0"/>
    <w:rsid w:val="00815880"/>
    <w:rsid w:val="0082322C"/>
    <w:rsid w:val="00823942"/>
    <w:rsid w:val="00827FFD"/>
    <w:rsid w:val="0083074C"/>
    <w:rsid w:val="00841BCD"/>
    <w:rsid w:val="008466EC"/>
    <w:rsid w:val="00854535"/>
    <w:rsid w:val="008547E1"/>
    <w:rsid w:val="00856EB3"/>
    <w:rsid w:val="008602D0"/>
    <w:rsid w:val="00863C96"/>
    <w:rsid w:val="00864A72"/>
    <w:rsid w:val="0087092E"/>
    <w:rsid w:val="00873E9F"/>
    <w:rsid w:val="00874047"/>
    <w:rsid w:val="008778CB"/>
    <w:rsid w:val="00881545"/>
    <w:rsid w:val="00883204"/>
    <w:rsid w:val="00883A3E"/>
    <w:rsid w:val="0089148D"/>
    <w:rsid w:val="00891E0D"/>
    <w:rsid w:val="008A0F36"/>
    <w:rsid w:val="008B2543"/>
    <w:rsid w:val="008B4B6E"/>
    <w:rsid w:val="008B5AF4"/>
    <w:rsid w:val="008D2089"/>
    <w:rsid w:val="008D7401"/>
    <w:rsid w:val="00903729"/>
    <w:rsid w:val="00903DF6"/>
    <w:rsid w:val="00921CF6"/>
    <w:rsid w:val="00922E9E"/>
    <w:rsid w:val="00924EF0"/>
    <w:rsid w:val="00934072"/>
    <w:rsid w:val="00934D7B"/>
    <w:rsid w:val="00943E97"/>
    <w:rsid w:val="00947180"/>
    <w:rsid w:val="009567BE"/>
    <w:rsid w:val="00961D1D"/>
    <w:rsid w:val="009676FA"/>
    <w:rsid w:val="009679E0"/>
    <w:rsid w:val="00977632"/>
    <w:rsid w:val="00982A8E"/>
    <w:rsid w:val="0098537A"/>
    <w:rsid w:val="00987DB4"/>
    <w:rsid w:val="0099029D"/>
    <w:rsid w:val="00996204"/>
    <w:rsid w:val="0099715B"/>
    <w:rsid w:val="009A26CB"/>
    <w:rsid w:val="009A2BC2"/>
    <w:rsid w:val="009A2D37"/>
    <w:rsid w:val="009A7587"/>
    <w:rsid w:val="009B0A69"/>
    <w:rsid w:val="009B1F77"/>
    <w:rsid w:val="009B2F24"/>
    <w:rsid w:val="009B7D2C"/>
    <w:rsid w:val="009C0532"/>
    <w:rsid w:val="009C2221"/>
    <w:rsid w:val="009C2474"/>
    <w:rsid w:val="009C6BC3"/>
    <w:rsid w:val="009C7082"/>
    <w:rsid w:val="009C775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1C3"/>
    <w:rsid w:val="00A83D40"/>
    <w:rsid w:val="00A87FFD"/>
    <w:rsid w:val="00A97038"/>
    <w:rsid w:val="00AA3C15"/>
    <w:rsid w:val="00AA6330"/>
    <w:rsid w:val="00AC7501"/>
    <w:rsid w:val="00AD748B"/>
    <w:rsid w:val="00AE2CE1"/>
    <w:rsid w:val="00AE4865"/>
    <w:rsid w:val="00AF3E74"/>
    <w:rsid w:val="00AF50EE"/>
    <w:rsid w:val="00B01FC0"/>
    <w:rsid w:val="00B0591D"/>
    <w:rsid w:val="00B13402"/>
    <w:rsid w:val="00B14BC2"/>
    <w:rsid w:val="00B17024"/>
    <w:rsid w:val="00B17CD2"/>
    <w:rsid w:val="00B213D2"/>
    <w:rsid w:val="00B248BA"/>
    <w:rsid w:val="00B24B56"/>
    <w:rsid w:val="00B276B9"/>
    <w:rsid w:val="00B30E07"/>
    <w:rsid w:val="00B32B09"/>
    <w:rsid w:val="00B34ADD"/>
    <w:rsid w:val="00B42A97"/>
    <w:rsid w:val="00B52FF5"/>
    <w:rsid w:val="00B5498B"/>
    <w:rsid w:val="00B57219"/>
    <w:rsid w:val="00B609E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46A"/>
    <w:rsid w:val="00BD009E"/>
    <w:rsid w:val="00BD0EF8"/>
    <w:rsid w:val="00BD2C87"/>
    <w:rsid w:val="00BD7A8C"/>
    <w:rsid w:val="00BE2126"/>
    <w:rsid w:val="00BE3B17"/>
    <w:rsid w:val="00BF2FD1"/>
    <w:rsid w:val="00BF51AB"/>
    <w:rsid w:val="00BF716B"/>
    <w:rsid w:val="00BF7233"/>
    <w:rsid w:val="00C02AA2"/>
    <w:rsid w:val="00C04C95"/>
    <w:rsid w:val="00C12613"/>
    <w:rsid w:val="00C16DEF"/>
    <w:rsid w:val="00C2492F"/>
    <w:rsid w:val="00C3744A"/>
    <w:rsid w:val="00C4002A"/>
    <w:rsid w:val="00C46912"/>
    <w:rsid w:val="00C57028"/>
    <w:rsid w:val="00C612A8"/>
    <w:rsid w:val="00C66A90"/>
    <w:rsid w:val="00C67631"/>
    <w:rsid w:val="00C709C6"/>
    <w:rsid w:val="00C729D7"/>
    <w:rsid w:val="00C74211"/>
    <w:rsid w:val="00C805AB"/>
    <w:rsid w:val="00C83354"/>
    <w:rsid w:val="00C84004"/>
    <w:rsid w:val="00C843F6"/>
    <w:rsid w:val="00C84507"/>
    <w:rsid w:val="00C862C7"/>
    <w:rsid w:val="00C907F2"/>
    <w:rsid w:val="00CA3254"/>
    <w:rsid w:val="00CB11CE"/>
    <w:rsid w:val="00CC25A2"/>
    <w:rsid w:val="00CC54CC"/>
    <w:rsid w:val="00CC57E3"/>
    <w:rsid w:val="00CD3764"/>
    <w:rsid w:val="00CD7F07"/>
    <w:rsid w:val="00CE04F3"/>
    <w:rsid w:val="00CE12D8"/>
    <w:rsid w:val="00CE4574"/>
    <w:rsid w:val="00CE70E6"/>
    <w:rsid w:val="00CE7444"/>
    <w:rsid w:val="00CF2E1E"/>
    <w:rsid w:val="00D02E99"/>
    <w:rsid w:val="00D11102"/>
    <w:rsid w:val="00D13357"/>
    <w:rsid w:val="00D13A13"/>
    <w:rsid w:val="00D2689A"/>
    <w:rsid w:val="00D64C8D"/>
    <w:rsid w:val="00D65506"/>
    <w:rsid w:val="00D74877"/>
    <w:rsid w:val="00D7709C"/>
    <w:rsid w:val="00D773CF"/>
    <w:rsid w:val="00D83563"/>
    <w:rsid w:val="00D8448F"/>
    <w:rsid w:val="00D86DE2"/>
    <w:rsid w:val="00DA64B6"/>
    <w:rsid w:val="00DB5C9D"/>
    <w:rsid w:val="00DC092E"/>
    <w:rsid w:val="00DC621A"/>
    <w:rsid w:val="00DD02E6"/>
    <w:rsid w:val="00DE5DD3"/>
    <w:rsid w:val="00DF665B"/>
    <w:rsid w:val="00E0152A"/>
    <w:rsid w:val="00E03394"/>
    <w:rsid w:val="00E066E5"/>
    <w:rsid w:val="00E22F03"/>
    <w:rsid w:val="00E233C1"/>
    <w:rsid w:val="00E51404"/>
    <w:rsid w:val="00E574C9"/>
    <w:rsid w:val="00E610DE"/>
    <w:rsid w:val="00E66167"/>
    <w:rsid w:val="00E71F2F"/>
    <w:rsid w:val="00E77786"/>
    <w:rsid w:val="00E806FB"/>
    <w:rsid w:val="00E844EF"/>
    <w:rsid w:val="00E96AEC"/>
    <w:rsid w:val="00EA0F94"/>
    <w:rsid w:val="00EB1C2D"/>
    <w:rsid w:val="00EC1810"/>
    <w:rsid w:val="00EC3FCC"/>
    <w:rsid w:val="00EC52F1"/>
    <w:rsid w:val="00ED32FF"/>
    <w:rsid w:val="00EF039B"/>
    <w:rsid w:val="00EF4933"/>
    <w:rsid w:val="00EF5044"/>
    <w:rsid w:val="00F01956"/>
    <w:rsid w:val="00F116CE"/>
    <w:rsid w:val="00F176DE"/>
    <w:rsid w:val="00F21C47"/>
    <w:rsid w:val="00F24104"/>
    <w:rsid w:val="00F244E2"/>
    <w:rsid w:val="00F340DE"/>
    <w:rsid w:val="00F43542"/>
    <w:rsid w:val="00F44BAB"/>
    <w:rsid w:val="00F524F9"/>
    <w:rsid w:val="00F527CB"/>
    <w:rsid w:val="00F562AA"/>
    <w:rsid w:val="00F66975"/>
    <w:rsid w:val="00F7105A"/>
    <w:rsid w:val="00F7710E"/>
    <w:rsid w:val="00F7731B"/>
    <w:rsid w:val="00F77676"/>
    <w:rsid w:val="00F8197C"/>
    <w:rsid w:val="00F82B4E"/>
    <w:rsid w:val="00F87559"/>
    <w:rsid w:val="00F96D71"/>
    <w:rsid w:val="00F97C9E"/>
    <w:rsid w:val="00FA20DE"/>
    <w:rsid w:val="00FA4E0F"/>
    <w:rsid w:val="00FA4EE8"/>
    <w:rsid w:val="00FB12CA"/>
    <w:rsid w:val="00FB36EC"/>
    <w:rsid w:val="00FB4E1B"/>
    <w:rsid w:val="00FB78E4"/>
    <w:rsid w:val="00FC0291"/>
    <w:rsid w:val="00FC1157"/>
    <w:rsid w:val="00FC1C92"/>
    <w:rsid w:val="00FC59A9"/>
    <w:rsid w:val="00FD21E8"/>
    <w:rsid w:val="00FD333B"/>
    <w:rsid w:val="00FD689C"/>
    <w:rsid w:val="00FD705C"/>
    <w:rsid w:val="00FD777A"/>
    <w:rsid w:val="00FE260B"/>
    <w:rsid w:val="00FE518B"/>
    <w:rsid w:val="00FE541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606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CD376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A">
    <w:name w:val="None A"/>
    <w:rsid w:val="008D2089"/>
    <w:rPr>
      <w:lang w:val="en-US"/>
    </w:rPr>
  </w:style>
  <w:style w:type="table" w:styleId="LightList">
    <w:name w:val="Light List"/>
    <w:basedOn w:val="TableNormal"/>
    <w:uiPriority w:val="61"/>
    <w:rsid w:val="00CC5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E68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26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26016894">
      <w:bodyDiv w:val="1"/>
      <w:marLeft w:val="0"/>
      <w:marRight w:val="0"/>
      <w:marTop w:val="0"/>
      <w:marBottom w:val="0"/>
      <w:divBdr>
        <w:top w:val="none" w:sz="0" w:space="0" w:color="auto"/>
        <w:left w:val="none" w:sz="0" w:space="0" w:color="auto"/>
        <w:bottom w:val="none" w:sz="0" w:space="0" w:color="auto"/>
        <w:right w:val="none" w:sz="0" w:space="0" w:color="auto"/>
      </w:divBdr>
    </w:div>
    <w:div w:id="1534686232">
      <w:bodyDiv w:val="1"/>
      <w:marLeft w:val="0"/>
      <w:marRight w:val="0"/>
      <w:marTop w:val="0"/>
      <w:marBottom w:val="0"/>
      <w:divBdr>
        <w:top w:val="none" w:sz="0" w:space="0" w:color="auto"/>
        <w:left w:val="none" w:sz="0" w:space="0" w:color="auto"/>
        <w:bottom w:val="none" w:sz="0" w:space="0" w:color="auto"/>
        <w:right w:val="none" w:sz="0" w:space="0" w:color="auto"/>
      </w:divBdr>
    </w:div>
    <w:div w:id="17120009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5A2F-B9B5-40C4-B046-F6B9EFD81E90}">
  <ds:schemaRef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460911D8-6B42-4983-8BC6-60282E26A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9E3FD-9BE5-4C92-91D0-A4D7C28CF015}"/>
</file>

<file path=customXml/itemProps4.xml><?xml version="1.0" encoding="utf-8"?>
<ds:datastoreItem xmlns:ds="http://schemas.openxmlformats.org/officeDocument/2006/customXml" ds:itemID="{63C7FF82-63F5-4C86-93E2-62F3318F9A21}">
  <ds:schemaRefs>
    <ds:schemaRef ds:uri="http://schemas.microsoft.com/sharepoint/v3/contenttype/forms"/>
  </ds:schemaRefs>
</ds:datastoreItem>
</file>

<file path=customXml/itemProps5.xml><?xml version="1.0" encoding="utf-8"?>
<ds:datastoreItem xmlns:ds="http://schemas.openxmlformats.org/officeDocument/2006/customXml" ds:itemID="{59FE70C2-AAED-479B-B1D5-0E4D756D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2021-02-12T10:18:00Z</dcterms:created>
  <dcterms:modified xsi:type="dcterms:W3CDTF">2021-02-12T10:18:00Z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df5d1097-20ca-45b2-aef3-7f35d9438916</vt:lpwstr>
  </property>
  <property fmtid="{D5CDD505-2E9C-101B-9397-08002B2CF9AE}" pid="3" name="ContentTypeId">
    <vt:lpwstr>0x010100C9183167D435B34DA3A58A7D3B779F73</vt:lpwstr>
  </property>
</Properties>
</file>