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4C5BC"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1A32A4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4FCD162" w14:textId="778F0C5E" w:rsidR="00332AEE" w:rsidRPr="008E6536" w:rsidRDefault="002F2F6C" w:rsidP="008E6536">
      <w:pPr>
        <w:spacing w:after="120" w:line="240" w:lineRule="auto"/>
        <w:ind w:left="567" w:right="260"/>
        <w:jc w:val="both"/>
        <w:rPr>
          <w:rFonts w:ascii="Arial" w:hAnsi="Arial" w:cs="Arial"/>
          <w:iCs/>
        </w:rPr>
      </w:pPr>
      <w:bookmarkStart w:id="0" w:name="_GoBack"/>
      <w:bookmarkEnd w:id="0"/>
      <w:r>
        <w:rPr>
          <w:rFonts w:ascii="Arial" w:hAnsi="Arial" w:cs="Arial"/>
        </w:rPr>
        <w:t>ANT</w:t>
      </w:r>
      <w:r w:rsidR="00665462">
        <w:rPr>
          <w:rFonts w:ascii="Arial" w:hAnsi="Arial" w:cs="Arial"/>
        </w:rPr>
        <w:t>S</w:t>
      </w:r>
      <w:r w:rsidR="008E6536">
        <w:rPr>
          <w:rFonts w:ascii="Arial" w:hAnsi="Arial" w:cs="Arial"/>
        </w:rPr>
        <w:t>5</w:t>
      </w:r>
      <w:r w:rsidR="00F27B4F">
        <w:rPr>
          <w:rFonts w:ascii="Arial" w:hAnsi="Arial" w:cs="Arial"/>
        </w:rPr>
        <w:t>5</w:t>
      </w:r>
      <w:r w:rsidR="008272FE">
        <w:rPr>
          <w:rFonts w:ascii="Arial" w:hAnsi="Arial" w:cs="Arial"/>
        </w:rPr>
        <w:t>2</w:t>
      </w:r>
      <w:r w:rsidR="008E6536">
        <w:rPr>
          <w:rFonts w:ascii="Arial" w:hAnsi="Arial" w:cs="Arial"/>
        </w:rPr>
        <w:t>0</w:t>
      </w:r>
      <w:r w:rsidR="00114393">
        <w:rPr>
          <w:rFonts w:ascii="Arial" w:hAnsi="Arial" w:cs="Arial"/>
        </w:rPr>
        <w:t xml:space="preserve"> (</w:t>
      </w:r>
      <w:r w:rsidR="008272FE">
        <w:rPr>
          <w:rFonts w:ascii="Arial" w:hAnsi="Arial" w:cs="Arial"/>
        </w:rPr>
        <w:t>SE552</w:t>
      </w:r>
      <w:r w:rsidR="00114393">
        <w:rPr>
          <w:rFonts w:ascii="Arial" w:hAnsi="Arial" w:cs="Arial"/>
        </w:rPr>
        <w:t>)</w:t>
      </w:r>
      <w:r w:rsidR="00EA34F9">
        <w:rPr>
          <w:rFonts w:ascii="Arial" w:hAnsi="Arial" w:cs="Arial"/>
        </w:rPr>
        <w:t xml:space="preserve"> </w:t>
      </w:r>
      <w:r w:rsidR="008272FE">
        <w:rPr>
          <w:rFonts w:ascii="Arial" w:hAnsi="Arial" w:cs="Arial"/>
        </w:rPr>
        <w:t>Culture and Cognition</w:t>
      </w:r>
    </w:p>
    <w:p w14:paraId="3CC182A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6BEEBC8" w14:textId="77777777" w:rsidR="009A2D37" w:rsidRPr="00114393" w:rsidRDefault="00114393" w:rsidP="00114393">
      <w:pPr>
        <w:spacing w:after="120" w:line="240" w:lineRule="auto"/>
        <w:ind w:right="260" w:firstLine="567"/>
        <w:rPr>
          <w:rFonts w:ascii="Arial" w:hAnsi="Arial" w:cs="Arial"/>
          <w:iCs/>
        </w:rPr>
      </w:pPr>
      <w:r w:rsidRPr="00114393">
        <w:rPr>
          <w:rFonts w:ascii="Arial" w:hAnsi="Arial" w:cs="Arial"/>
          <w:iCs/>
        </w:rPr>
        <w:t>School of Anthropology and Conservation</w:t>
      </w:r>
    </w:p>
    <w:p w14:paraId="456835B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9E09F91" w14:textId="49D96F1A" w:rsidR="009A2D37" w:rsidRPr="00114393" w:rsidRDefault="00273CF0" w:rsidP="00114393">
      <w:pPr>
        <w:spacing w:after="120" w:line="240" w:lineRule="auto"/>
        <w:ind w:left="567" w:right="260"/>
        <w:jc w:val="both"/>
        <w:rPr>
          <w:rFonts w:ascii="Arial" w:hAnsi="Arial" w:cs="Arial"/>
        </w:rPr>
      </w:pPr>
      <w:r w:rsidRPr="00114393">
        <w:rPr>
          <w:rFonts w:ascii="Arial" w:hAnsi="Arial" w:cs="Arial"/>
        </w:rPr>
        <w:t>Level</w:t>
      </w:r>
      <w:r w:rsidR="007F0B93">
        <w:rPr>
          <w:rFonts w:ascii="Arial" w:hAnsi="Arial" w:cs="Arial"/>
        </w:rPr>
        <w:t xml:space="preserve"> 6</w:t>
      </w:r>
    </w:p>
    <w:p w14:paraId="495656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3FF670" w14:textId="0F91016B" w:rsidR="009A2D37" w:rsidRPr="00114393" w:rsidRDefault="008E6536" w:rsidP="00114393">
      <w:pPr>
        <w:pStyle w:val="NormalWeb"/>
        <w:spacing w:before="0" w:beforeAutospacing="0" w:after="120" w:afterAutospacing="0"/>
        <w:ind w:right="260" w:firstLine="567"/>
        <w:rPr>
          <w:rFonts w:ascii="Arial" w:hAnsi="Arial" w:cs="Arial"/>
          <w:sz w:val="22"/>
          <w:szCs w:val="22"/>
        </w:rPr>
      </w:pPr>
      <w:r>
        <w:rPr>
          <w:rFonts w:ascii="Arial" w:hAnsi="Arial" w:cs="Arial"/>
          <w:sz w:val="22"/>
          <w:szCs w:val="22"/>
        </w:rPr>
        <w:t>15 credits (7.</w:t>
      </w:r>
      <w:r w:rsidR="005F084B">
        <w:rPr>
          <w:rFonts w:ascii="Arial" w:hAnsi="Arial" w:cs="Arial"/>
          <w:sz w:val="22"/>
          <w:szCs w:val="22"/>
        </w:rPr>
        <w:t>5</w:t>
      </w:r>
      <w:r w:rsidR="009A2D37" w:rsidRPr="00114393">
        <w:rPr>
          <w:rFonts w:ascii="Arial" w:hAnsi="Arial" w:cs="Arial"/>
          <w:sz w:val="22"/>
          <w:szCs w:val="22"/>
        </w:rPr>
        <w:t xml:space="preserve"> ECTS)</w:t>
      </w:r>
    </w:p>
    <w:p w14:paraId="00DDED0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91DBD05" w14:textId="0717CB47" w:rsidR="008A002B" w:rsidRDefault="008272FE" w:rsidP="008A002B">
      <w:pPr>
        <w:spacing w:after="120" w:line="240" w:lineRule="auto"/>
        <w:ind w:left="567" w:right="260"/>
        <w:rPr>
          <w:rFonts w:ascii="Arial" w:hAnsi="Arial" w:cs="Arial"/>
          <w:iCs/>
        </w:rPr>
      </w:pPr>
      <w:r>
        <w:rPr>
          <w:rFonts w:ascii="Arial" w:hAnsi="Arial" w:cs="Arial"/>
          <w:iCs/>
        </w:rPr>
        <w:t>Spring</w:t>
      </w:r>
    </w:p>
    <w:p w14:paraId="72BC164C" w14:textId="745E130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0C1AA9D" w14:textId="76E64B34" w:rsidR="00450BF1" w:rsidRDefault="00665462" w:rsidP="00450BF1">
      <w:pPr>
        <w:spacing w:after="120" w:line="240" w:lineRule="auto"/>
        <w:ind w:left="567" w:right="260"/>
        <w:jc w:val="both"/>
        <w:rPr>
          <w:rFonts w:ascii="Arial" w:hAnsi="Arial" w:cs="Arial"/>
        </w:rPr>
      </w:pPr>
      <w:r>
        <w:rPr>
          <w:rFonts w:ascii="Arial" w:hAnsi="Arial" w:cs="Arial"/>
        </w:rPr>
        <w:t>ANTS3010 Introduction to Social Anthropology</w:t>
      </w:r>
    </w:p>
    <w:p w14:paraId="6A861E42" w14:textId="2187A49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BC1A8CA" w14:textId="382D35B5" w:rsidR="00450BF1" w:rsidRDefault="00AE0ADD" w:rsidP="00AE0ADD">
      <w:pPr>
        <w:pStyle w:val="ListParagraph"/>
        <w:spacing w:after="120" w:line="240" w:lineRule="auto"/>
        <w:ind w:left="567" w:right="260"/>
        <w:rPr>
          <w:rFonts w:ascii="Arial" w:hAnsi="Arial" w:cs="Arial"/>
        </w:rPr>
      </w:pPr>
      <w:r w:rsidRPr="00AE0ADD">
        <w:rPr>
          <w:rFonts w:ascii="Arial" w:hAnsi="Arial" w:cs="Arial"/>
          <w:iCs/>
        </w:rPr>
        <w:t>BSc Anthropology</w:t>
      </w:r>
      <w:r>
        <w:rPr>
          <w:rFonts w:ascii="Arial" w:hAnsi="Arial" w:cs="Arial"/>
          <w:iCs/>
        </w:rPr>
        <w:t xml:space="preserve"> </w:t>
      </w:r>
      <w:r w:rsidR="00450BF1" w:rsidRPr="00450BF1">
        <w:rPr>
          <w:rFonts w:ascii="Arial" w:hAnsi="Arial" w:cs="Arial"/>
        </w:rPr>
        <w:t>and associated programmes</w:t>
      </w:r>
    </w:p>
    <w:p w14:paraId="47FE5B07" w14:textId="47DEE0D4" w:rsidR="00006BCE" w:rsidRDefault="00006BCE" w:rsidP="00006BCE">
      <w:pPr>
        <w:pStyle w:val="ListParagraph"/>
        <w:spacing w:after="120" w:line="240" w:lineRule="auto"/>
        <w:ind w:left="567" w:right="260"/>
        <w:rPr>
          <w:rFonts w:ascii="Arial" w:hAnsi="Arial" w:cs="Arial"/>
        </w:rPr>
      </w:pPr>
      <w:r>
        <w:rPr>
          <w:rFonts w:ascii="Arial" w:hAnsi="Arial" w:cs="Arial"/>
          <w:iCs/>
        </w:rPr>
        <w:t>BA Social</w:t>
      </w:r>
      <w:r w:rsidRPr="00AE0ADD">
        <w:rPr>
          <w:rFonts w:ascii="Arial" w:hAnsi="Arial" w:cs="Arial"/>
          <w:iCs/>
        </w:rPr>
        <w:t xml:space="preserve"> Anthropology</w:t>
      </w:r>
      <w:r>
        <w:rPr>
          <w:rFonts w:ascii="Arial" w:hAnsi="Arial" w:cs="Arial"/>
          <w:iCs/>
        </w:rPr>
        <w:t xml:space="preserve"> </w:t>
      </w:r>
      <w:r w:rsidRPr="00450BF1">
        <w:rPr>
          <w:rFonts w:ascii="Arial" w:hAnsi="Arial" w:cs="Arial"/>
        </w:rPr>
        <w:t>and associated programmes</w:t>
      </w:r>
    </w:p>
    <w:p w14:paraId="7E34C7D5" w14:textId="0F46766B" w:rsidR="00911F2C" w:rsidRDefault="009A2D37" w:rsidP="00E613EA">
      <w:pPr>
        <w:numPr>
          <w:ilvl w:val="0"/>
          <w:numId w:val="1"/>
        </w:numPr>
        <w:spacing w:after="120" w:line="240" w:lineRule="auto"/>
        <w:ind w:left="567" w:right="260" w:hanging="567"/>
        <w:rPr>
          <w:rFonts w:ascii="Arial" w:hAnsi="Arial" w:cs="Arial"/>
          <w:b/>
        </w:rPr>
      </w:pPr>
      <w:r w:rsidRPr="004B74DB">
        <w:rPr>
          <w:rFonts w:ascii="Arial" w:hAnsi="Arial" w:cs="Arial"/>
          <w:b/>
        </w:rPr>
        <w:t>The intended subject specific learning outcomes</w:t>
      </w:r>
      <w:r w:rsidR="00C729D7" w:rsidRPr="004B74DB">
        <w:rPr>
          <w:rFonts w:ascii="Arial" w:hAnsi="Arial" w:cs="Arial"/>
          <w:b/>
        </w:rPr>
        <w:t>.</w:t>
      </w:r>
      <w:r w:rsidR="00C729D7" w:rsidRPr="004B74DB">
        <w:rPr>
          <w:rFonts w:ascii="Arial" w:hAnsi="Arial" w:cs="Arial"/>
          <w:b/>
        </w:rPr>
        <w:br/>
        <w:t>On successfully completing the module students will be able to:</w:t>
      </w:r>
    </w:p>
    <w:p w14:paraId="42365FCA" w14:textId="0EBB7F89" w:rsidR="00006BCE" w:rsidRDefault="00BE0FAF" w:rsidP="00006BCE">
      <w:pPr>
        <w:spacing w:after="0" w:line="240" w:lineRule="auto"/>
        <w:ind w:left="567" w:right="260"/>
        <w:rPr>
          <w:rFonts w:ascii="Arial" w:hAnsi="Arial" w:cs="Arial"/>
        </w:rPr>
      </w:pPr>
      <w:r>
        <w:rPr>
          <w:rFonts w:ascii="Arial" w:hAnsi="Arial" w:cs="Arial"/>
        </w:rPr>
        <w:t xml:space="preserve">8.1 demonstrate a broad outline knowledge of anthropological approaches </w:t>
      </w:r>
      <w:r w:rsidR="008272FE">
        <w:rPr>
          <w:rFonts w:ascii="Arial" w:hAnsi="Arial" w:cs="Arial"/>
        </w:rPr>
        <w:t>to the study of cognition</w:t>
      </w:r>
      <w:r>
        <w:rPr>
          <w:rFonts w:ascii="Arial" w:hAnsi="Arial" w:cs="Arial"/>
        </w:rPr>
        <w:t>;</w:t>
      </w:r>
    </w:p>
    <w:p w14:paraId="0462AD47" w14:textId="16D07AB5" w:rsidR="00BE0FAF" w:rsidRDefault="00BE0FAF" w:rsidP="00BE0FAF">
      <w:pPr>
        <w:pStyle w:val="z-TopofForm"/>
        <w:ind w:left="567"/>
        <w:rPr>
          <w:rFonts w:ascii="Arial" w:hAnsi="Arial" w:cs="Arial"/>
          <w:sz w:val="22"/>
          <w:szCs w:val="22"/>
          <w:lang w:eastAsia="ja-JP"/>
        </w:rPr>
      </w:pPr>
      <w:r>
        <w:rPr>
          <w:rFonts w:ascii="Arial" w:hAnsi="Arial" w:cs="Arial"/>
        </w:rPr>
        <w:t xml:space="preserve">8.2 </w:t>
      </w:r>
      <w:r w:rsidRPr="00604158">
        <w:rPr>
          <w:rFonts w:ascii="Arial" w:hAnsi="Arial" w:cs="Arial"/>
          <w:sz w:val="22"/>
          <w:szCs w:val="22"/>
          <w:lang w:eastAsia="ja-JP"/>
        </w:rPr>
        <w:t>competently assess evidence and articulate theories concerning t</w:t>
      </w:r>
      <w:r w:rsidR="008272FE">
        <w:rPr>
          <w:rFonts w:ascii="Arial" w:hAnsi="Arial" w:cs="Arial"/>
          <w:sz w:val="22"/>
          <w:szCs w:val="22"/>
          <w:lang w:eastAsia="ja-JP"/>
        </w:rPr>
        <w:t>he relationship between cognition</w:t>
      </w:r>
      <w:r w:rsidRPr="00604158">
        <w:rPr>
          <w:rFonts w:ascii="Arial" w:hAnsi="Arial" w:cs="Arial"/>
          <w:sz w:val="22"/>
          <w:szCs w:val="22"/>
          <w:lang w:eastAsia="ja-JP"/>
        </w:rPr>
        <w:t xml:space="preserve">, culture, and social organisation; </w:t>
      </w:r>
    </w:p>
    <w:p w14:paraId="71658490" w14:textId="560C7047" w:rsidR="00BE0FAF" w:rsidRPr="00604158" w:rsidRDefault="00BE0FAF" w:rsidP="00BE0FAF">
      <w:pPr>
        <w:pStyle w:val="z-TopofForm"/>
        <w:ind w:left="567"/>
        <w:rPr>
          <w:rFonts w:ascii="Arial" w:hAnsi="Arial" w:cs="Arial"/>
          <w:sz w:val="22"/>
          <w:szCs w:val="22"/>
          <w:lang w:eastAsia="ja-JP"/>
        </w:rPr>
      </w:pPr>
      <w:r>
        <w:rPr>
          <w:rFonts w:ascii="Arial" w:hAnsi="Arial" w:cs="Arial"/>
          <w:sz w:val="22"/>
          <w:szCs w:val="22"/>
          <w:lang w:eastAsia="ja-JP"/>
        </w:rPr>
        <w:t xml:space="preserve">8.3 </w:t>
      </w:r>
      <w:r w:rsidRPr="00604158">
        <w:rPr>
          <w:rFonts w:ascii="Arial" w:hAnsi="Arial" w:cs="Arial"/>
          <w:sz w:val="22"/>
          <w:szCs w:val="22"/>
          <w:lang w:eastAsia="ja-JP"/>
        </w:rPr>
        <w:t>evaluate critically arguments and data in the fiel</w:t>
      </w:r>
      <w:r w:rsidR="008272FE">
        <w:rPr>
          <w:rFonts w:ascii="Arial" w:hAnsi="Arial" w:cs="Arial"/>
          <w:sz w:val="22"/>
          <w:szCs w:val="22"/>
          <w:lang w:eastAsia="ja-JP"/>
        </w:rPr>
        <w:t>d of the anthropology of cognition</w:t>
      </w:r>
      <w:r w:rsidRPr="00604158">
        <w:rPr>
          <w:rFonts w:ascii="Arial" w:hAnsi="Arial" w:cs="Arial"/>
          <w:sz w:val="22"/>
          <w:szCs w:val="22"/>
          <w:lang w:eastAsia="ja-JP"/>
        </w:rPr>
        <w:t xml:space="preserve">.  </w:t>
      </w:r>
    </w:p>
    <w:p w14:paraId="09252204" w14:textId="21E91305" w:rsidR="00BE0FAF" w:rsidRPr="008A002B" w:rsidRDefault="00BE0FAF" w:rsidP="00006BCE">
      <w:pPr>
        <w:spacing w:after="0" w:line="240" w:lineRule="auto"/>
        <w:ind w:left="567" w:right="260"/>
        <w:rPr>
          <w:rFonts w:ascii="Arial" w:hAnsi="Arial" w:cs="Arial"/>
        </w:rPr>
      </w:pPr>
    </w:p>
    <w:p w14:paraId="29EE70E0" w14:textId="4AFA7315" w:rsidR="00C729D7" w:rsidRDefault="009A2D37" w:rsidP="00696FF5">
      <w:pPr>
        <w:numPr>
          <w:ilvl w:val="0"/>
          <w:numId w:val="1"/>
        </w:numPr>
        <w:spacing w:after="120" w:line="240" w:lineRule="auto"/>
        <w:ind w:left="567" w:right="260" w:hanging="567"/>
        <w:rPr>
          <w:rFonts w:ascii="Arial" w:hAnsi="Arial" w:cs="Arial"/>
          <w:b/>
        </w:rPr>
      </w:pPr>
      <w:r w:rsidRPr="004B74DB">
        <w:rPr>
          <w:rFonts w:ascii="Arial" w:hAnsi="Arial" w:cs="Arial"/>
          <w:b/>
        </w:rPr>
        <w:t>The intended generic learning outcomes</w:t>
      </w:r>
      <w:r w:rsidR="00C729D7" w:rsidRPr="004B74DB">
        <w:rPr>
          <w:rFonts w:ascii="Arial" w:hAnsi="Arial" w:cs="Arial"/>
          <w:b/>
        </w:rPr>
        <w:t>.</w:t>
      </w:r>
      <w:r w:rsidR="00C729D7" w:rsidRPr="004B74DB">
        <w:rPr>
          <w:rFonts w:ascii="Arial" w:hAnsi="Arial" w:cs="Arial"/>
          <w:b/>
        </w:rPr>
        <w:br/>
        <w:t>On successfully completing the module students will be able to:</w:t>
      </w:r>
    </w:p>
    <w:p w14:paraId="6EC465A3" w14:textId="0B90C06B" w:rsidR="00BE0FAF" w:rsidRPr="00BE0FAF" w:rsidRDefault="00BE0FAF" w:rsidP="00BE0FAF">
      <w:pPr>
        <w:spacing w:after="0" w:line="240" w:lineRule="auto"/>
        <w:ind w:left="567" w:right="260"/>
        <w:rPr>
          <w:rFonts w:ascii="Arial" w:hAnsi="Arial" w:cs="Arial"/>
        </w:rPr>
      </w:pPr>
      <w:r w:rsidRPr="00BE0FAF">
        <w:rPr>
          <w:rFonts w:ascii="Arial" w:hAnsi="Arial" w:cs="Arial"/>
        </w:rPr>
        <w:t>9.1 locate relevant sources of data (using library holdings and electronic sources) for particular assignments: essay writing, se</w:t>
      </w:r>
      <w:r>
        <w:rPr>
          <w:rFonts w:ascii="Arial" w:hAnsi="Arial" w:cs="Arial"/>
        </w:rPr>
        <w:t>minar presentation, note taking;</w:t>
      </w:r>
    </w:p>
    <w:p w14:paraId="7F7C2382" w14:textId="020F1C91" w:rsidR="00BE0FAF" w:rsidRPr="00BE0FAF" w:rsidRDefault="00BE0FAF" w:rsidP="00BE0FAF">
      <w:pPr>
        <w:spacing w:after="0" w:line="240" w:lineRule="auto"/>
        <w:ind w:left="567" w:right="260"/>
        <w:rPr>
          <w:rFonts w:ascii="Arial" w:hAnsi="Arial" w:cs="Arial"/>
        </w:rPr>
      </w:pPr>
      <w:r>
        <w:rPr>
          <w:rFonts w:ascii="Arial" w:hAnsi="Arial" w:cs="Arial"/>
        </w:rPr>
        <w:t xml:space="preserve">9.2 </w:t>
      </w:r>
      <w:r w:rsidRPr="00BE0FAF">
        <w:rPr>
          <w:rFonts w:ascii="Arial" w:hAnsi="Arial" w:cs="Arial"/>
        </w:rPr>
        <w:t xml:space="preserve">summarise, interpret, and present data in oral and </w:t>
      </w:r>
      <w:r>
        <w:rPr>
          <w:rFonts w:ascii="Arial" w:hAnsi="Arial" w:cs="Arial"/>
        </w:rPr>
        <w:t>written form;</w:t>
      </w:r>
    </w:p>
    <w:p w14:paraId="586B37D3" w14:textId="7F4BFDAA" w:rsidR="00BE0FAF" w:rsidRPr="00BE0FAF" w:rsidRDefault="00BE0FAF" w:rsidP="00BE0FAF">
      <w:pPr>
        <w:spacing w:after="0" w:line="240" w:lineRule="auto"/>
        <w:ind w:left="567" w:right="260"/>
        <w:rPr>
          <w:rFonts w:ascii="Arial" w:hAnsi="Arial" w:cs="Arial"/>
        </w:rPr>
      </w:pPr>
      <w:r>
        <w:rPr>
          <w:rFonts w:ascii="Arial" w:hAnsi="Arial" w:cs="Arial"/>
        </w:rPr>
        <w:t xml:space="preserve">9.3 </w:t>
      </w:r>
      <w:r w:rsidRPr="00BE0FAF">
        <w:rPr>
          <w:rFonts w:ascii="Arial" w:hAnsi="Arial" w:cs="Arial"/>
        </w:rPr>
        <w:t>communicate the results of research to ot</w:t>
      </w:r>
      <w:r>
        <w:rPr>
          <w:rFonts w:ascii="Arial" w:hAnsi="Arial" w:cs="Arial"/>
        </w:rPr>
        <w:t>hers in written and oral form;</w:t>
      </w:r>
    </w:p>
    <w:p w14:paraId="24496E66" w14:textId="065C86EC" w:rsidR="00BE0FAF" w:rsidRPr="00BE0FAF" w:rsidRDefault="00BE0FAF" w:rsidP="00BE0FAF">
      <w:pPr>
        <w:spacing w:after="0" w:line="240" w:lineRule="auto"/>
        <w:ind w:left="567" w:right="260"/>
        <w:rPr>
          <w:rFonts w:ascii="Arial" w:hAnsi="Arial" w:cs="Arial"/>
        </w:rPr>
      </w:pPr>
      <w:r>
        <w:rPr>
          <w:rFonts w:ascii="Arial" w:hAnsi="Arial" w:cs="Arial"/>
        </w:rPr>
        <w:t xml:space="preserve">9.4 </w:t>
      </w:r>
      <w:r w:rsidRPr="00BE0FAF">
        <w:rPr>
          <w:rFonts w:ascii="Arial" w:hAnsi="Arial" w:cs="Arial"/>
        </w:rPr>
        <w:t xml:space="preserve">contribute constructively </w:t>
      </w:r>
      <w:r>
        <w:rPr>
          <w:rFonts w:ascii="Arial" w:hAnsi="Arial" w:cs="Arial"/>
        </w:rPr>
        <w:t>to group discussions;</w:t>
      </w:r>
    </w:p>
    <w:p w14:paraId="301D033E" w14:textId="49F4272A" w:rsidR="00BE0FAF" w:rsidRPr="00BE0FAF" w:rsidRDefault="00BE0FAF" w:rsidP="00BE0FAF">
      <w:pPr>
        <w:spacing w:after="0" w:line="240" w:lineRule="auto"/>
        <w:ind w:left="567" w:right="260"/>
        <w:rPr>
          <w:rFonts w:ascii="Arial" w:hAnsi="Arial" w:cs="Arial"/>
        </w:rPr>
      </w:pPr>
      <w:r>
        <w:rPr>
          <w:rFonts w:ascii="Arial" w:hAnsi="Arial" w:cs="Arial"/>
        </w:rPr>
        <w:t xml:space="preserve">9.5 </w:t>
      </w:r>
      <w:r w:rsidRPr="00BE0FAF">
        <w:rPr>
          <w:rFonts w:ascii="Arial" w:hAnsi="Arial" w:cs="Arial"/>
        </w:rPr>
        <w:t>relate ideas and mat</w:t>
      </w:r>
      <w:r>
        <w:rPr>
          <w:rFonts w:ascii="Arial" w:hAnsi="Arial" w:cs="Arial"/>
        </w:rPr>
        <w:t xml:space="preserve">erial in one context </w:t>
      </w:r>
      <w:r w:rsidRPr="00BE0FAF">
        <w:rPr>
          <w:rFonts w:ascii="Arial" w:hAnsi="Arial" w:cs="Arial"/>
        </w:rPr>
        <w:t>to</w:t>
      </w:r>
      <w:r>
        <w:rPr>
          <w:rFonts w:ascii="Arial" w:hAnsi="Arial" w:cs="Arial"/>
        </w:rPr>
        <w:t xml:space="preserve"> material in another;</w:t>
      </w:r>
    </w:p>
    <w:p w14:paraId="051DD934" w14:textId="4A50E69B" w:rsidR="00BE0FAF" w:rsidRDefault="00BE0FAF" w:rsidP="00BE0FAF">
      <w:pPr>
        <w:spacing w:after="0" w:line="240" w:lineRule="auto"/>
        <w:ind w:left="567" w:right="260"/>
        <w:rPr>
          <w:rFonts w:ascii="Arial" w:hAnsi="Arial" w:cs="Arial"/>
        </w:rPr>
      </w:pPr>
      <w:r>
        <w:rPr>
          <w:rFonts w:ascii="Arial" w:hAnsi="Arial" w:cs="Arial"/>
        </w:rPr>
        <w:t xml:space="preserve">9.6 </w:t>
      </w:r>
      <w:r w:rsidRPr="00BE0FAF">
        <w:rPr>
          <w:rFonts w:ascii="Arial" w:hAnsi="Arial" w:cs="Arial"/>
        </w:rPr>
        <w:t xml:space="preserve">follow closely written instructions relating to task </w:t>
      </w:r>
      <w:r>
        <w:rPr>
          <w:rFonts w:ascii="Arial" w:hAnsi="Arial" w:cs="Arial"/>
        </w:rPr>
        <w:t>specifications</w:t>
      </w:r>
      <w:r w:rsidR="00E91632">
        <w:rPr>
          <w:rFonts w:ascii="Arial" w:hAnsi="Arial" w:cs="Arial"/>
        </w:rPr>
        <w:t>;</w:t>
      </w:r>
    </w:p>
    <w:p w14:paraId="1CAB9915" w14:textId="668B8178" w:rsidR="00E91632" w:rsidRPr="00BE0FAF" w:rsidRDefault="00E91632" w:rsidP="00E91632">
      <w:pPr>
        <w:pStyle w:val="ListParagraph"/>
        <w:spacing w:after="0" w:line="240" w:lineRule="auto"/>
        <w:ind w:left="567"/>
        <w:rPr>
          <w:rFonts w:ascii="Arial" w:hAnsi="Arial" w:cs="Arial"/>
        </w:rPr>
      </w:pPr>
      <w:r>
        <w:rPr>
          <w:rFonts w:ascii="Arial" w:hAnsi="Arial" w:cs="Arial"/>
        </w:rPr>
        <w:t>9.7 demonstrate critical reading, a</w:t>
      </w:r>
      <w:r w:rsidRPr="00CB7F07">
        <w:rPr>
          <w:rFonts w:ascii="Arial" w:hAnsi="Arial" w:cs="Arial"/>
        </w:rPr>
        <w:t>nalytic</w:t>
      </w:r>
      <w:r>
        <w:rPr>
          <w:rFonts w:ascii="Arial" w:hAnsi="Arial" w:cs="Arial"/>
        </w:rPr>
        <w:t>al thought, written and oral communication and u</w:t>
      </w:r>
      <w:r w:rsidRPr="00CB7F07">
        <w:rPr>
          <w:rFonts w:ascii="Arial" w:hAnsi="Arial" w:cs="Arial"/>
        </w:rPr>
        <w:t>se of electronic information systems (library catalogues, on-line resources).</w:t>
      </w:r>
    </w:p>
    <w:p w14:paraId="24086725" w14:textId="77777777" w:rsidR="00CB7F07" w:rsidRPr="00CB7F07" w:rsidRDefault="00CB7F07" w:rsidP="00BE0FAF">
      <w:pPr>
        <w:pStyle w:val="ListParagraph"/>
        <w:spacing w:after="0" w:line="240" w:lineRule="auto"/>
        <w:ind w:left="567"/>
        <w:rPr>
          <w:rFonts w:ascii="Arial" w:hAnsi="Arial" w:cs="Arial"/>
        </w:rPr>
      </w:pPr>
    </w:p>
    <w:p w14:paraId="2BF85D27" w14:textId="55B63E3A"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893E0F4" w14:textId="674D01ED" w:rsidR="008272FE" w:rsidRDefault="008272FE" w:rsidP="008272FE">
      <w:pPr>
        <w:pStyle w:val="ListParagraph"/>
        <w:rPr>
          <w:rFonts w:ascii="Arial" w:hAnsi="Arial" w:cs="Arial"/>
        </w:rPr>
      </w:pPr>
      <w:r>
        <w:rPr>
          <w:rFonts w:ascii="Arial" w:hAnsi="Arial" w:cs="Arial"/>
        </w:rPr>
        <w:t xml:space="preserve">This module introduces </w:t>
      </w:r>
      <w:r w:rsidRPr="008272FE">
        <w:rPr>
          <w:rFonts w:ascii="Arial" w:hAnsi="Arial" w:cs="Arial"/>
        </w:rPr>
        <w:t>cognitive anthropology and a critical exploration of theories concerning the relationship between cognitive processes, cultu</w:t>
      </w:r>
      <w:r>
        <w:rPr>
          <w:rFonts w:ascii="Arial" w:hAnsi="Arial" w:cs="Arial"/>
        </w:rPr>
        <w:t>re and social organisation.  Indicative topics are</w:t>
      </w:r>
      <w:r w:rsidRPr="008272FE">
        <w:rPr>
          <w:rFonts w:ascii="Arial" w:hAnsi="Arial" w:cs="Arial"/>
        </w:rPr>
        <w:t xml:space="preserve"> the forming of categories, relations between categories, the symbolic construction of nature, the classification of natural kinds, the convergence of cognitive and symbolic approaches, the evolution of hominid cognitive processes, the development of second order representations, social cognition and classification, spatial orientation, time reckoning and the cultural construction of knowledge.</w:t>
      </w:r>
    </w:p>
    <w:p w14:paraId="023A9195" w14:textId="2540A8CA" w:rsidR="009804DD" w:rsidRDefault="009804DD" w:rsidP="008272FE">
      <w:pPr>
        <w:pStyle w:val="ListParagraph"/>
        <w:rPr>
          <w:rFonts w:ascii="Arial" w:hAnsi="Arial" w:cs="Arial"/>
        </w:rPr>
      </w:pPr>
    </w:p>
    <w:p w14:paraId="7A44320A" w14:textId="77777777" w:rsidR="009804DD" w:rsidRDefault="009804DD" w:rsidP="008272FE">
      <w:pPr>
        <w:pStyle w:val="ListParagraph"/>
        <w:rPr>
          <w:rFonts w:ascii="Arial" w:hAnsi="Arial" w:cs="Arial"/>
        </w:rPr>
      </w:pPr>
    </w:p>
    <w:p w14:paraId="6AB49971" w14:textId="77777777" w:rsidR="009804DD" w:rsidRPr="008272FE" w:rsidRDefault="009804DD" w:rsidP="008272FE">
      <w:pPr>
        <w:pStyle w:val="ListParagraph"/>
        <w:rPr>
          <w:rFonts w:ascii="Arial" w:hAnsi="Arial" w:cs="Arial"/>
        </w:rPr>
      </w:pPr>
    </w:p>
    <w:p w14:paraId="7C80924F" w14:textId="280F8442" w:rsidR="009A2D37" w:rsidRDefault="00883204" w:rsidP="00696FF5">
      <w:pPr>
        <w:numPr>
          <w:ilvl w:val="0"/>
          <w:numId w:val="1"/>
        </w:numPr>
        <w:spacing w:after="120" w:line="240" w:lineRule="auto"/>
        <w:ind w:left="567" w:right="260" w:hanging="567"/>
        <w:jc w:val="both"/>
        <w:rPr>
          <w:rFonts w:ascii="Arial" w:hAnsi="Arial" w:cs="Arial"/>
          <w:b/>
        </w:rPr>
      </w:pPr>
      <w:r w:rsidRPr="00B24465">
        <w:rPr>
          <w:rFonts w:ascii="Arial" w:hAnsi="Arial" w:cs="Arial"/>
          <w:b/>
        </w:rPr>
        <w:lastRenderedPageBreak/>
        <w:t>Reading l</w:t>
      </w:r>
      <w:r w:rsidR="009A2D37" w:rsidRPr="00B24465">
        <w:rPr>
          <w:rFonts w:ascii="Arial" w:hAnsi="Arial" w:cs="Arial"/>
          <w:b/>
        </w:rPr>
        <w:t xml:space="preserve">ist </w:t>
      </w:r>
      <w:r w:rsidR="00274ED7" w:rsidRPr="00B24465">
        <w:rPr>
          <w:rFonts w:ascii="Arial" w:hAnsi="Arial" w:cs="Arial"/>
          <w:b/>
        </w:rPr>
        <w:t>(Indicative list, current at time of publication. Reading lists will be published annually)</w:t>
      </w:r>
    </w:p>
    <w:p w14:paraId="0C9D6817" w14:textId="77777777" w:rsidR="009804DD" w:rsidRPr="009804DD" w:rsidRDefault="009804DD" w:rsidP="009804DD">
      <w:pPr>
        <w:spacing w:after="120" w:line="240" w:lineRule="auto"/>
        <w:ind w:left="567" w:right="260"/>
        <w:jc w:val="both"/>
        <w:rPr>
          <w:rFonts w:ascii="Arial" w:hAnsi="Arial" w:cs="Arial"/>
        </w:rPr>
      </w:pPr>
      <w:r w:rsidRPr="009804DD">
        <w:rPr>
          <w:rFonts w:ascii="Arial" w:hAnsi="Arial" w:cs="Arial"/>
        </w:rPr>
        <w:t>D’Andrade R</w:t>
      </w:r>
      <w:r w:rsidRPr="009804DD">
        <w:rPr>
          <w:rFonts w:ascii="Arial" w:hAnsi="Arial" w:cs="Arial"/>
        </w:rPr>
        <w:tab/>
        <w:t>The Development of Cognitive Anthropology</w:t>
      </w:r>
    </w:p>
    <w:p w14:paraId="0DAEFCBF" w14:textId="77777777" w:rsidR="009804DD" w:rsidRPr="009804DD" w:rsidRDefault="009804DD" w:rsidP="009804DD">
      <w:pPr>
        <w:spacing w:after="120" w:line="240" w:lineRule="auto"/>
        <w:ind w:left="567" w:right="260"/>
        <w:jc w:val="both"/>
        <w:rPr>
          <w:rFonts w:ascii="Arial" w:hAnsi="Arial" w:cs="Arial"/>
        </w:rPr>
      </w:pPr>
      <w:r w:rsidRPr="009804DD">
        <w:rPr>
          <w:rFonts w:ascii="Arial" w:hAnsi="Arial" w:cs="Arial"/>
        </w:rPr>
        <w:t>Douglas M</w:t>
      </w:r>
      <w:r w:rsidRPr="009804DD">
        <w:rPr>
          <w:rFonts w:ascii="Arial" w:hAnsi="Arial" w:cs="Arial"/>
        </w:rPr>
        <w:tab/>
        <w:t>Rules and Meanings</w:t>
      </w:r>
    </w:p>
    <w:p w14:paraId="0D22DC51" w14:textId="38920976" w:rsidR="009804DD" w:rsidRPr="009804DD" w:rsidRDefault="009804DD" w:rsidP="009804DD">
      <w:pPr>
        <w:spacing w:after="120" w:line="240" w:lineRule="auto"/>
        <w:ind w:left="567" w:right="260"/>
        <w:jc w:val="both"/>
        <w:rPr>
          <w:rFonts w:ascii="Arial" w:hAnsi="Arial" w:cs="Arial"/>
        </w:rPr>
      </w:pPr>
      <w:r w:rsidRPr="009804DD">
        <w:rPr>
          <w:rFonts w:ascii="Arial" w:hAnsi="Arial" w:cs="Arial"/>
        </w:rPr>
        <w:t>Ellen R</w:t>
      </w:r>
      <w:r w:rsidRPr="009804DD">
        <w:rPr>
          <w:rFonts w:ascii="Arial" w:hAnsi="Arial" w:cs="Arial"/>
        </w:rPr>
        <w:tab/>
      </w:r>
      <w:r>
        <w:rPr>
          <w:rFonts w:ascii="Arial" w:hAnsi="Arial" w:cs="Arial"/>
        </w:rPr>
        <w:tab/>
      </w:r>
      <w:r w:rsidRPr="009804DD">
        <w:rPr>
          <w:rFonts w:ascii="Arial" w:hAnsi="Arial" w:cs="Arial"/>
        </w:rPr>
        <w:t>The Categorical Impulse</w:t>
      </w:r>
    </w:p>
    <w:p w14:paraId="7651939E" w14:textId="6E3F1BA0" w:rsidR="008272FE" w:rsidRDefault="009804DD" w:rsidP="009804DD">
      <w:pPr>
        <w:spacing w:after="120" w:line="240" w:lineRule="auto"/>
        <w:ind w:left="567" w:right="260"/>
        <w:jc w:val="both"/>
        <w:rPr>
          <w:rFonts w:ascii="Arial" w:hAnsi="Arial" w:cs="Arial"/>
        </w:rPr>
      </w:pPr>
      <w:r w:rsidRPr="009804DD">
        <w:rPr>
          <w:rFonts w:ascii="Arial" w:hAnsi="Arial" w:cs="Arial"/>
        </w:rPr>
        <w:t>Tyler S (ed.)</w:t>
      </w:r>
      <w:r w:rsidRPr="009804DD">
        <w:rPr>
          <w:rFonts w:ascii="Arial" w:hAnsi="Arial" w:cs="Arial"/>
        </w:rPr>
        <w:tab/>
        <w:t>Cognitive Anthropology</w:t>
      </w:r>
    </w:p>
    <w:p w14:paraId="5581C3BD" w14:textId="77777777" w:rsidR="009804DD" w:rsidRPr="009804DD" w:rsidRDefault="009804DD" w:rsidP="009804DD">
      <w:pPr>
        <w:spacing w:after="120" w:line="240" w:lineRule="auto"/>
        <w:ind w:left="567" w:right="260"/>
        <w:jc w:val="both"/>
        <w:rPr>
          <w:rFonts w:ascii="Arial" w:hAnsi="Arial" w:cs="Arial"/>
        </w:rPr>
      </w:pPr>
    </w:p>
    <w:p w14:paraId="1AAB5F11" w14:textId="77777777" w:rsidR="00883204" w:rsidRPr="00491AC9" w:rsidRDefault="009A2D37" w:rsidP="00696FF5">
      <w:pPr>
        <w:numPr>
          <w:ilvl w:val="0"/>
          <w:numId w:val="1"/>
        </w:numPr>
        <w:spacing w:after="120" w:line="240" w:lineRule="auto"/>
        <w:ind w:left="567" w:right="260" w:hanging="567"/>
        <w:rPr>
          <w:rFonts w:ascii="Arial" w:hAnsi="Arial" w:cs="Arial"/>
          <w:i/>
          <w:iCs/>
        </w:rPr>
      </w:pPr>
      <w:r w:rsidRPr="00491AC9">
        <w:rPr>
          <w:rFonts w:ascii="Arial" w:hAnsi="Arial" w:cs="Arial"/>
          <w:b/>
        </w:rPr>
        <w:t>Learning</w:t>
      </w:r>
      <w:r w:rsidR="00883204" w:rsidRPr="00491AC9">
        <w:rPr>
          <w:rFonts w:ascii="Arial" w:hAnsi="Arial" w:cs="Arial"/>
          <w:b/>
        </w:rPr>
        <w:t xml:space="preserve"> and t</w:t>
      </w:r>
      <w:r w:rsidR="006F3F8B" w:rsidRPr="00491AC9">
        <w:rPr>
          <w:rFonts w:ascii="Arial" w:hAnsi="Arial" w:cs="Arial"/>
          <w:b/>
        </w:rPr>
        <w:t>eaching m</w:t>
      </w:r>
      <w:r w:rsidRPr="00491AC9">
        <w:rPr>
          <w:rFonts w:ascii="Arial" w:hAnsi="Arial" w:cs="Arial"/>
          <w:b/>
        </w:rPr>
        <w:t>ethods</w:t>
      </w:r>
    </w:p>
    <w:p w14:paraId="3B6ACEA4" w14:textId="62FF77F2" w:rsidR="009A2D37" w:rsidRPr="00491AC9" w:rsidRDefault="00C57028" w:rsidP="00696FF5">
      <w:pPr>
        <w:spacing w:after="120" w:line="240" w:lineRule="auto"/>
        <w:ind w:left="567" w:right="260"/>
        <w:jc w:val="both"/>
        <w:rPr>
          <w:rFonts w:ascii="Arial" w:hAnsi="Arial" w:cs="Arial"/>
          <w:iCs/>
        </w:rPr>
      </w:pPr>
      <w:r w:rsidRPr="00491AC9">
        <w:rPr>
          <w:rFonts w:ascii="Arial" w:hAnsi="Arial" w:cs="Arial"/>
          <w:iCs/>
        </w:rPr>
        <w:t>Total contact hours:</w:t>
      </w:r>
      <w:r w:rsidR="00624BEE">
        <w:rPr>
          <w:rFonts w:ascii="Arial" w:hAnsi="Arial" w:cs="Arial"/>
          <w:iCs/>
        </w:rPr>
        <w:t xml:space="preserve"> 2</w:t>
      </w:r>
      <w:r w:rsidR="00E533FA">
        <w:rPr>
          <w:rFonts w:ascii="Arial" w:hAnsi="Arial" w:cs="Arial"/>
          <w:iCs/>
        </w:rPr>
        <w:t>2</w:t>
      </w:r>
    </w:p>
    <w:p w14:paraId="0B864927" w14:textId="79F0479B" w:rsidR="00C57028" w:rsidRPr="00491AC9" w:rsidRDefault="00C57028" w:rsidP="00C57028">
      <w:pPr>
        <w:spacing w:after="120" w:line="240" w:lineRule="auto"/>
        <w:ind w:left="567" w:right="260"/>
        <w:jc w:val="both"/>
        <w:rPr>
          <w:rFonts w:ascii="Arial" w:hAnsi="Arial" w:cs="Arial"/>
          <w:iCs/>
        </w:rPr>
      </w:pPr>
      <w:r w:rsidRPr="00491AC9">
        <w:rPr>
          <w:rFonts w:ascii="Arial" w:hAnsi="Arial" w:cs="Arial"/>
          <w:iCs/>
        </w:rPr>
        <w:t>Private study hours:</w:t>
      </w:r>
      <w:r w:rsidR="00E533FA">
        <w:rPr>
          <w:rFonts w:ascii="Arial" w:hAnsi="Arial" w:cs="Arial"/>
          <w:iCs/>
        </w:rPr>
        <w:t xml:space="preserve"> 128</w:t>
      </w:r>
    </w:p>
    <w:p w14:paraId="39B1179D" w14:textId="553B9752" w:rsidR="00C57028" w:rsidRPr="001539B2" w:rsidRDefault="00C57028" w:rsidP="00C57028">
      <w:pPr>
        <w:spacing w:after="120" w:line="240" w:lineRule="auto"/>
        <w:ind w:left="567" w:right="260"/>
        <w:jc w:val="both"/>
        <w:rPr>
          <w:rFonts w:ascii="Arial" w:hAnsi="Arial" w:cs="Arial"/>
          <w:iCs/>
        </w:rPr>
      </w:pPr>
      <w:r w:rsidRPr="00491AC9">
        <w:rPr>
          <w:rFonts w:ascii="Arial" w:hAnsi="Arial" w:cs="Arial"/>
          <w:iCs/>
        </w:rPr>
        <w:t>Total study hours:</w:t>
      </w:r>
      <w:r w:rsidR="00AE0ADD">
        <w:rPr>
          <w:rFonts w:ascii="Arial" w:hAnsi="Arial" w:cs="Arial"/>
          <w:iCs/>
        </w:rPr>
        <w:t xml:space="preserve"> 15</w:t>
      </w:r>
      <w:r w:rsidR="00956D43">
        <w:rPr>
          <w:rFonts w:ascii="Arial" w:hAnsi="Arial" w:cs="Arial"/>
          <w:iCs/>
        </w:rPr>
        <w:t>0</w:t>
      </w:r>
    </w:p>
    <w:p w14:paraId="59E3AF96" w14:textId="77777777" w:rsidR="009A2D37" w:rsidRPr="00302082" w:rsidRDefault="009A2D37" w:rsidP="00302082">
      <w:pPr>
        <w:spacing w:after="120" w:line="240" w:lineRule="auto"/>
        <w:ind w:left="426" w:right="260"/>
        <w:rPr>
          <w:rFonts w:ascii="Arial" w:hAnsi="Arial" w:cs="Arial"/>
          <w:i/>
          <w:iCs/>
        </w:rPr>
      </w:pPr>
    </w:p>
    <w:p w14:paraId="0ED3E74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C3F8E64" w14:textId="3CBCABA6" w:rsidR="00BD6E88" w:rsidRPr="00624BEE" w:rsidRDefault="00696FF5" w:rsidP="00624BEE">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7FC93CC" w14:textId="441B3DA6" w:rsidR="00CB7F07" w:rsidRDefault="00CB7F07" w:rsidP="00696FF5">
      <w:pPr>
        <w:spacing w:after="120" w:line="240" w:lineRule="auto"/>
        <w:ind w:left="567" w:right="260"/>
        <w:jc w:val="both"/>
        <w:rPr>
          <w:rFonts w:ascii="Arial" w:hAnsi="Arial" w:cs="Arial"/>
          <w:i/>
          <w:iCs/>
          <w:highlight w:val="yellow"/>
        </w:rPr>
      </w:pPr>
      <w:r w:rsidRPr="1B2ECC81">
        <w:rPr>
          <w:rFonts w:ascii="Arial" w:eastAsia="Arial" w:hAnsi="Arial" w:cs="Arial"/>
          <w:i/>
          <w:iCs/>
        </w:rPr>
        <w:t>E</w:t>
      </w:r>
      <w:r w:rsidR="00624BEE" w:rsidRPr="1B2ECC81">
        <w:rPr>
          <w:rFonts w:ascii="Arial" w:eastAsia="Arial" w:hAnsi="Arial" w:cs="Arial"/>
          <w:i/>
          <w:iCs/>
        </w:rPr>
        <w:t>ssay (2</w:t>
      </w:r>
      <w:r w:rsidRPr="1B2ECC81">
        <w:rPr>
          <w:rFonts w:ascii="Arial" w:eastAsia="Arial" w:hAnsi="Arial" w:cs="Arial"/>
          <w:i/>
          <w:iCs/>
        </w:rPr>
        <w:t>0%)</w:t>
      </w:r>
      <w:r w:rsidR="00A44EF1">
        <w:rPr>
          <w:rFonts w:ascii="Arial" w:eastAsia="Arial" w:hAnsi="Arial" w:cs="Arial"/>
          <w:i/>
          <w:iCs/>
        </w:rPr>
        <w:t xml:space="preserve"> (2000 words)</w:t>
      </w:r>
    </w:p>
    <w:p w14:paraId="4E1604BC" w14:textId="5042E68E" w:rsidR="00AE0ADD" w:rsidRDefault="009804DD" w:rsidP="00696FF5">
      <w:pPr>
        <w:spacing w:after="120" w:line="240" w:lineRule="auto"/>
        <w:ind w:left="567" w:right="260"/>
        <w:jc w:val="both"/>
        <w:rPr>
          <w:rFonts w:ascii="Arial" w:hAnsi="Arial" w:cs="Arial"/>
          <w:i/>
          <w:iCs/>
          <w:highlight w:val="yellow"/>
        </w:rPr>
      </w:pPr>
      <w:r>
        <w:rPr>
          <w:rFonts w:ascii="Arial" w:eastAsia="Arial" w:hAnsi="Arial" w:cs="Arial"/>
          <w:i/>
          <w:iCs/>
        </w:rPr>
        <w:t>Examination, 2</w:t>
      </w:r>
      <w:r w:rsidR="00826D7B" w:rsidRPr="1B2ECC81">
        <w:rPr>
          <w:rFonts w:ascii="Arial" w:eastAsia="Arial" w:hAnsi="Arial" w:cs="Arial"/>
          <w:i/>
          <w:iCs/>
        </w:rPr>
        <w:t xml:space="preserve"> </w:t>
      </w:r>
      <w:r w:rsidR="00624BEE" w:rsidRPr="1B2ECC81">
        <w:rPr>
          <w:rFonts w:ascii="Arial" w:eastAsia="Arial" w:hAnsi="Arial" w:cs="Arial"/>
          <w:i/>
          <w:iCs/>
        </w:rPr>
        <w:t>hours (8</w:t>
      </w:r>
      <w:r w:rsidR="00AE0ADD" w:rsidRPr="1B2ECC81">
        <w:rPr>
          <w:rFonts w:ascii="Arial" w:eastAsia="Arial" w:hAnsi="Arial" w:cs="Arial"/>
          <w:i/>
          <w:iCs/>
        </w:rPr>
        <w:t>0%)</w:t>
      </w:r>
    </w:p>
    <w:p w14:paraId="50CDD80F" w14:textId="77777777" w:rsidR="006043FC" w:rsidRDefault="006043FC" w:rsidP="00302082">
      <w:pPr>
        <w:spacing w:after="120" w:line="240" w:lineRule="auto"/>
        <w:ind w:left="426" w:right="260"/>
        <w:rPr>
          <w:rFonts w:ascii="Arial" w:hAnsi="Arial" w:cs="Arial"/>
          <w:b/>
          <w:i/>
          <w:iCs/>
        </w:rPr>
      </w:pPr>
    </w:p>
    <w:p w14:paraId="03E686B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DCB47CA" w14:textId="6A7F04F8" w:rsidR="00C57028" w:rsidRDefault="00F27B4F" w:rsidP="00C57028">
      <w:pPr>
        <w:spacing w:after="120" w:line="240" w:lineRule="auto"/>
        <w:ind w:left="567" w:right="260"/>
        <w:jc w:val="both"/>
        <w:rPr>
          <w:rFonts w:ascii="Arial" w:hAnsi="Arial" w:cs="Arial"/>
          <w:iCs/>
        </w:rPr>
      </w:pPr>
      <w:r>
        <w:rPr>
          <w:rFonts w:ascii="Arial" w:hAnsi="Arial" w:cs="Arial"/>
          <w:iCs/>
        </w:rPr>
        <w:t>Reassessment Instrument: 100% Coursework</w:t>
      </w:r>
    </w:p>
    <w:p w14:paraId="62AABC95" w14:textId="77777777" w:rsidR="005C4800" w:rsidRPr="006455BD" w:rsidRDefault="005C4800" w:rsidP="00C57028">
      <w:pPr>
        <w:spacing w:after="120" w:line="240" w:lineRule="auto"/>
        <w:ind w:left="567" w:right="260"/>
        <w:jc w:val="both"/>
        <w:rPr>
          <w:rFonts w:ascii="Arial" w:hAnsi="Arial" w:cs="Arial"/>
          <w:b/>
          <w:iCs/>
        </w:rPr>
      </w:pPr>
    </w:p>
    <w:p w14:paraId="7225B574" w14:textId="77777777" w:rsidR="00274ED7" w:rsidRPr="00435FE8" w:rsidRDefault="006F3F8B" w:rsidP="00696FF5">
      <w:pPr>
        <w:numPr>
          <w:ilvl w:val="0"/>
          <w:numId w:val="1"/>
        </w:numPr>
        <w:spacing w:after="120" w:line="240" w:lineRule="auto"/>
        <w:ind w:left="567" w:right="261" w:hanging="567"/>
        <w:jc w:val="both"/>
        <w:rPr>
          <w:rFonts w:ascii="Arial" w:hAnsi="Arial" w:cs="Arial"/>
          <w:b/>
          <w:i/>
          <w:iCs/>
        </w:rPr>
      </w:pPr>
      <w:r w:rsidRPr="00435FE8">
        <w:rPr>
          <w:rFonts w:ascii="Arial" w:hAnsi="Arial" w:cs="Arial"/>
          <w:b/>
          <w:i/>
          <w:iCs/>
        </w:rPr>
        <w:t xml:space="preserve">Map of </w:t>
      </w:r>
      <w:r w:rsidR="00883204" w:rsidRPr="00435FE8">
        <w:rPr>
          <w:rFonts w:ascii="Arial" w:hAnsi="Arial" w:cs="Arial"/>
          <w:b/>
          <w:i/>
          <w:iCs/>
        </w:rPr>
        <w:t xml:space="preserve">module learning outcomes </w:t>
      </w:r>
      <w:r w:rsidR="00B30E07" w:rsidRPr="00435FE8">
        <w:rPr>
          <w:rFonts w:ascii="Arial" w:hAnsi="Arial" w:cs="Arial"/>
          <w:b/>
          <w:i/>
          <w:iCs/>
        </w:rPr>
        <w:t>(sections 8 &amp; 9)</w:t>
      </w:r>
      <w:r w:rsidR="00883204" w:rsidRPr="00435FE8">
        <w:rPr>
          <w:rFonts w:ascii="Arial" w:hAnsi="Arial" w:cs="Arial"/>
          <w:b/>
          <w:i/>
          <w:iCs/>
        </w:rPr>
        <w:t xml:space="preserve"> to l</w:t>
      </w:r>
      <w:r w:rsidRPr="00435FE8">
        <w:rPr>
          <w:rFonts w:ascii="Arial" w:hAnsi="Arial" w:cs="Arial"/>
          <w:b/>
          <w:i/>
          <w:iCs/>
        </w:rPr>
        <w:t>earning</w:t>
      </w:r>
      <w:r w:rsidR="00B30E07" w:rsidRPr="00435FE8">
        <w:rPr>
          <w:rFonts w:ascii="Arial" w:hAnsi="Arial" w:cs="Arial"/>
          <w:b/>
          <w:i/>
          <w:iCs/>
        </w:rPr>
        <w:t xml:space="preserve"> and </w:t>
      </w:r>
      <w:r w:rsidR="00883204" w:rsidRPr="00435FE8">
        <w:rPr>
          <w:rFonts w:ascii="Arial" w:hAnsi="Arial" w:cs="Arial"/>
          <w:b/>
          <w:i/>
          <w:iCs/>
        </w:rPr>
        <w:t>teaching m</w:t>
      </w:r>
      <w:r w:rsidR="00B30E07" w:rsidRPr="00435FE8">
        <w:rPr>
          <w:rFonts w:ascii="Arial" w:hAnsi="Arial" w:cs="Arial"/>
          <w:b/>
          <w:i/>
          <w:iCs/>
        </w:rPr>
        <w:t>ethods (section12</w:t>
      </w:r>
      <w:r w:rsidRPr="00435FE8">
        <w:rPr>
          <w:rFonts w:ascii="Arial" w:hAnsi="Arial" w:cs="Arial"/>
          <w:b/>
          <w:i/>
          <w:iCs/>
        </w:rPr>
        <w:t>) and m</w:t>
      </w:r>
      <w:r w:rsidR="00883204" w:rsidRPr="00435FE8">
        <w:rPr>
          <w:rFonts w:ascii="Arial" w:hAnsi="Arial" w:cs="Arial"/>
          <w:b/>
          <w:i/>
          <w:iCs/>
        </w:rPr>
        <w:t>ethods of a</w:t>
      </w:r>
      <w:r w:rsidR="00B30E07" w:rsidRPr="00435FE8">
        <w:rPr>
          <w:rFonts w:ascii="Arial" w:hAnsi="Arial" w:cs="Arial"/>
          <w:b/>
          <w:i/>
          <w:iCs/>
        </w:rPr>
        <w:t>ssessment (section 13</w:t>
      </w:r>
      <w:r w:rsidR="00EF4933" w:rsidRPr="00435FE8">
        <w:rPr>
          <w:rFonts w:ascii="Arial" w:hAnsi="Arial" w:cs="Arial"/>
          <w:b/>
          <w:i/>
          <w:iCs/>
        </w:rPr>
        <w:t>)</w:t>
      </w:r>
    </w:p>
    <w:tbl>
      <w:tblPr>
        <w:tblStyle w:val="TableGrid"/>
        <w:tblW w:w="768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709"/>
        <w:gridCol w:w="709"/>
      </w:tblGrid>
      <w:tr w:rsidR="003E2013" w:rsidRPr="00302082" w14:paraId="3E64F248" w14:textId="0F900A18" w:rsidTr="1B2ECC81">
        <w:tc>
          <w:tcPr>
            <w:tcW w:w="1730" w:type="dxa"/>
            <w:shd w:val="clear" w:color="auto" w:fill="D9D9D9" w:themeFill="background1" w:themeFillShade="D9"/>
          </w:tcPr>
          <w:p w14:paraId="009B98B3" w14:textId="77777777" w:rsidR="003E2013" w:rsidRPr="00302082" w:rsidRDefault="003E2013" w:rsidP="00923F93">
            <w:pPr>
              <w:spacing w:after="120"/>
              <w:ind w:left="33"/>
              <w:rPr>
                <w:rFonts w:ascii="Arial" w:hAnsi="Arial" w:cs="Arial"/>
                <w:b/>
              </w:rPr>
            </w:pPr>
            <w:r w:rsidRPr="00302082">
              <w:rPr>
                <w:rFonts w:ascii="Arial" w:hAnsi="Arial" w:cs="Arial"/>
                <w:b/>
              </w:rPr>
              <w:t>Module learning outcome</w:t>
            </w:r>
          </w:p>
        </w:tc>
        <w:tc>
          <w:tcPr>
            <w:tcW w:w="567" w:type="dxa"/>
          </w:tcPr>
          <w:p w14:paraId="17AB2D93" w14:textId="77777777" w:rsidR="003E2013" w:rsidRPr="00302082" w:rsidRDefault="003E2013" w:rsidP="00923F93">
            <w:pPr>
              <w:spacing w:after="120"/>
              <w:rPr>
                <w:rFonts w:ascii="Arial" w:hAnsi="Arial" w:cs="Arial"/>
                <w:i/>
              </w:rPr>
            </w:pPr>
            <w:r w:rsidRPr="00302082">
              <w:rPr>
                <w:rFonts w:ascii="Arial" w:hAnsi="Arial" w:cs="Arial"/>
                <w:i/>
              </w:rPr>
              <w:t>8.1</w:t>
            </w:r>
          </w:p>
        </w:tc>
        <w:tc>
          <w:tcPr>
            <w:tcW w:w="567" w:type="dxa"/>
          </w:tcPr>
          <w:p w14:paraId="1D001993" w14:textId="77777777" w:rsidR="003E2013" w:rsidRPr="00302082" w:rsidRDefault="003E2013" w:rsidP="00923F93">
            <w:pPr>
              <w:spacing w:after="120"/>
              <w:rPr>
                <w:rFonts w:ascii="Arial" w:hAnsi="Arial" w:cs="Arial"/>
                <w:i/>
              </w:rPr>
            </w:pPr>
            <w:r w:rsidRPr="00302082">
              <w:rPr>
                <w:rFonts w:ascii="Arial" w:hAnsi="Arial" w:cs="Arial"/>
                <w:i/>
              </w:rPr>
              <w:t>8.2</w:t>
            </w:r>
          </w:p>
        </w:tc>
        <w:tc>
          <w:tcPr>
            <w:tcW w:w="567" w:type="dxa"/>
          </w:tcPr>
          <w:p w14:paraId="27E1E695" w14:textId="77777777" w:rsidR="003E2013" w:rsidRPr="00302082" w:rsidRDefault="003E2013" w:rsidP="00923F93">
            <w:pPr>
              <w:spacing w:after="120"/>
              <w:rPr>
                <w:rFonts w:ascii="Arial" w:hAnsi="Arial" w:cs="Arial"/>
                <w:i/>
              </w:rPr>
            </w:pPr>
            <w:r w:rsidRPr="00302082">
              <w:rPr>
                <w:rFonts w:ascii="Arial" w:hAnsi="Arial" w:cs="Arial"/>
                <w:i/>
              </w:rPr>
              <w:t>8.3</w:t>
            </w:r>
          </w:p>
        </w:tc>
        <w:tc>
          <w:tcPr>
            <w:tcW w:w="567" w:type="dxa"/>
          </w:tcPr>
          <w:p w14:paraId="67517531" w14:textId="77777777" w:rsidR="003E2013" w:rsidRPr="00302082" w:rsidRDefault="003E2013" w:rsidP="00923F93">
            <w:pPr>
              <w:spacing w:after="120"/>
              <w:rPr>
                <w:rFonts w:ascii="Arial" w:hAnsi="Arial" w:cs="Arial"/>
                <w:i/>
              </w:rPr>
            </w:pPr>
            <w:r w:rsidRPr="00302082">
              <w:rPr>
                <w:rFonts w:ascii="Arial" w:hAnsi="Arial" w:cs="Arial"/>
                <w:i/>
              </w:rPr>
              <w:t>9.1</w:t>
            </w:r>
          </w:p>
        </w:tc>
        <w:tc>
          <w:tcPr>
            <w:tcW w:w="567" w:type="dxa"/>
          </w:tcPr>
          <w:p w14:paraId="3B09D4F5" w14:textId="77777777" w:rsidR="003E2013" w:rsidRPr="00302082" w:rsidRDefault="003E2013" w:rsidP="00923F93">
            <w:pPr>
              <w:spacing w:after="120"/>
              <w:rPr>
                <w:rFonts w:ascii="Arial" w:hAnsi="Arial" w:cs="Arial"/>
                <w:i/>
              </w:rPr>
            </w:pPr>
            <w:r w:rsidRPr="00302082">
              <w:rPr>
                <w:rFonts w:ascii="Arial" w:hAnsi="Arial" w:cs="Arial"/>
                <w:i/>
              </w:rPr>
              <w:t>9.2</w:t>
            </w:r>
          </w:p>
        </w:tc>
        <w:tc>
          <w:tcPr>
            <w:tcW w:w="567" w:type="dxa"/>
          </w:tcPr>
          <w:p w14:paraId="033B9406" w14:textId="77777777" w:rsidR="003E2013" w:rsidRPr="00302082" w:rsidRDefault="003E2013" w:rsidP="00923F93">
            <w:pPr>
              <w:spacing w:after="120"/>
              <w:rPr>
                <w:rFonts w:ascii="Arial" w:hAnsi="Arial" w:cs="Arial"/>
                <w:i/>
              </w:rPr>
            </w:pPr>
            <w:r w:rsidRPr="00302082">
              <w:rPr>
                <w:rFonts w:ascii="Arial" w:hAnsi="Arial" w:cs="Arial"/>
                <w:i/>
              </w:rPr>
              <w:t>9.3</w:t>
            </w:r>
          </w:p>
        </w:tc>
        <w:tc>
          <w:tcPr>
            <w:tcW w:w="567" w:type="dxa"/>
          </w:tcPr>
          <w:p w14:paraId="1FAA5591" w14:textId="77777777" w:rsidR="003E2013" w:rsidRPr="00302082" w:rsidRDefault="003E2013" w:rsidP="00923F93">
            <w:pPr>
              <w:spacing w:after="120"/>
              <w:rPr>
                <w:rFonts w:ascii="Arial" w:hAnsi="Arial" w:cs="Arial"/>
                <w:i/>
              </w:rPr>
            </w:pPr>
            <w:r w:rsidRPr="00302082">
              <w:rPr>
                <w:rFonts w:ascii="Arial" w:hAnsi="Arial" w:cs="Arial"/>
                <w:i/>
              </w:rPr>
              <w:t>9.4</w:t>
            </w:r>
          </w:p>
        </w:tc>
        <w:tc>
          <w:tcPr>
            <w:tcW w:w="567" w:type="dxa"/>
          </w:tcPr>
          <w:p w14:paraId="64A155AC" w14:textId="77777777" w:rsidR="003E2013" w:rsidRPr="00302082" w:rsidRDefault="003E2013" w:rsidP="00923F93">
            <w:pPr>
              <w:spacing w:after="120"/>
              <w:rPr>
                <w:rFonts w:ascii="Arial" w:hAnsi="Arial" w:cs="Arial"/>
                <w:i/>
              </w:rPr>
            </w:pPr>
            <w:r>
              <w:rPr>
                <w:rFonts w:ascii="Arial" w:hAnsi="Arial" w:cs="Arial"/>
                <w:i/>
              </w:rPr>
              <w:t>9.5</w:t>
            </w:r>
          </w:p>
        </w:tc>
        <w:tc>
          <w:tcPr>
            <w:tcW w:w="709" w:type="dxa"/>
          </w:tcPr>
          <w:p w14:paraId="1C608898" w14:textId="77777777" w:rsidR="003E2013" w:rsidRPr="00302082" w:rsidRDefault="003E2013" w:rsidP="00923F93">
            <w:pPr>
              <w:spacing w:after="120"/>
              <w:rPr>
                <w:rFonts w:ascii="Arial" w:hAnsi="Arial" w:cs="Arial"/>
                <w:i/>
              </w:rPr>
            </w:pPr>
            <w:r>
              <w:rPr>
                <w:rFonts w:ascii="Arial" w:hAnsi="Arial" w:cs="Arial"/>
                <w:i/>
              </w:rPr>
              <w:t>9.6</w:t>
            </w:r>
          </w:p>
        </w:tc>
        <w:tc>
          <w:tcPr>
            <w:tcW w:w="709" w:type="dxa"/>
          </w:tcPr>
          <w:p w14:paraId="23DFEC40" w14:textId="62F2CB73" w:rsidR="003E2013" w:rsidRDefault="003E2013" w:rsidP="00923F93">
            <w:pPr>
              <w:spacing w:after="120"/>
              <w:rPr>
                <w:rFonts w:ascii="Arial" w:hAnsi="Arial" w:cs="Arial"/>
                <w:i/>
              </w:rPr>
            </w:pPr>
            <w:r>
              <w:rPr>
                <w:rFonts w:ascii="Arial" w:hAnsi="Arial" w:cs="Arial"/>
                <w:i/>
              </w:rPr>
              <w:t>9.7</w:t>
            </w:r>
          </w:p>
        </w:tc>
      </w:tr>
      <w:tr w:rsidR="003E2013" w:rsidRPr="00302082" w14:paraId="3977524D" w14:textId="60770932" w:rsidTr="1B2ECC81">
        <w:tc>
          <w:tcPr>
            <w:tcW w:w="1730" w:type="dxa"/>
            <w:shd w:val="clear" w:color="auto" w:fill="D9D9D9" w:themeFill="background1" w:themeFillShade="D9"/>
          </w:tcPr>
          <w:p w14:paraId="41AF7D70" w14:textId="77777777" w:rsidR="003E2013" w:rsidRPr="00302082" w:rsidRDefault="003E2013" w:rsidP="00923F93">
            <w:pPr>
              <w:spacing w:after="120"/>
              <w:rPr>
                <w:rFonts w:ascii="Arial" w:hAnsi="Arial" w:cs="Arial"/>
                <w:b/>
              </w:rPr>
            </w:pPr>
            <w:r w:rsidRPr="00302082">
              <w:rPr>
                <w:rFonts w:ascii="Arial" w:hAnsi="Arial" w:cs="Arial"/>
                <w:b/>
              </w:rPr>
              <w:t>Learning/ teaching method</w:t>
            </w:r>
          </w:p>
        </w:tc>
        <w:tc>
          <w:tcPr>
            <w:tcW w:w="567" w:type="dxa"/>
          </w:tcPr>
          <w:p w14:paraId="3DF7E341" w14:textId="77777777" w:rsidR="003E2013" w:rsidRPr="00302082" w:rsidRDefault="003E2013" w:rsidP="00923F93">
            <w:pPr>
              <w:spacing w:after="120"/>
              <w:rPr>
                <w:rFonts w:ascii="Arial" w:hAnsi="Arial" w:cs="Arial"/>
                <w:b/>
              </w:rPr>
            </w:pPr>
          </w:p>
        </w:tc>
        <w:tc>
          <w:tcPr>
            <w:tcW w:w="567" w:type="dxa"/>
          </w:tcPr>
          <w:p w14:paraId="69D5FCC4" w14:textId="77777777" w:rsidR="003E2013" w:rsidRPr="00302082" w:rsidRDefault="003E2013" w:rsidP="00923F93">
            <w:pPr>
              <w:spacing w:after="120"/>
              <w:rPr>
                <w:rFonts w:ascii="Arial" w:hAnsi="Arial" w:cs="Arial"/>
                <w:b/>
              </w:rPr>
            </w:pPr>
          </w:p>
        </w:tc>
        <w:tc>
          <w:tcPr>
            <w:tcW w:w="567" w:type="dxa"/>
          </w:tcPr>
          <w:p w14:paraId="514EE855" w14:textId="77777777" w:rsidR="003E2013" w:rsidRPr="00302082" w:rsidRDefault="003E2013" w:rsidP="00923F93">
            <w:pPr>
              <w:spacing w:after="120"/>
              <w:rPr>
                <w:rFonts w:ascii="Arial" w:hAnsi="Arial" w:cs="Arial"/>
                <w:b/>
              </w:rPr>
            </w:pPr>
          </w:p>
        </w:tc>
        <w:tc>
          <w:tcPr>
            <w:tcW w:w="567" w:type="dxa"/>
          </w:tcPr>
          <w:p w14:paraId="13B6D88E" w14:textId="77777777" w:rsidR="003E2013" w:rsidRPr="00302082" w:rsidRDefault="003E2013" w:rsidP="00923F93">
            <w:pPr>
              <w:spacing w:after="120"/>
              <w:rPr>
                <w:rFonts w:ascii="Arial" w:hAnsi="Arial" w:cs="Arial"/>
                <w:b/>
              </w:rPr>
            </w:pPr>
          </w:p>
        </w:tc>
        <w:tc>
          <w:tcPr>
            <w:tcW w:w="567" w:type="dxa"/>
          </w:tcPr>
          <w:p w14:paraId="689E6D11" w14:textId="77777777" w:rsidR="003E2013" w:rsidRPr="00302082" w:rsidRDefault="003E2013" w:rsidP="00923F93">
            <w:pPr>
              <w:spacing w:after="120"/>
              <w:rPr>
                <w:rFonts w:ascii="Arial" w:hAnsi="Arial" w:cs="Arial"/>
                <w:b/>
              </w:rPr>
            </w:pPr>
          </w:p>
        </w:tc>
        <w:tc>
          <w:tcPr>
            <w:tcW w:w="567" w:type="dxa"/>
          </w:tcPr>
          <w:p w14:paraId="20CB08D5" w14:textId="77777777" w:rsidR="003E2013" w:rsidRPr="00302082" w:rsidRDefault="003E2013" w:rsidP="00923F93">
            <w:pPr>
              <w:spacing w:after="120"/>
              <w:rPr>
                <w:rFonts w:ascii="Arial" w:hAnsi="Arial" w:cs="Arial"/>
                <w:b/>
              </w:rPr>
            </w:pPr>
          </w:p>
        </w:tc>
        <w:tc>
          <w:tcPr>
            <w:tcW w:w="567" w:type="dxa"/>
          </w:tcPr>
          <w:p w14:paraId="281E9D2F" w14:textId="77777777" w:rsidR="003E2013" w:rsidRPr="00302082" w:rsidRDefault="003E2013" w:rsidP="00923F93">
            <w:pPr>
              <w:spacing w:after="120"/>
              <w:rPr>
                <w:rFonts w:ascii="Arial" w:hAnsi="Arial" w:cs="Arial"/>
                <w:b/>
              </w:rPr>
            </w:pPr>
          </w:p>
        </w:tc>
        <w:tc>
          <w:tcPr>
            <w:tcW w:w="567" w:type="dxa"/>
          </w:tcPr>
          <w:p w14:paraId="3980EAB1" w14:textId="77777777" w:rsidR="003E2013" w:rsidRPr="00302082" w:rsidRDefault="003E2013" w:rsidP="00923F93">
            <w:pPr>
              <w:spacing w:after="120"/>
              <w:rPr>
                <w:rFonts w:ascii="Arial" w:hAnsi="Arial" w:cs="Arial"/>
                <w:b/>
              </w:rPr>
            </w:pPr>
          </w:p>
        </w:tc>
        <w:tc>
          <w:tcPr>
            <w:tcW w:w="709" w:type="dxa"/>
          </w:tcPr>
          <w:p w14:paraId="21B8613E" w14:textId="77777777" w:rsidR="003E2013" w:rsidRPr="00302082" w:rsidRDefault="003E2013" w:rsidP="00923F93">
            <w:pPr>
              <w:spacing w:after="120"/>
              <w:rPr>
                <w:rFonts w:ascii="Arial" w:hAnsi="Arial" w:cs="Arial"/>
                <w:b/>
              </w:rPr>
            </w:pPr>
          </w:p>
        </w:tc>
        <w:tc>
          <w:tcPr>
            <w:tcW w:w="709" w:type="dxa"/>
          </w:tcPr>
          <w:p w14:paraId="51A8BAF9" w14:textId="77777777" w:rsidR="003E2013" w:rsidRPr="00302082" w:rsidRDefault="003E2013" w:rsidP="00923F93">
            <w:pPr>
              <w:spacing w:after="120"/>
              <w:rPr>
                <w:rFonts w:ascii="Arial" w:hAnsi="Arial" w:cs="Arial"/>
                <w:b/>
              </w:rPr>
            </w:pPr>
          </w:p>
        </w:tc>
      </w:tr>
      <w:tr w:rsidR="003E2013" w:rsidRPr="00302082" w14:paraId="1B17E4F0" w14:textId="5119CD4E" w:rsidTr="1B2ECC81">
        <w:tc>
          <w:tcPr>
            <w:tcW w:w="1730" w:type="dxa"/>
          </w:tcPr>
          <w:p w14:paraId="319D3874" w14:textId="77777777" w:rsidR="003E2013" w:rsidRPr="00F24819" w:rsidRDefault="003E2013" w:rsidP="00923F93">
            <w:pPr>
              <w:spacing w:after="120"/>
              <w:rPr>
                <w:rFonts w:ascii="Arial" w:hAnsi="Arial" w:cs="Arial"/>
              </w:rPr>
            </w:pPr>
            <w:r>
              <w:rPr>
                <w:rFonts w:ascii="Arial" w:hAnsi="Arial" w:cs="Arial"/>
              </w:rPr>
              <w:t>Lecture</w:t>
            </w:r>
          </w:p>
        </w:tc>
        <w:tc>
          <w:tcPr>
            <w:tcW w:w="567" w:type="dxa"/>
          </w:tcPr>
          <w:p w14:paraId="3E4ED1A9" w14:textId="1B2ECC81" w:rsidR="1B2ECC81" w:rsidRDefault="1B2ECC81">
            <w:r>
              <w:t>x</w:t>
            </w:r>
          </w:p>
        </w:tc>
        <w:tc>
          <w:tcPr>
            <w:tcW w:w="567" w:type="dxa"/>
          </w:tcPr>
          <w:p w14:paraId="70CE1D87" w14:textId="1F50C451" w:rsidR="003E2013" w:rsidRPr="00302082" w:rsidRDefault="1B2ECC81" w:rsidP="00923F93">
            <w:pPr>
              <w:spacing w:after="120"/>
              <w:rPr>
                <w:rFonts w:ascii="Arial" w:hAnsi="Arial" w:cs="Arial"/>
                <w:b/>
              </w:rPr>
            </w:pPr>
            <w:r>
              <w:t>x</w:t>
            </w:r>
          </w:p>
        </w:tc>
        <w:tc>
          <w:tcPr>
            <w:tcW w:w="567" w:type="dxa"/>
          </w:tcPr>
          <w:p w14:paraId="2E4FBBC8" w14:textId="5F6E2365" w:rsidR="003E2013" w:rsidRPr="00302082" w:rsidRDefault="1B2ECC81" w:rsidP="00923F93">
            <w:pPr>
              <w:spacing w:after="120"/>
              <w:rPr>
                <w:rFonts w:ascii="Arial" w:hAnsi="Arial" w:cs="Arial"/>
                <w:b/>
              </w:rPr>
            </w:pPr>
            <w:r>
              <w:t>x</w:t>
            </w:r>
          </w:p>
        </w:tc>
        <w:tc>
          <w:tcPr>
            <w:tcW w:w="567" w:type="dxa"/>
          </w:tcPr>
          <w:p w14:paraId="30626ED7" w14:textId="77777777" w:rsidR="003E2013" w:rsidRPr="00302082" w:rsidRDefault="003E2013" w:rsidP="00923F93">
            <w:pPr>
              <w:spacing w:after="120"/>
              <w:rPr>
                <w:rFonts w:ascii="Arial" w:hAnsi="Arial" w:cs="Arial"/>
                <w:b/>
              </w:rPr>
            </w:pPr>
          </w:p>
        </w:tc>
        <w:tc>
          <w:tcPr>
            <w:tcW w:w="567" w:type="dxa"/>
          </w:tcPr>
          <w:p w14:paraId="4B430DA4" w14:textId="313FA0F8" w:rsidR="003E2013" w:rsidRPr="00302082" w:rsidRDefault="1B2ECC81" w:rsidP="00923F93">
            <w:pPr>
              <w:spacing w:after="120"/>
              <w:rPr>
                <w:rFonts w:ascii="Arial" w:hAnsi="Arial" w:cs="Arial"/>
                <w:b/>
              </w:rPr>
            </w:pPr>
            <w:r>
              <w:t>x</w:t>
            </w:r>
          </w:p>
        </w:tc>
        <w:tc>
          <w:tcPr>
            <w:tcW w:w="567" w:type="dxa"/>
          </w:tcPr>
          <w:p w14:paraId="666F16C1" w14:textId="09B2F3CC" w:rsidR="003E2013" w:rsidRPr="00302082" w:rsidRDefault="1B2ECC81" w:rsidP="00923F93">
            <w:pPr>
              <w:spacing w:after="120"/>
              <w:rPr>
                <w:rFonts w:ascii="Arial" w:hAnsi="Arial" w:cs="Arial"/>
                <w:b/>
              </w:rPr>
            </w:pPr>
            <w:r>
              <w:t>x</w:t>
            </w:r>
          </w:p>
        </w:tc>
        <w:tc>
          <w:tcPr>
            <w:tcW w:w="567" w:type="dxa"/>
          </w:tcPr>
          <w:p w14:paraId="4EC8E392" w14:textId="77777777" w:rsidR="003E2013" w:rsidRPr="00302082" w:rsidRDefault="1B2ECC81" w:rsidP="00923F93">
            <w:pPr>
              <w:spacing w:after="120"/>
              <w:rPr>
                <w:rFonts w:ascii="Arial" w:hAnsi="Arial" w:cs="Arial"/>
                <w:b/>
              </w:rPr>
            </w:pPr>
            <w:r>
              <w:t>x</w:t>
            </w:r>
          </w:p>
        </w:tc>
        <w:tc>
          <w:tcPr>
            <w:tcW w:w="567" w:type="dxa"/>
          </w:tcPr>
          <w:p w14:paraId="0BCF42BE" w14:textId="77777777" w:rsidR="003E2013" w:rsidRPr="00302082" w:rsidRDefault="1B2ECC81" w:rsidP="00923F93">
            <w:pPr>
              <w:spacing w:after="120"/>
              <w:rPr>
                <w:rFonts w:ascii="Arial" w:hAnsi="Arial" w:cs="Arial"/>
                <w:b/>
              </w:rPr>
            </w:pPr>
            <w:r>
              <w:t>x</w:t>
            </w:r>
          </w:p>
        </w:tc>
        <w:tc>
          <w:tcPr>
            <w:tcW w:w="709" w:type="dxa"/>
          </w:tcPr>
          <w:p w14:paraId="29401950" w14:textId="77777777" w:rsidR="003E2013" w:rsidRPr="00302082" w:rsidRDefault="003E2013" w:rsidP="00923F93">
            <w:pPr>
              <w:spacing w:after="120"/>
              <w:rPr>
                <w:rFonts w:ascii="Arial" w:hAnsi="Arial" w:cs="Arial"/>
                <w:b/>
              </w:rPr>
            </w:pPr>
          </w:p>
        </w:tc>
        <w:tc>
          <w:tcPr>
            <w:tcW w:w="709" w:type="dxa"/>
          </w:tcPr>
          <w:p w14:paraId="65E603EC" w14:textId="77777777" w:rsidR="003E2013" w:rsidRPr="00302082" w:rsidRDefault="1B2ECC81" w:rsidP="00923F93">
            <w:pPr>
              <w:spacing w:after="120"/>
              <w:rPr>
                <w:rFonts w:ascii="Arial" w:hAnsi="Arial" w:cs="Arial"/>
                <w:b/>
              </w:rPr>
            </w:pPr>
            <w:r>
              <w:t>x</w:t>
            </w:r>
          </w:p>
        </w:tc>
      </w:tr>
      <w:tr w:rsidR="003E2013" w:rsidRPr="00302082" w14:paraId="14B1E1B9" w14:textId="443165BA" w:rsidTr="1B2ECC81">
        <w:tc>
          <w:tcPr>
            <w:tcW w:w="1730" w:type="dxa"/>
          </w:tcPr>
          <w:p w14:paraId="7EB67A9D" w14:textId="77777777" w:rsidR="003E2013" w:rsidRPr="00F24819" w:rsidRDefault="003E2013" w:rsidP="00923F93">
            <w:pPr>
              <w:spacing w:after="120"/>
              <w:rPr>
                <w:rFonts w:ascii="Arial" w:hAnsi="Arial" w:cs="Arial"/>
              </w:rPr>
            </w:pPr>
            <w:r>
              <w:rPr>
                <w:rFonts w:ascii="Arial" w:hAnsi="Arial" w:cs="Arial"/>
              </w:rPr>
              <w:t>Seminars</w:t>
            </w:r>
          </w:p>
        </w:tc>
        <w:tc>
          <w:tcPr>
            <w:tcW w:w="567" w:type="dxa"/>
          </w:tcPr>
          <w:p w14:paraId="1E9D2C42" w14:textId="2F8ADB5F" w:rsidR="003E2013" w:rsidRPr="00302082" w:rsidRDefault="1B2ECC81" w:rsidP="00923F93">
            <w:pPr>
              <w:spacing w:after="120"/>
              <w:rPr>
                <w:rFonts w:ascii="Arial" w:hAnsi="Arial" w:cs="Arial"/>
                <w:b/>
              </w:rPr>
            </w:pPr>
            <w:r>
              <w:t>x</w:t>
            </w:r>
          </w:p>
        </w:tc>
        <w:tc>
          <w:tcPr>
            <w:tcW w:w="567" w:type="dxa"/>
          </w:tcPr>
          <w:p w14:paraId="0EB799F9" w14:textId="26128526" w:rsidR="003E2013" w:rsidRPr="00302082" w:rsidRDefault="1B2ECC81" w:rsidP="00923F93">
            <w:pPr>
              <w:spacing w:after="120"/>
              <w:rPr>
                <w:rFonts w:ascii="Arial" w:hAnsi="Arial" w:cs="Arial"/>
                <w:b/>
              </w:rPr>
            </w:pPr>
            <w:r>
              <w:t>x</w:t>
            </w:r>
          </w:p>
        </w:tc>
        <w:tc>
          <w:tcPr>
            <w:tcW w:w="567" w:type="dxa"/>
          </w:tcPr>
          <w:p w14:paraId="349AAF90" w14:textId="41D1BB7D" w:rsidR="003E2013" w:rsidRPr="00302082" w:rsidRDefault="1B2ECC81" w:rsidP="00923F93">
            <w:pPr>
              <w:spacing w:after="120"/>
              <w:rPr>
                <w:rFonts w:ascii="Arial" w:hAnsi="Arial" w:cs="Arial"/>
                <w:b/>
              </w:rPr>
            </w:pPr>
            <w:r>
              <w:t>x</w:t>
            </w:r>
          </w:p>
        </w:tc>
        <w:tc>
          <w:tcPr>
            <w:tcW w:w="567" w:type="dxa"/>
          </w:tcPr>
          <w:p w14:paraId="15316442" w14:textId="77777777" w:rsidR="003E2013" w:rsidRPr="00302082" w:rsidRDefault="1B2ECC81" w:rsidP="00923F93">
            <w:pPr>
              <w:spacing w:after="120"/>
              <w:rPr>
                <w:rFonts w:ascii="Arial" w:hAnsi="Arial" w:cs="Arial"/>
                <w:b/>
              </w:rPr>
            </w:pPr>
            <w:r>
              <w:t>x</w:t>
            </w:r>
          </w:p>
        </w:tc>
        <w:tc>
          <w:tcPr>
            <w:tcW w:w="567" w:type="dxa"/>
          </w:tcPr>
          <w:p w14:paraId="22DFFC03" w14:textId="27AF8368" w:rsidR="003E2013" w:rsidRPr="00302082" w:rsidRDefault="1B2ECC81" w:rsidP="00923F93">
            <w:pPr>
              <w:spacing w:after="120"/>
              <w:rPr>
                <w:rFonts w:ascii="Arial" w:hAnsi="Arial" w:cs="Arial"/>
                <w:b/>
              </w:rPr>
            </w:pPr>
            <w:r>
              <w:t>x</w:t>
            </w:r>
          </w:p>
        </w:tc>
        <w:tc>
          <w:tcPr>
            <w:tcW w:w="567" w:type="dxa"/>
          </w:tcPr>
          <w:p w14:paraId="05D3D63C" w14:textId="751AFED7" w:rsidR="003E2013" w:rsidRPr="00302082" w:rsidRDefault="1B2ECC81" w:rsidP="00923F93">
            <w:pPr>
              <w:spacing w:after="120"/>
              <w:rPr>
                <w:rFonts w:ascii="Arial" w:hAnsi="Arial" w:cs="Arial"/>
                <w:b/>
              </w:rPr>
            </w:pPr>
            <w:r>
              <w:t>x</w:t>
            </w:r>
          </w:p>
        </w:tc>
        <w:tc>
          <w:tcPr>
            <w:tcW w:w="567" w:type="dxa"/>
          </w:tcPr>
          <w:p w14:paraId="2ACE78CA" w14:textId="6B31EB41" w:rsidR="003E2013" w:rsidRPr="00302082" w:rsidRDefault="1B2ECC81" w:rsidP="00923F93">
            <w:pPr>
              <w:spacing w:after="120"/>
              <w:rPr>
                <w:rFonts w:ascii="Arial" w:hAnsi="Arial" w:cs="Arial"/>
                <w:b/>
              </w:rPr>
            </w:pPr>
            <w:r>
              <w:t>x</w:t>
            </w:r>
          </w:p>
        </w:tc>
        <w:tc>
          <w:tcPr>
            <w:tcW w:w="567" w:type="dxa"/>
          </w:tcPr>
          <w:p w14:paraId="4DFCB1AD" w14:textId="3AE12AC0" w:rsidR="003E2013" w:rsidRPr="00302082" w:rsidRDefault="1B2ECC81" w:rsidP="00923F93">
            <w:pPr>
              <w:spacing w:after="120"/>
              <w:rPr>
                <w:rFonts w:ascii="Arial" w:hAnsi="Arial" w:cs="Arial"/>
                <w:b/>
              </w:rPr>
            </w:pPr>
            <w:r>
              <w:t>x</w:t>
            </w:r>
          </w:p>
        </w:tc>
        <w:tc>
          <w:tcPr>
            <w:tcW w:w="709" w:type="dxa"/>
          </w:tcPr>
          <w:p w14:paraId="723920F2" w14:textId="18D1922B" w:rsidR="003E2013" w:rsidRPr="00302082" w:rsidRDefault="1B2ECC81" w:rsidP="00923F93">
            <w:pPr>
              <w:spacing w:after="120"/>
              <w:rPr>
                <w:rFonts w:ascii="Arial" w:hAnsi="Arial" w:cs="Arial"/>
                <w:b/>
              </w:rPr>
            </w:pPr>
            <w:r>
              <w:t>x</w:t>
            </w:r>
          </w:p>
        </w:tc>
        <w:tc>
          <w:tcPr>
            <w:tcW w:w="709" w:type="dxa"/>
          </w:tcPr>
          <w:p w14:paraId="3618671D" w14:textId="77777777" w:rsidR="003E2013" w:rsidRPr="00302082" w:rsidRDefault="1B2ECC81" w:rsidP="00923F93">
            <w:pPr>
              <w:spacing w:after="120"/>
              <w:rPr>
                <w:rFonts w:ascii="Arial" w:hAnsi="Arial" w:cs="Arial"/>
                <w:b/>
              </w:rPr>
            </w:pPr>
            <w:r>
              <w:t>x</w:t>
            </w:r>
          </w:p>
        </w:tc>
      </w:tr>
      <w:tr w:rsidR="003E2013" w14:paraId="32F14CBD" w14:textId="61389581" w:rsidTr="1B2ECC81">
        <w:tc>
          <w:tcPr>
            <w:tcW w:w="1730" w:type="dxa"/>
          </w:tcPr>
          <w:p w14:paraId="072D28CA" w14:textId="77777777" w:rsidR="003E2013" w:rsidRDefault="003E2013" w:rsidP="00923F93">
            <w:pPr>
              <w:spacing w:after="120"/>
              <w:rPr>
                <w:rFonts w:ascii="Arial" w:hAnsi="Arial" w:cs="Arial"/>
              </w:rPr>
            </w:pPr>
            <w:r>
              <w:rPr>
                <w:rFonts w:ascii="Arial" w:hAnsi="Arial" w:cs="Arial"/>
              </w:rPr>
              <w:t>Independent Study</w:t>
            </w:r>
          </w:p>
        </w:tc>
        <w:tc>
          <w:tcPr>
            <w:tcW w:w="567" w:type="dxa"/>
          </w:tcPr>
          <w:p w14:paraId="29548397" w14:textId="5DE0B63F" w:rsidR="003E2013" w:rsidRDefault="1B2ECC81" w:rsidP="00923F93">
            <w:pPr>
              <w:spacing w:after="120"/>
              <w:rPr>
                <w:rFonts w:ascii="Arial" w:hAnsi="Arial" w:cs="Arial"/>
                <w:b/>
              </w:rPr>
            </w:pPr>
            <w:r>
              <w:t>x</w:t>
            </w:r>
          </w:p>
        </w:tc>
        <w:tc>
          <w:tcPr>
            <w:tcW w:w="567" w:type="dxa"/>
          </w:tcPr>
          <w:p w14:paraId="2A490196" w14:textId="1500E1BC" w:rsidR="003E2013" w:rsidRDefault="1B2ECC81" w:rsidP="00923F93">
            <w:pPr>
              <w:spacing w:after="120"/>
              <w:rPr>
                <w:rFonts w:ascii="Arial" w:hAnsi="Arial" w:cs="Arial"/>
                <w:b/>
              </w:rPr>
            </w:pPr>
            <w:r>
              <w:t>x</w:t>
            </w:r>
          </w:p>
        </w:tc>
        <w:tc>
          <w:tcPr>
            <w:tcW w:w="567" w:type="dxa"/>
          </w:tcPr>
          <w:p w14:paraId="4DCEA724" w14:textId="694EF459" w:rsidR="003E2013" w:rsidRDefault="1B2ECC81" w:rsidP="00923F93">
            <w:pPr>
              <w:spacing w:after="120"/>
              <w:rPr>
                <w:rFonts w:ascii="Arial" w:hAnsi="Arial" w:cs="Arial"/>
                <w:b/>
              </w:rPr>
            </w:pPr>
            <w:r>
              <w:t>x</w:t>
            </w:r>
          </w:p>
        </w:tc>
        <w:tc>
          <w:tcPr>
            <w:tcW w:w="567" w:type="dxa"/>
          </w:tcPr>
          <w:p w14:paraId="1719DDE9" w14:textId="7D0E99CF" w:rsidR="003E2013" w:rsidRDefault="1B2ECC81" w:rsidP="00923F93">
            <w:pPr>
              <w:spacing w:after="120"/>
              <w:rPr>
                <w:rFonts w:ascii="Arial" w:hAnsi="Arial" w:cs="Arial"/>
                <w:b/>
              </w:rPr>
            </w:pPr>
            <w:r>
              <w:t>x</w:t>
            </w:r>
          </w:p>
        </w:tc>
        <w:tc>
          <w:tcPr>
            <w:tcW w:w="567" w:type="dxa"/>
          </w:tcPr>
          <w:p w14:paraId="5663016B" w14:textId="77777777" w:rsidR="003E2013" w:rsidRDefault="1B2ECC81" w:rsidP="00923F93">
            <w:pPr>
              <w:spacing w:after="120"/>
              <w:rPr>
                <w:rFonts w:ascii="Arial" w:hAnsi="Arial" w:cs="Arial"/>
                <w:b/>
              </w:rPr>
            </w:pPr>
            <w:r>
              <w:t>x</w:t>
            </w:r>
          </w:p>
        </w:tc>
        <w:tc>
          <w:tcPr>
            <w:tcW w:w="567" w:type="dxa"/>
          </w:tcPr>
          <w:p w14:paraId="2F3A548B" w14:textId="77777777" w:rsidR="003E2013" w:rsidRDefault="003E2013" w:rsidP="00923F93">
            <w:pPr>
              <w:spacing w:after="120"/>
              <w:rPr>
                <w:rFonts w:ascii="Arial" w:hAnsi="Arial" w:cs="Arial"/>
                <w:b/>
              </w:rPr>
            </w:pPr>
          </w:p>
        </w:tc>
        <w:tc>
          <w:tcPr>
            <w:tcW w:w="567" w:type="dxa"/>
          </w:tcPr>
          <w:p w14:paraId="6BCA16D6" w14:textId="77777777" w:rsidR="003E2013" w:rsidRDefault="003E2013" w:rsidP="00923F93">
            <w:pPr>
              <w:spacing w:after="120"/>
              <w:rPr>
                <w:rFonts w:ascii="Arial" w:hAnsi="Arial" w:cs="Arial"/>
                <w:b/>
              </w:rPr>
            </w:pPr>
          </w:p>
        </w:tc>
        <w:tc>
          <w:tcPr>
            <w:tcW w:w="567" w:type="dxa"/>
          </w:tcPr>
          <w:p w14:paraId="42DAEE60" w14:textId="77777777" w:rsidR="003E2013" w:rsidRDefault="1B2ECC81" w:rsidP="00923F93">
            <w:pPr>
              <w:spacing w:after="120"/>
              <w:rPr>
                <w:rFonts w:ascii="Arial" w:hAnsi="Arial" w:cs="Arial"/>
                <w:b/>
              </w:rPr>
            </w:pPr>
            <w:r>
              <w:t>x</w:t>
            </w:r>
          </w:p>
        </w:tc>
        <w:tc>
          <w:tcPr>
            <w:tcW w:w="709" w:type="dxa"/>
          </w:tcPr>
          <w:p w14:paraId="63F7C299" w14:textId="77777777" w:rsidR="003E2013" w:rsidRDefault="003E2013" w:rsidP="00923F93">
            <w:pPr>
              <w:spacing w:after="120"/>
              <w:rPr>
                <w:rFonts w:ascii="Arial" w:hAnsi="Arial" w:cs="Arial"/>
                <w:b/>
              </w:rPr>
            </w:pPr>
          </w:p>
        </w:tc>
        <w:tc>
          <w:tcPr>
            <w:tcW w:w="709" w:type="dxa"/>
          </w:tcPr>
          <w:p w14:paraId="52CC6B20" w14:textId="77777777" w:rsidR="003E2013" w:rsidRDefault="003E2013" w:rsidP="00923F93">
            <w:pPr>
              <w:spacing w:after="120"/>
              <w:rPr>
                <w:rFonts w:ascii="Arial" w:hAnsi="Arial" w:cs="Arial"/>
                <w:b/>
              </w:rPr>
            </w:pPr>
          </w:p>
        </w:tc>
      </w:tr>
      <w:tr w:rsidR="003E2013" w:rsidRPr="00302082" w14:paraId="083D127B" w14:textId="07368EBC" w:rsidTr="1B2ECC81">
        <w:tc>
          <w:tcPr>
            <w:tcW w:w="1730" w:type="dxa"/>
            <w:shd w:val="clear" w:color="auto" w:fill="D9D9D9" w:themeFill="background1" w:themeFillShade="D9"/>
          </w:tcPr>
          <w:p w14:paraId="6E19AA60" w14:textId="77777777" w:rsidR="003E2013" w:rsidRPr="00302082" w:rsidRDefault="003E2013" w:rsidP="00923F93">
            <w:pPr>
              <w:spacing w:after="120"/>
              <w:rPr>
                <w:rFonts w:ascii="Arial" w:hAnsi="Arial" w:cs="Arial"/>
                <w:b/>
              </w:rPr>
            </w:pPr>
            <w:r w:rsidRPr="00302082">
              <w:rPr>
                <w:rFonts w:ascii="Arial" w:hAnsi="Arial" w:cs="Arial"/>
                <w:b/>
              </w:rPr>
              <w:t>Assessment method</w:t>
            </w:r>
          </w:p>
        </w:tc>
        <w:tc>
          <w:tcPr>
            <w:tcW w:w="567" w:type="dxa"/>
          </w:tcPr>
          <w:p w14:paraId="3E073154" w14:textId="77777777" w:rsidR="003E2013" w:rsidRPr="00302082" w:rsidRDefault="003E2013" w:rsidP="00923F93">
            <w:pPr>
              <w:spacing w:after="120"/>
              <w:rPr>
                <w:rFonts w:ascii="Arial" w:hAnsi="Arial" w:cs="Arial"/>
                <w:b/>
              </w:rPr>
            </w:pPr>
          </w:p>
        </w:tc>
        <w:tc>
          <w:tcPr>
            <w:tcW w:w="567" w:type="dxa"/>
          </w:tcPr>
          <w:p w14:paraId="34FC3497" w14:textId="77777777" w:rsidR="003E2013" w:rsidRPr="00302082" w:rsidRDefault="003E2013" w:rsidP="00923F93">
            <w:pPr>
              <w:spacing w:after="120"/>
              <w:rPr>
                <w:rFonts w:ascii="Arial" w:hAnsi="Arial" w:cs="Arial"/>
                <w:b/>
              </w:rPr>
            </w:pPr>
          </w:p>
        </w:tc>
        <w:tc>
          <w:tcPr>
            <w:tcW w:w="567" w:type="dxa"/>
          </w:tcPr>
          <w:p w14:paraId="4A7A4CDC" w14:textId="77777777" w:rsidR="003E2013" w:rsidRPr="00302082" w:rsidRDefault="003E2013" w:rsidP="00923F93">
            <w:pPr>
              <w:spacing w:after="120"/>
              <w:rPr>
                <w:rFonts w:ascii="Arial" w:hAnsi="Arial" w:cs="Arial"/>
                <w:b/>
              </w:rPr>
            </w:pPr>
          </w:p>
        </w:tc>
        <w:tc>
          <w:tcPr>
            <w:tcW w:w="567" w:type="dxa"/>
          </w:tcPr>
          <w:p w14:paraId="600D0232" w14:textId="77777777" w:rsidR="003E2013" w:rsidRPr="00302082" w:rsidRDefault="003E2013" w:rsidP="00923F93">
            <w:pPr>
              <w:spacing w:after="120"/>
              <w:rPr>
                <w:rFonts w:ascii="Arial" w:hAnsi="Arial" w:cs="Arial"/>
                <w:b/>
              </w:rPr>
            </w:pPr>
          </w:p>
        </w:tc>
        <w:tc>
          <w:tcPr>
            <w:tcW w:w="567" w:type="dxa"/>
          </w:tcPr>
          <w:p w14:paraId="6E1A240F" w14:textId="77777777" w:rsidR="003E2013" w:rsidRPr="00302082" w:rsidRDefault="003E2013" w:rsidP="00923F93">
            <w:pPr>
              <w:spacing w:after="120"/>
              <w:rPr>
                <w:rFonts w:ascii="Arial" w:hAnsi="Arial" w:cs="Arial"/>
                <w:b/>
              </w:rPr>
            </w:pPr>
          </w:p>
        </w:tc>
        <w:tc>
          <w:tcPr>
            <w:tcW w:w="567" w:type="dxa"/>
          </w:tcPr>
          <w:p w14:paraId="7BE642DD" w14:textId="77777777" w:rsidR="003E2013" w:rsidRPr="00302082" w:rsidRDefault="003E2013" w:rsidP="00923F93">
            <w:pPr>
              <w:spacing w:after="120"/>
              <w:rPr>
                <w:rFonts w:ascii="Arial" w:hAnsi="Arial" w:cs="Arial"/>
                <w:b/>
              </w:rPr>
            </w:pPr>
          </w:p>
        </w:tc>
        <w:tc>
          <w:tcPr>
            <w:tcW w:w="567" w:type="dxa"/>
          </w:tcPr>
          <w:p w14:paraId="4BA01C62" w14:textId="77777777" w:rsidR="003E2013" w:rsidRPr="00302082" w:rsidRDefault="003E2013" w:rsidP="00923F93">
            <w:pPr>
              <w:spacing w:after="120"/>
              <w:rPr>
                <w:rFonts w:ascii="Arial" w:hAnsi="Arial" w:cs="Arial"/>
                <w:b/>
              </w:rPr>
            </w:pPr>
          </w:p>
        </w:tc>
        <w:tc>
          <w:tcPr>
            <w:tcW w:w="567" w:type="dxa"/>
          </w:tcPr>
          <w:p w14:paraId="586DBE6E" w14:textId="77777777" w:rsidR="003E2013" w:rsidRPr="00302082" w:rsidRDefault="003E2013" w:rsidP="00923F93">
            <w:pPr>
              <w:spacing w:after="120"/>
              <w:rPr>
                <w:rFonts w:ascii="Arial" w:hAnsi="Arial" w:cs="Arial"/>
                <w:b/>
              </w:rPr>
            </w:pPr>
          </w:p>
        </w:tc>
        <w:tc>
          <w:tcPr>
            <w:tcW w:w="709" w:type="dxa"/>
          </w:tcPr>
          <w:p w14:paraId="052F7235" w14:textId="77777777" w:rsidR="003E2013" w:rsidRPr="00302082" w:rsidRDefault="003E2013" w:rsidP="00923F93">
            <w:pPr>
              <w:spacing w:after="120"/>
              <w:rPr>
                <w:rFonts w:ascii="Arial" w:hAnsi="Arial" w:cs="Arial"/>
                <w:b/>
              </w:rPr>
            </w:pPr>
          </w:p>
        </w:tc>
        <w:tc>
          <w:tcPr>
            <w:tcW w:w="709" w:type="dxa"/>
          </w:tcPr>
          <w:p w14:paraId="530E692F" w14:textId="77777777" w:rsidR="003E2013" w:rsidRPr="00302082" w:rsidRDefault="003E2013" w:rsidP="00923F93">
            <w:pPr>
              <w:spacing w:after="120"/>
              <w:rPr>
                <w:rFonts w:ascii="Arial" w:hAnsi="Arial" w:cs="Arial"/>
                <w:b/>
              </w:rPr>
            </w:pPr>
          </w:p>
        </w:tc>
      </w:tr>
      <w:tr w:rsidR="003E2013" w:rsidRPr="00302082" w14:paraId="20370258" w14:textId="6AE61453" w:rsidTr="1B2ECC81">
        <w:tc>
          <w:tcPr>
            <w:tcW w:w="1730" w:type="dxa"/>
          </w:tcPr>
          <w:p w14:paraId="29FAA724" w14:textId="77777777" w:rsidR="003E2013" w:rsidRPr="00CB6670" w:rsidRDefault="003E2013" w:rsidP="00923F93">
            <w:pPr>
              <w:spacing w:after="120"/>
              <w:rPr>
                <w:rFonts w:ascii="Arial" w:hAnsi="Arial" w:cs="Arial"/>
              </w:rPr>
            </w:pPr>
            <w:r>
              <w:rPr>
                <w:rFonts w:ascii="Arial" w:hAnsi="Arial" w:cs="Arial"/>
              </w:rPr>
              <w:t>Exam</w:t>
            </w:r>
          </w:p>
        </w:tc>
        <w:tc>
          <w:tcPr>
            <w:tcW w:w="567" w:type="dxa"/>
          </w:tcPr>
          <w:p w14:paraId="3FE94764" w14:textId="37A2DFCF" w:rsidR="003E2013" w:rsidRPr="00302082" w:rsidRDefault="1B2ECC81" w:rsidP="00923F93">
            <w:pPr>
              <w:spacing w:after="120"/>
              <w:rPr>
                <w:rFonts w:ascii="Arial" w:hAnsi="Arial" w:cs="Arial"/>
                <w:b/>
              </w:rPr>
            </w:pPr>
            <w:r>
              <w:t>x</w:t>
            </w:r>
          </w:p>
        </w:tc>
        <w:tc>
          <w:tcPr>
            <w:tcW w:w="567" w:type="dxa"/>
          </w:tcPr>
          <w:p w14:paraId="7364A2D0" w14:textId="697E918E" w:rsidR="003E2013" w:rsidRPr="00302082" w:rsidRDefault="1B2ECC81" w:rsidP="00923F93">
            <w:pPr>
              <w:spacing w:after="120"/>
              <w:rPr>
                <w:rFonts w:ascii="Arial" w:hAnsi="Arial" w:cs="Arial"/>
                <w:b/>
              </w:rPr>
            </w:pPr>
            <w:r>
              <w:t>x</w:t>
            </w:r>
          </w:p>
        </w:tc>
        <w:tc>
          <w:tcPr>
            <w:tcW w:w="567" w:type="dxa"/>
          </w:tcPr>
          <w:p w14:paraId="76C6FD72" w14:textId="6222BB76" w:rsidR="003E2013" w:rsidRPr="00302082" w:rsidRDefault="1B2ECC81" w:rsidP="00923F93">
            <w:pPr>
              <w:spacing w:after="120"/>
              <w:rPr>
                <w:rFonts w:ascii="Arial" w:hAnsi="Arial" w:cs="Arial"/>
                <w:b/>
              </w:rPr>
            </w:pPr>
            <w:r>
              <w:t>x</w:t>
            </w:r>
          </w:p>
        </w:tc>
        <w:tc>
          <w:tcPr>
            <w:tcW w:w="567" w:type="dxa"/>
          </w:tcPr>
          <w:p w14:paraId="352AE7A6" w14:textId="77777777" w:rsidR="003E2013" w:rsidRPr="00302082" w:rsidRDefault="1B2ECC81" w:rsidP="00923F93">
            <w:pPr>
              <w:spacing w:after="120"/>
              <w:rPr>
                <w:rFonts w:ascii="Arial" w:hAnsi="Arial" w:cs="Arial"/>
                <w:b/>
              </w:rPr>
            </w:pPr>
            <w:r>
              <w:t>x</w:t>
            </w:r>
          </w:p>
        </w:tc>
        <w:tc>
          <w:tcPr>
            <w:tcW w:w="567" w:type="dxa"/>
          </w:tcPr>
          <w:p w14:paraId="4A05890C" w14:textId="77777777" w:rsidR="003E2013" w:rsidRPr="00302082" w:rsidRDefault="1B2ECC81" w:rsidP="00923F93">
            <w:pPr>
              <w:spacing w:after="120"/>
              <w:rPr>
                <w:rFonts w:ascii="Arial" w:hAnsi="Arial" w:cs="Arial"/>
                <w:b/>
              </w:rPr>
            </w:pPr>
            <w:r>
              <w:t>x</w:t>
            </w:r>
          </w:p>
        </w:tc>
        <w:tc>
          <w:tcPr>
            <w:tcW w:w="567" w:type="dxa"/>
          </w:tcPr>
          <w:p w14:paraId="51675E9C" w14:textId="77777777" w:rsidR="003E2013" w:rsidRPr="00302082" w:rsidRDefault="1B2ECC81" w:rsidP="00923F93">
            <w:pPr>
              <w:spacing w:after="120"/>
              <w:rPr>
                <w:rFonts w:ascii="Arial" w:hAnsi="Arial" w:cs="Arial"/>
                <w:b/>
              </w:rPr>
            </w:pPr>
            <w:r>
              <w:t>x</w:t>
            </w:r>
          </w:p>
        </w:tc>
        <w:tc>
          <w:tcPr>
            <w:tcW w:w="567" w:type="dxa"/>
          </w:tcPr>
          <w:p w14:paraId="05A56AEE" w14:textId="77777777" w:rsidR="003E2013" w:rsidRPr="00302082" w:rsidRDefault="003E2013" w:rsidP="00923F93">
            <w:pPr>
              <w:spacing w:after="120"/>
              <w:rPr>
                <w:rFonts w:ascii="Arial" w:hAnsi="Arial" w:cs="Arial"/>
                <w:b/>
              </w:rPr>
            </w:pPr>
          </w:p>
        </w:tc>
        <w:tc>
          <w:tcPr>
            <w:tcW w:w="567" w:type="dxa"/>
          </w:tcPr>
          <w:p w14:paraId="3603E149" w14:textId="77777777" w:rsidR="003E2013" w:rsidRPr="00302082" w:rsidRDefault="1B2ECC81" w:rsidP="00923F93">
            <w:pPr>
              <w:spacing w:after="120"/>
              <w:rPr>
                <w:rFonts w:ascii="Arial" w:hAnsi="Arial" w:cs="Arial"/>
                <w:b/>
              </w:rPr>
            </w:pPr>
            <w:r>
              <w:t>x</w:t>
            </w:r>
          </w:p>
        </w:tc>
        <w:tc>
          <w:tcPr>
            <w:tcW w:w="709" w:type="dxa"/>
          </w:tcPr>
          <w:p w14:paraId="4DE68988" w14:textId="77777777" w:rsidR="003E2013" w:rsidRPr="00302082" w:rsidRDefault="1B2ECC81" w:rsidP="00923F93">
            <w:pPr>
              <w:spacing w:after="120"/>
              <w:rPr>
                <w:rFonts w:ascii="Arial" w:hAnsi="Arial" w:cs="Arial"/>
                <w:b/>
              </w:rPr>
            </w:pPr>
            <w:r>
              <w:t>x</w:t>
            </w:r>
          </w:p>
        </w:tc>
        <w:tc>
          <w:tcPr>
            <w:tcW w:w="709" w:type="dxa"/>
          </w:tcPr>
          <w:p w14:paraId="17A6B5B5" w14:textId="77777777" w:rsidR="003E2013" w:rsidRPr="00302082" w:rsidRDefault="1B2ECC81" w:rsidP="00923F93">
            <w:pPr>
              <w:spacing w:after="120"/>
              <w:rPr>
                <w:rFonts w:ascii="Arial" w:hAnsi="Arial" w:cs="Arial"/>
                <w:b/>
              </w:rPr>
            </w:pPr>
            <w:r>
              <w:t>x</w:t>
            </w:r>
          </w:p>
        </w:tc>
      </w:tr>
      <w:tr w:rsidR="003E2013" w:rsidRPr="00302082" w14:paraId="140087A5" w14:textId="1DFAE6EC" w:rsidTr="1B2ECC81">
        <w:tc>
          <w:tcPr>
            <w:tcW w:w="1730" w:type="dxa"/>
          </w:tcPr>
          <w:p w14:paraId="252E08E6" w14:textId="636BCFAB" w:rsidR="003E2013" w:rsidRPr="00CB6670" w:rsidRDefault="003E2013" w:rsidP="00923F93">
            <w:pPr>
              <w:spacing w:after="120"/>
              <w:rPr>
                <w:rFonts w:ascii="Arial" w:hAnsi="Arial" w:cs="Arial"/>
              </w:rPr>
            </w:pPr>
            <w:r>
              <w:rPr>
                <w:rFonts w:ascii="Arial" w:hAnsi="Arial" w:cs="Arial"/>
              </w:rPr>
              <w:t>Essay</w:t>
            </w:r>
          </w:p>
        </w:tc>
        <w:tc>
          <w:tcPr>
            <w:tcW w:w="567" w:type="dxa"/>
          </w:tcPr>
          <w:p w14:paraId="22DDD1B7" w14:textId="77777777" w:rsidR="003E2013" w:rsidRPr="00302082" w:rsidRDefault="1B2ECC81" w:rsidP="00923F93">
            <w:pPr>
              <w:spacing w:after="120"/>
              <w:rPr>
                <w:rFonts w:ascii="Arial" w:hAnsi="Arial" w:cs="Arial"/>
                <w:b/>
              </w:rPr>
            </w:pPr>
            <w:r>
              <w:t>x</w:t>
            </w:r>
          </w:p>
        </w:tc>
        <w:tc>
          <w:tcPr>
            <w:tcW w:w="567" w:type="dxa"/>
          </w:tcPr>
          <w:p w14:paraId="32C32070" w14:textId="77777777" w:rsidR="003E2013" w:rsidRPr="00302082" w:rsidRDefault="1B2ECC81" w:rsidP="00923F93">
            <w:pPr>
              <w:spacing w:after="120"/>
              <w:rPr>
                <w:rFonts w:ascii="Arial" w:hAnsi="Arial" w:cs="Arial"/>
                <w:b/>
              </w:rPr>
            </w:pPr>
            <w:r>
              <w:t>x</w:t>
            </w:r>
          </w:p>
        </w:tc>
        <w:tc>
          <w:tcPr>
            <w:tcW w:w="567" w:type="dxa"/>
          </w:tcPr>
          <w:p w14:paraId="02C0430E" w14:textId="0C44634D" w:rsidR="003E2013" w:rsidRPr="00302082" w:rsidRDefault="1B2ECC81" w:rsidP="00923F93">
            <w:pPr>
              <w:spacing w:after="120"/>
              <w:rPr>
                <w:rFonts w:ascii="Arial" w:hAnsi="Arial" w:cs="Arial"/>
                <w:b/>
              </w:rPr>
            </w:pPr>
            <w:r>
              <w:t>x</w:t>
            </w:r>
          </w:p>
        </w:tc>
        <w:tc>
          <w:tcPr>
            <w:tcW w:w="567" w:type="dxa"/>
          </w:tcPr>
          <w:p w14:paraId="28474BCB" w14:textId="77777777" w:rsidR="003E2013" w:rsidRPr="00302082" w:rsidRDefault="1B2ECC81" w:rsidP="00923F93">
            <w:pPr>
              <w:spacing w:after="120"/>
              <w:rPr>
                <w:rFonts w:ascii="Arial" w:hAnsi="Arial" w:cs="Arial"/>
                <w:b/>
              </w:rPr>
            </w:pPr>
            <w:r>
              <w:t>x</w:t>
            </w:r>
          </w:p>
        </w:tc>
        <w:tc>
          <w:tcPr>
            <w:tcW w:w="567" w:type="dxa"/>
          </w:tcPr>
          <w:p w14:paraId="523380C3" w14:textId="1D1BD2B9" w:rsidR="003E2013" w:rsidRPr="00302082" w:rsidRDefault="1B2ECC81" w:rsidP="00923F93">
            <w:pPr>
              <w:spacing w:after="120"/>
              <w:rPr>
                <w:rFonts w:ascii="Arial" w:hAnsi="Arial" w:cs="Arial"/>
                <w:b/>
              </w:rPr>
            </w:pPr>
            <w:r>
              <w:t>x</w:t>
            </w:r>
          </w:p>
        </w:tc>
        <w:tc>
          <w:tcPr>
            <w:tcW w:w="567" w:type="dxa"/>
          </w:tcPr>
          <w:p w14:paraId="1CDFA6C3" w14:textId="60544D06" w:rsidR="003E2013" w:rsidRPr="00302082" w:rsidRDefault="1B2ECC81" w:rsidP="00923F93">
            <w:pPr>
              <w:spacing w:after="120"/>
              <w:rPr>
                <w:rFonts w:ascii="Arial" w:hAnsi="Arial" w:cs="Arial"/>
                <w:b/>
              </w:rPr>
            </w:pPr>
            <w:r>
              <w:t>x</w:t>
            </w:r>
          </w:p>
        </w:tc>
        <w:tc>
          <w:tcPr>
            <w:tcW w:w="567" w:type="dxa"/>
          </w:tcPr>
          <w:p w14:paraId="4B0D4C39" w14:textId="0B2D34EE" w:rsidR="003E2013" w:rsidRPr="00302082" w:rsidRDefault="003E2013" w:rsidP="00923F93">
            <w:pPr>
              <w:spacing w:after="120"/>
              <w:rPr>
                <w:rFonts w:ascii="Arial" w:hAnsi="Arial" w:cs="Arial"/>
                <w:b/>
              </w:rPr>
            </w:pPr>
          </w:p>
        </w:tc>
        <w:tc>
          <w:tcPr>
            <w:tcW w:w="567" w:type="dxa"/>
          </w:tcPr>
          <w:p w14:paraId="58320830" w14:textId="74B62819" w:rsidR="003E2013" w:rsidRPr="00302082" w:rsidRDefault="1B2ECC81" w:rsidP="00923F93">
            <w:pPr>
              <w:spacing w:after="120"/>
              <w:rPr>
                <w:rFonts w:ascii="Arial" w:hAnsi="Arial" w:cs="Arial"/>
                <w:b/>
              </w:rPr>
            </w:pPr>
            <w:r>
              <w:t>x</w:t>
            </w:r>
          </w:p>
        </w:tc>
        <w:tc>
          <w:tcPr>
            <w:tcW w:w="709" w:type="dxa"/>
          </w:tcPr>
          <w:p w14:paraId="1270FF58" w14:textId="4B32BE2A" w:rsidR="003E2013" w:rsidRPr="00302082" w:rsidRDefault="1B2ECC81" w:rsidP="00923F93">
            <w:pPr>
              <w:spacing w:after="120"/>
              <w:rPr>
                <w:rFonts w:ascii="Arial" w:hAnsi="Arial" w:cs="Arial"/>
                <w:b/>
              </w:rPr>
            </w:pPr>
            <w:r>
              <w:t>x</w:t>
            </w:r>
          </w:p>
        </w:tc>
        <w:tc>
          <w:tcPr>
            <w:tcW w:w="709" w:type="dxa"/>
          </w:tcPr>
          <w:p w14:paraId="3D799ED6" w14:textId="77777777" w:rsidR="003E2013" w:rsidRPr="00302082" w:rsidRDefault="1B2ECC81" w:rsidP="00923F93">
            <w:pPr>
              <w:spacing w:after="120"/>
              <w:rPr>
                <w:rFonts w:ascii="Arial" w:hAnsi="Arial" w:cs="Arial"/>
                <w:b/>
              </w:rPr>
            </w:pPr>
            <w:r>
              <w:t>x</w:t>
            </w:r>
          </w:p>
        </w:tc>
      </w:tr>
    </w:tbl>
    <w:p w14:paraId="5A8AAF18" w14:textId="5A8AAF18" w:rsidR="1B2ECC81" w:rsidRDefault="1B2ECC81"/>
    <w:p w14:paraId="60C91CC6" w14:textId="77777777" w:rsidR="007A6245" w:rsidRDefault="007A6245" w:rsidP="00302082">
      <w:pPr>
        <w:spacing w:after="120" w:line="240" w:lineRule="auto"/>
        <w:ind w:left="426" w:right="260"/>
        <w:rPr>
          <w:rFonts w:ascii="Arial" w:hAnsi="Arial" w:cs="Arial"/>
          <w:b/>
          <w:iCs/>
        </w:rPr>
      </w:pPr>
    </w:p>
    <w:p w14:paraId="1E61C67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807008C" w14:textId="1E6DF6C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A00BC6" w:rsidRPr="00A00BC6">
        <w:rPr>
          <w:rFonts w:ascii="Arial" w:hAnsi="Arial" w:cs="Arial"/>
        </w:rPr>
        <w:t xml:space="preserve">School </w:t>
      </w:r>
      <w:r w:rsidRPr="00A00BC6">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FACBB6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09D146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524E55F"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20F1F44" w14:textId="77777777" w:rsidR="005C4800" w:rsidRPr="00D50113" w:rsidRDefault="005C4800" w:rsidP="00696FF5">
      <w:pPr>
        <w:tabs>
          <w:tab w:val="left" w:pos="567"/>
        </w:tabs>
        <w:autoSpaceDE w:val="0"/>
        <w:autoSpaceDN w:val="0"/>
        <w:adjustRightInd w:val="0"/>
        <w:spacing w:after="120" w:line="240" w:lineRule="auto"/>
        <w:ind w:left="567" w:right="260"/>
        <w:jc w:val="both"/>
        <w:rPr>
          <w:rFonts w:ascii="Arial" w:hAnsi="Arial" w:cs="Arial"/>
          <w:color w:val="000000"/>
        </w:rPr>
      </w:pPr>
    </w:p>
    <w:p w14:paraId="0D859F4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0AB5D4D" w14:textId="730FD75C" w:rsidR="009A2D37" w:rsidRDefault="009A2D37" w:rsidP="00A00BC6">
      <w:pPr>
        <w:spacing w:after="120" w:line="240" w:lineRule="auto"/>
        <w:ind w:left="567" w:right="260"/>
        <w:jc w:val="both"/>
        <w:rPr>
          <w:rFonts w:ascii="Arial" w:hAnsi="Arial" w:cs="Arial"/>
        </w:rPr>
      </w:pPr>
      <w:r w:rsidRPr="00A00BC6">
        <w:rPr>
          <w:rFonts w:ascii="Arial" w:hAnsi="Arial" w:cs="Arial"/>
        </w:rPr>
        <w:t xml:space="preserve">Canterbury </w:t>
      </w:r>
    </w:p>
    <w:p w14:paraId="036F827C" w14:textId="77777777" w:rsidR="005C4800" w:rsidRPr="00A00BC6" w:rsidRDefault="005C4800" w:rsidP="00A00BC6">
      <w:pPr>
        <w:spacing w:after="120" w:line="240" w:lineRule="auto"/>
        <w:ind w:left="567" w:right="260"/>
        <w:jc w:val="both"/>
        <w:rPr>
          <w:rFonts w:ascii="Arial" w:hAnsi="Arial" w:cs="Arial"/>
        </w:rPr>
      </w:pPr>
    </w:p>
    <w:p w14:paraId="09272D7D" w14:textId="3E171A51" w:rsidR="00883204" w:rsidRDefault="00883204" w:rsidP="00696FF5">
      <w:pPr>
        <w:numPr>
          <w:ilvl w:val="0"/>
          <w:numId w:val="1"/>
        </w:numPr>
        <w:spacing w:after="120" w:line="240" w:lineRule="auto"/>
        <w:ind w:left="567" w:right="261" w:hanging="568"/>
        <w:jc w:val="both"/>
        <w:rPr>
          <w:rFonts w:ascii="Arial" w:hAnsi="Arial" w:cs="Arial"/>
          <w:b/>
        </w:rPr>
      </w:pPr>
      <w:r w:rsidRPr="0011747C">
        <w:rPr>
          <w:rFonts w:ascii="Arial" w:hAnsi="Arial" w:cs="Arial"/>
          <w:b/>
        </w:rPr>
        <w:t xml:space="preserve">Internationalisation </w:t>
      </w:r>
    </w:p>
    <w:p w14:paraId="4F3B5223" w14:textId="79A9244C" w:rsidR="0095209E" w:rsidRPr="0011747C" w:rsidRDefault="00A44EF1" w:rsidP="0095209E">
      <w:pPr>
        <w:spacing w:after="120" w:line="240" w:lineRule="auto"/>
        <w:ind w:left="567" w:right="261"/>
        <w:jc w:val="both"/>
        <w:rPr>
          <w:rFonts w:ascii="Arial" w:hAnsi="Arial" w:cs="Arial"/>
          <w:b/>
        </w:rPr>
      </w:pPr>
      <w:r>
        <w:rPr>
          <w:rFonts w:ascii="Arial" w:hAnsi="Arial" w:cs="Arial"/>
        </w:rPr>
        <w:t xml:space="preserve">This module introduces </w:t>
      </w:r>
      <w:r w:rsidRPr="008272FE">
        <w:rPr>
          <w:rFonts w:ascii="Arial" w:hAnsi="Arial" w:cs="Arial"/>
        </w:rPr>
        <w:t>cognitive anthropology and a critical exploration of theories concerning the relationship between cognitive processes, cultu</w:t>
      </w:r>
      <w:r>
        <w:rPr>
          <w:rFonts w:ascii="Arial" w:hAnsi="Arial" w:cs="Arial"/>
        </w:rPr>
        <w:t>re and social organisation on a global scale.</w:t>
      </w:r>
    </w:p>
    <w:p w14:paraId="400331D9" w14:textId="77777777" w:rsidR="0011747C" w:rsidRPr="001972B8" w:rsidRDefault="0011747C" w:rsidP="001972B8">
      <w:pPr>
        <w:pBdr>
          <w:bottom w:val="single" w:sz="6" w:space="1" w:color="auto"/>
        </w:pBdr>
        <w:spacing w:after="120" w:line="240" w:lineRule="auto"/>
        <w:ind w:right="261"/>
        <w:rPr>
          <w:rFonts w:ascii="Arial" w:hAnsi="Arial" w:cs="Arial"/>
        </w:rPr>
      </w:pPr>
    </w:p>
    <w:p w14:paraId="2161660F" w14:textId="77777777" w:rsidR="005C096C" w:rsidRPr="00F54B14" w:rsidRDefault="005C096C" w:rsidP="005C096C">
      <w:pPr>
        <w:spacing w:after="120" w:line="240" w:lineRule="auto"/>
        <w:ind w:left="567" w:right="261"/>
        <w:jc w:val="both"/>
        <w:rPr>
          <w:rFonts w:ascii="Arial" w:hAnsi="Arial" w:cs="Arial"/>
          <w:b/>
        </w:rPr>
      </w:pPr>
    </w:p>
    <w:p w14:paraId="634146C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A45BE9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ADE02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BA33210" w14:textId="77777777" w:rsidTr="00694309">
        <w:trPr>
          <w:trHeight w:val="317"/>
        </w:trPr>
        <w:tc>
          <w:tcPr>
            <w:tcW w:w="1526" w:type="dxa"/>
          </w:tcPr>
          <w:p w14:paraId="697D199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F4AFB5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A98F16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871CA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06988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26D7B" w:rsidRPr="00302082" w14:paraId="265C5835" w14:textId="77777777" w:rsidTr="00EB001F">
        <w:trPr>
          <w:trHeight w:val="305"/>
        </w:trPr>
        <w:tc>
          <w:tcPr>
            <w:tcW w:w="1526" w:type="dxa"/>
          </w:tcPr>
          <w:p w14:paraId="0EC44457" w14:textId="53FD2C82" w:rsidR="00826D7B" w:rsidRPr="0082009B" w:rsidRDefault="00826D7B" w:rsidP="00826D7B">
            <w:pPr>
              <w:spacing w:after="120"/>
              <w:ind w:right="-330"/>
              <w:rPr>
                <w:rFonts w:ascii="Arial" w:hAnsi="Arial" w:cs="Arial"/>
                <w:sz w:val="20"/>
                <w:szCs w:val="20"/>
              </w:rPr>
            </w:pPr>
          </w:p>
        </w:tc>
        <w:tc>
          <w:tcPr>
            <w:tcW w:w="1701" w:type="dxa"/>
          </w:tcPr>
          <w:p w14:paraId="1A7E7DBF" w14:textId="6002517E" w:rsidR="00826D7B" w:rsidRPr="0082009B" w:rsidRDefault="00826D7B" w:rsidP="00826D7B">
            <w:pPr>
              <w:spacing w:after="120"/>
              <w:ind w:right="-330"/>
              <w:rPr>
                <w:rFonts w:ascii="Arial" w:hAnsi="Arial" w:cs="Arial"/>
                <w:sz w:val="20"/>
                <w:szCs w:val="20"/>
              </w:rPr>
            </w:pPr>
          </w:p>
        </w:tc>
        <w:tc>
          <w:tcPr>
            <w:tcW w:w="2410" w:type="dxa"/>
          </w:tcPr>
          <w:p w14:paraId="01AACE73" w14:textId="535E341E" w:rsidR="00826D7B" w:rsidRPr="0082009B" w:rsidRDefault="00826D7B" w:rsidP="00826D7B">
            <w:pPr>
              <w:spacing w:after="120"/>
              <w:ind w:right="-330"/>
              <w:rPr>
                <w:rFonts w:ascii="Arial" w:hAnsi="Arial" w:cs="Arial"/>
                <w:sz w:val="20"/>
                <w:szCs w:val="20"/>
              </w:rPr>
            </w:pPr>
          </w:p>
        </w:tc>
        <w:tc>
          <w:tcPr>
            <w:tcW w:w="2448" w:type="dxa"/>
          </w:tcPr>
          <w:p w14:paraId="10BEBEE3" w14:textId="036EF94A" w:rsidR="00826D7B" w:rsidRPr="0082009B" w:rsidRDefault="00826D7B" w:rsidP="00826D7B">
            <w:pPr>
              <w:spacing w:after="120"/>
              <w:ind w:right="-330"/>
              <w:rPr>
                <w:rFonts w:ascii="Arial" w:hAnsi="Arial" w:cs="Arial"/>
                <w:sz w:val="20"/>
                <w:szCs w:val="20"/>
              </w:rPr>
            </w:pPr>
          </w:p>
        </w:tc>
        <w:tc>
          <w:tcPr>
            <w:tcW w:w="2597" w:type="dxa"/>
          </w:tcPr>
          <w:p w14:paraId="00ADCB49" w14:textId="1287EBD5" w:rsidR="00826D7B" w:rsidRPr="0082009B" w:rsidRDefault="00826D7B" w:rsidP="00826D7B">
            <w:pPr>
              <w:spacing w:after="120"/>
              <w:ind w:right="-330"/>
              <w:rPr>
                <w:rFonts w:ascii="Arial" w:hAnsi="Arial" w:cs="Arial"/>
                <w:sz w:val="20"/>
                <w:szCs w:val="20"/>
              </w:rPr>
            </w:pPr>
          </w:p>
        </w:tc>
      </w:tr>
      <w:tr w:rsidR="00826D7B" w:rsidRPr="00302082" w14:paraId="1D30F805" w14:textId="77777777" w:rsidTr="00694309">
        <w:trPr>
          <w:trHeight w:val="305"/>
        </w:trPr>
        <w:tc>
          <w:tcPr>
            <w:tcW w:w="1526" w:type="dxa"/>
          </w:tcPr>
          <w:p w14:paraId="3FB0B4EF" w14:textId="46E29BD1" w:rsidR="00826D7B" w:rsidRPr="00302082" w:rsidRDefault="00826D7B" w:rsidP="00826D7B">
            <w:pPr>
              <w:spacing w:after="120"/>
              <w:ind w:right="-330"/>
              <w:rPr>
                <w:rFonts w:ascii="Arial" w:hAnsi="Arial" w:cs="Arial"/>
              </w:rPr>
            </w:pPr>
          </w:p>
        </w:tc>
        <w:tc>
          <w:tcPr>
            <w:tcW w:w="1701" w:type="dxa"/>
          </w:tcPr>
          <w:p w14:paraId="791A0555" w14:textId="29BCB118" w:rsidR="00826D7B" w:rsidRPr="00302082" w:rsidRDefault="00826D7B" w:rsidP="00826D7B">
            <w:pPr>
              <w:spacing w:after="120"/>
              <w:ind w:right="-330"/>
              <w:rPr>
                <w:rFonts w:ascii="Arial" w:hAnsi="Arial" w:cs="Arial"/>
              </w:rPr>
            </w:pPr>
          </w:p>
        </w:tc>
        <w:tc>
          <w:tcPr>
            <w:tcW w:w="2410" w:type="dxa"/>
          </w:tcPr>
          <w:p w14:paraId="764B8191" w14:textId="11F2C6AE" w:rsidR="00826D7B" w:rsidRPr="00302082" w:rsidRDefault="00826D7B" w:rsidP="00826D7B">
            <w:pPr>
              <w:spacing w:after="120"/>
              <w:ind w:right="-330"/>
              <w:rPr>
                <w:rFonts w:ascii="Arial" w:hAnsi="Arial" w:cs="Arial"/>
              </w:rPr>
            </w:pPr>
          </w:p>
        </w:tc>
        <w:tc>
          <w:tcPr>
            <w:tcW w:w="2448" w:type="dxa"/>
          </w:tcPr>
          <w:p w14:paraId="49B682E6" w14:textId="3294CFC0" w:rsidR="00826D7B" w:rsidRPr="00302082" w:rsidRDefault="00826D7B" w:rsidP="00826D7B">
            <w:pPr>
              <w:spacing w:after="120"/>
              <w:ind w:right="-330"/>
              <w:rPr>
                <w:rFonts w:ascii="Arial" w:hAnsi="Arial" w:cs="Arial"/>
              </w:rPr>
            </w:pPr>
          </w:p>
        </w:tc>
        <w:tc>
          <w:tcPr>
            <w:tcW w:w="2597" w:type="dxa"/>
          </w:tcPr>
          <w:p w14:paraId="79C888B1" w14:textId="33006E50" w:rsidR="00826D7B" w:rsidRPr="00302082" w:rsidRDefault="00826D7B" w:rsidP="00826D7B">
            <w:pPr>
              <w:spacing w:after="120"/>
              <w:ind w:right="-330"/>
              <w:rPr>
                <w:rFonts w:ascii="Arial" w:hAnsi="Arial" w:cs="Arial"/>
              </w:rPr>
            </w:pPr>
          </w:p>
        </w:tc>
      </w:tr>
    </w:tbl>
    <w:p w14:paraId="7AA7AC42" w14:textId="77777777" w:rsidR="00D83563" w:rsidRDefault="00D83563" w:rsidP="00302082">
      <w:pPr>
        <w:spacing w:after="120" w:line="240" w:lineRule="auto"/>
        <w:ind w:right="-330"/>
        <w:rPr>
          <w:rFonts w:ascii="Arial" w:hAnsi="Arial" w:cs="Arial"/>
        </w:rPr>
      </w:pPr>
    </w:p>
    <w:p w14:paraId="0D88550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6FD0F" w14:textId="77777777" w:rsidR="00FF7098" w:rsidRDefault="00FF7098" w:rsidP="009A2D37">
      <w:pPr>
        <w:spacing w:after="0" w:line="240" w:lineRule="auto"/>
      </w:pPr>
      <w:r>
        <w:separator/>
      </w:r>
    </w:p>
  </w:endnote>
  <w:endnote w:type="continuationSeparator" w:id="0">
    <w:p w14:paraId="68F00E61" w14:textId="77777777" w:rsidR="00FF7098" w:rsidRDefault="00FF7098" w:rsidP="009A2D37">
      <w:pPr>
        <w:spacing w:after="0" w:line="240" w:lineRule="auto"/>
      </w:pPr>
      <w:r>
        <w:continuationSeparator/>
      </w:r>
    </w:p>
  </w:endnote>
  <w:endnote w:type="continuationNotice" w:id="1">
    <w:p w14:paraId="16D8F6AE" w14:textId="77777777" w:rsidR="00FF7098" w:rsidRDefault="00FF70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6C4FD0C" w14:textId="1A62E7E5" w:rsidR="008B2543" w:rsidRDefault="0019787E" w:rsidP="009A2D37">
        <w:pPr>
          <w:pStyle w:val="Footer"/>
          <w:jc w:val="center"/>
        </w:pPr>
        <w:r>
          <w:fldChar w:fldCharType="begin"/>
        </w:r>
        <w:r>
          <w:instrText xml:space="preserve"> PAGE   \* MERGEFORMAT </w:instrText>
        </w:r>
        <w:r>
          <w:fldChar w:fldCharType="separate"/>
        </w:r>
        <w:r w:rsidR="00017160">
          <w:rPr>
            <w:noProof/>
          </w:rPr>
          <w:t>2</w:t>
        </w:r>
        <w:r>
          <w:rPr>
            <w:noProof/>
          </w:rPr>
          <w:fldChar w:fldCharType="end"/>
        </w:r>
      </w:p>
    </w:sdtContent>
  </w:sdt>
  <w:p w14:paraId="0E2C960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F0975" w14:textId="77777777" w:rsidR="00FF7098" w:rsidRDefault="00FF7098" w:rsidP="009A2D37">
      <w:pPr>
        <w:spacing w:after="0" w:line="240" w:lineRule="auto"/>
      </w:pPr>
      <w:r>
        <w:separator/>
      </w:r>
    </w:p>
  </w:footnote>
  <w:footnote w:type="continuationSeparator" w:id="0">
    <w:p w14:paraId="6A3F312E" w14:textId="77777777" w:rsidR="00FF7098" w:rsidRDefault="00FF7098" w:rsidP="009A2D37">
      <w:pPr>
        <w:spacing w:after="0" w:line="240" w:lineRule="auto"/>
      </w:pPr>
      <w:r>
        <w:continuationSeparator/>
      </w:r>
    </w:p>
  </w:footnote>
  <w:footnote w:type="continuationNotice" w:id="1">
    <w:p w14:paraId="069934DB" w14:textId="77777777" w:rsidR="00FF7098" w:rsidRDefault="00FF709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430E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C65C249" wp14:editId="36DB21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B57992" w14:textId="77777777" w:rsidR="008B2543" w:rsidRPr="008C00F8" w:rsidRDefault="008B2543" w:rsidP="005E6D38">
    <w:pPr>
      <w:pStyle w:val="Heading1"/>
      <w:spacing w:before="60" w:after="60"/>
      <w:rPr>
        <w:rFonts w:ascii="Arial" w:hAnsi="Arial" w:cs="Arial"/>
      </w:rPr>
    </w:pPr>
  </w:p>
  <w:p w14:paraId="6E05937A"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E46F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FA48B1B" wp14:editId="36793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415620D"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F3E56"/>
    <w:multiLevelType w:val="hybridMultilevel"/>
    <w:tmpl w:val="318C41C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Symbol" w:hAnsi="Symbol"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Symbol" w:hAnsi="Symbol"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Symbol" w:hAnsi="Symbol" w:hint="default"/>
      </w:rPr>
    </w:lvl>
  </w:abstractNum>
  <w:abstractNum w:abstractNumId="2" w15:restartNumberingAfterBreak="0">
    <w:nsid w:val="03DA644A"/>
    <w:multiLevelType w:val="hybridMultilevel"/>
    <w:tmpl w:val="6DF6CDF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6F75FA6"/>
    <w:multiLevelType w:val="hybridMultilevel"/>
    <w:tmpl w:val="74AC45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6184C7A"/>
    <w:multiLevelType w:val="hybridMultilevel"/>
    <w:tmpl w:val="41BAF76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2B61CDA"/>
    <w:multiLevelType w:val="hybridMultilevel"/>
    <w:tmpl w:val="DBDC20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70F2B09"/>
    <w:multiLevelType w:val="hybridMultilevel"/>
    <w:tmpl w:val="69207B38"/>
    <w:lvl w:ilvl="0" w:tplc="E44002B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28D59DA"/>
    <w:multiLevelType w:val="multilevel"/>
    <w:tmpl w:val="7A688A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4165F9"/>
    <w:multiLevelType w:val="multilevel"/>
    <w:tmpl w:val="7F6CE7A4"/>
    <w:lvl w:ilvl="0">
      <w:start w:val="1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EDC062A"/>
    <w:multiLevelType w:val="hybridMultilevel"/>
    <w:tmpl w:val="46DE1A10"/>
    <w:lvl w:ilvl="0" w:tplc="4106D2F8">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abstractNumId w:val="6"/>
  </w:num>
  <w:num w:numId="2">
    <w:abstractNumId w:val="0"/>
  </w:num>
  <w:num w:numId="3">
    <w:abstractNumId w:val="7"/>
  </w:num>
  <w:num w:numId="4">
    <w:abstractNumId w:val="4"/>
  </w:num>
  <w:num w:numId="5">
    <w:abstractNumId w:val="13"/>
  </w:num>
  <w:num w:numId="6">
    <w:abstractNumId w:val="11"/>
  </w:num>
  <w:num w:numId="7">
    <w:abstractNumId w:val="15"/>
  </w:num>
  <w:num w:numId="8">
    <w:abstractNumId w:val="12"/>
  </w:num>
  <w:num w:numId="9">
    <w:abstractNumId w:val="8"/>
  </w:num>
  <w:num w:numId="10">
    <w:abstractNumId w:val="10"/>
  </w:num>
  <w:num w:numId="11">
    <w:abstractNumId w:val="1"/>
  </w:num>
  <w:num w:numId="12">
    <w:abstractNumId w:val="14"/>
  </w:num>
  <w:num w:numId="13">
    <w:abstractNumId w:val="2"/>
  </w:num>
  <w:num w:numId="14">
    <w:abstractNumId w:val="9"/>
  </w:num>
  <w:num w:numId="15">
    <w:abstractNumId w:val="17"/>
  </w:num>
  <w:num w:numId="16">
    <w:abstractNumId w:val="16"/>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98"/>
    <w:rsid w:val="00000C8C"/>
    <w:rsid w:val="000017F2"/>
    <w:rsid w:val="0000456B"/>
    <w:rsid w:val="00005661"/>
    <w:rsid w:val="00006BCE"/>
    <w:rsid w:val="00010A16"/>
    <w:rsid w:val="0001243F"/>
    <w:rsid w:val="00017160"/>
    <w:rsid w:val="00021EA0"/>
    <w:rsid w:val="00025992"/>
    <w:rsid w:val="00027937"/>
    <w:rsid w:val="00030C9E"/>
    <w:rsid w:val="00031E67"/>
    <w:rsid w:val="000408CC"/>
    <w:rsid w:val="00045373"/>
    <w:rsid w:val="00063A2F"/>
    <w:rsid w:val="000678D3"/>
    <w:rsid w:val="0009398C"/>
    <w:rsid w:val="00094810"/>
    <w:rsid w:val="00096DA4"/>
    <w:rsid w:val="000A35E3"/>
    <w:rsid w:val="000C0294"/>
    <w:rsid w:val="000C7A1C"/>
    <w:rsid w:val="000D2A8A"/>
    <w:rsid w:val="000D32AC"/>
    <w:rsid w:val="000E20C1"/>
    <w:rsid w:val="000E3B73"/>
    <w:rsid w:val="000F094C"/>
    <w:rsid w:val="000F100E"/>
    <w:rsid w:val="000F6C56"/>
    <w:rsid w:val="000F7FBF"/>
    <w:rsid w:val="00106BE5"/>
    <w:rsid w:val="00110947"/>
    <w:rsid w:val="00111906"/>
    <w:rsid w:val="00111CB3"/>
    <w:rsid w:val="00114393"/>
    <w:rsid w:val="0011747C"/>
    <w:rsid w:val="00117577"/>
    <w:rsid w:val="00117793"/>
    <w:rsid w:val="00117DA9"/>
    <w:rsid w:val="001206E4"/>
    <w:rsid w:val="001214D3"/>
    <w:rsid w:val="00121BFC"/>
    <w:rsid w:val="001402AD"/>
    <w:rsid w:val="001539B2"/>
    <w:rsid w:val="001540CE"/>
    <w:rsid w:val="00156345"/>
    <w:rsid w:val="0015717B"/>
    <w:rsid w:val="00157ACA"/>
    <w:rsid w:val="00160427"/>
    <w:rsid w:val="00162D46"/>
    <w:rsid w:val="00172793"/>
    <w:rsid w:val="00180558"/>
    <w:rsid w:val="001811E5"/>
    <w:rsid w:val="00183B34"/>
    <w:rsid w:val="00185F46"/>
    <w:rsid w:val="00196C6A"/>
    <w:rsid w:val="001972B8"/>
    <w:rsid w:val="0019787E"/>
    <w:rsid w:val="001A425B"/>
    <w:rsid w:val="001B1B28"/>
    <w:rsid w:val="001B27FB"/>
    <w:rsid w:val="001B4BFA"/>
    <w:rsid w:val="001C4A85"/>
    <w:rsid w:val="001C5443"/>
    <w:rsid w:val="001D0C7D"/>
    <w:rsid w:val="001D1695"/>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0BC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4586"/>
    <w:rsid w:val="002E71C0"/>
    <w:rsid w:val="002F05F4"/>
    <w:rsid w:val="002F0CE4"/>
    <w:rsid w:val="002F23EF"/>
    <w:rsid w:val="002F2626"/>
    <w:rsid w:val="002F2F6C"/>
    <w:rsid w:val="00302082"/>
    <w:rsid w:val="00306620"/>
    <w:rsid w:val="00320A21"/>
    <w:rsid w:val="003262B9"/>
    <w:rsid w:val="00332AEE"/>
    <w:rsid w:val="00334A02"/>
    <w:rsid w:val="00335875"/>
    <w:rsid w:val="00335FBE"/>
    <w:rsid w:val="0033600A"/>
    <w:rsid w:val="00351D4F"/>
    <w:rsid w:val="00352D8E"/>
    <w:rsid w:val="00356B68"/>
    <w:rsid w:val="0035702D"/>
    <w:rsid w:val="003604D4"/>
    <w:rsid w:val="003627B0"/>
    <w:rsid w:val="00374323"/>
    <w:rsid w:val="00374DF6"/>
    <w:rsid w:val="003759B0"/>
    <w:rsid w:val="00375F84"/>
    <w:rsid w:val="00376E34"/>
    <w:rsid w:val="003804E7"/>
    <w:rsid w:val="003934D2"/>
    <w:rsid w:val="003973A1"/>
    <w:rsid w:val="003A0E84"/>
    <w:rsid w:val="003A5DA0"/>
    <w:rsid w:val="003A5EEB"/>
    <w:rsid w:val="003A6143"/>
    <w:rsid w:val="003B35F4"/>
    <w:rsid w:val="003B7C76"/>
    <w:rsid w:val="003C3E0C"/>
    <w:rsid w:val="003C776B"/>
    <w:rsid w:val="003D4A1C"/>
    <w:rsid w:val="003D7AA0"/>
    <w:rsid w:val="003E1FF7"/>
    <w:rsid w:val="003E2013"/>
    <w:rsid w:val="003E311D"/>
    <w:rsid w:val="003F4470"/>
    <w:rsid w:val="003F5A04"/>
    <w:rsid w:val="003F67CD"/>
    <w:rsid w:val="00402ED7"/>
    <w:rsid w:val="004114F8"/>
    <w:rsid w:val="00412688"/>
    <w:rsid w:val="00421742"/>
    <w:rsid w:val="00422126"/>
    <w:rsid w:val="00422B69"/>
    <w:rsid w:val="00423D86"/>
    <w:rsid w:val="00424C90"/>
    <w:rsid w:val="00435FE8"/>
    <w:rsid w:val="00436BE9"/>
    <w:rsid w:val="00441E76"/>
    <w:rsid w:val="004443DA"/>
    <w:rsid w:val="00446A75"/>
    <w:rsid w:val="004474A2"/>
    <w:rsid w:val="00450897"/>
    <w:rsid w:val="00450BF1"/>
    <w:rsid w:val="00460925"/>
    <w:rsid w:val="00471C6C"/>
    <w:rsid w:val="00472023"/>
    <w:rsid w:val="00473694"/>
    <w:rsid w:val="00486993"/>
    <w:rsid w:val="00491AC9"/>
    <w:rsid w:val="00492963"/>
    <w:rsid w:val="00492DA4"/>
    <w:rsid w:val="00496AA3"/>
    <w:rsid w:val="00497C98"/>
    <w:rsid w:val="004A39D7"/>
    <w:rsid w:val="004A55FA"/>
    <w:rsid w:val="004B5D03"/>
    <w:rsid w:val="004B74DB"/>
    <w:rsid w:val="004C1EC4"/>
    <w:rsid w:val="004D035C"/>
    <w:rsid w:val="004E4C61"/>
    <w:rsid w:val="004F12EB"/>
    <w:rsid w:val="004F3C18"/>
    <w:rsid w:val="004F4328"/>
    <w:rsid w:val="005005E4"/>
    <w:rsid w:val="00513689"/>
    <w:rsid w:val="0051375A"/>
    <w:rsid w:val="00515CCE"/>
    <w:rsid w:val="00521097"/>
    <w:rsid w:val="0053059E"/>
    <w:rsid w:val="00532F6F"/>
    <w:rsid w:val="00533663"/>
    <w:rsid w:val="005460C2"/>
    <w:rsid w:val="005526FB"/>
    <w:rsid w:val="0055280A"/>
    <w:rsid w:val="005548E1"/>
    <w:rsid w:val="0055585D"/>
    <w:rsid w:val="005566C5"/>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3A65"/>
    <w:rsid w:val="005B5A98"/>
    <w:rsid w:val="005C096C"/>
    <w:rsid w:val="005C1A4F"/>
    <w:rsid w:val="005C27D7"/>
    <w:rsid w:val="005C2E4A"/>
    <w:rsid w:val="005C4800"/>
    <w:rsid w:val="005D7CD0"/>
    <w:rsid w:val="005E1A3A"/>
    <w:rsid w:val="005E6ADC"/>
    <w:rsid w:val="005E6D10"/>
    <w:rsid w:val="005E6D38"/>
    <w:rsid w:val="005E7B3F"/>
    <w:rsid w:val="005F040F"/>
    <w:rsid w:val="005F084B"/>
    <w:rsid w:val="005F2C42"/>
    <w:rsid w:val="006043FC"/>
    <w:rsid w:val="006050CF"/>
    <w:rsid w:val="00612B9D"/>
    <w:rsid w:val="00624BEE"/>
    <w:rsid w:val="006253AA"/>
    <w:rsid w:val="00626023"/>
    <w:rsid w:val="00633150"/>
    <w:rsid w:val="00637A50"/>
    <w:rsid w:val="00641D6D"/>
    <w:rsid w:val="0064364E"/>
    <w:rsid w:val="006438F3"/>
    <w:rsid w:val="006455BD"/>
    <w:rsid w:val="00647907"/>
    <w:rsid w:val="00651A82"/>
    <w:rsid w:val="006525E9"/>
    <w:rsid w:val="006545B7"/>
    <w:rsid w:val="00665462"/>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35E9"/>
    <w:rsid w:val="006F0C32"/>
    <w:rsid w:val="006F17CD"/>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1B75"/>
    <w:rsid w:val="00780DEF"/>
    <w:rsid w:val="00787070"/>
    <w:rsid w:val="007906FD"/>
    <w:rsid w:val="00797197"/>
    <w:rsid w:val="007972A7"/>
    <w:rsid w:val="007A2BA2"/>
    <w:rsid w:val="007A6245"/>
    <w:rsid w:val="007B1DB2"/>
    <w:rsid w:val="007B23EA"/>
    <w:rsid w:val="007B375B"/>
    <w:rsid w:val="007B412A"/>
    <w:rsid w:val="007B635E"/>
    <w:rsid w:val="007B7724"/>
    <w:rsid w:val="007B7CDC"/>
    <w:rsid w:val="007C74B4"/>
    <w:rsid w:val="007D0715"/>
    <w:rsid w:val="007E3412"/>
    <w:rsid w:val="007F0B93"/>
    <w:rsid w:val="007F393D"/>
    <w:rsid w:val="007F5DE0"/>
    <w:rsid w:val="008029AF"/>
    <w:rsid w:val="00802FFA"/>
    <w:rsid w:val="008102E5"/>
    <w:rsid w:val="008111B4"/>
    <w:rsid w:val="008133F0"/>
    <w:rsid w:val="00815880"/>
    <w:rsid w:val="0082009B"/>
    <w:rsid w:val="0082322C"/>
    <w:rsid w:val="00823942"/>
    <w:rsid w:val="00826D7B"/>
    <w:rsid w:val="008272FE"/>
    <w:rsid w:val="00827FFD"/>
    <w:rsid w:val="0083074C"/>
    <w:rsid w:val="00854535"/>
    <w:rsid w:val="008568B6"/>
    <w:rsid w:val="00856EB3"/>
    <w:rsid w:val="00863C96"/>
    <w:rsid w:val="00864A72"/>
    <w:rsid w:val="00873E9F"/>
    <w:rsid w:val="00874047"/>
    <w:rsid w:val="008778CB"/>
    <w:rsid w:val="00881545"/>
    <w:rsid w:val="00883204"/>
    <w:rsid w:val="00883A3E"/>
    <w:rsid w:val="0089148D"/>
    <w:rsid w:val="00891E0D"/>
    <w:rsid w:val="008A002B"/>
    <w:rsid w:val="008A0F36"/>
    <w:rsid w:val="008B2543"/>
    <w:rsid w:val="008B4B6E"/>
    <w:rsid w:val="008D7401"/>
    <w:rsid w:val="008E6536"/>
    <w:rsid w:val="008F0DF8"/>
    <w:rsid w:val="00903DF6"/>
    <w:rsid w:val="00906B5D"/>
    <w:rsid w:val="00911F2C"/>
    <w:rsid w:val="00921CF6"/>
    <w:rsid w:val="00922E9E"/>
    <w:rsid w:val="00924EF0"/>
    <w:rsid w:val="00934D7B"/>
    <w:rsid w:val="00947180"/>
    <w:rsid w:val="0095209E"/>
    <w:rsid w:val="009567BE"/>
    <w:rsid w:val="00956D43"/>
    <w:rsid w:val="009601EE"/>
    <w:rsid w:val="009676FA"/>
    <w:rsid w:val="009679E0"/>
    <w:rsid w:val="009715B8"/>
    <w:rsid w:val="00977632"/>
    <w:rsid w:val="009804DD"/>
    <w:rsid w:val="00982A8E"/>
    <w:rsid w:val="00982E5C"/>
    <w:rsid w:val="00987DB4"/>
    <w:rsid w:val="0099029D"/>
    <w:rsid w:val="00996204"/>
    <w:rsid w:val="009A26CB"/>
    <w:rsid w:val="009A2BC2"/>
    <w:rsid w:val="009A2D37"/>
    <w:rsid w:val="009A7587"/>
    <w:rsid w:val="009B0858"/>
    <w:rsid w:val="009B0A69"/>
    <w:rsid w:val="009C2474"/>
    <w:rsid w:val="009C7082"/>
    <w:rsid w:val="009D0006"/>
    <w:rsid w:val="009D068C"/>
    <w:rsid w:val="009E66FC"/>
    <w:rsid w:val="009F3A2A"/>
    <w:rsid w:val="009F731F"/>
    <w:rsid w:val="009F7D33"/>
    <w:rsid w:val="00A00BC6"/>
    <w:rsid w:val="00A021FE"/>
    <w:rsid w:val="00A1270E"/>
    <w:rsid w:val="00A15342"/>
    <w:rsid w:val="00A17B13"/>
    <w:rsid w:val="00A25568"/>
    <w:rsid w:val="00A3007E"/>
    <w:rsid w:val="00A32048"/>
    <w:rsid w:val="00A41F06"/>
    <w:rsid w:val="00A44EF1"/>
    <w:rsid w:val="00A50FD4"/>
    <w:rsid w:val="00A52DB4"/>
    <w:rsid w:val="00A618E1"/>
    <w:rsid w:val="00A629B9"/>
    <w:rsid w:val="00A66B82"/>
    <w:rsid w:val="00A70C20"/>
    <w:rsid w:val="00A74292"/>
    <w:rsid w:val="00A776DE"/>
    <w:rsid w:val="00A80640"/>
    <w:rsid w:val="00A87FFD"/>
    <w:rsid w:val="00A97038"/>
    <w:rsid w:val="00AA3C15"/>
    <w:rsid w:val="00AA6330"/>
    <w:rsid w:val="00AC7501"/>
    <w:rsid w:val="00AD748B"/>
    <w:rsid w:val="00AD7F4D"/>
    <w:rsid w:val="00AE0ADD"/>
    <w:rsid w:val="00AE4865"/>
    <w:rsid w:val="00AF1037"/>
    <w:rsid w:val="00AF50EE"/>
    <w:rsid w:val="00B0591D"/>
    <w:rsid w:val="00B07B32"/>
    <w:rsid w:val="00B13402"/>
    <w:rsid w:val="00B14BC2"/>
    <w:rsid w:val="00B17024"/>
    <w:rsid w:val="00B17CD2"/>
    <w:rsid w:val="00B213D2"/>
    <w:rsid w:val="00B24465"/>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1439"/>
    <w:rsid w:val="00BD6E88"/>
    <w:rsid w:val="00BD7A8C"/>
    <w:rsid w:val="00BE082F"/>
    <w:rsid w:val="00BE0FAF"/>
    <w:rsid w:val="00BE2126"/>
    <w:rsid w:val="00BE3B17"/>
    <w:rsid w:val="00BF51AB"/>
    <w:rsid w:val="00BF716B"/>
    <w:rsid w:val="00BF7233"/>
    <w:rsid w:val="00C02AA2"/>
    <w:rsid w:val="00C04C95"/>
    <w:rsid w:val="00C12613"/>
    <w:rsid w:val="00C16DEF"/>
    <w:rsid w:val="00C16F57"/>
    <w:rsid w:val="00C2492F"/>
    <w:rsid w:val="00C249BD"/>
    <w:rsid w:val="00C3744A"/>
    <w:rsid w:val="00C4002A"/>
    <w:rsid w:val="00C46912"/>
    <w:rsid w:val="00C47300"/>
    <w:rsid w:val="00C57028"/>
    <w:rsid w:val="00C612A8"/>
    <w:rsid w:val="00C67631"/>
    <w:rsid w:val="00C709C6"/>
    <w:rsid w:val="00C729D7"/>
    <w:rsid w:val="00C83354"/>
    <w:rsid w:val="00C84004"/>
    <w:rsid w:val="00C843F6"/>
    <w:rsid w:val="00C84507"/>
    <w:rsid w:val="00C862C7"/>
    <w:rsid w:val="00C96A91"/>
    <w:rsid w:val="00CA3254"/>
    <w:rsid w:val="00CB11CE"/>
    <w:rsid w:val="00CB7F07"/>
    <w:rsid w:val="00CC25A2"/>
    <w:rsid w:val="00CC64E7"/>
    <w:rsid w:val="00CD7F07"/>
    <w:rsid w:val="00CE04F3"/>
    <w:rsid w:val="00CE0998"/>
    <w:rsid w:val="00CE12D8"/>
    <w:rsid w:val="00CE14EB"/>
    <w:rsid w:val="00CE4574"/>
    <w:rsid w:val="00CE70E6"/>
    <w:rsid w:val="00CF2E1E"/>
    <w:rsid w:val="00D02E99"/>
    <w:rsid w:val="00D13357"/>
    <w:rsid w:val="00D13A13"/>
    <w:rsid w:val="00D2105B"/>
    <w:rsid w:val="00D24B35"/>
    <w:rsid w:val="00D2689A"/>
    <w:rsid w:val="00D42CC1"/>
    <w:rsid w:val="00D439CF"/>
    <w:rsid w:val="00D65506"/>
    <w:rsid w:val="00D773CF"/>
    <w:rsid w:val="00D83563"/>
    <w:rsid w:val="00D8448F"/>
    <w:rsid w:val="00D94D75"/>
    <w:rsid w:val="00DA64B6"/>
    <w:rsid w:val="00DB5C9D"/>
    <w:rsid w:val="00DD02E6"/>
    <w:rsid w:val="00DF665B"/>
    <w:rsid w:val="00E0152A"/>
    <w:rsid w:val="00E03394"/>
    <w:rsid w:val="00E055E7"/>
    <w:rsid w:val="00E066E5"/>
    <w:rsid w:val="00E22F03"/>
    <w:rsid w:val="00E233C1"/>
    <w:rsid w:val="00E51404"/>
    <w:rsid w:val="00E533FA"/>
    <w:rsid w:val="00E574C9"/>
    <w:rsid w:val="00E610DE"/>
    <w:rsid w:val="00E613EA"/>
    <w:rsid w:val="00E66167"/>
    <w:rsid w:val="00E71F2F"/>
    <w:rsid w:val="00E77786"/>
    <w:rsid w:val="00E806FB"/>
    <w:rsid w:val="00E91632"/>
    <w:rsid w:val="00EA34F9"/>
    <w:rsid w:val="00EB1C2D"/>
    <w:rsid w:val="00EC1810"/>
    <w:rsid w:val="00EC3FCC"/>
    <w:rsid w:val="00EC5D42"/>
    <w:rsid w:val="00ED32FF"/>
    <w:rsid w:val="00EE0924"/>
    <w:rsid w:val="00EF039B"/>
    <w:rsid w:val="00EF4933"/>
    <w:rsid w:val="00EF5044"/>
    <w:rsid w:val="00F01956"/>
    <w:rsid w:val="00F116CE"/>
    <w:rsid w:val="00F176DE"/>
    <w:rsid w:val="00F21C47"/>
    <w:rsid w:val="00F244E2"/>
    <w:rsid w:val="00F27B4F"/>
    <w:rsid w:val="00F340DE"/>
    <w:rsid w:val="00F35A3A"/>
    <w:rsid w:val="00F43542"/>
    <w:rsid w:val="00F44BAB"/>
    <w:rsid w:val="00F527CB"/>
    <w:rsid w:val="00F54B14"/>
    <w:rsid w:val="00F5544B"/>
    <w:rsid w:val="00F562AA"/>
    <w:rsid w:val="00F66975"/>
    <w:rsid w:val="00F7105A"/>
    <w:rsid w:val="00F7632C"/>
    <w:rsid w:val="00F7710E"/>
    <w:rsid w:val="00F77676"/>
    <w:rsid w:val="00F8197C"/>
    <w:rsid w:val="00F82B4E"/>
    <w:rsid w:val="00F87559"/>
    <w:rsid w:val="00F96D71"/>
    <w:rsid w:val="00F97C9E"/>
    <w:rsid w:val="00FA20DE"/>
    <w:rsid w:val="00FA45F4"/>
    <w:rsid w:val="00FA4EE8"/>
    <w:rsid w:val="00FB12CA"/>
    <w:rsid w:val="00FB36EC"/>
    <w:rsid w:val="00FB4E1B"/>
    <w:rsid w:val="00FC0291"/>
    <w:rsid w:val="00FC06F3"/>
    <w:rsid w:val="00FC1C92"/>
    <w:rsid w:val="00FD333B"/>
    <w:rsid w:val="00FD689C"/>
    <w:rsid w:val="00FD705C"/>
    <w:rsid w:val="00FD777A"/>
    <w:rsid w:val="00FE260B"/>
    <w:rsid w:val="00FE692E"/>
    <w:rsid w:val="00FF31CA"/>
    <w:rsid w:val="00FF6EB4"/>
    <w:rsid w:val="00FF7098"/>
    <w:rsid w:val="00FF7858"/>
    <w:rsid w:val="1B2EC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7D1C697"/>
  <w15:docId w15:val="{1295D4E2-7403-4C93-97A1-66C3F7B0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5">
    <w:name w:val="heading 5"/>
    <w:basedOn w:val="Normal"/>
    <w:next w:val="Normal"/>
    <w:link w:val="Heading5Char"/>
    <w:uiPriority w:val="9"/>
    <w:semiHidden/>
    <w:unhideWhenUsed/>
    <w:qFormat/>
    <w:rsid w:val="00B2446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D42CC1"/>
  </w:style>
  <w:style w:type="paragraph" w:customStyle="1" w:styleId="Body">
    <w:name w:val="Body"/>
    <w:basedOn w:val="Normal"/>
    <w:rsid w:val="004B74DB"/>
    <w:pPr>
      <w:spacing w:after="0" w:line="240" w:lineRule="atLeast"/>
    </w:pPr>
    <w:rPr>
      <w:rFonts w:ascii="Helvetica" w:eastAsia="Times New Roman" w:hAnsi="Helvetica" w:cs="Times New Roman"/>
      <w:color w:val="000000"/>
      <w:sz w:val="24"/>
      <w:szCs w:val="20"/>
      <w:lang w:val="en-US" w:eastAsia="en-US"/>
    </w:rPr>
  </w:style>
  <w:style w:type="paragraph" w:styleId="BodyText">
    <w:name w:val="Body Text"/>
    <w:basedOn w:val="Normal"/>
    <w:link w:val="BodyTextChar"/>
    <w:rsid w:val="00FA45F4"/>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FA45F4"/>
    <w:rPr>
      <w:rFonts w:ascii="Arial" w:eastAsia="Times New Roman" w:hAnsi="Arial" w:cs="Times New Roman"/>
      <w:szCs w:val="20"/>
      <w:lang w:val="en-US"/>
    </w:rPr>
  </w:style>
  <w:style w:type="character" w:customStyle="1" w:styleId="apple-style-span">
    <w:name w:val="apple-style-span"/>
    <w:basedOn w:val="DefaultParagraphFont"/>
    <w:rsid w:val="005C096C"/>
  </w:style>
  <w:style w:type="character" w:customStyle="1" w:styleId="Heading5Char">
    <w:name w:val="Heading 5 Char"/>
    <w:basedOn w:val="DefaultParagraphFont"/>
    <w:link w:val="Heading5"/>
    <w:uiPriority w:val="9"/>
    <w:semiHidden/>
    <w:rsid w:val="00B24465"/>
    <w:rPr>
      <w:rFonts w:asciiTheme="majorHAnsi" w:eastAsiaTheme="majorEastAsia" w:hAnsiTheme="majorHAnsi" w:cstheme="majorBidi"/>
      <w:color w:val="365F91" w:themeColor="accent1" w:themeShade="BF"/>
      <w:lang w:eastAsia="en-GB"/>
    </w:rPr>
  </w:style>
  <w:style w:type="character" w:styleId="Emphasis">
    <w:name w:val="Emphasis"/>
    <w:basedOn w:val="DefaultParagraphFont"/>
    <w:uiPriority w:val="20"/>
    <w:qFormat/>
    <w:rsid w:val="00B24465"/>
    <w:rPr>
      <w:i/>
      <w:iCs/>
    </w:rPr>
  </w:style>
  <w:style w:type="paragraph" w:customStyle="1" w:styleId="BodyA">
    <w:name w:val="Body A"/>
    <w:rsid w:val="002E4586"/>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2E4586"/>
  </w:style>
  <w:style w:type="paragraph" w:styleId="BodyText3">
    <w:name w:val="Body Text 3"/>
    <w:basedOn w:val="Normal"/>
    <w:link w:val="BodyText3Char"/>
    <w:uiPriority w:val="99"/>
    <w:semiHidden/>
    <w:unhideWhenUsed/>
    <w:rsid w:val="002E4586"/>
    <w:pPr>
      <w:spacing w:after="120"/>
    </w:pPr>
    <w:rPr>
      <w:sz w:val="16"/>
      <w:szCs w:val="16"/>
    </w:rPr>
  </w:style>
  <w:style w:type="character" w:customStyle="1" w:styleId="BodyText3Char">
    <w:name w:val="Body Text 3 Char"/>
    <w:basedOn w:val="DefaultParagraphFont"/>
    <w:link w:val="BodyText3"/>
    <w:uiPriority w:val="99"/>
    <w:semiHidden/>
    <w:rsid w:val="002E4586"/>
    <w:rPr>
      <w:rFonts w:eastAsiaTheme="minorEastAsia"/>
      <w:sz w:val="16"/>
      <w:szCs w:val="16"/>
      <w:lang w:eastAsia="en-GB"/>
    </w:rPr>
  </w:style>
  <w:style w:type="paragraph" w:customStyle="1" w:styleId="BodyB">
    <w:name w:val="Body B"/>
    <w:rsid w:val="00435FE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NoneA">
    <w:name w:val="None A"/>
    <w:rsid w:val="007D0715"/>
    <w:rPr>
      <w:lang w:val="en-US"/>
    </w:rPr>
  </w:style>
  <w:style w:type="paragraph" w:customStyle="1" w:styleId="BodyAA">
    <w:name w:val="Body A A"/>
    <w:rsid w:val="007D0715"/>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NoSpacing">
    <w:name w:val="No Spacing"/>
    <w:uiPriority w:val="1"/>
    <w:qFormat/>
    <w:rsid w:val="00AE0ADD"/>
    <w:pPr>
      <w:spacing w:after="0" w:line="240" w:lineRule="auto"/>
    </w:pPr>
    <w:rPr>
      <w:rFonts w:eastAsiaTheme="minorEastAsia"/>
      <w:lang w:eastAsia="en-GB"/>
    </w:rPr>
  </w:style>
  <w:style w:type="paragraph" w:styleId="z-TopofForm">
    <w:name w:val="HTML Top of Form"/>
    <w:basedOn w:val="Normal"/>
    <w:link w:val="z-TopofFormChar"/>
    <w:rsid w:val="00BE0FAF"/>
    <w:pPr>
      <w:spacing w:after="0" w:line="240" w:lineRule="auto"/>
    </w:pPr>
    <w:rPr>
      <w:rFonts w:ascii="Times New Roman" w:eastAsia="Times New Roman" w:hAnsi="Times New Roman" w:cs="Times New Roman"/>
      <w:sz w:val="24"/>
      <w:szCs w:val="20"/>
      <w:lang w:val="en-US" w:eastAsia="en-US"/>
    </w:rPr>
  </w:style>
  <w:style w:type="character" w:customStyle="1" w:styleId="z-TopofFormChar">
    <w:name w:val="z-Top of Form Char"/>
    <w:basedOn w:val="DefaultParagraphFont"/>
    <w:link w:val="z-TopofForm"/>
    <w:rsid w:val="00BE0FAF"/>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09798-626C-4361-9056-FB9750B36C2C}"/>
</file>

<file path=customXml/itemProps2.xml><?xml version="1.0" encoding="utf-8"?>
<ds:datastoreItem xmlns:ds="http://schemas.openxmlformats.org/officeDocument/2006/customXml" ds:itemID="{AFF6C7E4-8029-43AA-AA9B-02DC7DB373D4}">
  <ds:schemaRefs>
    <ds:schemaRef ds:uri="http://schemas.microsoft.com/sharepoint/v3/contenttype/forms"/>
  </ds:schemaRefs>
</ds:datastoreItem>
</file>

<file path=customXml/itemProps3.xml><?xml version="1.0" encoding="utf-8"?>
<ds:datastoreItem xmlns:ds="http://schemas.openxmlformats.org/officeDocument/2006/customXml" ds:itemID="{FFBE5DA8-6F40-4BD0-80C5-01CA672B3929}">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dcmitype/"/>
    <ds:schemaRef ds:uri="http://purl.org/dc/terms/"/>
    <ds:schemaRef ds:uri="http://www.w3.org/XML/1998/namespace"/>
    <ds:schemaRef ds:uri="http://schemas.openxmlformats.org/package/2006/metadata/core-properties"/>
    <ds:schemaRef ds:uri="ef2b9e05-657a-4dc1-8c6c-679bdea18f38"/>
  </ds:schemaRefs>
</ds:datastoreItem>
</file>

<file path=customXml/itemProps4.xml><?xml version="1.0" encoding="utf-8"?>
<ds:datastoreItem xmlns:ds="http://schemas.openxmlformats.org/officeDocument/2006/customXml" ds:itemID="{67D2E4BC-BE74-4DC0-B044-98049C25673D}">
  <ds:schemaRefs>
    <ds:schemaRef ds:uri="http://schemas.microsoft.com/sharepoint/events"/>
  </ds:schemaRefs>
</ds:datastoreItem>
</file>

<file path=customXml/itemProps5.xml><?xml version="1.0" encoding="utf-8"?>
<ds:datastoreItem xmlns:ds="http://schemas.openxmlformats.org/officeDocument/2006/customXml" ds:itemID="{0498B15D-C8C6-4006-8774-9F57AEFF0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R.G.Rowe</cp:lastModifiedBy>
  <cp:revision>2</cp:revision>
  <cp:lastPrinted>2015-09-09T08:37:00Z</cp:lastPrinted>
  <dcterms:created xsi:type="dcterms:W3CDTF">2018-12-11T13:47:00Z</dcterms:created>
  <dcterms:modified xsi:type="dcterms:W3CDTF">2018-12-11T13:47:00Z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cf86be51-f0a3-4cc3-b619-2b610321f480</vt:lpwstr>
  </property>
  <property fmtid="{D5CDD505-2E9C-101B-9397-08002B2CF9AE}" pid="4" name="Order">
    <vt:r8>4500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