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24E1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39A23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62D5B05" w14:textId="4632FCBB" w:rsidR="009A2D37" w:rsidRPr="00302082" w:rsidRDefault="002A1A46" w:rsidP="00FC4F06">
      <w:pPr>
        <w:spacing w:after="120" w:line="240" w:lineRule="auto"/>
        <w:ind w:left="567" w:right="260"/>
        <w:jc w:val="both"/>
        <w:rPr>
          <w:rFonts w:ascii="Arial" w:hAnsi="Arial" w:cs="Arial"/>
        </w:rPr>
      </w:pPr>
      <w:r w:rsidRPr="00FC4F06">
        <w:rPr>
          <w:rFonts w:ascii="Arial" w:hAnsi="Arial" w:cs="Arial"/>
        </w:rPr>
        <w:t>ANTS3130 (</w:t>
      </w:r>
      <w:r w:rsidRPr="002A1A46">
        <w:rPr>
          <w:rFonts w:ascii="Arial" w:hAnsi="Arial" w:cs="Arial"/>
        </w:rPr>
        <w:t>SE313) Relations: Global perspectives on Family, Friendship and Care</w:t>
      </w:r>
    </w:p>
    <w:p w14:paraId="7509A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720E280" w14:textId="0D7CF445" w:rsidR="009A2D37" w:rsidRPr="002A1A46" w:rsidRDefault="002A1A46" w:rsidP="00FC4F06">
      <w:pPr>
        <w:spacing w:after="120" w:line="240" w:lineRule="auto"/>
        <w:ind w:left="567" w:right="260"/>
        <w:jc w:val="both"/>
        <w:rPr>
          <w:rFonts w:ascii="Arial" w:hAnsi="Arial" w:cs="Arial"/>
          <w:iCs/>
        </w:rPr>
      </w:pPr>
      <w:r w:rsidRPr="00FC4F06">
        <w:rPr>
          <w:rFonts w:ascii="Arial" w:hAnsi="Arial" w:cs="Arial"/>
        </w:rPr>
        <w:t>School of Anthropology and Conservation</w:t>
      </w:r>
    </w:p>
    <w:p w14:paraId="439E39F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21ACB1" w14:textId="77777777" w:rsidR="009A2D37" w:rsidRPr="002A1A46" w:rsidRDefault="009A2D37" w:rsidP="002A1A46">
      <w:pPr>
        <w:spacing w:after="120" w:line="240" w:lineRule="auto"/>
        <w:ind w:left="567" w:right="260"/>
        <w:jc w:val="both"/>
        <w:rPr>
          <w:rFonts w:ascii="Arial" w:hAnsi="Arial" w:cs="Arial"/>
          <w:b/>
        </w:rPr>
      </w:pPr>
      <w:r w:rsidRPr="002A1A46">
        <w:rPr>
          <w:rFonts w:ascii="Arial" w:hAnsi="Arial" w:cs="Arial"/>
        </w:rPr>
        <w:t xml:space="preserve">Level </w:t>
      </w:r>
      <w:r w:rsidR="002A1A46" w:rsidRPr="002A1A46">
        <w:rPr>
          <w:rFonts w:ascii="Arial" w:hAnsi="Arial" w:cs="Arial"/>
        </w:rPr>
        <w:t>4</w:t>
      </w:r>
      <w:r w:rsidR="001D0C7D" w:rsidRPr="002A1A46">
        <w:rPr>
          <w:rFonts w:ascii="Arial" w:hAnsi="Arial" w:cs="Arial"/>
          <w:b/>
        </w:rPr>
        <w:t xml:space="preserve"> </w:t>
      </w:r>
    </w:p>
    <w:p w14:paraId="2EEAC9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4062F5" w14:textId="77777777" w:rsidR="009A2D37" w:rsidRPr="003278B3" w:rsidRDefault="009A2D37" w:rsidP="003278B3">
      <w:pPr>
        <w:pStyle w:val="NormalWeb"/>
        <w:spacing w:before="0" w:beforeAutospacing="0" w:after="120" w:afterAutospacing="0"/>
        <w:ind w:left="567" w:right="260"/>
        <w:rPr>
          <w:rFonts w:ascii="Arial" w:hAnsi="Arial" w:cs="Arial"/>
          <w:sz w:val="22"/>
          <w:szCs w:val="22"/>
        </w:rPr>
      </w:pPr>
      <w:r w:rsidRPr="003278B3">
        <w:rPr>
          <w:rFonts w:ascii="Arial" w:hAnsi="Arial" w:cs="Arial"/>
          <w:sz w:val="22"/>
          <w:szCs w:val="22"/>
        </w:rPr>
        <w:t>15 credits (7.5 ECTS)</w:t>
      </w:r>
    </w:p>
    <w:p w14:paraId="4120F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31A5D1" w14:textId="77777777" w:rsidR="009A2D37" w:rsidRPr="003278B3" w:rsidRDefault="003278B3" w:rsidP="003278B3">
      <w:pPr>
        <w:spacing w:after="120" w:line="240" w:lineRule="auto"/>
        <w:ind w:left="567" w:right="260"/>
        <w:jc w:val="both"/>
        <w:rPr>
          <w:rFonts w:ascii="Arial" w:hAnsi="Arial" w:cs="Arial"/>
          <w:iCs/>
        </w:rPr>
      </w:pPr>
      <w:r w:rsidRPr="003278B3">
        <w:rPr>
          <w:rFonts w:ascii="Arial" w:hAnsi="Arial" w:cs="Arial"/>
          <w:b/>
          <w:i/>
          <w:iCs/>
        </w:rPr>
        <w:t xml:space="preserve"> </w:t>
      </w:r>
      <w:r w:rsidRPr="003278B3">
        <w:rPr>
          <w:rFonts w:ascii="Arial" w:hAnsi="Arial" w:cs="Arial"/>
          <w:iCs/>
        </w:rPr>
        <w:t>A</w:t>
      </w:r>
      <w:r>
        <w:rPr>
          <w:rFonts w:ascii="Arial" w:hAnsi="Arial" w:cs="Arial"/>
          <w:iCs/>
        </w:rPr>
        <w:t>utumn</w:t>
      </w:r>
      <w:bookmarkStart w:id="0" w:name="_GoBack"/>
      <w:bookmarkEnd w:id="0"/>
    </w:p>
    <w:p w14:paraId="70B3179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19D05CD" w14:textId="77777777" w:rsidR="003278B3" w:rsidRPr="003278B3" w:rsidRDefault="003278B3" w:rsidP="003278B3">
      <w:pPr>
        <w:spacing w:after="120" w:line="240" w:lineRule="auto"/>
        <w:ind w:left="567" w:right="260"/>
        <w:jc w:val="both"/>
        <w:rPr>
          <w:rFonts w:ascii="Arial" w:hAnsi="Arial" w:cs="Arial"/>
        </w:rPr>
      </w:pPr>
      <w:r w:rsidRPr="003278B3">
        <w:rPr>
          <w:rFonts w:ascii="Arial" w:hAnsi="Arial" w:cs="Arial"/>
        </w:rPr>
        <w:t>None</w:t>
      </w:r>
    </w:p>
    <w:p w14:paraId="1FF44C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232D4E" w14:textId="77777777" w:rsidR="009A2D37" w:rsidRPr="003278B3" w:rsidRDefault="003278B3" w:rsidP="003278B3">
      <w:pPr>
        <w:widowControl w:val="0"/>
        <w:autoSpaceDE w:val="0"/>
        <w:autoSpaceDN w:val="0"/>
        <w:adjustRightInd w:val="0"/>
        <w:ind w:left="567"/>
        <w:rPr>
          <w:rFonts w:ascii="Arial" w:hAnsi="Arial" w:cs="Arial"/>
        </w:rPr>
      </w:pPr>
      <w:r w:rsidRPr="003278B3">
        <w:rPr>
          <w:rFonts w:ascii="Arial" w:hAnsi="Arial" w:cs="Arial"/>
          <w:iCs/>
        </w:rPr>
        <w:t>BA Social Anthropology</w:t>
      </w:r>
      <w:r w:rsidRPr="003278B3">
        <w:rPr>
          <w:rFonts w:ascii="Arial" w:hAnsi="Arial" w:cs="Arial"/>
          <w:i/>
          <w:iCs/>
        </w:rPr>
        <w:t xml:space="preserve">, </w:t>
      </w:r>
      <w:r w:rsidRPr="003278B3">
        <w:rPr>
          <w:rFonts w:ascii="Arial" w:hAnsi="Arial" w:cs="Arial"/>
          <w:lang w:val="en-US"/>
        </w:rPr>
        <w:t>BA in Social Anthropology with a Year Abroad programs including all BA in Social Anthropology joint and subsidiary programs</w:t>
      </w:r>
      <w:r w:rsidRPr="003278B3">
        <w:rPr>
          <w:rFonts w:ascii="Arial" w:hAnsi="Arial" w:cs="Arial"/>
        </w:rPr>
        <w:t>; this module is also suitable as an optional module for students of the following degree programmes:</w:t>
      </w:r>
      <w:r w:rsidRPr="003278B3">
        <w:rPr>
          <w:rFonts w:ascii="Arial" w:hAnsi="Arial" w:cs="Arial"/>
          <w:i/>
          <w:iCs/>
        </w:rPr>
        <w:t xml:space="preserve"> </w:t>
      </w:r>
      <w:r w:rsidRPr="003278B3">
        <w:rPr>
          <w:rFonts w:ascii="Arial" w:hAnsi="Arial" w:cs="Arial"/>
          <w:iCs/>
        </w:rPr>
        <w:t>BSc Anthropology</w:t>
      </w:r>
      <w:r w:rsidRPr="003278B3">
        <w:rPr>
          <w:rFonts w:ascii="Arial" w:hAnsi="Arial" w:cs="Arial"/>
          <w:i/>
          <w:iCs/>
        </w:rPr>
        <w:t>;</w:t>
      </w:r>
      <w:r w:rsidRPr="003278B3">
        <w:rPr>
          <w:rFonts w:ascii="Arial" w:hAnsi="Arial" w:cs="Arial"/>
        </w:rPr>
        <w:t xml:space="preserve"> BSc A</w:t>
      </w:r>
      <w:r>
        <w:rPr>
          <w:rFonts w:ascii="Arial" w:hAnsi="Arial" w:cs="Arial"/>
        </w:rPr>
        <w:t>nthropology with a Year Abroad</w:t>
      </w:r>
    </w:p>
    <w:p w14:paraId="328E042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1CE32" w14:textId="77777777" w:rsidR="00176BC5" w:rsidRDefault="00176BC5" w:rsidP="00176BC5">
      <w:pPr>
        <w:widowControl w:val="0"/>
        <w:autoSpaceDE w:val="0"/>
        <w:autoSpaceDN w:val="0"/>
        <w:adjustRightInd w:val="0"/>
        <w:spacing w:after="0"/>
        <w:ind w:left="567"/>
        <w:rPr>
          <w:rFonts w:ascii="Arial" w:hAnsi="Arial" w:cs="Arial"/>
          <w:bCs/>
        </w:rPr>
      </w:pPr>
      <w:r>
        <w:rPr>
          <w:rFonts w:ascii="Arial" w:hAnsi="Arial" w:cs="Arial"/>
          <w:bCs/>
        </w:rPr>
        <w:t>8.1 b</w:t>
      </w:r>
      <w:r w:rsidR="003278B3" w:rsidRPr="00176BC5">
        <w:rPr>
          <w:rFonts w:ascii="Arial" w:hAnsi="Arial" w:cs="Arial"/>
          <w:bCs/>
        </w:rPr>
        <w:t>e conversant with the major theoretical positions taken in contemporary Social Anthropology.</w:t>
      </w:r>
    </w:p>
    <w:p w14:paraId="309003F8" w14:textId="77777777" w:rsidR="003278B3" w:rsidRPr="003278B3" w:rsidRDefault="00176BC5" w:rsidP="00176BC5">
      <w:pPr>
        <w:widowControl w:val="0"/>
        <w:autoSpaceDE w:val="0"/>
        <w:autoSpaceDN w:val="0"/>
        <w:adjustRightInd w:val="0"/>
        <w:spacing w:after="0"/>
        <w:ind w:left="567"/>
        <w:rPr>
          <w:rFonts w:ascii="Arial" w:hAnsi="Arial" w:cs="Arial"/>
          <w:bCs/>
        </w:rPr>
      </w:pPr>
      <w:r>
        <w:rPr>
          <w:rFonts w:ascii="Arial" w:hAnsi="Arial" w:cs="Arial"/>
          <w:bCs/>
        </w:rPr>
        <w:t>8.2 d</w:t>
      </w:r>
      <w:r w:rsidR="003278B3" w:rsidRPr="003278B3">
        <w:rPr>
          <w:rFonts w:ascii="Arial" w:hAnsi="Arial" w:cs="Arial"/>
          <w:bCs/>
        </w:rPr>
        <w:t>iscuss critically the evidence supporting competing anthropological theories.</w:t>
      </w:r>
    </w:p>
    <w:p w14:paraId="1FF51697" w14:textId="77777777" w:rsidR="003278B3" w:rsidRPr="00176BC5" w:rsidRDefault="00176BC5" w:rsidP="00176BC5">
      <w:pPr>
        <w:widowControl w:val="0"/>
        <w:autoSpaceDE w:val="0"/>
        <w:autoSpaceDN w:val="0"/>
        <w:adjustRightInd w:val="0"/>
        <w:spacing w:after="0"/>
        <w:ind w:left="567"/>
        <w:rPr>
          <w:rFonts w:ascii="Arial" w:hAnsi="Arial" w:cs="Arial"/>
          <w:bCs/>
        </w:rPr>
      </w:pPr>
      <w:r>
        <w:rPr>
          <w:rFonts w:ascii="Arial" w:hAnsi="Arial" w:cs="Arial"/>
          <w:bCs/>
        </w:rPr>
        <w:t xml:space="preserve">8.3 </w:t>
      </w:r>
      <w:r w:rsidR="003278B3" w:rsidRPr="00176BC5">
        <w:rPr>
          <w:rFonts w:ascii="Arial" w:hAnsi="Arial" w:cs="Arial"/>
          <w:bCs/>
        </w:rPr>
        <w:t xml:space="preserve">connect the way anthropological debates relate to current affairs and conditions, including political, social and economic developments and historical events. </w:t>
      </w:r>
    </w:p>
    <w:p w14:paraId="18705C00" w14:textId="77777777" w:rsidR="003278B3" w:rsidRPr="00176BC5" w:rsidRDefault="00176BC5" w:rsidP="00176BC5">
      <w:pPr>
        <w:widowControl w:val="0"/>
        <w:autoSpaceDE w:val="0"/>
        <w:autoSpaceDN w:val="0"/>
        <w:adjustRightInd w:val="0"/>
        <w:spacing w:after="0"/>
        <w:ind w:left="567"/>
        <w:rPr>
          <w:rFonts w:ascii="Arial" w:hAnsi="Arial" w:cs="Arial"/>
          <w:bCs/>
        </w:rPr>
      </w:pPr>
      <w:r>
        <w:rPr>
          <w:rFonts w:ascii="Arial" w:hAnsi="Arial" w:cs="Arial"/>
          <w:bCs/>
        </w:rPr>
        <w:t xml:space="preserve">8.4 </w:t>
      </w:r>
      <w:r w:rsidR="003278B3" w:rsidRPr="00176BC5">
        <w:rPr>
          <w:rFonts w:ascii="Arial" w:hAnsi="Arial" w:cs="Arial"/>
          <w:bCs/>
        </w:rPr>
        <w:t>describe some of the historical development of anthropological ideas and perspectives in the 21st century</w:t>
      </w:r>
    </w:p>
    <w:p w14:paraId="298627DF" w14:textId="77777777" w:rsidR="003278B3" w:rsidRPr="00176BC5" w:rsidRDefault="00176BC5" w:rsidP="00176BC5">
      <w:pPr>
        <w:widowControl w:val="0"/>
        <w:autoSpaceDE w:val="0"/>
        <w:autoSpaceDN w:val="0"/>
        <w:adjustRightInd w:val="0"/>
        <w:spacing w:after="0"/>
        <w:ind w:left="567"/>
        <w:rPr>
          <w:rFonts w:ascii="Arial" w:hAnsi="Arial" w:cs="Arial"/>
          <w:bCs/>
        </w:rPr>
      </w:pPr>
      <w:r>
        <w:rPr>
          <w:rFonts w:ascii="Arial" w:hAnsi="Arial" w:cs="Arial"/>
          <w:bCs/>
        </w:rPr>
        <w:t>8.5 demonstrate</w:t>
      </w:r>
      <w:r w:rsidR="003278B3" w:rsidRPr="00176BC5">
        <w:rPr>
          <w:rFonts w:ascii="Arial" w:hAnsi="Arial" w:cs="Arial"/>
          <w:bCs/>
        </w:rPr>
        <w:t xml:space="preserve"> an in-depth understanding of the recognised topic of classic and contemporary relatedness, a subject formerly referred to as kinship studies, and to link this to various cultural contexts and vernaculars and also to other core areas within anthropology such as economics, politics and religion. </w:t>
      </w:r>
    </w:p>
    <w:p w14:paraId="1AB44E83" w14:textId="77777777" w:rsidR="003278B3" w:rsidRPr="00176BC5" w:rsidRDefault="00176BC5" w:rsidP="00176BC5">
      <w:pPr>
        <w:widowControl w:val="0"/>
        <w:autoSpaceDE w:val="0"/>
        <w:autoSpaceDN w:val="0"/>
        <w:adjustRightInd w:val="0"/>
        <w:spacing w:after="0"/>
        <w:ind w:left="567"/>
        <w:rPr>
          <w:rFonts w:ascii="Arial" w:hAnsi="Arial" w:cs="Arial"/>
          <w:bCs/>
        </w:rPr>
      </w:pPr>
      <w:r>
        <w:rPr>
          <w:rFonts w:ascii="Arial" w:hAnsi="Arial" w:cs="Arial"/>
          <w:bCs/>
        </w:rPr>
        <w:t xml:space="preserve">8.6 </w:t>
      </w:r>
      <w:r w:rsidR="003278B3" w:rsidRPr="00176BC5">
        <w:rPr>
          <w:rFonts w:ascii="Arial" w:hAnsi="Arial" w:cs="Arial"/>
          <w:bCs/>
        </w:rPr>
        <w:t xml:space="preserve">construct coherent and logical arguments, particularly in written form, which combine general theoretical writings with discussion of ethnographic data. </w:t>
      </w:r>
    </w:p>
    <w:p w14:paraId="1234A96C" w14:textId="77777777" w:rsidR="003278B3" w:rsidRPr="00176BC5" w:rsidRDefault="00176BC5" w:rsidP="00176BC5">
      <w:pPr>
        <w:widowControl w:val="0"/>
        <w:autoSpaceDE w:val="0"/>
        <w:autoSpaceDN w:val="0"/>
        <w:adjustRightInd w:val="0"/>
        <w:spacing w:after="0"/>
        <w:ind w:left="567"/>
        <w:rPr>
          <w:rFonts w:ascii="Arial" w:hAnsi="Arial" w:cs="Arial"/>
          <w:bCs/>
        </w:rPr>
      </w:pPr>
      <w:r>
        <w:rPr>
          <w:rFonts w:ascii="Arial" w:hAnsi="Arial" w:cs="Arial"/>
          <w:bCs/>
        </w:rPr>
        <w:t xml:space="preserve">8.7 </w:t>
      </w:r>
      <w:r w:rsidR="003278B3" w:rsidRPr="00176BC5">
        <w:rPr>
          <w:rFonts w:ascii="Arial" w:hAnsi="Arial" w:cs="Arial"/>
          <w:bCs/>
        </w:rPr>
        <w:t xml:space="preserve">comprehend and develop ideas that are culturally sensitive and not ethnocentric.  </w:t>
      </w:r>
    </w:p>
    <w:p w14:paraId="09543FB2" w14:textId="77777777" w:rsidR="009A2D37" w:rsidRDefault="00176BC5" w:rsidP="00176BC5">
      <w:pPr>
        <w:spacing w:after="0" w:line="240" w:lineRule="auto"/>
        <w:ind w:left="567" w:right="260"/>
        <w:rPr>
          <w:rFonts w:ascii="Arial" w:hAnsi="Arial" w:cs="Arial"/>
          <w:bCs/>
        </w:rPr>
      </w:pPr>
      <w:r>
        <w:rPr>
          <w:rFonts w:ascii="Arial" w:hAnsi="Arial" w:cs="Arial"/>
          <w:bCs/>
        </w:rPr>
        <w:t xml:space="preserve">8.8 </w:t>
      </w:r>
      <w:r w:rsidR="003278B3" w:rsidRPr="00176BC5">
        <w:rPr>
          <w:rFonts w:ascii="Arial" w:hAnsi="Arial" w:cs="Arial"/>
          <w:bCs/>
        </w:rPr>
        <w:t>present their findings orally in order to develop their ideas in forms that are non-ethnocentric, make sense of cultural and social phenomena and linked to broader issues.</w:t>
      </w:r>
    </w:p>
    <w:p w14:paraId="001C50A2" w14:textId="77777777" w:rsidR="00176BC5" w:rsidRPr="00176BC5" w:rsidRDefault="00176BC5" w:rsidP="00176BC5">
      <w:pPr>
        <w:spacing w:after="0" w:line="240" w:lineRule="auto"/>
        <w:ind w:left="567" w:right="260"/>
        <w:rPr>
          <w:rFonts w:ascii="Arial" w:hAnsi="Arial" w:cs="Arial"/>
          <w:i/>
        </w:rPr>
      </w:pPr>
    </w:p>
    <w:p w14:paraId="594DF67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F54C76" w14:textId="77777777" w:rsidR="00176BC5" w:rsidRPr="00176BC5" w:rsidRDefault="00176BC5" w:rsidP="00176BC5">
      <w:pPr>
        <w:widowControl w:val="0"/>
        <w:autoSpaceDE w:val="0"/>
        <w:autoSpaceDN w:val="0"/>
        <w:adjustRightInd w:val="0"/>
        <w:spacing w:after="0"/>
        <w:ind w:left="567"/>
        <w:rPr>
          <w:rFonts w:ascii="Arial" w:hAnsi="Arial" w:cs="Arial"/>
        </w:rPr>
      </w:pPr>
      <w:r>
        <w:rPr>
          <w:rFonts w:ascii="Arial" w:hAnsi="Arial" w:cs="Arial"/>
        </w:rPr>
        <w:t xml:space="preserve">9.1 demonstrate </w:t>
      </w:r>
      <w:r w:rsidRPr="00176BC5">
        <w:rPr>
          <w:rFonts w:ascii="Arial" w:hAnsi="Arial" w:cs="Arial"/>
        </w:rPr>
        <w:t>competence in their analytic skills</w:t>
      </w:r>
    </w:p>
    <w:p w14:paraId="43831E30" w14:textId="77777777" w:rsidR="00176BC5" w:rsidRPr="00176BC5" w:rsidRDefault="00176BC5" w:rsidP="00176BC5">
      <w:pPr>
        <w:widowControl w:val="0"/>
        <w:autoSpaceDE w:val="0"/>
        <w:autoSpaceDN w:val="0"/>
        <w:adjustRightInd w:val="0"/>
        <w:spacing w:after="0"/>
        <w:ind w:left="567"/>
        <w:rPr>
          <w:rFonts w:ascii="Arial" w:hAnsi="Arial" w:cs="Arial"/>
        </w:rPr>
      </w:pPr>
      <w:r>
        <w:rPr>
          <w:rFonts w:ascii="Arial" w:hAnsi="Arial" w:cs="Arial"/>
        </w:rPr>
        <w:t xml:space="preserve">9.2 demonstrate </w:t>
      </w:r>
      <w:r w:rsidRPr="00176BC5">
        <w:rPr>
          <w:rFonts w:ascii="Arial" w:hAnsi="Arial" w:cs="Arial"/>
        </w:rPr>
        <w:t>the ability to write critically</w:t>
      </w:r>
    </w:p>
    <w:p w14:paraId="1829F0AE" w14:textId="77777777" w:rsidR="00176BC5" w:rsidRPr="00176BC5" w:rsidRDefault="00176BC5" w:rsidP="00176BC5">
      <w:pPr>
        <w:widowControl w:val="0"/>
        <w:autoSpaceDE w:val="0"/>
        <w:autoSpaceDN w:val="0"/>
        <w:adjustRightInd w:val="0"/>
        <w:spacing w:after="0"/>
        <w:ind w:left="567"/>
        <w:rPr>
          <w:rFonts w:ascii="Arial" w:hAnsi="Arial" w:cs="Arial"/>
        </w:rPr>
      </w:pPr>
      <w:r>
        <w:rPr>
          <w:rFonts w:ascii="Arial" w:hAnsi="Arial" w:cs="Arial"/>
        </w:rPr>
        <w:t xml:space="preserve">9.3 demonstrate </w:t>
      </w:r>
      <w:r w:rsidRPr="00176BC5">
        <w:rPr>
          <w:rFonts w:ascii="Arial" w:hAnsi="Arial" w:cs="Arial"/>
        </w:rPr>
        <w:t xml:space="preserve">an ability to synthesise the research of others and form a coherent argument </w:t>
      </w:r>
    </w:p>
    <w:p w14:paraId="1C030380" w14:textId="77777777" w:rsidR="00176BC5" w:rsidRPr="00176BC5" w:rsidRDefault="00176BC5" w:rsidP="00176BC5">
      <w:pPr>
        <w:widowControl w:val="0"/>
        <w:autoSpaceDE w:val="0"/>
        <w:autoSpaceDN w:val="0"/>
        <w:adjustRightInd w:val="0"/>
        <w:spacing w:after="0"/>
        <w:ind w:firstLine="567"/>
        <w:rPr>
          <w:rFonts w:ascii="Arial" w:hAnsi="Arial" w:cs="Arial"/>
        </w:rPr>
      </w:pPr>
      <w:r>
        <w:rPr>
          <w:rFonts w:ascii="Arial" w:hAnsi="Arial" w:cs="Arial"/>
        </w:rPr>
        <w:t xml:space="preserve">9.4 demonstrate </w:t>
      </w:r>
      <w:r w:rsidRPr="00176BC5">
        <w:rPr>
          <w:rFonts w:ascii="Arial" w:hAnsi="Arial" w:cs="Arial"/>
        </w:rPr>
        <w:t>research skills of their own with which to identify and locate appropriate sources.</w:t>
      </w:r>
    </w:p>
    <w:p w14:paraId="3AAA197F" w14:textId="77777777" w:rsidR="009A2D37" w:rsidRPr="00302082" w:rsidRDefault="009A2D37" w:rsidP="00176BC5">
      <w:pPr>
        <w:spacing w:after="0" w:line="240" w:lineRule="auto"/>
        <w:ind w:left="1134" w:right="260"/>
        <w:jc w:val="both"/>
        <w:rPr>
          <w:rFonts w:ascii="Arial" w:hAnsi="Arial" w:cs="Arial"/>
          <w:i/>
        </w:rPr>
      </w:pPr>
    </w:p>
    <w:p w14:paraId="2AA0E8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FF1FB5" w14:textId="77777777" w:rsidR="009A2D37" w:rsidRPr="00176BC5" w:rsidRDefault="00176BC5" w:rsidP="00176BC5">
      <w:pPr>
        <w:widowControl w:val="0"/>
        <w:autoSpaceDE w:val="0"/>
        <w:autoSpaceDN w:val="0"/>
        <w:adjustRightInd w:val="0"/>
        <w:ind w:left="567"/>
        <w:rPr>
          <w:rFonts w:ascii="Arial" w:eastAsia="Cambria" w:hAnsi="Arial" w:cs="Arial"/>
        </w:rPr>
      </w:pPr>
      <w:r w:rsidRPr="00176BC5">
        <w:rPr>
          <w:rFonts w:ascii="Arial" w:eastAsia="Cambria" w:hAnsi="Arial" w:cs="Arial"/>
        </w:rPr>
        <w:t xml:space="preserve">The aim of this module is to introduce students to anthropological thinking on a major field of enquiry </w:t>
      </w:r>
      <w:r w:rsidRPr="00176BC5">
        <w:rPr>
          <w:rFonts w:ascii="Arial" w:eastAsia="Cambria" w:hAnsi="Arial" w:cs="Arial"/>
        </w:rPr>
        <w:lastRenderedPageBreak/>
        <w:t>that is widely considered to constitute a mainstay core of contemporary social anthropology: systems of relatedness, formally referred to as kinship studies. Here we examine relatedness - family, friendship, community and care – as fundamental yet changing aspects of society and social organization. These topics will be dealt with from historical but mostly contemporary perspectives, providing accounts of the development of social anthropology, and demonstrating the foundational and transformational positions that relatedness continues to hold in the definition of the discipline.</w:t>
      </w:r>
    </w:p>
    <w:p w14:paraId="4B7060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324718" w14:textId="77777777" w:rsidR="00176BC5" w:rsidRPr="00176BC5" w:rsidRDefault="00176BC5" w:rsidP="00176BC5">
      <w:pPr>
        <w:pStyle w:val="ListParagraph"/>
        <w:widowControl w:val="0"/>
        <w:autoSpaceDE w:val="0"/>
        <w:autoSpaceDN w:val="0"/>
        <w:adjustRightInd w:val="0"/>
        <w:spacing w:line="240" w:lineRule="auto"/>
        <w:ind w:left="567"/>
        <w:rPr>
          <w:rFonts w:ascii="Arial" w:hAnsi="Arial" w:cs="Arial"/>
        </w:rPr>
      </w:pPr>
      <w:r w:rsidRPr="00176BC5">
        <w:rPr>
          <w:rFonts w:ascii="Arial" w:hAnsi="Arial" w:cs="Arial"/>
        </w:rPr>
        <w:t xml:space="preserve">Carsten, Janet. 2000. </w:t>
      </w:r>
      <w:r w:rsidRPr="00176BC5">
        <w:rPr>
          <w:rFonts w:ascii="Arial" w:hAnsi="Arial" w:cs="Arial"/>
          <w:i/>
        </w:rPr>
        <w:t>Cultures of relatedness: new approaches to the study of kinship</w:t>
      </w:r>
      <w:r w:rsidRPr="00176BC5">
        <w:rPr>
          <w:rFonts w:ascii="Arial" w:hAnsi="Arial" w:cs="Arial"/>
        </w:rPr>
        <w:t xml:space="preserve">. Cambridge [England]: Cambridge University Press. </w:t>
      </w:r>
    </w:p>
    <w:p w14:paraId="70DE3995" w14:textId="77777777" w:rsidR="00176BC5" w:rsidRPr="00176BC5" w:rsidRDefault="00176BC5" w:rsidP="00176BC5">
      <w:pPr>
        <w:pStyle w:val="ListParagraph"/>
        <w:widowControl w:val="0"/>
        <w:autoSpaceDE w:val="0"/>
        <w:autoSpaceDN w:val="0"/>
        <w:adjustRightInd w:val="0"/>
        <w:spacing w:line="240" w:lineRule="auto"/>
        <w:ind w:left="567"/>
        <w:rPr>
          <w:rFonts w:ascii="Arial" w:hAnsi="Arial" w:cs="Arial"/>
        </w:rPr>
      </w:pPr>
      <w:r w:rsidRPr="00176BC5">
        <w:rPr>
          <w:rFonts w:ascii="Arial" w:hAnsi="Arial" w:cs="Arial"/>
        </w:rPr>
        <w:t xml:space="preserve">Erdmute Alber, Cati Coe, and Tatjana Thelen. 2013. </w:t>
      </w:r>
      <w:r w:rsidRPr="00176BC5">
        <w:rPr>
          <w:rFonts w:ascii="Arial" w:hAnsi="Arial" w:cs="Arial"/>
          <w:i/>
        </w:rPr>
        <w:t>The Anthropology of Sibling Relations: Shared Parentage, Experience, and Exchange</w:t>
      </w:r>
      <w:r w:rsidRPr="00176BC5">
        <w:rPr>
          <w:rFonts w:ascii="Arial" w:hAnsi="Arial" w:cs="Arial"/>
        </w:rPr>
        <w:t xml:space="preserve">. Palgrave Macmillan, New York, US. </w:t>
      </w:r>
    </w:p>
    <w:p w14:paraId="18540F7A" w14:textId="77777777" w:rsidR="00176BC5" w:rsidRPr="00176BC5" w:rsidRDefault="00176BC5" w:rsidP="00176BC5">
      <w:pPr>
        <w:pStyle w:val="ListParagraph"/>
        <w:widowControl w:val="0"/>
        <w:autoSpaceDE w:val="0"/>
        <w:autoSpaceDN w:val="0"/>
        <w:adjustRightInd w:val="0"/>
        <w:spacing w:line="240" w:lineRule="auto"/>
        <w:ind w:left="567"/>
        <w:rPr>
          <w:rFonts w:ascii="Arial" w:hAnsi="Arial" w:cs="Arial"/>
        </w:rPr>
      </w:pPr>
      <w:r w:rsidRPr="00176BC5">
        <w:rPr>
          <w:rFonts w:ascii="Arial" w:hAnsi="Arial" w:cs="Arial"/>
        </w:rPr>
        <w:t xml:space="preserve">Leinaweaver, Jessaca B. 2013. </w:t>
      </w:r>
      <w:r w:rsidRPr="00176BC5">
        <w:rPr>
          <w:rFonts w:ascii="Arial" w:hAnsi="Arial" w:cs="Arial"/>
          <w:i/>
        </w:rPr>
        <w:t>Adoptive migration: raising Latinos in Spain</w:t>
      </w:r>
      <w:r w:rsidRPr="00176BC5">
        <w:rPr>
          <w:rFonts w:ascii="Arial" w:hAnsi="Arial" w:cs="Arial"/>
        </w:rPr>
        <w:t>. Durham: Duke University Press</w:t>
      </w:r>
    </w:p>
    <w:p w14:paraId="6BE28905" w14:textId="77777777" w:rsidR="00176BC5" w:rsidRPr="00176BC5" w:rsidRDefault="00176BC5" w:rsidP="00176BC5">
      <w:pPr>
        <w:pStyle w:val="ListParagraph"/>
        <w:widowControl w:val="0"/>
        <w:autoSpaceDE w:val="0"/>
        <w:autoSpaceDN w:val="0"/>
        <w:adjustRightInd w:val="0"/>
        <w:spacing w:line="240" w:lineRule="auto"/>
        <w:ind w:left="567"/>
        <w:rPr>
          <w:rFonts w:ascii="Arial" w:hAnsi="Arial" w:cs="Arial"/>
        </w:rPr>
      </w:pPr>
      <w:r w:rsidRPr="00176BC5">
        <w:rPr>
          <w:rFonts w:ascii="Arial" w:hAnsi="Arial" w:cs="Arial"/>
        </w:rPr>
        <w:t xml:space="preserve">Martin Matthews, Anne, and Judith Phillips. 2008. </w:t>
      </w:r>
      <w:r w:rsidRPr="00176BC5">
        <w:rPr>
          <w:rFonts w:ascii="Arial" w:hAnsi="Arial" w:cs="Arial"/>
          <w:i/>
        </w:rPr>
        <w:t>Aging and caring at the intersection of work and home life: blurring the boundaries</w:t>
      </w:r>
      <w:r w:rsidRPr="00176BC5">
        <w:rPr>
          <w:rFonts w:ascii="Arial" w:hAnsi="Arial" w:cs="Arial"/>
        </w:rPr>
        <w:t xml:space="preserve">. New York: Lawrence Erlbaum Associates. </w:t>
      </w:r>
    </w:p>
    <w:p w14:paraId="6CAF6C84" w14:textId="77777777" w:rsidR="00176BC5" w:rsidRPr="00176BC5" w:rsidRDefault="00176BC5" w:rsidP="00176BC5">
      <w:pPr>
        <w:pStyle w:val="ListParagraph"/>
        <w:widowControl w:val="0"/>
        <w:autoSpaceDE w:val="0"/>
        <w:autoSpaceDN w:val="0"/>
        <w:adjustRightInd w:val="0"/>
        <w:spacing w:line="240" w:lineRule="auto"/>
        <w:ind w:left="567"/>
        <w:rPr>
          <w:rFonts w:ascii="Arial" w:hAnsi="Arial" w:cs="Arial"/>
        </w:rPr>
      </w:pPr>
      <w:r w:rsidRPr="00176BC5">
        <w:rPr>
          <w:rFonts w:ascii="Arial" w:hAnsi="Arial" w:cs="Arial"/>
        </w:rPr>
        <w:t xml:space="preserve">Sahlins, Marshall. 2013. </w:t>
      </w:r>
      <w:r w:rsidRPr="00176BC5">
        <w:rPr>
          <w:rFonts w:ascii="Arial" w:hAnsi="Arial" w:cs="Arial"/>
          <w:i/>
        </w:rPr>
        <w:t>What kinship is - and is not</w:t>
      </w:r>
      <w:r w:rsidRPr="00176BC5">
        <w:rPr>
          <w:rFonts w:ascii="Arial" w:hAnsi="Arial" w:cs="Arial"/>
        </w:rPr>
        <w:t xml:space="preserve">. Chicago: The University of Chicago Press. </w:t>
      </w:r>
    </w:p>
    <w:p w14:paraId="20E2ECC8" w14:textId="77777777" w:rsidR="009A2D37" w:rsidRPr="00176BC5" w:rsidRDefault="00176BC5" w:rsidP="00176BC5">
      <w:pPr>
        <w:pStyle w:val="ListParagraph"/>
        <w:widowControl w:val="0"/>
        <w:autoSpaceDE w:val="0"/>
        <w:autoSpaceDN w:val="0"/>
        <w:adjustRightInd w:val="0"/>
        <w:spacing w:line="240" w:lineRule="auto"/>
        <w:ind w:left="567"/>
        <w:rPr>
          <w:rFonts w:ascii="Arial" w:hAnsi="Arial" w:cs="Arial"/>
        </w:rPr>
      </w:pPr>
      <w:r w:rsidRPr="00176BC5">
        <w:rPr>
          <w:rFonts w:ascii="Arial" w:hAnsi="Arial" w:cs="Arial"/>
        </w:rPr>
        <w:t xml:space="preserve">Savage, Dan. 2005. </w:t>
      </w:r>
      <w:r w:rsidRPr="00176BC5">
        <w:rPr>
          <w:rFonts w:ascii="Arial" w:hAnsi="Arial" w:cs="Arial"/>
          <w:i/>
        </w:rPr>
        <w:t>The commitment: love, sex, marriage, and my family</w:t>
      </w:r>
      <w:r w:rsidRPr="00176BC5">
        <w:rPr>
          <w:rFonts w:ascii="Arial" w:hAnsi="Arial" w:cs="Arial"/>
        </w:rPr>
        <w:t xml:space="preserve">. New York: Dutton. </w:t>
      </w:r>
    </w:p>
    <w:p w14:paraId="3CA26CA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2E2A44" w14:textId="77777777" w:rsidR="009A2D37" w:rsidRPr="00176BC5" w:rsidRDefault="00C57028" w:rsidP="00696FF5">
      <w:pPr>
        <w:spacing w:after="120" w:line="240" w:lineRule="auto"/>
        <w:ind w:left="567" w:right="260"/>
        <w:jc w:val="both"/>
        <w:rPr>
          <w:rFonts w:ascii="Arial" w:hAnsi="Arial" w:cs="Arial"/>
          <w:iCs/>
        </w:rPr>
      </w:pPr>
      <w:r w:rsidRPr="00176BC5">
        <w:rPr>
          <w:rFonts w:ascii="Arial" w:hAnsi="Arial" w:cs="Arial"/>
          <w:iCs/>
        </w:rPr>
        <w:t>Total contact hours:</w:t>
      </w:r>
      <w:r w:rsidR="00176BC5" w:rsidRPr="00176BC5">
        <w:rPr>
          <w:rFonts w:ascii="Arial" w:hAnsi="Arial" w:cs="Arial"/>
          <w:iCs/>
        </w:rPr>
        <w:t xml:space="preserve"> 24</w:t>
      </w:r>
    </w:p>
    <w:p w14:paraId="0C183B03" w14:textId="77777777" w:rsidR="00C57028" w:rsidRPr="00176BC5" w:rsidRDefault="00C57028" w:rsidP="00C57028">
      <w:pPr>
        <w:spacing w:after="120" w:line="240" w:lineRule="auto"/>
        <w:ind w:left="567" w:right="260"/>
        <w:jc w:val="both"/>
        <w:rPr>
          <w:rFonts w:ascii="Arial" w:hAnsi="Arial" w:cs="Arial"/>
          <w:iCs/>
        </w:rPr>
      </w:pPr>
      <w:r w:rsidRPr="00176BC5">
        <w:rPr>
          <w:rFonts w:ascii="Arial" w:hAnsi="Arial" w:cs="Arial"/>
          <w:iCs/>
        </w:rPr>
        <w:t>Private study hours:</w:t>
      </w:r>
      <w:r w:rsidR="00176BC5" w:rsidRPr="00176BC5">
        <w:rPr>
          <w:rFonts w:ascii="Arial" w:hAnsi="Arial" w:cs="Arial"/>
          <w:iCs/>
        </w:rPr>
        <w:t xml:space="preserve"> 126</w:t>
      </w:r>
    </w:p>
    <w:p w14:paraId="189CA06F" w14:textId="77777777" w:rsidR="009A2D37" w:rsidRPr="00176BC5" w:rsidRDefault="00C57028" w:rsidP="00176BC5">
      <w:pPr>
        <w:spacing w:after="120" w:line="240" w:lineRule="auto"/>
        <w:ind w:left="567" w:right="260"/>
        <w:jc w:val="both"/>
        <w:rPr>
          <w:rFonts w:ascii="Arial" w:hAnsi="Arial" w:cs="Arial"/>
          <w:iCs/>
        </w:rPr>
      </w:pPr>
      <w:r w:rsidRPr="00176BC5">
        <w:rPr>
          <w:rFonts w:ascii="Arial" w:hAnsi="Arial" w:cs="Arial"/>
          <w:iCs/>
        </w:rPr>
        <w:t>Total study hours:</w:t>
      </w:r>
      <w:r w:rsidR="00176BC5">
        <w:rPr>
          <w:rFonts w:ascii="Arial" w:hAnsi="Arial" w:cs="Arial"/>
          <w:iCs/>
        </w:rPr>
        <w:t xml:space="preserve"> </w:t>
      </w:r>
      <w:r w:rsidR="00176BC5" w:rsidRPr="00176BC5">
        <w:rPr>
          <w:rFonts w:ascii="Arial" w:hAnsi="Arial" w:cs="Arial"/>
          <w:iCs/>
        </w:rPr>
        <w:t>150</w:t>
      </w:r>
    </w:p>
    <w:p w14:paraId="4BC37A9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4302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0007C7" w14:textId="56D3A7A6" w:rsidR="00741D07" w:rsidRPr="00DE19E0" w:rsidRDefault="00741D07" w:rsidP="00696FF5">
      <w:pPr>
        <w:spacing w:after="120" w:line="240" w:lineRule="auto"/>
        <w:ind w:left="567" w:right="260"/>
        <w:jc w:val="both"/>
        <w:rPr>
          <w:rFonts w:ascii="Arial" w:hAnsi="Arial" w:cs="Arial"/>
          <w:iCs/>
        </w:rPr>
      </w:pPr>
      <w:r w:rsidRPr="00DE19E0">
        <w:rPr>
          <w:rFonts w:ascii="Arial" w:hAnsi="Arial" w:cs="Arial"/>
          <w:iCs/>
        </w:rPr>
        <w:t>Essay</w:t>
      </w:r>
      <w:r w:rsidR="00506819" w:rsidRPr="00DE19E0">
        <w:rPr>
          <w:rFonts w:ascii="Arial" w:hAnsi="Arial" w:cs="Arial"/>
          <w:iCs/>
        </w:rPr>
        <w:t xml:space="preserve"> (1500 – 2000)</w:t>
      </w:r>
      <w:r w:rsidRPr="00DE19E0">
        <w:rPr>
          <w:rFonts w:ascii="Arial" w:hAnsi="Arial" w:cs="Arial"/>
          <w:iCs/>
        </w:rPr>
        <w:t xml:space="preserve"> (40%)</w:t>
      </w:r>
    </w:p>
    <w:p w14:paraId="1AA40618" w14:textId="77777777" w:rsidR="00741D07" w:rsidRPr="00DE19E0" w:rsidRDefault="00741D07" w:rsidP="00696FF5">
      <w:pPr>
        <w:spacing w:after="120" w:line="240" w:lineRule="auto"/>
        <w:ind w:left="567" w:right="260"/>
        <w:jc w:val="both"/>
        <w:rPr>
          <w:rFonts w:ascii="Arial" w:hAnsi="Arial" w:cs="Arial"/>
          <w:iCs/>
        </w:rPr>
      </w:pPr>
      <w:r w:rsidRPr="00DE19E0">
        <w:rPr>
          <w:rFonts w:ascii="Arial" w:hAnsi="Arial" w:cs="Arial"/>
          <w:iCs/>
        </w:rPr>
        <w:t>Class Test (30%)</w:t>
      </w:r>
    </w:p>
    <w:p w14:paraId="5E71C7AF" w14:textId="77777777" w:rsidR="00741D07" w:rsidRPr="00DE19E0" w:rsidRDefault="00741D07" w:rsidP="00696FF5">
      <w:pPr>
        <w:spacing w:after="120" w:line="240" w:lineRule="auto"/>
        <w:ind w:left="567" w:right="260"/>
        <w:jc w:val="both"/>
        <w:rPr>
          <w:rFonts w:ascii="Arial" w:hAnsi="Arial" w:cs="Arial"/>
          <w:iCs/>
        </w:rPr>
      </w:pPr>
      <w:r w:rsidRPr="00DE19E0">
        <w:rPr>
          <w:rFonts w:ascii="Arial" w:hAnsi="Arial" w:cs="Arial"/>
          <w:iCs/>
        </w:rPr>
        <w:t>Class Briefing (15%)</w:t>
      </w:r>
    </w:p>
    <w:p w14:paraId="16D1DCD6" w14:textId="10D67632" w:rsidR="007A6245" w:rsidRPr="00DE19E0" w:rsidRDefault="00741D07" w:rsidP="00696FF5">
      <w:pPr>
        <w:spacing w:after="120" w:line="240" w:lineRule="auto"/>
        <w:ind w:left="567" w:right="260"/>
        <w:jc w:val="both"/>
        <w:rPr>
          <w:rFonts w:ascii="Arial" w:hAnsi="Arial" w:cs="Arial"/>
          <w:b/>
          <w:iCs/>
        </w:rPr>
      </w:pPr>
      <w:r w:rsidRPr="00DE19E0">
        <w:rPr>
          <w:rFonts w:ascii="Arial" w:hAnsi="Arial" w:cs="Arial"/>
          <w:iCs/>
        </w:rPr>
        <w:t>Seminar Participation (15%)</w:t>
      </w:r>
      <w:r w:rsidR="00C57028" w:rsidRPr="00DE19E0">
        <w:rPr>
          <w:rFonts w:ascii="Arial" w:hAnsi="Arial" w:cs="Arial"/>
          <w:iCs/>
        </w:rPr>
        <w:t xml:space="preserve">. </w:t>
      </w:r>
    </w:p>
    <w:p w14:paraId="0C11BD96" w14:textId="77777777" w:rsidR="006043FC" w:rsidRDefault="006043FC" w:rsidP="00302082">
      <w:pPr>
        <w:spacing w:after="120" w:line="240" w:lineRule="auto"/>
        <w:ind w:left="426" w:right="260"/>
        <w:rPr>
          <w:rFonts w:ascii="Arial" w:hAnsi="Arial" w:cs="Arial"/>
          <w:b/>
          <w:i/>
          <w:iCs/>
        </w:rPr>
      </w:pPr>
    </w:p>
    <w:p w14:paraId="1FA2CDA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B949CD" w14:textId="19B61772" w:rsidR="00C57028" w:rsidRPr="00741D07" w:rsidRDefault="00741D07" w:rsidP="00C57028">
      <w:pPr>
        <w:spacing w:after="120" w:line="240" w:lineRule="auto"/>
        <w:ind w:left="567" w:right="260"/>
        <w:jc w:val="both"/>
        <w:rPr>
          <w:rFonts w:ascii="Arial" w:hAnsi="Arial" w:cs="Arial"/>
          <w:b/>
          <w:iCs/>
        </w:rPr>
      </w:pPr>
      <w:r w:rsidRPr="00741D07">
        <w:rPr>
          <w:rFonts w:ascii="Arial" w:hAnsi="Arial" w:cs="Arial"/>
          <w:iCs/>
        </w:rPr>
        <w:t>Reassessment Instrument: 100% coursework</w:t>
      </w:r>
      <w:r w:rsidR="00C57028" w:rsidRPr="00741D07">
        <w:rPr>
          <w:rFonts w:ascii="Arial" w:hAnsi="Arial" w:cs="Arial"/>
          <w:iCs/>
        </w:rPr>
        <w:t xml:space="preserve">. </w:t>
      </w:r>
    </w:p>
    <w:p w14:paraId="36512327" w14:textId="77777777" w:rsidR="00696FF5" w:rsidRDefault="00696FF5" w:rsidP="00302082">
      <w:pPr>
        <w:spacing w:after="120" w:line="240" w:lineRule="auto"/>
        <w:ind w:left="426" w:right="260"/>
        <w:rPr>
          <w:rFonts w:ascii="Arial" w:hAnsi="Arial" w:cs="Arial"/>
          <w:b/>
          <w:i/>
          <w:iCs/>
        </w:rPr>
      </w:pPr>
    </w:p>
    <w:p w14:paraId="61BE554D" w14:textId="77777777" w:rsidR="00C57028" w:rsidRPr="00DE19E0" w:rsidRDefault="006F3F8B" w:rsidP="00176BC5">
      <w:pPr>
        <w:numPr>
          <w:ilvl w:val="0"/>
          <w:numId w:val="1"/>
        </w:numPr>
        <w:spacing w:after="120" w:line="240" w:lineRule="auto"/>
        <w:ind w:left="567" w:right="261" w:hanging="567"/>
        <w:jc w:val="both"/>
        <w:rPr>
          <w:rFonts w:ascii="Arial" w:hAnsi="Arial" w:cs="Arial"/>
          <w:b/>
          <w:i/>
          <w:iCs/>
        </w:rPr>
      </w:pPr>
      <w:r w:rsidRPr="00DE19E0">
        <w:rPr>
          <w:rFonts w:ascii="Arial" w:hAnsi="Arial" w:cs="Arial"/>
          <w:b/>
          <w:i/>
          <w:iCs/>
        </w:rPr>
        <w:t xml:space="preserve">Map of </w:t>
      </w:r>
      <w:r w:rsidR="00883204" w:rsidRPr="00DE19E0">
        <w:rPr>
          <w:rFonts w:ascii="Arial" w:hAnsi="Arial" w:cs="Arial"/>
          <w:b/>
          <w:i/>
          <w:iCs/>
        </w:rPr>
        <w:t xml:space="preserve">module learning outcomes </w:t>
      </w:r>
      <w:r w:rsidR="00B30E07" w:rsidRPr="00DE19E0">
        <w:rPr>
          <w:rFonts w:ascii="Arial" w:hAnsi="Arial" w:cs="Arial"/>
          <w:b/>
          <w:i/>
          <w:iCs/>
        </w:rPr>
        <w:t>(sections 8 &amp; 9)</w:t>
      </w:r>
      <w:r w:rsidR="00883204" w:rsidRPr="00DE19E0">
        <w:rPr>
          <w:rFonts w:ascii="Arial" w:hAnsi="Arial" w:cs="Arial"/>
          <w:b/>
          <w:i/>
          <w:iCs/>
        </w:rPr>
        <w:t xml:space="preserve"> to l</w:t>
      </w:r>
      <w:r w:rsidRPr="00DE19E0">
        <w:rPr>
          <w:rFonts w:ascii="Arial" w:hAnsi="Arial" w:cs="Arial"/>
          <w:b/>
          <w:i/>
          <w:iCs/>
        </w:rPr>
        <w:t>earning</w:t>
      </w:r>
      <w:r w:rsidR="00B30E07" w:rsidRPr="00DE19E0">
        <w:rPr>
          <w:rFonts w:ascii="Arial" w:hAnsi="Arial" w:cs="Arial"/>
          <w:b/>
          <w:i/>
          <w:iCs/>
        </w:rPr>
        <w:t xml:space="preserve"> and </w:t>
      </w:r>
      <w:r w:rsidR="00883204" w:rsidRPr="00DE19E0">
        <w:rPr>
          <w:rFonts w:ascii="Arial" w:hAnsi="Arial" w:cs="Arial"/>
          <w:b/>
          <w:i/>
          <w:iCs/>
        </w:rPr>
        <w:t>teaching m</w:t>
      </w:r>
      <w:r w:rsidR="00B30E07" w:rsidRPr="00DE19E0">
        <w:rPr>
          <w:rFonts w:ascii="Arial" w:hAnsi="Arial" w:cs="Arial"/>
          <w:b/>
          <w:i/>
          <w:iCs/>
        </w:rPr>
        <w:t>ethods (section12</w:t>
      </w:r>
      <w:r w:rsidRPr="00DE19E0">
        <w:rPr>
          <w:rFonts w:ascii="Arial" w:hAnsi="Arial" w:cs="Arial"/>
          <w:b/>
          <w:i/>
          <w:iCs/>
        </w:rPr>
        <w:t>) and m</w:t>
      </w:r>
      <w:r w:rsidR="00883204" w:rsidRPr="00DE19E0">
        <w:rPr>
          <w:rFonts w:ascii="Arial" w:hAnsi="Arial" w:cs="Arial"/>
          <w:b/>
          <w:i/>
          <w:iCs/>
        </w:rPr>
        <w:t>ethods of a</w:t>
      </w:r>
      <w:r w:rsidR="00B30E07" w:rsidRPr="00DE19E0">
        <w:rPr>
          <w:rFonts w:ascii="Arial" w:hAnsi="Arial" w:cs="Arial"/>
          <w:b/>
          <w:i/>
          <w:iCs/>
        </w:rPr>
        <w:t>ssessment (section 13</w:t>
      </w:r>
      <w:r w:rsidR="00EF4933" w:rsidRPr="00DE19E0">
        <w:rPr>
          <w:rFonts w:ascii="Arial" w:hAnsi="Arial" w:cs="Arial"/>
          <w:b/>
          <w:i/>
          <w:iCs/>
        </w:rPr>
        <w:t>)</w:t>
      </w:r>
    </w:p>
    <w:tbl>
      <w:tblPr>
        <w:tblStyle w:val="TableGrid"/>
        <w:tblW w:w="8534"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87BBA" w:rsidRPr="00302082" w14:paraId="3DF757E0" w14:textId="77777777" w:rsidTr="00787BBA">
        <w:tc>
          <w:tcPr>
            <w:tcW w:w="1730" w:type="dxa"/>
            <w:shd w:val="clear" w:color="auto" w:fill="D9D9D9" w:themeFill="background1" w:themeFillShade="D9"/>
          </w:tcPr>
          <w:p w14:paraId="5DDB4569" w14:textId="77777777" w:rsidR="00787BBA" w:rsidRPr="00302082" w:rsidRDefault="00787BBA" w:rsidP="00302082">
            <w:pPr>
              <w:spacing w:after="120"/>
              <w:ind w:left="33"/>
              <w:rPr>
                <w:rFonts w:ascii="Arial" w:hAnsi="Arial" w:cs="Arial"/>
                <w:b/>
              </w:rPr>
            </w:pPr>
            <w:r w:rsidRPr="00302082">
              <w:rPr>
                <w:rFonts w:ascii="Arial" w:hAnsi="Arial" w:cs="Arial"/>
                <w:b/>
              </w:rPr>
              <w:t>Module learning outcome</w:t>
            </w:r>
          </w:p>
        </w:tc>
        <w:tc>
          <w:tcPr>
            <w:tcW w:w="567" w:type="dxa"/>
          </w:tcPr>
          <w:p w14:paraId="4002B033" w14:textId="77777777" w:rsidR="00787BBA" w:rsidRPr="00302082" w:rsidRDefault="00787BBA" w:rsidP="00302082">
            <w:pPr>
              <w:spacing w:after="120"/>
              <w:rPr>
                <w:rFonts w:ascii="Arial" w:hAnsi="Arial" w:cs="Arial"/>
                <w:i/>
              </w:rPr>
            </w:pPr>
            <w:r w:rsidRPr="00302082">
              <w:rPr>
                <w:rFonts w:ascii="Arial" w:hAnsi="Arial" w:cs="Arial"/>
                <w:i/>
              </w:rPr>
              <w:t>8.1</w:t>
            </w:r>
          </w:p>
        </w:tc>
        <w:tc>
          <w:tcPr>
            <w:tcW w:w="567" w:type="dxa"/>
          </w:tcPr>
          <w:p w14:paraId="422E7350" w14:textId="77777777" w:rsidR="00787BBA" w:rsidRPr="00302082" w:rsidRDefault="00787BBA" w:rsidP="00302082">
            <w:pPr>
              <w:spacing w:after="120"/>
              <w:rPr>
                <w:rFonts w:ascii="Arial" w:hAnsi="Arial" w:cs="Arial"/>
                <w:i/>
              </w:rPr>
            </w:pPr>
            <w:r w:rsidRPr="00302082">
              <w:rPr>
                <w:rFonts w:ascii="Arial" w:hAnsi="Arial" w:cs="Arial"/>
                <w:i/>
              </w:rPr>
              <w:t>8.2</w:t>
            </w:r>
          </w:p>
        </w:tc>
        <w:tc>
          <w:tcPr>
            <w:tcW w:w="567" w:type="dxa"/>
          </w:tcPr>
          <w:p w14:paraId="0B0A954A" w14:textId="77777777" w:rsidR="00787BBA" w:rsidRPr="00302082" w:rsidRDefault="00787BBA" w:rsidP="00302082">
            <w:pPr>
              <w:spacing w:after="120"/>
              <w:rPr>
                <w:rFonts w:ascii="Arial" w:hAnsi="Arial" w:cs="Arial"/>
                <w:i/>
              </w:rPr>
            </w:pPr>
            <w:r w:rsidRPr="00302082">
              <w:rPr>
                <w:rFonts w:ascii="Arial" w:hAnsi="Arial" w:cs="Arial"/>
                <w:i/>
              </w:rPr>
              <w:t>8.3</w:t>
            </w:r>
          </w:p>
        </w:tc>
        <w:tc>
          <w:tcPr>
            <w:tcW w:w="567" w:type="dxa"/>
          </w:tcPr>
          <w:p w14:paraId="300DE777" w14:textId="77777777" w:rsidR="00787BBA" w:rsidRPr="00302082" w:rsidRDefault="00787BBA" w:rsidP="00302082">
            <w:pPr>
              <w:spacing w:after="120"/>
              <w:rPr>
                <w:rFonts w:ascii="Arial" w:hAnsi="Arial" w:cs="Arial"/>
                <w:i/>
              </w:rPr>
            </w:pPr>
            <w:r w:rsidRPr="00302082">
              <w:rPr>
                <w:rFonts w:ascii="Arial" w:hAnsi="Arial" w:cs="Arial"/>
                <w:i/>
              </w:rPr>
              <w:t>8.4</w:t>
            </w:r>
          </w:p>
        </w:tc>
        <w:tc>
          <w:tcPr>
            <w:tcW w:w="567" w:type="dxa"/>
          </w:tcPr>
          <w:p w14:paraId="207580D2" w14:textId="77777777" w:rsidR="00787BBA" w:rsidRPr="00302082" w:rsidRDefault="00787BBA" w:rsidP="00302082">
            <w:pPr>
              <w:spacing w:after="120"/>
              <w:rPr>
                <w:rFonts w:ascii="Arial" w:hAnsi="Arial" w:cs="Arial"/>
                <w:i/>
              </w:rPr>
            </w:pPr>
            <w:r w:rsidRPr="00302082">
              <w:rPr>
                <w:rFonts w:ascii="Arial" w:hAnsi="Arial" w:cs="Arial"/>
                <w:i/>
              </w:rPr>
              <w:t>8.5</w:t>
            </w:r>
          </w:p>
        </w:tc>
        <w:tc>
          <w:tcPr>
            <w:tcW w:w="567" w:type="dxa"/>
          </w:tcPr>
          <w:p w14:paraId="56DBC1CB" w14:textId="77777777" w:rsidR="00787BBA" w:rsidRPr="00302082" w:rsidRDefault="00787BBA" w:rsidP="00302082">
            <w:pPr>
              <w:spacing w:after="120"/>
              <w:rPr>
                <w:rFonts w:ascii="Arial" w:hAnsi="Arial" w:cs="Arial"/>
                <w:i/>
              </w:rPr>
            </w:pPr>
            <w:r w:rsidRPr="00302082">
              <w:rPr>
                <w:rFonts w:ascii="Arial" w:hAnsi="Arial" w:cs="Arial"/>
                <w:i/>
              </w:rPr>
              <w:t>8.6</w:t>
            </w:r>
          </w:p>
        </w:tc>
        <w:tc>
          <w:tcPr>
            <w:tcW w:w="567" w:type="dxa"/>
          </w:tcPr>
          <w:p w14:paraId="47A669DA" w14:textId="77777777" w:rsidR="00787BBA" w:rsidRPr="00302082" w:rsidRDefault="00787BBA" w:rsidP="00302082">
            <w:pPr>
              <w:spacing w:after="120"/>
              <w:rPr>
                <w:rFonts w:ascii="Arial" w:hAnsi="Arial" w:cs="Arial"/>
                <w:i/>
              </w:rPr>
            </w:pPr>
            <w:r>
              <w:rPr>
                <w:rFonts w:ascii="Arial" w:hAnsi="Arial" w:cs="Arial"/>
                <w:i/>
              </w:rPr>
              <w:t>8.7</w:t>
            </w:r>
          </w:p>
        </w:tc>
        <w:tc>
          <w:tcPr>
            <w:tcW w:w="567" w:type="dxa"/>
          </w:tcPr>
          <w:p w14:paraId="5637B99E" w14:textId="77777777" w:rsidR="00787BBA" w:rsidRPr="00302082" w:rsidRDefault="00787BBA" w:rsidP="00302082">
            <w:pPr>
              <w:spacing w:after="120"/>
              <w:rPr>
                <w:rFonts w:ascii="Arial" w:hAnsi="Arial" w:cs="Arial"/>
                <w:i/>
              </w:rPr>
            </w:pPr>
            <w:r>
              <w:rPr>
                <w:rFonts w:ascii="Arial" w:hAnsi="Arial" w:cs="Arial"/>
                <w:i/>
              </w:rPr>
              <w:t>8.8</w:t>
            </w:r>
          </w:p>
        </w:tc>
        <w:tc>
          <w:tcPr>
            <w:tcW w:w="567" w:type="dxa"/>
          </w:tcPr>
          <w:p w14:paraId="32D8D20B" w14:textId="77777777" w:rsidR="00787BBA" w:rsidRPr="00302082" w:rsidRDefault="00787BBA" w:rsidP="00302082">
            <w:pPr>
              <w:spacing w:after="120"/>
              <w:rPr>
                <w:rFonts w:ascii="Arial" w:hAnsi="Arial" w:cs="Arial"/>
                <w:i/>
              </w:rPr>
            </w:pPr>
            <w:r w:rsidRPr="00302082">
              <w:rPr>
                <w:rFonts w:ascii="Arial" w:hAnsi="Arial" w:cs="Arial"/>
                <w:i/>
              </w:rPr>
              <w:t>9.1</w:t>
            </w:r>
          </w:p>
        </w:tc>
        <w:tc>
          <w:tcPr>
            <w:tcW w:w="567" w:type="dxa"/>
          </w:tcPr>
          <w:p w14:paraId="42FEBC33" w14:textId="77777777" w:rsidR="00787BBA" w:rsidRPr="00302082" w:rsidRDefault="00787BBA" w:rsidP="00302082">
            <w:pPr>
              <w:spacing w:after="120"/>
              <w:rPr>
                <w:rFonts w:ascii="Arial" w:hAnsi="Arial" w:cs="Arial"/>
                <w:i/>
              </w:rPr>
            </w:pPr>
            <w:r w:rsidRPr="00302082">
              <w:rPr>
                <w:rFonts w:ascii="Arial" w:hAnsi="Arial" w:cs="Arial"/>
                <w:i/>
              </w:rPr>
              <w:t>9.2</w:t>
            </w:r>
          </w:p>
        </w:tc>
        <w:tc>
          <w:tcPr>
            <w:tcW w:w="567" w:type="dxa"/>
          </w:tcPr>
          <w:p w14:paraId="4186BFF4" w14:textId="77777777" w:rsidR="00787BBA" w:rsidRPr="00302082" w:rsidRDefault="00787BBA" w:rsidP="00302082">
            <w:pPr>
              <w:spacing w:after="120"/>
              <w:rPr>
                <w:rFonts w:ascii="Arial" w:hAnsi="Arial" w:cs="Arial"/>
                <w:i/>
              </w:rPr>
            </w:pPr>
            <w:r w:rsidRPr="00302082">
              <w:rPr>
                <w:rFonts w:ascii="Arial" w:hAnsi="Arial" w:cs="Arial"/>
                <w:i/>
              </w:rPr>
              <w:t>9.3</w:t>
            </w:r>
          </w:p>
        </w:tc>
        <w:tc>
          <w:tcPr>
            <w:tcW w:w="567" w:type="dxa"/>
          </w:tcPr>
          <w:p w14:paraId="697EBBCB" w14:textId="77777777" w:rsidR="00787BBA" w:rsidRPr="00302082" w:rsidRDefault="00787BBA" w:rsidP="00302082">
            <w:pPr>
              <w:spacing w:after="120"/>
              <w:rPr>
                <w:rFonts w:ascii="Arial" w:hAnsi="Arial" w:cs="Arial"/>
                <w:i/>
              </w:rPr>
            </w:pPr>
            <w:r w:rsidRPr="00302082">
              <w:rPr>
                <w:rFonts w:ascii="Arial" w:hAnsi="Arial" w:cs="Arial"/>
                <w:i/>
              </w:rPr>
              <w:t>9.4</w:t>
            </w:r>
          </w:p>
        </w:tc>
      </w:tr>
      <w:tr w:rsidR="00787BBA" w:rsidRPr="00302082" w14:paraId="1BFEECB0" w14:textId="77777777" w:rsidTr="00787BBA">
        <w:tc>
          <w:tcPr>
            <w:tcW w:w="1730" w:type="dxa"/>
            <w:shd w:val="clear" w:color="auto" w:fill="D9D9D9" w:themeFill="background1" w:themeFillShade="D9"/>
          </w:tcPr>
          <w:p w14:paraId="54F31340" w14:textId="77777777" w:rsidR="00787BBA" w:rsidRPr="00302082" w:rsidRDefault="00787BBA" w:rsidP="00302082">
            <w:pPr>
              <w:spacing w:after="120"/>
              <w:rPr>
                <w:rFonts w:ascii="Arial" w:hAnsi="Arial" w:cs="Arial"/>
                <w:b/>
              </w:rPr>
            </w:pPr>
            <w:r w:rsidRPr="00302082">
              <w:rPr>
                <w:rFonts w:ascii="Arial" w:hAnsi="Arial" w:cs="Arial"/>
                <w:b/>
              </w:rPr>
              <w:t>Learning/ teaching method</w:t>
            </w:r>
          </w:p>
        </w:tc>
        <w:tc>
          <w:tcPr>
            <w:tcW w:w="567" w:type="dxa"/>
          </w:tcPr>
          <w:p w14:paraId="0C366727" w14:textId="77777777" w:rsidR="00787BBA" w:rsidRPr="00302082" w:rsidRDefault="00787BBA" w:rsidP="00302082">
            <w:pPr>
              <w:spacing w:after="120"/>
              <w:rPr>
                <w:rFonts w:ascii="Arial" w:hAnsi="Arial" w:cs="Arial"/>
                <w:b/>
              </w:rPr>
            </w:pPr>
          </w:p>
        </w:tc>
        <w:tc>
          <w:tcPr>
            <w:tcW w:w="567" w:type="dxa"/>
          </w:tcPr>
          <w:p w14:paraId="1E200209" w14:textId="77777777" w:rsidR="00787BBA" w:rsidRPr="00302082" w:rsidRDefault="00787BBA" w:rsidP="00302082">
            <w:pPr>
              <w:spacing w:after="120"/>
              <w:rPr>
                <w:rFonts w:ascii="Arial" w:hAnsi="Arial" w:cs="Arial"/>
                <w:b/>
              </w:rPr>
            </w:pPr>
          </w:p>
        </w:tc>
        <w:tc>
          <w:tcPr>
            <w:tcW w:w="567" w:type="dxa"/>
          </w:tcPr>
          <w:p w14:paraId="4CFAD5F5" w14:textId="77777777" w:rsidR="00787BBA" w:rsidRPr="00302082" w:rsidRDefault="00787BBA" w:rsidP="00302082">
            <w:pPr>
              <w:spacing w:after="120"/>
              <w:rPr>
                <w:rFonts w:ascii="Arial" w:hAnsi="Arial" w:cs="Arial"/>
                <w:b/>
              </w:rPr>
            </w:pPr>
          </w:p>
        </w:tc>
        <w:tc>
          <w:tcPr>
            <w:tcW w:w="567" w:type="dxa"/>
          </w:tcPr>
          <w:p w14:paraId="4DEEE4CE" w14:textId="77777777" w:rsidR="00787BBA" w:rsidRPr="00302082" w:rsidRDefault="00787BBA" w:rsidP="00302082">
            <w:pPr>
              <w:spacing w:after="120"/>
              <w:rPr>
                <w:rFonts w:ascii="Arial" w:hAnsi="Arial" w:cs="Arial"/>
                <w:b/>
              </w:rPr>
            </w:pPr>
          </w:p>
        </w:tc>
        <w:tc>
          <w:tcPr>
            <w:tcW w:w="567" w:type="dxa"/>
          </w:tcPr>
          <w:p w14:paraId="60CC93A4" w14:textId="77777777" w:rsidR="00787BBA" w:rsidRPr="00302082" w:rsidRDefault="00787BBA" w:rsidP="00302082">
            <w:pPr>
              <w:spacing w:after="120"/>
              <w:rPr>
                <w:rFonts w:ascii="Arial" w:hAnsi="Arial" w:cs="Arial"/>
                <w:b/>
              </w:rPr>
            </w:pPr>
          </w:p>
        </w:tc>
        <w:tc>
          <w:tcPr>
            <w:tcW w:w="567" w:type="dxa"/>
          </w:tcPr>
          <w:p w14:paraId="2348EE7F" w14:textId="77777777" w:rsidR="00787BBA" w:rsidRPr="00302082" w:rsidRDefault="00787BBA" w:rsidP="00302082">
            <w:pPr>
              <w:spacing w:after="120"/>
              <w:rPr>
                <w:rFonts w:ascii="Arial" w:hAnsi="Arial" w:cs="Arial"/>
                <w:b/>
              </w:rPr>
            </w:pPr>
          </w:p>
        </w:tc>
        <w:tc>
          <w:tcPr>
            <w:tcW w:w="567" w:type="dxa"/>
          </w:tcPr>
          <w:p w14:paraId="3FF2318A" w14:textId="77777777" w:rsidR="00787BBA" w:rsidRPr="00302082" w:rsidRDefault="00787BBA" w:rsidP="00302082">
            <w:pPr>
              <w:spacing w:after="120"/>
              <w:rPr>
                <w:rFonts w:ascii="Arial" w:hAnsi="Arial" w:cs="Arial"/>
                <w:b/>
              </w:rPr>
            </w:pPr>
          </w:p>
        </w:tc>
        <w:tc>
          <w:tcPr>
            <w:tcW w:w="567" w:type="dxa"/>
          </w:tcPr>
          <w:p w14:paraId="496345D6" w14:textId="77777777" w:rsidR="00787BBA" w:rsidRPr="00302082" w:rsidRDefault="00787BBA" w:rsidP="00302082">
            <w:pPr>
              <w:spacing w:after="120"/>
              <w:rPr>
                <w:rFonts w:ascii="Arial" w:hAnsi="Arial" w:cs="Arial"/>
                <w:b/>
              </w:rPr>
            </w:pPr>
          </w:p>
        </w:tc>
        <w:tc>
          <w:tcPr>
            <w:tcW w:w="567" w:type="dxa"/>
          </w:tcPr>
          <w:p w14:paraId="007B0042" w14:textId="77777777" w:rsidR="00787BBA" w:rsidRPr="00302082" w:rsidRDefault="00787BBA" w:rsidP="00302082">
            <w:pPr>
              <w:spacing w:after="120"/>
              <w:rPr>
                <w:rFonts w:ascii="Arial" w:hAnsi="Arial" w:cs="Arial"/>
                <w:b/>
              </w:rPr>
            </w:pPr>
          </w:p>
        </w:tc>
        <w:tc>
          <w:tcPr>
            <w:tcW w:w="567" w:type="dxa"/>
          </w:tcPr>
          <w:p w14:paraId="09C58B78" w14:textId="77777777" w:rsidR="00787BBA" w:rsidRPr="00302082" w:rsidRDefault="00787BBA" w:rsidP="00302082">
            <w:pPr>
              <w:spacing w:after="120"/>
              <w:rPr>
                <w:rFonts w:ascii="Arial" w:hAnsi="Arial" w:cs="Arial"/>
                <w:b/>
              </w:rPr>
            </w:pPr>
          </w:p>
        </w:tc>
        <w:tc>
          <w:tcPr>
            <w:tcW w:w="567" w:type="dxa"/>
          </w:tcPr>
          <w:p w14:paraId="7A842381" w14:textId="77777777" w:rsidR="00787BBA" w:rsidRPr="00302082" w:rsidRDefault="00787BBA" w:rsidP="00302082">
            <w:pPr>
              <w:spacing w:after="120"/>
              <w:rPr>
                <w:rFonts w:ascii="Arial" w:hAnsi="Arial" w:cs="Arial"/>
                <w:b/>
              </w:rPr>
            </w:pPr>
          </w:p>
        </w:tc>
        <w:tc>
          <w:tcPr>
            <w:tcW w:w="567" w:type="dxa"/>
          </w:tcPr>
          <w:p w14:paraId="3A52F7F3" w14:textId="77777777" w:rsidR="00787BBA" w:rsidRPr="00302082" w:rsidRDefault="00787BBA" w:rsidP="00302082">
            <w:pPr>
              <w:spacing w:after="120"/>
              <w:rPr>
                <w:rFonts w:ascii="Arial" w:hAnsi="Arial" w:cs="Arial"/>
                <w:b/>
              </w:rPr>
            </w:pPr>
          </w:p>
        </w:tc>
      </w:tr>
      <w:tr w:rsidR="00787BBA" w:rsidRPr="00302082" w14:paraId="545522E4" w14:textId="77777777" w:rsidTr="00787BBA">
        <w:tc>
          <w:tcPr>
            <w:tcW w:w="1730" w:type="dxa"/>
          </w:tcPr>
          <w:p w14:paraId="1DCAD363" w14:textId="77777777" w:rsidR="00787BBA" w:rsidRPr="00302082" w:rsidRDefault="00787BBA" w:rsidP="00302082">
            <w:pPr>
              <w:spacing w:after="120"/>
              <w:rPr>
                <w:rFonts w:ascii="Arial" w:hAnsi="Arial" w:cs="Arial"/>
                <w:b/>
              </w:rPr>
            </w:pPr>
            <w:r w:rsidRPr="00302082">
              <w:rPr>
                <w:rFonts w:ascii="Arial" w:hAnsi="Arial" w:cs="Arial"/>
                <w:b/>
              </w:rPr>
              <w:t>Private Study</w:t>
            </w:r>
          </w:p>
        </w:tc>
        <w:tc>
          <w:tcPr>
            <w:tcW w:w="567" w:type="dxa"/>
          </w:tcPr>
          <w:p w14:paraId="091C4054"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BDC954F"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858B36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DE7E0C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3A7AC2E"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28531DD"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AD693E6"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4F4A344"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82830D6"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8E64002"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4326465"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C423E19" w14:textId="77777777" w:rsidR="00787BBA" w:rsidRPr="00302082" w:rsidRDefault="00787BBA" w:rsidP="00302082">
            <w:pPr>
              <w:spacing w:after="120"/>
              <w:rPr>
                <w:rFonts w:ascii="Arial" w:hAnsi="Arial" w:cs="Arial"/>
                <w:b/>
              </w:rPr>
            </w:pPr>
            <w:r>
              <w:rPr>
                <w:rFonts w:ascii="Arial" w:hAnsi="Arial" w:cs="Arial"/>
                <w:b/>
              </w:rPr>
              <w:t>X</w:t>
            </w:r>
          </w:p>
        </w:tc>
      </w:tr>
      <w:tr w:rsidR="00787BBA" w:rsidRPr="00302082" w14:paraId="3C18B576" w14:textId="77777777" w:rsidTr="00787BBA">
        <w:tc>
          <w:tcPr>
            <w:tcW w:w="1730" w:type="dxa"/>
          </w:tcPr>
          <w:p w14:paraId="61286E8D" w14:textId="77777777" w:rsidR="00787BBA" w:rsidRPr="00302082" w:rsidRDefault="00787BBA" w:rsidP="00302082">
            <w:pPr>
              <w:spacing w:after="120"/>
              <w:rPr>
                <w:rFonts w:ascii="Arial" w:hAnsi="Arial" w:cs="Arial"/>
                <w:i/>
              </w:rPr>
            </w:pPr>
            <w:r>
              <w:rPr>
                <w:rFonts w:ascii="Arial" w:hAnsi="Arial" w:cs="Arial"/>
                <w:i/>
              </w:rPr>
              <w:lastRenderedPageBreak/>
              <w:t>Lectures</w:t>
            </w:r>
          </w:p>
        </w:tc>
        <w:tc>
          <w:tcPr>
            <w:tcW w:w="567" w:type="dxa"/>
          </w:tcPr>
          <w:p w14:paraId="6725FC60"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74FD0F5"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C1017EE"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072BF87"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D2A957B"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55B557B0"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8F1EA22"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3AFE31B"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DA86AF5"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11C2546" w14:textId="77777777" w:rsidR="00787BBA" w:rsidRPr="00302082" w:rsidRDefault="00787BBA" w:rsidP="00302082">
            <w:pPr>
              <w:spacing w:after="120"/>
              <w:rPr>
                <w:rFonts w:ascii="Arial" w:hAnsi="Arial" w:cs="Arial"/>
                <w:b/>
              </w:rPr>
            </w:pPr>
          </w:p>
        </w:tc>
        <w:tc>
          <w:tcPr>
            <w:tcW w:w="567" w:type="dxa"/>
          </w:tcPr>
          <w:p w14:paraId="5FCEDA66"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D9D7185" w14:textId="77777777" w:rsidR="00787BBA" w:rsidRPr="00302082" w:rsidRDefault="00787BBA" w:rsidP="00302082">
            <w:pPr>
              <w:spacing w:after="120"/>
              <w:rPr>
                <w:rFonts w:ascii="Arial" w:hAnsi="Arial" w:cs="Arial"/>
                <w:b/>
              </w:rPr>
            </w:pPr>
            <w:r>
              <w:rPr>
                <w:rFonts w:ascii="Arial" w:hAnsi="Arial" w:cs="Arial"/>
                <w:b/>
              </w:rPr>
              <w:t>X</w:t>
            </w:r>
          </w:p>
        </w:tc>
      </w:tr>
      <w:tr w:rsidR="00787BBA" w:rsidRPr="00302082" w14:paraId="31CF91AF" w14:textId="77777777" w:rsidTr="00787BBA">
        <w:tc>
          <w:tcPr>
            <w:tcW w:w="1730" w:type="dxa"/>
          </w:tcPr>
          <w:p w14:paraId="1AF647E9" w14:textId="77777777" w:rsidR="00787BBA" w:rsidRPr="00302082" w:rsidRDefault="00787BBA" w:rsidP="00302082">
            <w:pPr>
              <w:spacing w:after="120"/>
              <w:rPr>
                <w:rFonts w:ascii="Arial" w:hAnsi="Arial" w:cs="Arial"/>
                <w:i/>
              </w:rPr>
            </w:pPr>
            <w:r>
              <w:rPr>
                <w:rFonts w:ascii="Arial" w:hAnsi="Arial" w:cs="Arial"/>
                <w:i/>
              </w:rPr>
              <w:t>Seminars</w:t>
            </w:r>
          </w:p>
        </w:tc>
        <w:tc>
          <w:tcPr>
            <w:tcW w:w="567" w:type="dxa"/>
          </w:tcPr>
          <w:p w14:paraId="75317987"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6101F9D"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3998F58"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51CFD7C"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43541B5"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A26976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58BB577"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BBD8F04"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2245ECC"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855A9D9" w14:textId="77777777" w:rsidR="00787BBA" w:rsidRPr="00302082" w:rsidRDefault="00787BBA" w:rsidP="00302082">
            <w:pPr>
              <w:spacing w:after="120"/>
              <w:rPr>
                <w:rFonts w:ascii="Arial" w:hAnsi="Arial" w:cs="Arial"/>
                <w:b/>
              </w:rPr>
            </w:pPr>
          </w:p>
        </w:tc>
        <w:tc>
          <w:tcPr>
            <w:tcW w:w="567" w:type="dxa"/>
          </w:tcPr>
          <w:p w14:paraId="0961DFD9"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AD53E9C" w14:textId="77777777" w:rsidR="00787BBA" w:rsidRPr="00302082" w:rsidRDefault="00787BBA" w:rsidP="00302082">
            <w:pPr>
              <w:spacing w:after="120"/>
              <w:rPr>
                <w:rFonts w:ascii="Arial" w:hAnsi="Arial" w:cs="Arial"/>
                <w:b/>
              </w:rPr>
            </w:pPr>
            <w:r>
              <w:rPr>
                <w:rFonts w:ascii="Arial" w:hAnsi="Arial" w:cs="Arial"/>
                <w:b/>
              </w:rPr>
              <w:t>X</w:t>
            </w:r>
          </w:p>
        </w:tc>
      </w:tr>
      <w:tr w:rsidR="00787BBA" w:rsidRPr="00302082" w14:paraId="39B0812F" w14:textId="77777777" w:rsidTr="00787BBA">
        <w:tc>
          <w:tcPr>
            <w:tcW w:w="1730" w:type="dxa"/>
            <w:shd w:val="clear" w:color="auto" w:fill="D9D9D9" w:themeFill="background1" w:themeFillShade="D9"/>
          </w:tcPr>
          <w:p w14:paraId="0314A418" w14:textId="77777777" w:rsidR="00787BBA" w:rsidRPr="00302082" w:rsidRDefault="00787BBA" w:rsidP="00302082">
            <w:pPr>
              <w:spacing w:after="120"/>
              <w:rPr>
                <w:rFonts w:ascii="Arial" w:hAnsi="Arial" w:cs="Arial"/>
                <w:b/>
              </w:rPr>
            </w:pPr>
            <w:r w:rsidRPr="00302082">
              <w:rPr>
                <w:rFonts w:ascii="Arial" w:hAnsi="Arial" w:cs="Arial"/>
                <w:b/>
              </w:rPr>
              <w:t>Assessment method</w:t>
            </w:r>
          </w:p>
        </w:tc>
        <w:tc>
          <w:tcPr>
            <w:tcW w:w="567" w:type="dxa"/>
          </w:tcPr>
          <w:p w14:paraId="49E7E511" w14:textId="77777777" w:rsidR="00787BBA" w:rsidRPr="00302082" w:rsidRDefault="00787BBA" w:rsidP="00302082">
            <w:pPr>
              <w:spacing w:after="120"/>
              <w:rPr>
                <w:rFonts w:ascii="Arial" w:hAnsi="Arial" w:cs="Arial"/>
                <w:b/>
              </w:rPr>
            </w:pPr>
          </w:p>
        </w:tc>
        <w:tc>
          <w:tcPr>
            <w:tcW w:w="567" w:type="dxa"/>
          </w:tcPr>
          <w:p w14:paraId="604B876E" w14:textId="77777777" w:rsidR="00787BBA" w:rsidRPr="00302082" w:rsidRDefault="00787BBA" w:rsidP="00302082">
            <w:pPr>
              <w:spacing w:after="120"/>
              <w:rPr>
                <w:rFonts w:ascii="Arial" w:hAnsi="Arial" w:cs="Arial"/>
                <w:b/>
              </w:rPr>
            </w:pPr>
          </w:p>
        </w:tc>
        <w:tc>
          <w:tcPr>
            <w:tcW w:w="567" w:type="dxa"/>
          </w:tcPr>
          <w:p w14:paraId="4C977807" w14:textId="77777777" w:rsidR="00787BBA" w:rsidRPr="00302082" w:rsidRDefault="00787BBA" w:rsidP="00302082">
            <w:pPr>
              <w:spacing w:after="120"/>
              <w:rPr>
                <w:rFonts w:ascii="Arial" w:hAnsi="Arial" w:cs="Arial"/>
                <w:b/>
              </w:rPr>
            </w:pPr>
          </w:p>
        </w:tc>
        <w:tc>
          <w:tcPr>
            <w:tcW w:w="567" w:type="dxa"/>
          </w:tcPr>
          <w:p w14:paraId="69E4820D" w14:textId="77777777" w:rsidR="00787BBA" w:rsidRPr="00302082" w:rsidRDefault="00787BBA" w:rsidP="00302082">
            <w:pPr>
              <w:spacing w:after="120"/>
              <w:rPr>
                <w:rFonts w:ascii="Arial" w:hAnsi="Arial" w:cs="Arial"/>
                <w:b/>
              </w:rPr>
            </w:pPr>
          </w:p>
        </w:tc>
        <w:tc>
          <w:tcPr>
            <w:tcW w:w="567" w:type="dxa"/>
          </w:tcPr>
          <w:p w14:paraId="7E5E20EF" w14:textId="77777777" w:rsidR="00787BBA" w:rsidRPr="00302082" w:rsidRDefault="00787BBA" w:rsidP="00302082">
            <w:pPr>
              <w:spacing w:after="120"/>
              <w:rPr>
                <w:rFonts w:ascii="Arial" w:hAnsi="Arial" w:cs="Arial"/>
                <w:b/>
              </w:rPr>
            </w:pPr>
          </w:p>
        </w:tc>
        <w:tc>
          <w:tcPr>
            <w:tcW w:w="567" w:type="dxa"/>
          </w:tcPr>
          <w:p w14:paraId="7C226675" w14:textId="77777777" w:rsidR="00787BBA" w:rsidRPr="00302082" w:rsidRDefault="00787BBA" w:rsidP="00302082">
            <w:pPr>
              <w:spacing w:after="120"/>
              <w:rPr>
                <w:rFonts w:ascii="Arial" w:hAnsi="Arial" w:cs="Arial"/>
                <w:b/>
              </w:rPr>
            </w:pPr>
          </w:p>
        </w:tc>
        <w:tc>
          <w:tcPr>
            <w:tcW w:w="567" w:type="dxa"/>
          </w:tcPr>
          <w:p w14:paraId="4EC19D99" w14:textId="77777777" w:rsidR="00787BBA" w:rsidRPr="00302082" w:rsidRDefault="00787BBA" w:rsidP="00302082">
            <w:pPr>
              <w:spacing w:after="120"/>
              <w:rPr>
                <w:rFonts w:ascii="Arial" w:hAnsi="Arial" w:cs="Arial"/>
                <w:b/>
              </w:rPr>
            </w:pPr>
          </w:p>
        </w:tc>
        <w:tc>
          <w:tcPr>
            <w:tcW w:w="567" w:type="dxa"/>
          </w:tcPr>
          <w:p w14:paraId="74C7E39A" w14:textId="77777777" w:rsidR="00787BBA" w:rsidRPr="00302082" w:rsidRDefault="00787BBA" w:rsidP="00302082">
            <w:pPr>
              <w:spacing w:after="120"/>
              <w:rPr>
                <w:rFonts w:ascii="Arial" w:hAnsi="Arial" w:cs="Arial"/>
                <w:b/>
              </w:rPr>
            </w:pPr>
          </w:p>
        </w:tc>
        <w:tc>
          <w:tcPr>
            <w:tcW w:w="567" w:type="dxa"/>
          </w:tcPr>
          <w:p w14:paraId="33736FCD" w14:textId="77777777" w:rsidR="00787BBA" w:rsidRPr="00302082" w:rsidRDefault="00787BBA" w:rsidP="00302082">
            <w:pPr>
              <w:spacing w:after="120"/>
              <w:rPr>
                <w:rFonts w:ascii="Arial" w:hAnsi="Arial" w:cs="Arial"/>
                <w:b/>
              </w:rPr>
            </w:pPr>
          </w:p>
        </w:tc>
        <w:tc>
          <w:tcPr>
            <w:tcW w:w="567" w:type="dxa"/>
          </w:tcPr>
          <w:p w14:paraId="6E94D1D4" w14:textId="77777777" w:rsidR="00787BBA" w:rsidRPr="00302082" w:rsidRDefault="00787BBA" w:rsidP="00302082">
            <w:pPr>
              <w:spacing w:after="120"/>
              <w:rPr>
                <w:rFonts w:ascii="Arial" w:hAnsi="Arial" w:cs="Arial"/>
                <w:b/>
              </w:rPr>
            </w:pPr>
          </w:p>
        </w:tc>
        <w:tc>
          <w:tcPr>
            <w:tcW w:w="567" w:type="dxa"/>
          </w:tcPr>
          <w:p w14:paraId="5E42A15C" w14:textId="77777777" w:rsidR="00787BBA" w:rsidRPr="00302082" w:rsidRDefault="00787BBA" w:rsidP="00302082">
            <w:pPr>
              <w:spacing w:after="120"/>
              <w:rPr>
                <w:rFonts w:ascii="Arial" w:hAnsi="Arial" w:cs="Arial"/>
                <w:b/>
              </w:rPr>
            </w:pPr>
          </w:p>
        </w:tc>
        <w:tc>
          <w:tcPr>
            <w:tcW w:w="567" w:type="dxa"/>
          </w:tcPr>
          <w:p w14:paraId="3D351D44" w14:textId="77777777" w:rsidR="00787BBA" w:rsidRPr="00302082" w:rsidRDefault="00787BBA" w:rsidP="00302082">
            <w:pPr>
              <w:spacing w:after="120"/>
              <w:rPr>
                <w:rFonts w:ascii="Arial" w:hAnsi="Arial" w:cs="Arial"/>
                <w:b/>
              </w:rPr>
            </w:pPr>
          </w:p>
        </w:tc>
      </w:tr>
      <w:tr w:rsidR="00787BBA" w:rsidRPr="00302082" w14:paraId="7F6EFC99" w14:textId="77777777" w:rsidTr="00787BBA">
        <w:tc>
          <w:tcPr>
            <w:tcW w:w="1730" w:type="dxa"/>
          </w:tcPr>
          <w:p w14:paraId="4358CCDA" w14:textId="10755EC5" w:rsidR="00787BBA" w:rsidRPr="00302082" w:rsidRDefault="00787BBA" w:rsidP="00302082">
            <w:pPr>
              <w:spacing w:after="120"/>
              <w:rPr>
                <w:rFonts w:ascii="Arial" w:hAnsi="Arial" w:cs="Arial"/>
                <w:i/>
              </w:rPr>
            </w:pPr>
            <w:r>
              <w:rPr>
                <w:rFonts w:ascii="Arial" w:hAnsi="Arial" w:cs="Arial"/>
                <w:i/>
              </w:rPr>
              <w:t xml:space="preserve">Class </w:t>
            </w:r>
            <w:r w:rsidR="003A1785">
              <w:rPr>
                <w:rFonts w:ascii="Arial" w:hAnsi="Arial" w:cs="Arial"/>
                <w:i/>
              </w:rPr>
              <w:t>T</w:t>
            </w:r>
            <w:r w:rsidRPr="00302082">
              <w:rPr>
                <w:rFonts w:ascii="Arial" w:hAnsi="Arial" w:cs="Arial"/>
                <w:i/>
              </w:rPr>
              <w:t>est</w:t>
            </w:r>
          </w:p>
        </w:tc>
        <w:tc>
          <w:tcPr>
            <w:tcW w:w="567" w:type="dxa"/>
          </w:tcPr>
          <w:p w14:paraId="40B7ACCC"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16CF3A3" w14:textId="77777777" w:rsidR="00787BBA" w:rsidRPr="00302082" w:rsidRDefault="00787BBA" w:rsidP="00302082">
            <w:pPr>
              <w:spacing w:after="120"/>
              <w:rPr>
                <w:rFonts w:ascii="Arial" w:hAnsi="Arial" w:cs="Arial"/>
                <w:b/>
              </w:rPr>
            </w:pPr>
          </w:p>
        </w:tc>
        <w:tc>
          <w:tcPr>
            <w:tcW w:w="567" w:type="dxa"/>
          </w:tcPr>
          <w:p w14:paraId="2BCB92C7"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BCA989C"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64D7AF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573AEA6"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1FFEA61"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51CF3712" w14:textId="77777777" w:rsidR="00787BBA" w:rsidRPr="00302082" w:rsidRDefault="00787BBA" w:rsidP="00302082">
            <w:pPr>
              <w:spacing w:after="120"/>
              <w:rPr>
                <w:rFonts w:ascii="Arial" w:hAnsi="Arial" w:cs="Arial"/>
                <w:b/>
              </w:rPr>
            </w:pPr>
          </w:p>
        </w:tc>
        <w:tc>
          <w:tcPr>
            <w:tcW w:w="567" w:type="dxa"/>
          </w:tcPr>
          <w:p w14:paraId="15809159"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054CBB8" w14:textId="77777777" w:rsidR="00787BBA" w:rsidRPr="00302082" w:rsidRDefault="00787BBA" w:rsidP="00302082">
            <w:pPr>
              <w:spacing w:after="120"/>
              <w:rPr>
                <w:rFonts w:ascii="Arial" w:hAnsi="Arial" w:cs="Arial"/>
                <w:b/>
              </w:rPr>
            </w:pPr>
          </w:p>
        </w:tc>
        <w:tc>
          <w:tcPr>
            <w:tcW w:w="567" w:type="dxa"/>
          </w:tcPr>
          <w:p w14:paraId="5017F0C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17D4FE6" w14:textId="77777777" w:rsidR="00787BBA" w:rsidRPr="00302082" w:rsidRDefault="00787BBA" w:rsidP="00302082">
            <w:pPr>
              <w:spacing w:after="120"/>
              <w:rPr>
                <w:rFonts w:ascii="Arial" w:hAnsi="Arial" w:cs="Arial"/>
                <w:b/>
              </w:rPr>
            </w:pPr>
            <w:r>
              <w:rPr>
                <w:rFonts w:ascii="Arial" w:hAnsi="Arial" w:cs="Arial"/>
                <w:b/>
              </w:rPr>
              <w:t>X</w:t>
            </w:r>
          </w:p>
        </w:tc>
      </w:tr>
      <w:tr w:rsidR="00787BBA" w:rsidRPr="00302082" w14:paraId="10C3E794" w14:textId="77777777" w:rsidTr="00787BBA">
        <w:tc>
          <w:tcPr>
            <w:tcW w:w="1730" w:type="dxa"/>
          </w:tcPr>
          <w:p w14:paraId="5FDD75D0" w14:textId="07A0C8C4" w:rsidR="00787BBA" w:rsidRPr="00302082" w:rsidRDefault="003A1785" w:rsidP="00506819">
            <w:pPr>
              <w:spacing w:after="120"/>
              <w:rPr>
                <w:rFonts w:ascii="Arial" w:hAnsi="Arial" w:cs="Arial"/>
                <w:i/>
              </w:rPr>
            </w:pPr>
            <w:r>
              <w:rPr>
                <w:rFonts w:ascii="Arial" w:hAnsi="Arial" w:cs="Arial"/>
                <w:i/>
              </w:rPr>
              <w:t>Class B</w:t>
            </w:r>
            <w:r w:rsidR="00506819">
              <w:rPr>
                <w:rFonts w:ascii="Arial" w:hAnsi="Arial" w:cs="Arial"/>
                <w:i/>
              </w:rPr>
              <w:t>riefing</w:t>
            </w:r>
          </w:p>
        </w:tc>
        <w:tc>
          <w:tcPr>
            <w:tcW w:w="567" w:type="dxa"/>
          </w:tcPr>
          <w:p w14:paraId="4DFD8CB2"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30B643B"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710DD90"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D10A4A6" w14:textId="77777777" w:rsidR="00787BBA" w:rsidRPr="00302082" w:rsidRDefault="00787BBA" w:rsidP="00302082">
            <w:pPr>
              <w:spacing w:after="120"/>
              <w:rPr>
                <w:rFonts w:ascii="Arial" w:hAnsi="Arial" w:cs="Arial"/>
                <w:b/>
              </w:rPr>
            </w:pPr>
          </w:p>
        </w:tc>
        <w:tc>
          <w:tcPr>
            <w:tcW w:w="567" w:type="dxa"/>
          </w:tcPr>
          <w:p w14:paraId="228924C9"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254FA81"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11AE548"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FDABA66"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52DB13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4F4AD34" w14:textId="77777777" w:rsidR="00787BBA" w:rsidRPr="00302082" w:rsidRDefault="00787BBA" w:rsidP="00302082">
            <w:pPr>
              <w:spacing w:after="120"/>
              <w:rPr>
                <w:rFonts w:ascii="Arial" w:hAnsi="Arial" w:cs="Arial"/>
                <w:b/>
              </w:rPr>
            </w:pPr>
          </w:p>
        </w:tc>
        <w:tc>
          <w:tcPr>
            <w:tcW w:w="567" w:type="dxa"/>
          </w:tcPr>
          <w:p w14:paraId="09A56109"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28885224" w14:textId="77777777" w:rsidR="00787BBA" w:rsidRPr="00302082" w:rsidRDefault="00787BBA" w:rsidP="00302082">
            <w:pPr>
              <w:spacing w:after="120"/>
              <w:rPr>
                <w:rFonts w:ascii="Arial" w:hAnsi="Arial" w:cs="Arial"/>
                <w:b/>
              </w:rPr>
            </w:pPr>
            <w:r>
              <w:rPr>
                <w:rFonts w:ascii="Arial" w:hAnsi="Arial" w:cs="Arial"/>
                <w:b/>
              </w:rPr>
              <w:t>X</w:t>
            </w:r>
          </w:p>
        </w:tc>
      </w:tr>
      <w:tr w:rsidR="00787BBA" w:rsidRPr="00302082" w14:paraId="5415BDE6" w14:textId="77777777" w:rsidTr="00787BBA">
        <w:tc>
          <w:tcPr>
            <w:tcW w:w="1730" w:type="dxa"/>
          </w:tcPr>
          <w:p w14:paraId="4697CA98" w14:textId="61B384DF" w:rsidR="00787BBA" w:rsidRPr="00302082" w:rsidRDefault="00787BBA" w:rsidP="006A31A8">
            <w:pPr>
              <w:spacing w:after="120"/>
              <w:rPr>
                <w:rFonts w:ascii="Arial" w:hAnsi="Arial" w:cs="Arial"/>
                <w:i/>
              </w:rPr>
            </w:pPr>
            <w:r w:rsidRPr="00302082">
              <w:rPr>
                <w:rFonts w:ascii="Arial" w:hAnsi="Arial" w:cs="Arial"/>
                <w:i/>
              </w:rPr>
              <w:t>Essay</w:t>
            </w:r>
            <w:r>
              <w:rPr>
                <w:rFonts w:ascii="Arial" w:hAnsi="Arial" w:cs="Arial"/>
                <w:i/>
              </w:rPr>
              <w:t xml:space="preserve"> </w:t>
            </w:r>
          </w:p>
        </w:tc>
        <w:tc>
          <w:tcPr>
            <w:tcW w:w="567" w:type="dxa"/>
          </w:tcPr>
          <w:p w14:paraId="4843FB0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30295F5"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53FC45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A5C7D59"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9419235"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392AAAF"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CAAD497"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0AA769A" w14:textId="77777777" w:rsidR="00787BBA" w:rsidRPr="00302082" w:rsidRDefault="00787BBA" w:rsidP="00302082">
            <w:pPr>
              <w:spacing w:after="120"/>
              <w:rPr>
                <w:rFonts w:ascii="Arial" w:hAnsi="Arial" w:cs="Arial"/>
                <w:b/>
              </w:rPr>
            </w:pPr>
          </w:p>
        </w:tc>
        <w:tc>
          <w:tcPr>
            <w:tcW w:w="567" w:type="dxa"/>
          </w:tcPr>
          <w:p w14:paraId="0694D24F"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654C471"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D00EF2D"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7E4802B" w14:textId="77777777" w:rsidR="00787BBA" w:rsidRPr="00302082" w:rsidRDefault="00787BBA" w:rsidP="00302082">
            <w:pPr>
              <w:spacing w:after="120"/>
              <w:rPr>
                <w:rFonts w:ascii="Arial" w:hAnsi="Arial" w:cs="Arial"/>
                <w:b/>
              </w:rPr>
            </w:pPr>
            <w:r>
              <w:rPr>
                <w:rFonts w:ascii="Arial" w:hAnsi="Arial" w:cs="Arial"/>
                <w:b/>
              </w:rPr>
              <w:t>X</w:t>
            </w:r>
          </w:p>
        </w:tc>
      </w:tr>
      <w:tr w:rsidR="00787BBA" w:rsidRPr="00302082" w14:paraId="47FD85C7" w14:textId="77777777" w:rsidTr="00787BBA">
        <w:tc>
          <w:tcPr>
            <w:tcW w:w="1730" w:type="dxa"/>
          </w:tcPr>
          <w:p w14:paraId="6122F6F2" w14:textId="0588E2EF" w:rsidR="00787BBA" w:rsidRPr="00302082" w:rsidRDefault="003A1785" w:rsidP="003A1785">
            <w:pPr>
              <w:spacing w:after="120"/>
              <w:rPr>
                <w:rFonts w:ascii="Arial" w:hAnsi="Arial" w:cs="Arial"/>
                <w:i/>
              </w:rPr>
            </w:pPr>
            <w:r>
              <w:rPr>
                <w:rFonts w:ascii="Arial" w:hAnsi="Arial" w:cs="Arial"/>
                <w:i/>
              </w:rPr>
              <w:t xml:space="preserve">Seminar </w:t>
            </w:r>
            <w:r w:rsidR="00787BBA">
              <w:rPr>
                <w:rFonts w:ascii="Arial" w:hAnsi="Arial" w:cs="Arial"/>
                <w:i/>
              </w:rPr>
              <w:t>Participation</w:t>
            </w:r>
          </w:p>
        </w:tc>
        <w:tc>
          <w:tcPr>
            <w:tcW w:w="567" w:type="dxa"/>
          </w:tcPr>
          <w:p w14:paraId="15688C51"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6DBB034"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15039E40"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6DAAB2E"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4DE5EAD0"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086E0502"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FC2D03A"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FBB2B3E"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7A76D232"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3B6ABEED" w14:textId="77777777" w:rsidR="00787BBA" w:rsidRPr="00302082" w:rsidRDefault="00787BBA" w:rsidP="00302082">
            <w:pPr>
              <w:spacing w:after="120"/>
              <w:rPr>
                <w:rFonts w:ascii="Arial" w:hAnsi="Arial" w:cs="Arial"/>
                <w:b/>
              </w:rPr>
            </w:pPr>
          </w:p>
        </w:tc>
        <w:tc>
          <w:tcPr>
            <w:tcW w:w="567" w:type="dxa"/>
          </w:tcPr>
          <w:p w14:paraId="092B6032" w14:textId="77777777" w:rsidR="00787BBA" w:rsidRPr="00302082" w:rsidRDefault="00787BBA" w:rsidP="00302082">
            <w:pPr>
              <w:spacing w:after="120"/>
              <w:rPr>
                <w:rFonts w:ascii="Arial" w:hAnsi="Arial" w:cs="Arial"/>
                <w:b/>
              </w:rPr>
            </w:pPr>
            <w:r>
              <w:rPr>
                <w:rFonts w:ascii="Arial" w:hAnsi="Arial" w:cs="Arial"/>
                <w:b/>
              </w:rPr>
              <w:t>X</w:t>
            </w:r>
          </w:p>
        </w:tc>
        <w:tc>
          <w:tcPr>
            <w:tcW w:w="567" w:type="dxa"/>
          </w:tcPr>
          <w:p w14:paraId="60160653" w14:textId="77777777" w:rsidR="00787BBA" w:rsidRPr="00302082" w:rsidRDefault="00787BBA" w:rsidP="00302082">
            <w:pPr>
              <w:spacing w:after="120"/>
              <w:rPr>
                <w:rFonts w:ascii="Arial" w:hAnsi="Arial" w:cs="Arial"/>
                <w:b/>
              </w:rPr>
            </w:pPr>
            <w:r>
              <w:rPr>
                <w:rFonts w:ascii="Arial" w:hAnsi="Arial" w:cs="Arial"/>
                <w:b/>
              </w:rPr>
              <w:t>X</w:t>
            </w:r>
          </w:p>
        </w:tc>
      </w:tr>
    </w:tbl>
    <w:p w14:paraId="64020526" w14:textId="77777777" w:rsidR="007A6245" w:rsidRDefault="007A6245" w:rsidP="00302082">
      <w:pPr>
        <w:spacing w:after="120" w:line="240" w:lineRule="auto"/>
        <w:ind w:left="426" w:right="260"/>
        <w:rPr>
          <w:rFonts w:ascii="Arial" w:hAnsi="Arial" w:cs="Arial"/>
          <w:b/>
          <w:iCs/>
        </w:rPr>
      </w:pPr>
    </w:p>
    <w:p w14:paraId="3C8C653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12A8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BBA">
        <w:rPr>
          <w:rFonts w:ascii="Arial" w:hAnsi="Arial" w:cs="Arial"/>
        </w:rPr>
        <w:t xml:space="preserve">The </w:t>
      </w:r>
      <w:r w:rsidR="00787BBA" w:rsidRPr="00787BBA">
        <w:rPr>
          <w:rFonts w:ascii="Arial" w:hAnsi="Arial" w:cs="Arial"/>
        </w:rPr>
        <w:t xml:space="preserve">School </w:t>
      </w:r>
      <w:r w:rsidRPr="00787BBA">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E542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46AA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F51C6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4FFADC" w14:textId="77777777" w:rsidR="00096DA4" w:rsidRPr="00302082" w:rsidRDefault="00096DA4" w:rsidP="00302082">
      <w:pPr>
        <w:spacing w:after="120" w:line="240" w:lineRule="auto"/>
        <w:ind w:left="426" w:right="260"/>
        <w:rPr>
          <w:rFonts w:ascii="Arial" w:hAnsi="Arial" w:cs="Arial"/>
          <w:i/>
          <w:iCs/>
        </w:rPr>
      </w:pPr>
    </w:p>
    <w:p w14:paraId="7F5770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72DABF" w14:textId="77777777" w:rsidR="009A2D37" w:rsidRPr="00787BBA" w:rsidRDefault="00787BBA" w:rsidP="00787BBA">
      <w:pPr>
        <w:spacing w:after="120" w:line="240" w:lineRule="auto"/>
        <w:ind w:left="567" w:right="260"/>
        <w:rPr>
          <w:rFonts w:ascii="Arial" w:hAnsi="Arial" w:cs="Arial"/>
          <w:iCs/>
        </w:rPr>
      </w:pPr>
      <w:r w:rsidRPr="00787BBA">
        <w:rPr>
          <w:rFonts w:ascii="Arial" w:hAnsi="Arial" w:cs="Arial"/>
          <w:iCs/>
        </w:rPr>
        <w:t>Canterbury</w:t>
      </w:r>
    </w:p>
    <w:p w14:paraId="493EAF6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186BBE" w14:textId="30084FC9" w:rsidR="003A1785" w:rsidRDefault="003A1785" w:rsidP="00DE19E0">
      <w:pPr>
        <w:pBdr>
          <w:bottom w:val="single" w:sz="6" w:space="1" w:color="auto"/>
        </w:pBdr>
        <w:spacing w:after="120" w:line="240" w:lineRule="auto"/>
        <w:ind w:left="567" w:right="260"/>
        <w:rPr>
          <w:rFonts w:ascii="Arial" w:eastAsia="Cambria" w:hAnsi="Arial" w:cs="Arial"/>
        </w:rPr>
      </w:pPr>
      <w:r>
        <w:rPr>
          <w:rFonts w:ascii="Arial" w:hAnsi="Arial" w:cs="Arial"/>
        </w:rPr>
        <w:t xml:space="preserve">The module </w:t>
      </w:r>
      <w:r w:rsidRPr="00176BC5">
        <w:rPr>
          <w:rFonts w:ascii="Arial" w:eastAsia="Cambria" w:hAnsi="Arial" w:cs="Arial"/>
        </w:rPr>
        <w:t>examine</w:t>
      </w:r>
      <w:r>
        <w:rPr>
          <w:rFonts w:ascii="Arial" w:eastAsia="Cambria" w:hAnsi="Arial" w:cs="Arial"/>
        </w:rPr>
        <w:t>s</w:t>
      </w:r>
      <w:r w:rsidRPr="00176BC5">
        <w:rPr>
          <w:rFonts w:ascii="Arial" w:eastAsia="Cambria" w:hAnsi="Arial" w:cs="Arial"/>
        </w:rPr>
        <w:t xml:space="preserve"> relatedness - family, friendship, community and care – as fundamental yet changing aspects of society and social organization. These topics will be dealt with from historical </w:t>
      </w:r>
      <w:r>
        <w:rPr>
          <w:rFonts w:ascii="Arial" w:eastAsia="Cambria" w:hAnsi="Arial" w:cs="Arial"/>
        </w:rPr>
        <w:t xml:space="preserve">and </w:t>
      </w:r>
      <w:r w:rsidRPr="00176BC5">
        <w:rPr>
          <w:rFonts w:ascii="Arial" w:eastAsia="Cambria" w:hAnsi="Arial" w:cs="Arial"/>
        </w:rPr>
        <w:t>contemporary perspectives, providing accounts of the development of social anthropology, and demonstrating the foundational and transformational positions that relatedness continues to hold in the definition of the discipline.</w:t>
      </w:r>
    </w:p>
    <w:p w14:paraId="49E99DC6" w14:textId="77777777" w:rsidR="00DE19E0" w:rsidRPr="00DE19E0" w:rsidRDefault="00DE19E0" w:rsidP="00DE19E0">
      <w:pPr>
        <w:pBdr>
          <w:bottom w:val="single" w:sz="6" w:space="1" w:color="auto"/>
        </w:pBdr>
        <w:spacing w:after="120" w:line="240" w:lineRule="auto"/>
        <w:ind w:left="567" w:right="260"/>
        <w:rPr>
          <w:rFonts w:ascii="Arial" w:eastAsia="Cambria" w:hAnsi="Arial" w:cs="Arial"/>
        </w:rPr>
      </w:pPr>
    </w:p>
    <w:p w14:paraId="0AD18B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E9B47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7BCE9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3AAF6F" w14:textId="77777777" w:rsidTr="00694309">
        <w:trPr>
          <w:trHeight w:val="317"/>
        </w:trPr>
        <w:tc>
          <w:tcPr>
            <w:tcW w:w="1526" w:type="dxa"/>
          </w:tcPr>
          <w:p w14:paraId="0558F2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69A89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0751A9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8B0B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570A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AA653E" w14:textId="77777777" w:rsidTr="00694309">
        <w:trPr>
          <w:trHeight w:val="305"/>
        </w:trPr>
        <w:tc>
          <w:tcPr>
            <w:tcW w:w="1526" w:type="dxa"/>
          </w:tcPr>
          <w:p w14:paraId="6069147B" w14:textId="77777777" w:rsidR="00422B69" w:rsidRPr="00302082" w:rsidRDefault="00422B69" w:rsidP="00302082">
            <w:pPr>
              <w:spacing w:after="120"/>
              <w:ind w:right="-330"/>
              <w:rPr>
                <w:rFonts w:ascii="Arial" w:hAnsi="Arial" w:cs="Arial"/>
              </w:rPr>
            </w:pPr>
          </w:p>
        </w:tc>
        <w:tc>
          <w:tcPr>
            <w:tcW w:w="1701" w:type="dxa"/>
          </w:tcPr>
          <w:p w14:paraId="3A43A6C0" w14:textId="77777777" w:rsidR="00422B69" w:rsidRPr="00302082" w:rsidRDefault="00422B69" w:rsidP="00302082">
            <w:pPr>
              <w:spacing w:after="120"/>
              <w:ind w:right="-330"/>
              <w:rPr>
                <w:rFonts w:ascii="Arial" w:hAnsi="Arial" w:cs="Arial"/>
              </w:rPr>
            </w:pPr>
          </w:p>
        </w:tc>
        <w:tc>
          <w:tcPr>
            <w:tcW w:w="2410" w:type="dxa"/>
          </w:tcPr>
          <w:p w14:paraId="5060D516" w14:textId="77777777" w:rsidR="00422B69" w:rsidRPr="00302082" w:rsidRDefault="00422B69" w:rsidP="00302082">
            <w:pPr>
              <w:spacing w:after="120"/>
              <w:ind w:right="-330"/>
              <w:rPr>
                <w:rFonts w:ascii="Arial" w:hAnsi="Arial" w:cs="Arial"/>
              </w:rPr>
            </w:pPr>
          </w:p>
        </w:tc>
        <w:tc>
          <w:tcPr>
            <w:tcW w:w="2448" w:type="dxa"/>
          </w:tcPr>
          <w:p w14:paraId="2DDB95D1" w14:textId="77777777" w:rsidR="00422B69" w:rsidRPr="00302082" w:rsidRDefault="00422B69" w:rsidP="00302082">
            <w:pPr>
              <w:spacing w:after="120"/>
              <w:ind w:right="-330"/>
              <w:rPr>
                <w:rFonts w:ascii="Arial" w:hAnsi="Arial" w:cs="Arial"/>
              </w:rPr>
            </w:pPr>
          </w:p>
        </w:tc>
        <w:tc>
          <w:tcPr>
            <w:tcW w:w="2597" w:type="dxa"/>
          </w:tcPr>
          <w:p w14:paraId="5C0F512F" w14:textId="77777777" w:rsidR="00422B69" w:rsidRPr="00302082" w:rsidRDefault="00422B69" w:rsidP="00302082">
            <w:pPr>
              <w:spacing w:after="120"/>
              <w:ind w:right="-330"/>
              <w:rPr>
                <w:rFonts w:ascii="Arial" w:hAnsi="Arial" w:cs="Arial"/>
              </w:rPr>
            </w:pPr>
          </w:p>
        </w:tc>
      </w:tr>
      <w:tr w:rsidR="00302082" w:rsidRPr="00302082" w14:paraId="35CB203A" w14:textId="77777777" w:rsidTr="00694309">
        <w:trPr>
          <w:trHeight w:val="305"/>
        </w:trPr>
        <w:tc>
          <w:tcPr>
            <w:tcW w:w="1526" w:type="dxa"/>
          </w:tcPr>
          <w:p w14:paraId="6DFAEE50" w14:textId="77777777" w:rsidR="00422B69" w:rsidRPr="00302082" w:rsidRDefault="00422B69" w:rsidP="00302082">
            <w:pPr>
              <w:spacing w:after="120"/>
              <w:ind w:right="-330"/>
              <w:rPr>
                <w:rFonts w:ascii="Arial" w:hAnsi="Arial" w:cs="Arial"/>
              </w:rPr>
            </w:pPr>
          </w:p>
        </w:tc>
        <w:tc>
          <w:tcPr>
            <w:tcW w:w="1701" w:type="dxa"/>
          </w:tcPr>
          <w:p w14:paraId="4E955764" w14:textId="77777777" w:rsidR="00422B69" w:rsidRPr="00302082" w:rsidRDefault="00422B69" w:rsidP="00302082">
            <w:pPr>
              <w:spacing w:after="120"/>
              <w:ind w:right="-330"/>
              <w:rPr>
                <w:rFonts w:ascii="Arial" w:hAnsi="Arial" w:cs="Arial"/>
              </w:rPr>
            </w:pPr>
          </w:p>
        </w:tc>
        <w:tc>
          <w:tcPr>
            <w:tcW w:w="2410" w:type="dxa"/>
          </w:tcPr>
          <w:p w14:paraId="5246798F" w14:textId="77777777" w:rsidR="00422B69" w:rsidRPr="00302082" w:rsidRDefault="00422B69" w:rsidP="00302082">
            <w:pPr>
              <w:spacing w:after="120"/>
              <w:ind w:right="-330"/>
              <w:rPr>
                <w:rFonts w:ascii="Arial" w:hAnsi="Arial" w:cs="Arial"/>
              </w:rPr>
            </w:pPr>
          </w:p>
        </w:tc>
        <w:tc>
          <w:tcPr>
            <w:tcW w:w="2448" w:type="dxa"/>
          </w:tcPr>
          <w:p w14:paraId="74B241CE" w14:textId="77777777" w:rsidR="00422B69" w:rsidRPr="00302082" w:rsidRDefault="00422B69" w:rsidP="00302082">
            <w:pPr>
              <w:spacing w:after="120"/>
              <w:ind w:right="-330"/>
              <w:rPr>
                <w:rFonts w:ascii="Arial" w:hAnsi="Arial" w:cs="Arial"/>
              </w:rPr>
            </w:pPr>
          </w:p>
        </w:tc>
        <w:tc>
          <w:tcPr>
            <w:tcW w:w="2597" w:type="dxa"/>
          </w:tcPr>
          <w:p w14:paraId="75937A63" w14:textId="77777777" w:rsidR="00422B69" w:rsidRPr="00302082" w:rsidRDefault="00422B69" w:rsidP="00302082">
            <w:pPr>
              <w:spacing w:after="120"/>
              <w:ind w:right="-330"/>
              <w:rPr>
                <w:rFonts w:ascii="Arial" w:hAnsi="Arial" w:cs="Arial"/>
              </w:rPr>
            </w:pPr>
          </w:p>
        </w:tc>
      </w:tr>
    </w:tbl>
    <w:p w14:paraId="4CA01913" w14:textId="77777777" w:rsidR="00D83563" w:rsidRDefault="00D83563" w:rsidP="00302082">
      <w:pPr>
        <w:spacing w:after="120" w:line="240" w:lineRule="auto"/>
        <w:ind w:right="-330"/>
        <w:rPr>
          <w:rFonts w:ascii="Arial" w:hAnsi="Arial" w:cs="Arial"/>
        </w:rPr>
      </w:pPr>
    </w:p>
    <w:p w14:paraId="34EEDD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D0E2" w14:textId="77777777" w:rsidR="00EF213B" w:rsidRDefault="00EF213B" w:rsidP="009A2D37">
      <w:pPr>
        <w:spacing w:after="0" w:line="240" w:lineRule="auto"/>
      </w:pPr>
      <w:r>
        <w:separator/>
      </w:r>
    </w:p>
  </w:endnote>
  <w:endnote w:type="continuationSeparator" w:id="0">
    <w:p w14:paraId="77798D90" w14:textId="77777777" w:rsidR="00EF213B" w:rsidRDefault="00EF213B" w:rsidP="009A2D37">
      <w:pPr>
        <w:spacing w:after="0" w:line="240" w:lineRule="auto"/>
      </w:pPr>
      <w:r>
        <w:continuationSeparator/>
      </w:r>
    </w:p>
  </w:endnote>
  <w:endnote w:type="continuationNotice" w:id="1">
    <w:p w14:paraId="55178ACF" w14:textId="77777777" w:rsidR="00EF213B" w:rsidRDefault="00EF2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02710C" w14:textId="6A820619" w:rsidR="008B2543" w:rsidRDefault="0019787E" w:rsidP="009A2D37">
        <w:pPr>
          <w:pStyle w:val="Footer"/>
          <w:jc w:val="center"/>
        </w:pPr>
        <w:r>
          <w:fldChar w:fldCharType="begin"/>
        </w:r>
        <w:r>
          <w:instrText xml:space="preserve"> PAGE   \* MERGEFORMAT </w:instrText>
        </w:r>
        <w:r>
          <w:fldChar w:fldCharType="separate"/>
        </w:r>
        <w:r w:rsidR="00FC4F06">
          <w:rPr>
            <w:noProof/>
          </w:rPr>
          <w:t>2</w:t>
        </w:r>
        <w:r>
          <w:rPr>
            <w:noProof/>
          </w:rPr>
          <w:fldChar w:fldCharType="end"/>
        </w:r>
      </w:p>
    </w:sdtContent>
  </w:sdt>
  <w:p w14:paraId="43B7B67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1FFB" w14:textId="77777777" w:rsidR="00EF213B" w:rsidRDefault="00EF213B" w:rsidP="009A2D37">
      <w:pPr>
        <w:spacing w:after="0" w:line="240" w:lineRule="auto"/>
      </w:pPr>
      <w:r>
        <w:separator/>
      </w:r>
    </w:p>
  </w:footnote>
  <w:footnote w:type="continuationSeparator" w:id="0">
    <w:p w14:paraId="6CD57971" w14:textId="77777777" w:rsidR="00EF213B" w:rsidRDefault="00EF213B" w:rsidP="009A2D37">
      <w:pPr>
        <w:spacing w:after="0" w:line="240" w:lineRule="auto"/>
      </w:pPr>
      <w:r>
        <w:continuationSeparator/>
      </w:r>
    </w:p>
  </w:footnote>
  <w:footnote w:type="continuationNotice" w:id="1">
    <w:p w14:paraId="389E432D" w14:textId="77777777" w:rsidR="00EF213B" w:rsidRDefault="00EF21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5C9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B94F39" wp14:editId="4A212D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66E177" w14:textId="77777777" w:rsidR="008B2543" w:rsidRPr="008C00F8" w:rsidRDefault="008B2543" w:rsidP="005E6D38">
    <w:pPr>
      <w:pStyle w:val="Heading1"/>
      <w:spacing w:before="60" w:after="60"/>
      <w:rPr>
        <w:rFonts w:ascii="Arial" w:hAnsi="Arial" w:cs="Arial"/>
      </w:rPr>
    </w:pPr>
  </w:p>
  <w:p w14:paraId="22E45FB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1A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DE4195" wp14:editId="6A86E18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EA5C9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3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BC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A46"/>
    <w:rsid w:val="002A219B"/>
    <w:rsid w:val="002A22DB"/>
    <w:rsid w:val="002B20F5"/>
    <w:rsid w:val="002B2A1A"/>
    <w:rsid w:val="002B71F2"/>
    <w:rsid w:val="002E71C0"/>
    <w:rsid w:val="002F05F4"/>
    <w:rsid w:val="002F0CE4"/>
    <w:rsid w:val="002F23EF"/>
    <w:rsid w:val="002F2626"/>
    <w:rsid w:val="00302082"/>
    <w:rsid w:val="00306620"/>
    <w:rsid w:val="003262B9"/>
    <w:rsid w:val="003278B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785"/>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4F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81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1A8"/>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D07"/>
    <w:rsid w:val="00754069"/>
    <w:rsid w:val="007667DF"/>
    <w:rsid w:val="0077080B"/>
    <w:rsid w:val="00787070"/>
    <w:rsid w:val="00787BB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19E0"/>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6F90"/>
    <w:rsid w:val="00EF039B"/>
    <w:rsid w:val="00EF213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F06"/>
    <w:rsid w:val="00FD333B"/>
    <w:rsid w:val="00FD689C"/>
    <w:rsid w:val="00FD705C"/>
    <w:rsid w:val="00FD777A"/>
    <w:rsid w:val="00FE260B"/>
    <w:rsid w:val="00FE692E"/>
    <w:rsid w:val="00FF31CA"/>
    <w:rsid w:val="00FF6EB4"/>
    <w:rsid w:val="00FF7858"/>
    <w:rsid w:val="4DBDE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4B2E8"/>
  <w15:docId w15:val="{3881811E-638A-4F77-AB8C-5383F7A4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1B9D-D42D-43E8-8675-D19DEEA1F7A0}">
  <ds:schemaRefs>
    <ds:schemaRef ds:uri="http://schemas.microsoft.com/sharepoint/v3/contenttype/forms"/>
  </ds:schemaRefs>
</ds:datastoreItem>
</file>

<file path=customXml/itemProps2.xml><?xml version="1.0" encoding="utf-8"?>
<ds:datastoreItem xmlns:ds="http://schemas.openxmlformats.org/officeDocument/2006/customXml" ds:itemID="{78B88A78-DA5C-4C91-98A0-6DF1C2FB287B}">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41744EB3-162B-416D-9C18-DDF93DBF83B1}"/>
</file>

<file path=customXml/itemProps4.xml><?xml version="1.0" encoding="utf-8"?>
<ds:datastoreItem xmlns:ds="http://schemas.openxmlformats.org/officeDocument/2006/customXml" ds:itemID="{85620A45-F589-48AD-87FE-99D40EA189BD}">
  <ds:schemaRefs>
    <ds:schemaRef ds:uri="http://schemas.microsoft.com/sharepoint/events"/>
  </ds:schemaRefs>
</ds:datastoreItem>
</file>

<file path=customXml/itemProps5.xml><?xml version="1.0" encoding="utf-8"?>
<ds:datastoreItem xmlns:ds="http://schemas.openxmlformats.org/officeDocument/2006/customXml" ds:itemID="{34F76F7D-F535-4D91-81EF-CDAD07ED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3</cp:revision>
  <cp:lastPrinted>2015-09-09T08:37:00Z</cp:lastPrinted>
  <dcterms:created xsi:type="dcterms:W3CDTF">2018-03-13T13:08:00Z</dcterms:created>
  <dcterms:modified xsi:type="dcterms:W3CDTF">2018-04-12T11:37:00Z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79e5f7af-5628-437b-b05f-a29e23d00980</vt:lpwstr>
  </property>
</Properties>
</file>