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5CA4" w:rsidR="00633617" w:rsidP="00633617" w:rsidRDefault="00633617" w14:paraId="519F14E3"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Title of the module</w:t>
      </w:r>
    </w:p>
    <w:p w:rsidRPr="00135CA4" w:rsidR="00633617" w:rsidP="00633617" w:rsidRDefault="00633617" w14:paraId="5EF13064" w14:noSpellErr="1" w14:textId="6A745325">
      <w:pPr>
        <w:spacing w:after="120" w:line="240" w:lineRule="auto"/>
        <w:ind w:left="567" w:right="260"/>
        <w:jc w:val="both"/>
        <w:rPr>
          <w:rFonts w:ascii="Arial" w:hAnsi="Arial" w:cs="Arial"/>
          <w:iCs/>
        </w:rPr>
      </w:pPr>
      <w:r w:rsidRPr="6A745325">
        <w:rPr>
          <w:rFonts w:ascii="Arial" w:hAnsi="Arial" w:eastAsia="Arial" w:cs="Arial"/>
        </w:rPr>
        <w:t>PSYC620</w:t>
      </w:r>
      <w:r w:rsidRPr="6A745325" w:rsidR="6A745325">
        <w:rPr>
          <w:rFonts w:ascii="Arial" w:hAnsi="Arial" w:eastAsia="Arial" w:cs="Arial"/>
        </w:rPr>
        <w:t>0</w:t>
      </w:r>
      <w:r w:rsidRPr="6A745325">
        <w:rPr>
          <w:rFonts w:ascii="Arial" w:hAnsi="Arial" w:eastAsia="Arial" w:cs="Arial"/>
        </w:rPr>
        <w:t xml:space="preserve"> (SP620) - The Social Psychology of the Individual</w:t>
      </w:r>
    </w:p>
    <w:p w:rsidRPr="00135CA4" w:rsidR="00633617" w:rsidP="00633617" w:rsidRDefault="00633617" w14:paraId="65DA43B1"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School or partner institution which will be responsible for management of the module</w:t>
      </w:r>
    </w:p>
    <w:p w:rsidRPr="00135CA4" w:rsidR="00633617" w:rsidP="00633617" w:rsidRDefault="00633617" w14:paraId="0163D591" w14:textId="77777777">
      <w:pPr>
        <w:spacing w:after="120" w:line="240" w:lineRule="auto"/>
        <w:ind w:left="567" w:right="260"/>
        <w:rPr>
          <w:rFonts w:ascii="Arial" w:hAnsi="Arial" w:cs="Arial"/>
          <w:iCs/>
        </w:rPr>
      </w:pPr>
      <w:r w:rsidRPr="00135CA4">
        <w:rPr>
          <w:rFonts w:ascii="Arial" w:hAnsi="Arial" w:cs="Arial"/>
          <w:iCs/>
        </w:rPr>
        <w:t>School of Psychology</w:t>
      </w:r>
    </w:p>
    <w:p w:rsidRPr="00135CA4" w:rsidR="00633617" w:rsidP="00633617" w:rsidRDefault="00633617" w14:paraId="6E04BD3E"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The level of the module (Level 4, Level 5, Level 6 or Level 7)</w:t>
      </w:r>
    </w:p>
    <w:p w:rsidRPr="00135CA4" w:rsidR="00633617" w:rsidP="00633617" w:rsidRDefault="00633617" w14:paraId="46DCDBC0" w14:textId="77777777">
      <w:pPr>
        <w:spacing w:after="120" w:line="240" w:lineRule="auto"/>
        <w:ind w:left="567" w:right="260"/>
        <w:jc w:val="both"/>
        <w:rPr>
          <w:rFonts w:ascii="Arial" w:hAnsi="Arial" w:cs="Arial"/>
        </w:rPr>
      </w:pPr>
      <w:r w:rsidRPr="00135CA4">
        <w:rPr>
          <w:rFonts w:ascii="Arial" w:hAnsi="Arial" w:cs="Arial"/>
        </w:rPr>
        <w:t>Level 6</w:t>
      </w:r>
    </w:p>
    <w:p w:rsidRPr="00135CA4" w:rsidR="00633617" w:rsidP="00633617" w:rsidRDefault="00633617" w14:paraId="21E72D3E"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 xml:space="preserve">The number of credits and the ECTS value which the module represents </w:t>
      </w:r>
    </w:p>
    <w:p w:rsidRPr="00135CA4" w:rsidR="00633617" w:rsidP="00633617" w:rsidRDefault="00633617" w14:paraId="3CBF6ADB" w14:textId="77777777">
      <w:pPr>
        <w:pStyle w:val="NormalWeb"/>
        <w:spacing w:before="0" w:beforeAutospacing="0" w:after="120" w:afterAutospacing="0"/>
        <w:ind w:left="567" w:right="260"/>
        <w:rPr>
          <w:rFonts w:ascii="Arial" w:hAnsi="Arial" w:cs="Arial"/>
          <w:sz w:val="22"/>
          <w:szCs w:val="22"/>
        </w:rPr>
      </w:pPr>
      <w:r w:rsidRPr="00135CA4">
        <w:rPr>
          <w:rFonts w:ascii="Arial" w:hAnsi="Arial" w:cs="Arial"/>
          <w:sz w:val="22"/>
          <w:szCs w:val="22"/>
        </w:rPr>
        <w:t>15 credits (7.5 ECTS)</w:t>
      </w:r>
    </w:p>
    <w:p w:rsidRPr="00135CA4" w:rsidR="00633617" w:rsidP="00633617" w:rsidRDefault="00633617" w14:paraId="16732A67"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Which term(s) the module is to be taught in (or other teaching pattern)</w:t>
      </w:r>
    </w:p>
    <w:p w:rsidRPr="00135CA4" w:rsidR="00633617" w:rsidP="00633617" w:rsidRDefault="00633617" w14:paraId="5B2E78E6" w14:textId="77777777">
      <w:pPr>
        <w:spacing w:after="120" w:line="240" w:lineRule="auto"/>
        <w:ind w:left="567" w:right="260"/>
        <w:jc w:val="both"/>
        <w:rPr>
          <w:rFonts w:ascii="Arial" w:hAnsi="Arial" w:cs="Arial"/>
          <w:iCs/>
        </w:rPr>
      </w:pPr>
      <w:r w:rsidRPr="00F65FAD">
        <w:rPr>
          <w:rFonts w:ascii="Arial" w:hAnsi="Arial" w:cs="Arial"/>
          <w:iCs/>
        </w:rPr>
        <w:t xml:space="preserve">Autumn or </w:t>
      </w:r>
      <w:proofErr w:type="gramStart"/>
      <w:r w:rsidRPr="00F65FAD">
        <w:rPr>
          <w:rFonts w:ascii="Arial" w:hAnsi="Arial" w:cs="Arial"/>
          <w:iCs/>
        </w:rPr>
        <w:t>Spring</w:t>
      </w:r>
      <w:proofErr w:type="gramEnd"/>
    </w:p>
    <w:p w:rsidRPr="00135CA4" w:rsidR="00633617" w:rsidP="00633617" w:rsidRDefault="00633617" w14:paraId="20E0F456"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Prerequisite and co-requisite modules</w:t>
      </w:r>
    </w:p>
    <w:p w:rsidRPr="00135CA4" w:rsidR="00633617" w:rsidP="00633617" w:rsidRDefault="00633617" w14:paraId="710A467B" w14:textId="77777777">
      <w:pPr>
        <w:spacing w:after="120" w:line="240" w:lineRule="auto"/>
        <w:ind w:left="567" w:right="260"/>
        <w:jc w:val="both"/>
        <w:rPr>
          <w:rFonts w:ascii="Arial" w:hAnsi="Arial" w:cs="Arial"/>
          <w:b/>
        </w:rPr>
      </w:pPr>
      <w:r w:rsidRPr="00135CA4">
        <w:rPr>
          <w:rFonts w:ascii="Arial" w:hAnsi="Arial" w:cs="Arial"/>
        </w:rPr>
        <w:t>PSYC3020 Introduction to Social Psychology</w:t>
      </w:r>
    </w:p>
    <w:p w:rsidRPr="00135CA4" w:rsidR="00633617" w:rsidP="00633617" w:rsidRDefault="00633617" w14:paraId="323EC236"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The programmes of study to which the module contributes</w:t>
      </w:r>
    </w:p>
    <w:p w:rsidRPr="00135CA4" w:rsidR="00633617" w:rsidP="00633617" w:rsidRDefault="00633617" w14:paraId="2CAD7041" w14:textId="77777777">
      <w:pPr>
        <w:pStyle w:val="NormalWeb"/>
        <w:spacing w:before="0" w:beforeAutospacing="0" w:after="0" w:afterAutospacing="0"/>
        <w:ind w:firstLine="567"/>
        <w:rPr>
          <w:rFonts w:ascii="Arial" w:hAnsi="Arial" w:cs="Arial"/>
          <w:sz w:val="22"/>
          <w:szCs w:val="22"/>
        </w:rPr>
      </w:pPr>
      <w:r w:rsidRPr="00135CA4">
        <w:rPr>
          <w:rFonts w:ascii="Arial" w:hAnsi="Arial" w:cs="Arial"/>
          <w:sz w:val="22"/>
          <w:szCs w:val="22"/>
        </w:rPr>
        <w:t xml:space="preserve">Compulsory </w:t>
      </w:r>
      <w:proofErr w:type="gramStart"/>
      <w:r w:rsidRPr="00135CA4">
        <w:rPr>
          <w:rFonts w:ascii="Arial" w:hAnsi="Arial" w:cs="Arial"/>
          <w:sz w:val="22"/>
          <w:szCs w:val="22"/>
        </w:rPr>
        <w:t>to :</w:t>
      </w:r>
      <w:proofErr w:type="gramEnd"/>
    </w:p>
    <w:p w:rsidRPr="00135CA4" w:rsidR="00633617" w:rsidP="00633617" w:rsidRDefault="00633617" w14:paraId="14B830E7"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BSc in Psychology with a Placement Year</w:t>
      </w:r>
    </w:p>
    <w:p w:rsidRPr="00135CA4" w:rsidR="00633617" w:rsidP="00633617" w:rsidRDefault="00633617" w14:paraId="7938C5BD"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BSc in Psychology with Clinical Psychology and a Placement Year</w:t>
      </w:r>
    </w:p>
    <w:p w:rsidRPr="00135CA4" w:rsidR="00633617" w:rsidP="00633617" w:rsidRDefault="00633617" w14:paraId="1206C9DE"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t>
      </w:r>
    </w:p>
    <w:p w:rsidRPr="00135CA4" w:rsidR="00633617" w:rsidP="00633617" w:rsidRDefault="00633617" w14:paraId="297AF3D6"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with Clinical Psychology </w:t>
      </w:r>
    </w:p>
    <w:p w:rsidRPr="00135CA4" w:rsidR="00633617" w:rsidP="00633617" w:rsidRDefault="00633617" w14:paraId="6CE91655"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with Forensic Psychology </w:t>
      </w:r>
    </w:p>
    <w:p w:rsidRPr="00135CA4" w:rsidR="00633617" w:rsidP="00633617" w:rsidRDefault="00633617" w14:paraId="450AA08E" w14:textId="4A1D8BC4">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t>
      </w:r>
      <w:bookmarkStart w:name="_GoBack" w:id="0"/>
      <w:r w:rsidR="0093573A">
        <w:rPr>
          <w:rFonts w:ascii="Arial" w:hAnsi="Arial" w:cs="Arial"/>
        </w:rPr>
        <w:t>with a year abroad</w:t>
      </w:r>
      <w:bookmarkEnd w:id="0"/>
    </w:p>
    <w:p w:rsidRPr="00135CA4" w:rsidR="00633617" w:rsidP="00633617" w:rsidRDefault="00633617" w14:paraId="43BE5428"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Social Psychology </w:t>
      </w:r>
    </w:p>
    <w:p w:rsidR="00633617" w:rsidP="00633617" w:rsidRDefault="00633617" w14:paraId="77AF63EF" w14:textId="0B3F589C">
      <w:pPr>
        <w:numPr>
          <w:ilvl w:val="0"/>
          <w:numId w:val="11"/>
        </w:numPr>
        <w:tabs>
          <w:tab w:val="left" w:pos="1429"/>
        </w:tabs>
        <w:suppressAutoHyphens/>
        <w:spacing w:after="0" w:line="240" w:lineRule="auto"/>
        <w:rPr>
          <w:rFonts w:ascii="Arial" w:hAnsi="Arial" w:cs="Arial"/>
        </w:rPr>
      </w:pPr>
      <w:r w:rsidRPr="00135CA4">
        <w:rPr>
          <w:rFonts w:ascii="Arial" w:hAnsi="Arial" w:cs="Arial"/>
        </w:rPr>
        <w:t xml:space="preserve">BSc in Psychology and Social Anthropology </w:t>
      </w:r>
    </w:p>
    <w:p w:rsidR="0093573A" w:rsidP="0093573A" w:rsidRDefault="0093573A" w14:paraId="123606DA" w14:textId="77777777">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rsidRPr="0093573A" w:rsidR="0093573A" w:rsidP="0093573A" w:rsidRDefault="0093573A" w14:paraId="183707E1" w14:textId="2026F0F7">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r w:rsidRPr="008D0E1B">
        <w:rPr>
          <w:rFonts w:ascii="Arial" w:hAnsi="Arial" w:cs="Arial"/>
        </w:rPr>
        <w:t>and a Placement Year</w:t>
      </w:r>
    </w:p>
    <w:p w:rsidRPr="00135CA4" w:rsidR="00633617" w:rsidP="00633617" w:rsidRDefault="00633617" w14:paraId="1E99CD20" w14:textId="77777777">
      <w:pPr>
        <w:spacing w:after="120" w:line="240" w:lineRule="auto"/>
        <w:ind w:left="567" w:right="260"/>
        <w:jc w:val="both"/>
        <w:rPr>
          <w:rFonts w:ascii="Arial" w:hAnsi="Arial" w:cs="Arial"/>
          <w:iCs/>
        </w:rPr>
      </w:pPr>
      <w:r w:rsidRPr="00135CA4">
        <w:rPr>
          <w:rFonts w:ascii="Arial" w:hAnsi="Arial" w:cs="Arial"/>
          <w:iCs/>
        </w:rPr>
        <w:t xml:space="preserve">Not available wild. Not available to Short Term Credit Students. </w:t>
      </w:r>
    </w:p>
    <w:p w:rsidRPr="00135CA4" w:rsidR="00633617" w:rsidP="00633617" w:rsidRDefault="00633617" w14:paraId="0D5EFD80" w14:textId="77777777">
      <w:pPr>
        <w:numPr>
          <w:ilvl w:val="0"/>
          <w:numId w:val="1"/>
        </w:numPr>
        <w:spacing w:after="120" w:line="240" w:lineRule="auto"/>
        <w:ind w:left="567" w:right="260" w:hanging="567"/>
        <w:rPr>
          <w:rFonts w:ascii="Arial" w:hAnsi="Arial" w:cs="Arial"/>
          <w:b/>
        </w:rPr>
      </w:pPr>
      <w:r w:rsidRPr="00135CA4">
        <w:rPr>
          <w:rFonts w:ascii="Arial" w:hAnsi="Arial" w:cs="Arial"/>
          <w:b/>
        </w:rPr>
        <w:t>The intended subject specific learning outcomes.</w:t>
      </w:r>
      <w:r w:rsidRPr="00135CA4">
        <w:rPr>
          <w:rFonts w:ascii="Arial" w:hAnsi="Arial" w:cs="Arial"/>
          <w:b/>
        </w:rPr>
        <w:br/>
      </w:r>
      <w:r w:rsidRPr="00135CA4">
        <w:rPr>
          <w:rFonts w:ascii="Arial" w:hAnsi="Arial" w:cs="Arial"/>
          <w:b/>
        </w:rPr>
        <w:t>On successfully completing the module students will be able to:</w:t>
      </w:r>
    </w:p>
    <w:p w:rsidRPr="00135CA4" w:rsidR="00633617" w:rsidP="00633617" w:rsidRDefault="00633617" w14:paraId="102FC5CF" w14:textId="77777777">
      <w:pPr>
        <w:spacing w:after="0" w:line="240" w:lineRule="auto"/>
        <w:ind w:left="547" w:hanging="547"/>
        <w:rPr>
          <w:rFonts w:ascii="Arial" w:hAnsi="Arial" w:cs="Arial"/>
        </w:rPr>
      </w:pPr>
      <w:r w:rsidRPr="00135CA4">
        <w:rPr>
          <w:rFonts w:ascii="Arial" w:hAnsi="Arial" w:cs="Arial"/>
        </w:rPr>
        <w:t>8.1</w:t>
      </w:r>
      <w:r w:rsidRPr="00135CA4">
        <w:rPr>
          <w:rFonts w:ascii="Arial" w:hAnsi="Arial" w:cs="Arial"/>
        </w:rPr>
        <w:tab/>
      </w:r>
      <w:r>
        <w:rPr>
          <w:rFonts w:ascii="Arial" w:hAnsi="Arial" w:cs="Arial"/>
        </w:rPr>
        <w:t>Demonstrate k</w:t>
      </w:r>
      <w:r w:rsidRPr="00135CA4">
        <w:rPr>
          <w:rFonts w:ascii="Arial" w:hAnsi="Arial" w:cs="Arial"/>
        </w:rPr>
        <w:t xml:space="preserve">nowledge and understanding of theories and research in social cognition, attitudes, and close relationships </w:t>
      </w:r>
    </w:p>
    <w:p w:rsidRPr="00135CA4" w:rsidR="00633617" w:rsidP="00633617" w:rsidRDefault="00633617" w14:paraId="13C4536B" w14:textId="77777777">
      <w:pPr>
        <w:spacing w:after="0" w:line="240" w:lineRule="auto"/>
        <w:ind w:left="547" w:hanging="547"/>
        <w:rPr>
          <w:rFonts w:ascii="Arial" w:hAnsi="Arial" w:cs="Arial"/>
        </w:rPr>
      </w:pPr>
      <w:r w:rsidRPr="00135CA4">
        <w:rPr>
          <w:rFonts w:ascii="Arial" w:hAnsi="Arial" w:cs="Arial"/>
        </w:rPr>
        <w:t>8.2</w:t>
      </w:r>
      <w:r w:rsidRPr="00135CA4">
        <w:rPr>
          <w:rFonts w:ascii="Arial" w:hAnsi="Arial" w:cs="Arial"/>
        </w:rPr>
        <w:tab/>
      </w:r>
      <w:r w:rsidRPr="00135CA4">
        <w:rPr>
          <w:rFonts w:ascii="Arial" w:hAnsi="Arial" w:cs="Arial"/>
        </w:rPr>
        <w:t>Critically evaluat</w:t>
      </w:r>
      <w:r>
        <w:rPr>
          <w:rFonts w:ascii="Arial" w:hAnsi="Arial" w:cs="Arial"/>
        </w:rPr>
        <w:t>e</w:t>
      </w:r>
      <w:r w:rsidRPr="00135CA4">
        <w:rPr>
          <w:rFonts w:ascii="Arial" w:hAnsi="Arial" w:cs="Arial"/>
        </w:rPr>
        <w:t xml:space="preserve"> said concepts, theories and findings</w:t>
      </w:r>
    </w:p>
    <w:p w:rsidRPr="00135CA4" w:rsidR="00633617" w:rsidP="00633617" w:rsidRDefault="00633617" w14:paraId="6DC0F2B4" w14:textId="77777777">
      <w:pPr>
        <w:spacing w:after="0" w:line="240" w:lineRule="auto"/>
        <w:ind w:left="547" w:hanging="547"/>
        <w:rPr>
          <w:rFonts w:ascii="Arial" w:hAnsi="Arial" w:cs="Arial"/>
        </w:rPr>
      </w:pPr>
      <w:r w:rsidRPr="00135CA4">
        <w:rPr>
          <w:rFonts w:ascii="Arial" w:hAnsi="Arial" w:cs="Arial"/>
        </w:rPr>
        <w:t>8.3</w:t>
      </w:r>
      <w:r w:rsidRPr="00135CA4">
        <w:rPr>
          <w:rFonts w:ascii="Arial" w:hAnsi="Arial" w:cs="Arial"/>
        </w:rPr>
        <w:tab/>
      </w:r>
      <w:r>
        <w:rPr>
          <w:rFonts w:ascii="Arial" w:hAnsi="Arial" w:cs="Arial"/>
        </w:rPr>
        <w:t>M</w:t>
      </w:r>
      <w:r w:rsidRPr="00F65FAD">
        <w:rPr>
          <w:rFonts w:ascii="Arial" w:hAnsi="Arial" w:cs="Arial"/>
        </w:rPr>
        <w:t xml:space="preserve">anage their own learning, and to make use of </w:t>
      </w:r>
      <w:r w:rsidRPr="00135CA4">
        <w:rPr>
          <w:rFonts w:ascii="Arial" w:hAnsi="Arial" w:cs="Arial"/>
        </w:rPr>
        <w:t>psychological research articles in social cognition, attitudes, and close relationships</w:t>
      </w:r>
    </w:p>
    <w:p w:rsidRPr="00135CA4" w:rsidR="00633617" w:rsidP="00633617" w:rsidRDefault="00633617" w14:paraId="1E2BE47F" w14:textId="77777777">
      <w:pPr>
        <w:numPr>
          <w:ilvl w:val="0"/>
          <w:numId w:val="1"/>
        </w:numPr>
        <w:spacing w:after="120" w:line="240" w:lineRule="auto"/>
        <w:ind w:left="567" w:right="260" w:hanging="567"/>
        <w:rPr>
          <w:rFonts w:ascii="Arial" w:hAnsi="Arial" w:cs="Arial"/>
          <w:b/>
        </w:rPr>
      </w:pPr>
      <w:r w:rsidRPr="00135CA4">
        <w:rPr>
          <w:rFonts w:ascii="Arial" w:hAnsi="Arial" w:cs="Arial"/>
          <w:b/>
        </w:rPr>
        <w:t>The intended generic learning outcomes.</w:t>
      </w:r>
      <w:r w:rsidRPr="00135CA4">
        <w:rPr>
          <w:rFonts w:ascii="Arial" w:hAnsi="Arial" w:cs="Arial"/>
          <w:b/>
        </w:rPr>
        <w:br/>
      </w:r>
      <w:r w:rsidRPr="00135CA4">
        <w:rPr>
          <w:rFonts w:ascii="Arial" w:hAnsi="Arial" w:cs="Arial"/>
          <w:b/>
        </w:rPr>
        <w:t>On successfully completing the module students will be able to:</w:t>
      </w:r>
    </w:p>
    <w:p w:rsidRPr="00135CA4" w:rsidR="00633617" w:rsidP="00633617" w:rsidRDefault="00633617" w14:paraId="14E98E6B" w14:textId="77777777">
      <w:pPr>
        <w:pStyle w:val="ListParagraph"/>
        <w:numPr>
          <w:ilvl w:val="1"/>
          <w:numId w:val="17"/>
        </w:numPr>
        <w:ind w:left="540" w:hanging="540"/>
        <w:rPr>
          <w:rFonts w:ascii="Arial" w:hAnsi="Arial" w:cs="Arial"/>
        </w:rPr>
      </w:pPr>
      <w:r>
        <w:rPr>
          <w:rFonts w:ascii="Arial" w:hAnsi="Arial" w:cs="Arial"/>
        </w:rPr>
        <w:t>Demonstrate l</w:t>
      </w:r>
      <w:r w:rsidRPr="00135CA4">
        <w:rPr>
          <w:rFonts w:ascii="Arial" w:hAnsi="Arial" w:cs="Arial"/>
        </w:rPr>
        <w:t xml:space="preserve">iteracy, numeracy and writing skills to present, interpret and discuss concepts, theories, and findings based on the use of the relevant literature </w:t>
      </w:r>
    </w:p>
    <w:p w:rsidRPr="00135CA4" w:rsidR="00633617" w:rsidP="00633617" w:rsidRDefault="00633617" w14:paraId="5F094DC6" w14:textId="77777777">
      <w:pPr>
        <w:pStyle w:val="ListParagraph"/>
        <w:numPr>
          <w:ilvl w:val="1"/>
          <w:numId w:val="17"/>
        </w:numPr>
        <w:ind w:left="540" w:hanging="540"/>
        <w:rPr>
          <w:rFonts w:ascii="Arial" w:hAnsi="Arial" w:cs="Arial"/>
        </w:rPr>
      </w:pPr>
      <w:r>
        <w:rPr>
          <w:rFonts w:ascii="Arial" w:hAnsi="Arial" w:cs="Arial"/>
        </w:rPr>
        <w:t>Demonstrate k</w:t>
      </w:r>
      <w:r w:rsidRPr="00135CA4">
        <w:rPr>
          <w:rFonts w:ascii="Arial" w:hAnsi="Arial" w:cs="Arial"/>
        </w:rPr>
        <w:t xml:space="preserve">nowledge, understanding, and appreciation of the diversity of theoretical and empirical approaches in psychology </w:t>
      </w:r>
    </w:p>
    <w:p w:rsidRPr="00135CA4" w:rsidR="00633617" w:rsidP="00633617" w:rsidRDefault="00633617" w14:paraId="02F999E6" w14:textId="77777777">
      <w:pPr>
        <w:pStyle w:val="ListParagraph"/>
        <w:numPr>
          <w:ilvl w:val="1"/>
          <w:numId w:val="17"/>
        </w:numPr>
        <w:ind w:left="540" w:hanging="540"/>
        <w:rPr>
          <w:rFonts w:ascii="Arial" w:hAnsi="Arial" w:cs="Arial"/>
        </w:rPr>
      </w:pPr>
      <w:r w:rsidRPr="00135CA4">
        <w:rPr>
          <w:rFonts w:ascii="Arial" w:hAnsi="Arial" w:cs="Arial"/>
        </w:rPr>
        <w:t>Critically evaluat</w:t>
      </w:r>
      <w:r>
        <w:rPr>
          <w:rFonts w:ascii="Arial" w:hAnsi="Arial" w:cs="Arial"/>
        </w:rPr>
        <w:t>e</w:t>
      </w:r>
      <w:r w:rsidRPr="00135CA4">
        <w:rPr>
          <w:rFonts w:ascii="Arial" w:hAnsi="Arial" w:cs="Arial"/>
        </w:rPr>
        <w:t xml:space="preserve"> the quality of theories, methods and findings in published research </w:t>
      </w:r>
    </w:p>
    <w:p w:rsidRPr="00135CA4" w:rsidR="00633617" w:rsidP="00633617" w:rsidRDefault="00633617" w14:paraId="3C91AE6C" w14:textId="77777777">
      <w:pPr>
        <w:pStyle w:val="ListParagraph"/>
        <w:numPr>
          <w:ilvl w:val="1"/>
          <w:numId w:val="17"/>
        </w:numPr>
        <w:ind w:left="540" w:hanging="540"/>
        <w:rPr>
          <w:rFonts w:ascii="Arial" w:hAnsi="Arial" w:cs="Arial"/>
        </w:rPr>
      </w:pPr>
      <w:r>
        <w:rPr>
          <w:rFonts w:ascii="Arial" w:hAnsi="Arial" w:cs="Arial"/>
        </w:rPr>
        <w:t>E</w:t>
      </w:r>
      <w:r w:rsidRPr="00135CA4">
        <w:rPr>
          <w:rFonts w:ascii="Arial" w:hAnsi="Arial" w:cs="Arial"/>
        </w:rPr>
        <w:t xml:space="preserve">xpress well-founded opinions, argue rationally, develop new perspectives and engage in critical thinking both orally and in written form </w:t>
      </w:r>
    </w:p>
    <w:p w:rsidR="00633617" w:rsidP="00633617" w:rsidRDefault="00633617" w14:paraId="3BDD42F9" w14:textId="08CBB8BC">
      <w:pPr>
        <w:pStyle w:val="ListParagraph"/>
        <w:numPr>
          <w:ilvl w:val="1"/>
          <w:numId w:val="17"/>
        </w:numPr>
        <w:ind w:left="540" w:hanging="540"/>
        <w:rPr>
          <w:rFonts w:ascii="Arial" w:hAnsi="Arial" w:cs="Arial"/>
        </w:rPr>
      </w:pPr>
      <w:r>
        <w:rPr>
          <w:rFonts w:ascii="Arial" w:hAnsi="Arial" w:cs="Arial"/>
        </w:rPr>
        <w:t>Demonstrate t</w:t>
      </w:r>
      <w:r w:rsidRPr="00135CA4">
        <w:rPr>
          <w:rFonts w:ascii="Arial" w:hAnsi="Arial" w:cs="Arial"/>
        </w:rPr>
        <w:t>ime management and organisation</w:t>
      </w:r>
    </w:p>
    <w:p w:rsidRPr="00135CA4" w:rsidR="0093573A" w:rsidP="0093573A" w:rsidRDefault="0093573A" w14:paraId="0A7ABF1F" w14:textId="77777777">
      <w:pPr>
        <w:pStyle w:val="ListParagraph"/>
        <w:ind w:left="540"/>
        <w:rPr>
          <w:rFonts w:ascii="Arial" w:hAnsi="Arial" w:cs="Arial"/>
        </w:rPr>
      </w:pPr>
    </w:p>
    <w:p w:rsidRPr="00135CA4" w:rsidR="00633617" w:rsidP="00633617" w:rsidRDefault="00633617" w14:paraId="325F1DDA"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A synopsis of the curriculum</w:t>
      </w:r>
    </w:p>
    <w:p w:rsidRPr="00135CA4" w:rsidR="00633617" w:rsidP="00633617" w:rsidRDefault="00633617" w14:paraId="06091468" w14:textId="77777777">
      <w:pPr>
        <w:spacing w:after="120" w:line="240" w:lineRule="auto"/>
        <w:ind w:left="540" w:right="260"/>
        <w:rPr>
          <w:rFonts w:ascii="Arial" w:hAnsi="Arial" w:cs="Arial"/>
          <w:iCs/>
        </w:rPr>
      </w:pPr>
      <w:r w:rsidRPr="00135CA4">
        <w:rPr>
          <w:rFonts w:ascii="Arial" w:hAnsi="Arial" w:cs="Arial"/>
          <w:iCs/>
        </w:rPr>
        <w:lastRenderedPageBreak/>
        <w:t>This module introduces you to the major theories and research in the social psychology of interpersonal behaviour.  The emphasis throughout is on social cognition, and three main areas will be considered: social cognition and the self, attitudes (including attitude-behaviour relations, attitude change and persuasion), and interpersonal relationships.  There will be a strong emphasis on social psychological theory and systematic empirical research in both field and laboratory settings.</w:t>
      </w:r>
    </w:p>
    <w:p w:rsidRPr="00135CA4" w:rsidR="00633617" w:rsidP="00633617" w:rsidRDefault="00633617" w14:paraId="256095F3"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Reading list (Indicative list, current at time of publication. Reading lists will be published annually)</w:t>
      </w:r>
    </w:p>
    <w:p w:rsidRPr="00135CA4" w:rsidR="00633617" w:rsidP="00633617" w:rsidRDefault="00633617" w14:paraId="05655FA7" w14:textId="77777777">
      <w:pPr>
        <w:pStyle w:val="ListParagraph"/>
        <w:tabs>
          <w:tab w:val="left" w:pos="-1440"/>
          <w:tab w:val="left" w:pos="-720"/>
        </w:tabs>
        <w:spacing w:after="0" w:line="240" w:lineRule="auto"/>
        <w:ind w:left="540"/>
        <w:jc w:val="both"/>
        <w:rPr>
          <w:rFonts w:ascii="Arial" w:hAnsi="Arial" w:cs="Arial"/>
          <w:color w:val="000000"/>
        </w:rPr>
      </w:pPr>
      <w:proofErr w:type="spellStart"/>
      <w:r w:rsidRPr="00135CA4">
        <w:rPr>
          <w:rFonts w:ascii="Arial" w:hAnsi="Arial" w:cs="Arial"/>
          <w:color w:val="000000"/>
        </w:rPr>
        <w:t>Baumeister</w:t>
      </w:r>
      <w:proofErr w:type="spellEnd"/>
      <w:r w:rsidRPr="00135CA4">
        <w:rPr>
          <w:rFonts w:ascii="Arial" w:hAnsi="Arial" w:cs="Arial"/>
          <w:color w:val="000000"/>
        </w:rPr>
        <w:t xml:space="preserve">, R. F., &amp; Bushman, B. J. (2008), Social Psychology and Human Nature, Thomson Wadsworth, International </w:t>
      </w:r>
      <w:proofErr w:type="spellStart"/>
      <w:proofErr w:type="gramStart"/>
      <w:r w:rsidRPr="00135CA4">
        <w:rPr>
          <w:rFonts w:ascii="Arial" w:hAnsi="Arial" w:cs="Arial"/>
          <w:color w:val="000000"/>
        </w:rPr>
        <w:t>ed</w:t>
      </w:r>
      <w:proofErr w:type="spellEnd"/>
      <w:proofErr w:type="gramEnd"/>
      <w:r w:rsidRPr="00135CA4">
        <w:rPr>
          <w:rFonts w:ascii="Arial" w:hAnsi="Arial" w:cs="Arial"/>
          <w:color w:val="000000"/>
        </w:rPr>
        <w:t>, paperback</w:t>
      </w:r>
      <w:r w:rsidRPr="00135CA4" w:rsidDel="00283F07">
        <w:rPr>
          <w:rFonts w:ascii="Arial" w:hAnsi="Arial" w:cs="Arial"/>
          <w:color w:val="000000"/>
        </w:rPr>
        <w:t xml:space="preserve"> </w:t>
      </w:r>
    </w:p>
    <w:p w:rsidRPr="00135CA4" w:rsidR="00633617" w:rsidP="00633617" w:rsidRDefault="00633617" w14:paraId="1D132B03" w14:textId="77777777">
      <w:pPr>
        <w:pStyle w:val="ListParagraph"/>
        <w:autoSpaceDE w:val="0"/>
        <w:autoSpaceDN w:val="0"/>
        <w:adjustRightInd w:val="0"/>
        <w:spacing w:after="0" w:line="240" w:lineRule="auto"/>
        <w:ind w:left="540"/>
        <w:rPr>
          <w:rFonts w:ascii="Arial" w:hAnsi="Arial" w:cs="Arial"/>
          <w:iCs/>
          <w:color w:val="000000"/>
        </w:rPr>
      </w:pPr>
      <w:r w:rsidRPr="00135CA4">
        <w:rPr>
          <w:rFonts w:ascii="Arial" w:hAnsi="Arial" w:cs="Arial"/>
          <w:color w:val="000000"/>
        </w:rPr>
        <w:t xml:space="preserve">Leary, M. R. (2004). </w:t>
      </w:r>
      <w:r w:rsidRPr="00135CA4">
        <w:rPr>
          <w:rFonts w:ascii="Arial" w:hAnsi="Arial" w:cs="Arial"/>
          <w:iCs/>
          <w:color w:val="000000"/>
        </w:rPr>
        <w:t xml:space="preserve">The curse of the self: Self-awareness, egotism, and the quality of human life. </w:t>
      </w:r>
      <w:r w:rsidRPr="00135CA4">
        <w:rPr>
          <w:rFonts w:ascii="Arial" w:hAnsi="Arial" w:cs="Arial"/>
          <w:color w:val="000000"/>
        </w:rPr>
        <w:t>New York: Oxford University Press.</w:t>
      </w:r>
    </w:p>
    <w:p w:rsidRPr="00135CA4" w:rsidR="00633617" w:rsidP="00633617" w:rsidRDefault="00633617" w14:paraId="0365E56A" w14:textId="77777777">
      <w:pPr>
        <w:pStyle w:val="ListParagraph"/>
        <w:widowControl w:val="0"/>
        <w:autoSpaceDE w:val="0"/>
        <w:autoSpaceDN w:val="0"/>
        <w:adjustRightInd w:val="0"/>
        <w:spacing w:after="0" w:line="240" w:lineRule="auto"/>
        <w:ind w:left="540"/>
        <w:jc w:val="both"/>
        <w:rPr>
          <w:rFonts w:ascii="Arial" w:hAnsi="Arial" w:cs="Arial"/>
          <w:color w:val="000000"/>
        </w:rPr>
      </w:pPr>
      <w:proofErr w:type="spellStart"/>
      <w:r w:rsidRPr="00135CA4">
        <w:rPr>
          <w:rFonts w:ascii="Arial" w:hAnsi="Arial" w:cs="Arial"/>
          <w:color w:val="000000"/>
        </w:rPr>
        <w:t>Bohner</w:t>
      </w:r>
      <w:proofErr w:type="spellEnd"/>
      <w:r w:rsidRPr="00135CA4">
        <w:rPr>
          <w:rFonts w:ascii="Arial" w:hAnsi="Arial" w:cs="Arial"/>
          <w:color w:val="000000"/>
        </w:rPr>
        <w:t xml:space="preserve">, G., &amp; </w:t>
      </w:r>
      <w:proofErr w:type="spellStart"/>
      <w:proofErr w:type="gramStart"/>
      <w:r w:rsidRPr="00135CA4">
        <w:rPr>
          <w:rFonts w:ascii="Arial" w:hAnsi="Arial" w:cs="Arial"/>
          <w:color w:val="000000"/>
        </w:rPr>
        <w:t>Wänke</w:t>
      </w:r>
      <w:proofErr w:type="spellEnd"/>
      <w:r w:rsidRPr="00135CA4">
        <w:rPr>
          <w:rFonts w:ascii="Arial" w:hAnsi="Arial" w:cs="Arial"/>
          <w:color w:val="000000"/>
        </w:rPr>
        <w:t xml:space="preserve"> ,M</w:t>
      </w:r>
      <w:proofErr w:type="gramEnd"/>
      <w:r w:rsidRPr="00135CA4">
        <w:rPr>
          <w:rFonts w:ascii="Arial" w:hAnsi="Arial" w:cs="Arial"/>
          <w:color w:val="000000"/>
        </w:rPr>
        <w:t>. (2002). Attitudes and attitude change. Hove, England: Taylor and Francis.</w:t>
      </w:r>
    </w:p>
    <w:p w:rsidRPr="00135CA4" w:rsidR="00633617" w:rsidP="00633617" w:rsidRDefault="00633617" w14:paraId="771EC662" w14:textId="77777777">
      <w:pPr>
        <w:spacing w:after="120" w:line="240" w:lineRule="auto"/>
        <w:ind w:right="260"/>
        <w:jc w:val="both"/>
        <w:rPr>
          <w:rFonts w:ascii="Arial" w:hAnsi="Arial" w:cs="Arial"/>
          <w:b/>
        </w:rPr>
      </w:pPr>
    </w:p>
    <w:p w:rsidRPr="00135CA4" w:rsidR="00633617" w:rsidP="00633617" w:rsidRDefault="00633617" w14:paraId="72AD8440" w14:textId="77777777">
      <w:pPr>
        <w:numPr>
          <w:ilvl w:val="0"/>
          <w:numId w:val="1"/>
        </w:numPr>
        <w:spacing w:after="120" w:line="240" w:lineRule="auto"/>
        <w:ind w:left="567" w:right="260" w:hanging="567"/>
        <w:rPr>
          <w:rFonts w:ascii="Arial" w:hAnsi="Arial" w:cs="Arial"/>
          <w:iCs/>
        </w:rPr>
      </w:pPr>
      <w:r w:rsidRPr="00135CA4">
        <w:rPr>
          <w:rFonts w:ascii="Arial" w:hAnsi="Arial" w:cs="Arial"/>
          <w:b/>
        </w:rPr>
        <w:t>Learning and teaching methods</w:t>
      </w:r>
    </w:p>
    <w:p w:rsidRPr="00135CA4" w:rsidR="00633617" w:rsidP="00633617" w:rsidRDefault="00633617" w14:paraId="05B785C3" w14:textId="77777777">
      <w:pPr>
        <w:spacing w:after="120" w:line="240" w:lineRule="auto"/>
        <w:ind w:left="567" w:right="260"/>
        <w:jc w:val="both"/>
        <w:rPr>
          <w:rFonts w:ascii="Arial" w:hAnsi="Arial" w:cs="Arial"/>
          <w:iCs/>
        </w:rPr>
      </w:pPr>
      <w:r w:rsidRPr="00135CA4">
        <w:rPr>
          <w:rFonts w:ascii="Arial" w:hAnsi="Arial" w:cs="Arial"/>
          <w:iCs/>
        </w:rPr>
        <w:t>Total contact hours:</w:t>
      </w:r>
      <w:r w:rsidRPr="00135CA4">
        <w:rPr>
          <w:rFonts w:ascii="Arial" w:hAnsi="Arial" w:cs="Arial"/>
          <w:iCs/>
        </w:rPr>
        <w:tab/>
      </w:r>
      <w:r w:rsidRPr="00135CA4">
        <w:rPr>
          <w:rFonts w:ascii="Arial" w:hAnsi="Arial" w:cs="Arial"/>
          <w:iCs/>
        </w:rPr>
        <w:t>25</w:t>
      </w:r>
    </w:p>
    <w:p w:rsidRPr="00135CA4" w:rsidR="00633617" w:rsidP="00633617" w:rsidRDefault="00633617" w14:paraId="6C933CB7" w14:textId="77777777">
      <w:pPr>
        <w:spacing w:after="120" w:line="240" w:lineRule="auto"/>
        <w:ind w:left="567" w:right="260"/>
        <w:jc w:val="both"/>
        <w:rPr>
          <w:rFonts w:ascii="Arial" w:hAnsi="Arial" w:cs="Arial"/>
          <w:iCs/>
        </w:rPr>
      </w:pPr>
      <w:r w:rsidRPr="00135CA4">
        <w:rPr>
          <w:rFonts w:ascii="Arial" w:hAnsi="Arial" w:cs="Arial"/>
          <w:iCs/>
        </w:rPr>
        <w:t>Private study hours:</w:t>
      </w:r>
      <w:r w:rsidRPr="00135CA4">
        <w:rPr>
          <w:rFonts w:ascii="Arial" w:hAnsi="Arial" w:cs="Arial"/>
          <w:iCs/>
        </w:rPr>
        <w:tab/>
      </w:r>
      <w:r w:rsidRPr="00135CA4">
        <w:rPr>
          <w:rFonts w:ascii="Arial" w:hAnsi="Arial" w:cs="Arial"/>
          <w:iCs/>
        </w:rPr>
        <w:t>125</w:t>
      </w:r>
    </w:p>
    <w:p w:rsidRPr="00135CA4" w:rsidR="00633617" w:rsidP="00633617" w:rsidRDefault="00633617" w14:paraId="678D1F21" w14:textId="77777777">
      <w:pPr>
        <w:spacing w:after="120" w:line="240" w:lineRule="auto"/>
        <w:ind w:left="567" w:right="260"/>
        <w:jc w:val="both"/>
        <w:rPr>
          <w:rFonts w:ascii="Arial" w:hAnsi="Arial" w:cs="Arial"/>
          <w:iCs/>
        </w:rPr>
      </w:pPr>
      <w:r w:rsidRPr="00135CA4">
        <w:rPr>
          <w:rFonts w:ascii="Arial" w:hAnsi="Arial" w:cs="Arial"/>
          <w:iCs/>
        </w:rPr>
        <w:t>Total study hours:</w:t>
      </w:r>
      <w:r w:rsidRPr="00135CA4">
        <w:rPr>
          <w:rFonts w:ascii="Arial" w:hAnsi="Arial" w:cs="Arial"/>
          <w:iCs/>
        </w:rPr>
        <w:tab/>
      </w:r>
      <w:r w:rsidRPr="00135CA4">
        <w:rPr>
          <w:rFonts w:ascii="Arial" w:hAnsi="Arial" w:cs="Arial"/>
          <w:iCs/>
        </w:rPr>
        <w:t>150</w:t>
      </w:r>
    </w:p>
    <w:p w:rsidRPr="00135CA4" w:rsidR="00633617" w:rsidP="00633617" w:rsidRDefault="00633617" w14:paraId="2BF02F7F" w14:textId="77777777">
      <w:pPr>
        <w:numPr>
          <w:ilvl w:val="0"/>
          <w:numId w:val="1"/>
        </w:numPr>
        <w:spacing w:after="120" w:line="240" w:lineRule="auto"/>
        <w:ind w:left="567" w:right="260" w:hanging="567"/>
        <w:rPr>
          <w:rFonts w:ascii="Arial" w:hAnsi="Arial" w:cs="Arial"/>
          <w:iCs/>
        </w:rPr>
      </w:pPr>
      <w:r w:rsidRPr="00135CA4">
        <w:rPr>
          <w:rFonts w:ascii="Arial" w:hAnsi="Arial" w:cs="Arial"/>
          <w:b/>
        </w:rPr>
        <w:t>Assessment methods</w:t>
      </w:r>
    </w:p>
    <w:p w:rsidRPr="00135CA4" w:rsidR="00633617" w:rsidP="00633617" w:rsidRDefault="00633617" w14:paraId="385AF44D" w14:textId="77777777">
      <w:pPr>
        <w:pStyle w:val="ListParagraph"/>
        <w:numPr>
          <w:ilvl w:val="1"/>
          <w:numId w:val="9"/>
        </w:numPr>
        <w:spacing w:after="120"/>
        <w:ind w:left="567" w:hanging="567"/>
        <w:rPr>
          <w:rFonts w:ascii="Arial" w:hAnsi="Arial" w:cs="Arial"/>
          <w:iCs/>
        </w:rPr>
      </w:pPr>
      <w:r w:rsidRPr="00135CA4">
        <w:rPr>
          <w:rFonts w:ascii="Arial" w:hAnsi="Arial" w:cs="Arial"/>
          <w:iCs/>
        </w:rPr>
        <w:t>Main assessment methods</w:t>
      </w:r>
    </w:p>
    <w:p w:rsidR="00633617" w:rsidP="00633617" w:rsidRDefault="00633617" w14:paraId="145B0DA9" w14:textId="77777777">
      <w:pPr>
        <w:spacing w:after="120" w:line="240" w:lineRule="auto"/>
        <w:ind w:left="540" w:right="260"/>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2,000 words</w:t>
      </w:r>
      <w:r>
        <w:rPr>
          <w:rFonts w:ascii="Arial" w:hAnsi="Arial" w:cs="Arial"/>
          <w:iCs/>
        </w:rPr>
        <w:tab/>
      </w:r>
      <w:r>
        <w:rPr>
          <w:rFonts w:ascii="Arial" w:hAnsi="Arial" w:cs="Arial"/>
          <w:iCs/>
        </w:rPr>
        <w:tab/>
      </w:r>
      <w:r w:rsidRPr="00135CA4">
        <w:rPr>
          <w:rFonts w:ascii="Arial" w:hAnsi="Arial" w:cs="Arial"/>
          <w:iCs/>
        </w:rPr>
        <w:t xml:space="preserve">40% </w:t>
      </w:r>
    </w:p>
    <w:p w:rsidRPr="00135CA4" w:rsidR="00633617" w:rsidP="00633617" w:rsidRDefault="00633617" w14:paraId="0427BE27" w14:textId="77777777">
      <w:pPr>
        <w:spacing w:after="120" w:line="240" w:lineRule="auto"/>
        <w:ind w:left="540" w:right="260"/>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2 hours</w:t>
      </w:r>
      <w:r>
        <w:rPr>
          <w:rFonts w:ascii="Arial" w:hAnsi="Arial" w:cs="Arial"/>
          <w:iCs/>
        </w:rPr>
        <w:tab/>
      </w:r>
      <w:r>
        <w:rPr>
          <w:rFonts w:ascii="Arial" w:hAnsi="Arial" w:cs="Arial"/>
          <w:iCs/>
        </w:rPr>
        <w:tab/>
      </w:r>
      <w:r>
        <w:rPr>
          <w:rFonts w:ascii="Arial" w:hAnsi="Arial" w:cs="Arial"/>
          <w:iCs/>
        </w:rPr>
        <w:t>60%</w:t>
      </w:r>
    </w:p>
    <w:p w:rsidRPr="00135CA4" w:rsidR="00633617" w:rsidP="00633617" w:rsidRDefault="00633617" w14:paraId="03B682A9" w14:textId="77777777">
      <w:pPr>
        <w:spacing w:after="120"/>
        <w:ind w:left="567" w:hanging="567"/>
        <w:rPr>
          <w:rFonts w:ascii="Arial" w:hAnsi="Arial" w:cs="Arial"/>
          <w:iCs/>
        </w:rPr>
      </w:pPr>
      <w:r w:rsidRPr="00135CA4">
        <w:rPr>
          <w:rFonts w:ascii="Arial" w:hAnsi="Arial" w:cs="Arial"/>
          <w:iCs/>
        </w:rPr>
        <w:t>13.2</w:t>
      </w:r>
      <w:r w:rsidRPr="00135CA4">
        <w:rPr>
          <w:rFonts w:ascii="Arial" w:hAnsi="Arial" w:cs="Arial"/>
          <w:iCs/>
        </w:rPr>
        <w:tab/>
      </w:r>
      <w:r w:rsidRPr="00135CA4">
        <w:rPr>
          <w:rFonts w:ascii="Arial" w:hAnsi="Arial" w:cs="Arial"/>
          <w:iCs/>
        </w:rPr>
        <w:t xml:space="preserve">Reassessment methods </w:t>
      </w:r>
    </w:p>
    <w:p w:rsidRPr="00135CA4" w:rsidR="00633617" w:rsidP="00633617" w:rsidRDefault="00F47BCE" w14:paraId="0BBF527B" w14:textId="6A87B03F">
      <w:pPr>
        <w:spacing w:after="120" w:line="240" w:lineRule="auto"/>
        <w:ind w:left="567" w:right="260"/>
        <w:jc w:val="both"/>
        <w:rPr>
          <w:rFonts w:ascii="Arial" w:hAnsi="Arial" w:cs="Arial"/>
          <w:b/>
          <w:iCs/>
        </w:rPr>
      </w:pPr>
      <w:r>
        <w:rPr>
          <w:rFonts w:ascii="Arial" w:hAnsi="Arial" w:cs="Arial"/>
          <w:iCs/>
        </w:rPr>
        <w:t xml:space="preserve">Like for like. </w:t>
      </w:r>
    </w:p>
    <w:p w:rsidRPr="00135CA4" w:rsidR="00633617" w:rsidP="00633617" w:rsidRDefault="00633617" w14:paraId="45CBFE4B" w14:textId="77777777">
      <w:pPr>
        <w:numPr>
          <w:ilvl w:val="0"/>
          <w:numId w:val="1"/>
        </w:numPr>
        <w:spacing w:after="120" w:line="240" w:lineRule="auto"/>
        <w:ind w:left="567" w:right="261" w:hanging="567"/>
        <w:jc w:val="both"/>
        <w:rPr>
          <w:rFonts w:ascii="Arial" w:hAnsi="Arial" w:cs="Arial"/>
          <w:b/>
          <w:iCs/>
        </w:rPr>
      </w:pPr>
      <w:r w:rsidRPr="00135CA4">
        <w:rPr>
          <w:rFonts w:ascii="Arial" w:hAnsi="Arial" w:cs="Arial"/>
          <w:b/>
          <w:iCs/>
        </w:rPr>
        <w:t>Map of module learning outcomes (sections 8 &amp; 9) to learning and teaching methods (section12) and methods of assessment (section 13)</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Pr="00135CA4" w:rsidR="00633617" w:rsidTr="003E0096" w14:paraId="1A7DB673" w14:textId="77777777">
        <w:trPr>
          <w:trHeight w:val="347"/>
        </w:trPr>
        <w:tc>
          <w:tcPr>
            <w:tcW w:w="3135" w:type="dxa"/>
            <w:shd w:val="clear" w:color="auto" w:fill="D9D9D9" w:themeFill="background1" w:themeFillShade="D9"/>
          </w:tcPr>
          <w:p w:rsidRPr="00135CA4" w:rsidR="00633617" w:rsidP="003E0096" w:rsidRDefault="00633617" w14:paraId="3DE75345" w14:textId="77777777">
            <w:pPr>
              <w:spacing w:after="120"/>
              <w:ind w:left="33"/>
              <w:rPr>
                <w:rFonts w:ascii="Arial" w:hAnsi="Arial" w:cs="Arial"/>
                <w:b/>
              </w:rPr>
            </w:pPr>
            <w:r w:rsidRPr="00135CA4">
              <w:rPr>
                <w:rFonts w:ascii="Arial" w:hAnsi="Arial" w:cs="Arial"/>
                <w:b/>
              </w:rPr>
              <w:t>Module learning outcome</w:t>
            </w:r>
          </w:p>
        </w:tc>
        <w:tc>
          <w:tcPr>
            <w:tcW w:w="921" w:type="dxa"/>
          </w:tcPr>
          <w:p w:rsidRPr="00135CA4" w:rsidR="00633617" w:rsidP="003E0096" w:rsidRDefault="00633617" w14:paraId="6E72579A" w14:textId="77777777">
            <w:pPr>
              <w:spacing w:after="120"/>
              <w:rPr>
                <w:rFonts w:ascii="Arial" w:hAnsi="Arial" w:cs="Arial"/>
              </w:rPr>
            </w:pPr>
            <w:r w:rsidRPr="00135CA4">
              <w:rPr>
                <w:rFonts w:ascii="Arial" w:hAnsi="Arial" w:cs="Arial"/>
              </w:rPr>
              <w:t>8.1</w:t>
            </w:r>
          </w:p>
        </w:tc>
        <w:tc>
          <w:tcPr>
            <w:tcW w:w="922" w:type="dxa"/>
          </w:tcPr>
          <w:p w:rsidRPr="00135CA4" w:rsidR="00633617" w:rsidP="003E0096" w:rsidRDefault="00633617" w14:paraId="3397B179" w14:textId="77777777">
            <w:pPr>
              <w:spacing w:after="120"/>
              <w:rPr>
                <w:rFonts w:ascii="Arial" w:hAnsi="Arial" w:cs="Arial"/>
              </w:rPr>
            </w:pPr>
            <w:r w:rsidRPr="00135CA4">
              <w:rPr>
                <w:rFonts w:ascii="Arial" w:hAnsi="Arial" w:cs="Arial"/>
              </w:rPr>
              <w:t>8.2</w:t>
            </w:r>
          </w:p>
        </w:tc>
        <w:tc>
          <w:tcPr>
            <w:tcW w:w="921" w:type="dxa"/>
          </w:tcPr>
          <w:p w:rsidRPr="00135CA4" w:rsidR="00633617" w:rsidP="003E0096" w:rsidRDefault="00633617" w14:paraId="5D80329E" w14:textId="77777777">
            <w:pPr>
              <w:spacing w:after="120"/>
              <w:rPr>
                <w:rFonts w:ascii="Arial" w:hAnsi="Arial" w:cs="Arial"/>
              </w:rPr>
            </w:pPr>
            <w:r w:rsidRPr="00135CA4">
              <w:rPr>
                <w:rFonts w:ascii="Arial" w:hAnsi="Arial" w:cs="Arial"/>
              </w:rPr>
              <w:t>8.3</w:t>
            </w:r>
          </w:p>
        </w:tc>
        <w:tc>
          <w:tcPr>
            <w:tcW w:w="922" w:type="dxa"/>
          </w:tcPr>
          <w:p w:rsidRPr="00135CA4" w:rsidR="00633617" w:rsidP="003E0096" w:rsidRDefault="00633617" w14:paraId="1A22B210" w14:textId="77777777">
            <w:pPr>
              <w:spacing w:after="120"/>
              <w:rPr>
                <w:rFonts w:ascii="Arial" w:hAnsi="Arial" w:cs="Arial"/>
              </w:rPr>
            </w:pPr>
            <w:r w:rsidRPr="00135CA4">
              <w:rPr>
                <w:rFonts w:ascii="Arial" w:hAnsi="Arial" w:cs="Arial"/>
              </w:rPr>
              <w:t>9.1</w:t>
            </w:r>
          </w:p>
        </w:tc>
        <w:tc>
          <w:tcPr>
            <w:tcW w:w="921" w:type="dxa"/>
          </w:tcPr>
          <w:p w:rsidRPr="00135CA4" w:rsidR="00633617" w:rsidP="003E0096" w:rsidRDefault="00633617" w14:paraId="4015E169" w14:textId="77777777">
            <w:pPr>
              <w:spacing w:after="120"/>
              <w:rPr>
                <w:rFonts w:ascii="Arial" w:hAnsi="Arial" w:cs="Arial"/>
              </w:rPr>
            </w:pPr>
            <w:r w:rsidRPr="00135CA4">
              <w:rPr>
                <w:rFonts w:ascii="Arial" w:hAnsi="Arial" w:cs="Arial"/>
              </w:rPr>
              <w:t>9.2</w:t>
            </w:r>
          </w:p>
        </w:tc>
        <w:tc>
          <w:tcPr>
            <w:tcW w:w="922" w:type="dxa"/>
          </w:tcPr>
          <w:p w:rsidRPr="00135CA4" w:rsidR="00633617" w:rsidP="003E0096" w:rsidRDefault="00633617" w14:paraId="22754B91" w14:textId="77777777">
            <w:pPr>
              <w:spacing w:after="120"/>
              <w:rPr>
                <w:rFonts w:ascii="Arial" w:hAnsi="Arial" w:cs="Arial"/>
              </w:rPr>
            </w:pPr>
            <w:r w:rsidRPr="00135CA4">
              <w:rPr>
                <w:rFonts w:ascii="Arial" w:hAnsi="Arial" w:cs="Arial"/>
              </w:rPr>
              <w:t>9.3</w:t>
            </w:r>
          </w:p>
        </w:tc>
        <w:tc>
          <w:tcPr>
            <w:tcW w:w="921" w:type="dxa"/>
          </w:tcPr>
          <w:p w:rsidRPr="00135CA4" w:rsidR="00633617" w:rsidP="003E0096" w:rsidRDefault="00633617" w14:paraId="08E0CC07" w14:textId="77777777">
            <w:pPr>
              <w:spacing w:after="120"/>
              <w:rPr>
                <w:rFonts w:ascii="Arial" w:hAnsi="Arial" w:cs="Arial"/>
              </w:rPr>
            </w:pPr>
            <w:r w:rsidRPr="00135CA4">
              <w:rPr>
                <w:rFonts w:ascii="Arial" w:hAnsi="Arial" w:cs="Arial"/>
              </w:rPr>
              <w:t>9.4</w:t>
            </w:r>
          </w:p>
        </w:tc>
        <w:tc>
          <w:tcPr>
            <w:tcW w:w="922" w:type="dxa"/>
          </w:tcPr>
          <w:p w:rsidRPr="00135CA4" w:rsidR="00633617" w:rsidP="003E0096" w:rsidRDefault="00633617" w14:paraId="32FFCD8F" w14:textId="77777777">
            <w:pPr>
              <w:spacing w:after="120"/>
              <w:rPr>
                <w:rFonts w:ascii="Arial" w:hAnsi="Arial" w:cs="Arial"/>
              </w:rPr>
            </w:pPr>
            <w:r w:rsidRPr="00135CA4">
              <w:rPr>
                <w:rFonts w:ascii="Arial" w:hAnsi="Arial" w:cs="Arial"/>
              </w:rPr>
              <w:t>9.5</w:t>
            </w:r>
          </w:p>
        </w:tc>
      </w:tr>
      <w:tr w:rsidRPr="00135CA4" w:rsidR="00633617" w:rsidTr="003E0096" w14:paraId="547920D7" w14:textId="77777777">
        <w:trPr>
          <w:trHeight w:val="353"/>
        </w:trPr>
        <w:tc>
          <w:tcPr>
            <w:tcW w:w="3135" w:type="dxa"/>
            <w:shd w:val="clear" w:color="auto" w:fill="D9D9D9" w:themeFill="background1" w:themeFillShade="D9"/>
          </w:tcPr>
          <w:p w:rsidRPr="00135CA4" w:rsidR="00633617" w:rsidP="003E0096" w:rsidRDefault="00633617" w14:paraId="63CD28E6" w14:textId="77777777">
            <w:pPr>
              <w:spacing w:after="120"/>
              <w:rPr>
                <w:rFonts w:ascii="Arial" w:hAnsi="Arial" w:cs="Arial"/>
                <w:b/>
              </w:rPr>
            </w:pPr>
            <w:r w:rsidRPr="00135CA4">
              <w:rPr>
                <w:rFonts w:ascii="Arial" w:hAnsi="Arial" w:cs="Arial"/>
                <w:b/>
              </w:rPr>
              <w:t>Learning/ teaching method</w:t>
            </w:r>
          </w:p>
        </w:tc>
        <w:tc>
          <w:tcPr>
            <w:tcW w:w="921" w:type="dxa"/>
          </w:tcPr>
          <w:p w:rsidRPr="00135CA4" w:rsidR="00633617" w:rsidP="003E0096" w:rsidRDefault="00633617" w14:paraId="50A6F890" w14:textId="77777777">
            <w:pPr>
              <w:spacing w:after="120"/>
              <w:rPr>
                <w:rFonts w:ascii="Arial" w:hAnsi="Arial" w:cs="Arial"/>
                <w:b/>
              </w:rPr>
            </w:pPr>
          </w:p>
        </w:tc>
        <w:tc>
          <w:tcPr>
            <w:tcW w:w="922" w:type="dxa"/>
          </w:tcPr>
          <w:p w:rsidRPr="00135CA4" w:rsidR="00633617" w:rsidP="003E0096" w:rsidRDefault="00633617" w14:paraId="309A9391" w14:textId="77777777">
            <w:pPr>
              <w:spacing w:after="120"/>
              <w:rPr>
                <w:rFonts w:ascii="Arial" w:hAnsi="Arial" w:cs="Arial"/>
                <w:b/>
              </w:rPr>
            </w:pPr>
          </w:p>
        </w:tc>
        <w:tc>
          <w:tcPr>
            <w:tcW w:w="921" w:type="dxa"/>
          </w:tcPr>
          <w:p w:rsidRPr="00135CA4" w:rsidR="00633617" w:rsidP="003E0096" w:rsidRDefault="00633617" w14:paraId="351BE0B1" w14:textId="77777777">
            <w:pPr>
              <w:spacing w:after="120"/>
              <w:rPr>
                <w:rFonts w:ascii="Arial" w:hAnsi="Arial" w:cs="Arial"/>
                <w:b/>
              </w:rPr>
            </w:pPr>
          </w:p>
        </w:tc>
        <w:tc>
          <w:tcPr>
            <w:tcW w:w="922" w:type="dxa"/>
          </w:tcPr>
          <w:p w:rsidRPr="00135CA4" w:rsidR="00633617" w:rsidP="003E0096" w:rsidRDefault="00633617" w14:paraId="0987B6ED" w14:textId="77777777">
            <w:pPr>
              <w:spacing w:after="120"/>
              <w:rPr>
                <w:rFonts w:ascii="Arial" w:hAnsi="Arial" w:cs="Arial"/>
                <w:b/>
              </w:rPr>
            </w:pPr>
          </w:p>
        </w:tc>
        <w:tc>
          <w:tcPr>
            <w:tcW w:w="921" w:type="dxa"/>
          </w:tcPr>
          <w:p w:rsidRPr="00135CA4" w:rsidR="00633617" w:rsidP="003E0096" w:rsidRDefault="00633617" w14:paraId="368166A8" w14:textId="77777777">
            <w:pPr>
              <w:spacing w:after="120"/>
              <w:rPr>
                <w:rFonts w:ascii="Arial" w:hAnsi="Arial" w:cs="Arial"/>
                <w:b/>
              </w:rPr>
            </w:pPr>
          </w:p>
        </w:tc>
        <w:tc>
          <w:tcPr>
            <w:tcW w:w="922" w:type="dxa"/>
          </w:tcPr>
          <w:p w:rsidRPr="00135CA4" w:rsidR="00633617" w:rsidP="003E0096" w:rsidRDefault="00633617" w14:paraId="1D4C1C97" w14:textId="77777777">
            <w:pPr>
              <w:spacing w:after="120"/>
              <w:rPr>
                <w:rFonts w:ascii="Arial" w:hAnsi="Arial" w:cs="Arial"/>
                <w:b/>
              </w:rPr>
            </w:pPr>
          </w:p>
        </w:tc>
        <w:tc>
          <w:tcPr>
            <w:tcW w:w="921" w:type="dxa"/>
          </w:tcPr>
          <w:p w:rsidRPr="00135CA4" w:rsidR="00633617" w:rsidP="003E0096" w:rsidRDefault="00633617" w14:paraId="0BF1935E" w14:textId="77777777">
            <w:pPr>
              <w:spacing w:after="120"/>
              <w:rPr>
                <w:rFonts w:ascii="Arial" w:hAnsi="Arial" w:cs="Arial"/>
                <w:b/>
              </w:rPr>
            </w:pPr>
          </w:p>
        </w:tc>
        <w:tc>
          <w:tcPr>
            <w:tcW w:w="922" w:type="dxa"/>
          </w:tcPr>
          <w:p w:rsidRPr="00135CA4" w:rsidR="00633617" w:rsidP="003E0096" w:rsidRDefault="00633617" w14:paraId="4DAF2DB4" w14:textId="77777777">
            <w:pPr>
              <w:spacing w:after="120"/>
              <w:rPr>
                <w:rFonts w:ascii="Arial" w:hAnsi="Arial" w:cs="Arial"/>
                <w:b/>
              </w:rPr>
            </w:pPr>
          </w:p>
        </w:tc>
      </w:tr>
      <w:tr w:rsidRPr="00135CA4" w:rsidR="00633617" w:rsidTr="003E0096" w14:paraId="30DD971A" w14:textId="77777777">
        <w:trPr>
          <w:trHeight w:val="143"/>
        </w:trPr>
        <w:tc>
          <w:tcPr>
            <w:tcW w:w="3135" w:type="dxa"/>
          </w:tcPr>
          <w:p w:rsidRPr="00135CA4" w:rsidR="00633617" w:rsidP="003E0096" w:rsidRDefault="00633617" w14:paraId="45EDB8C3" w14:textId="77777777">
            <w:pPr>
              <w:spacing w:after="120"/>
              <w:rPr>
                <w:rFonts w:ascii="Arial" w:hAnsi="Arial" w:cs="Arial"/>
              </w:rPr>
            </w:pPr>
            <w:r w:rsidRPr="00135CA4">
              <w:rPr>
                <w:rFonts w:ascii="Arial" w:hAnsi="Arial" w:cs="Arial"/>
              </w:rPr>
              <w:t>Private Study</w:t>
            </w:r>
          </w:p>
        </w:tc>
        <w:tc>
          <w:tcPr>
            <w:tcW w:w="921" w:type="dxa"/>
          </w:tcPr>
          <w:p w:rsidRPr="00135CA4" w:rsidR="00633617" w:rsidP="003E0096" w:rsidRDefault="00633617" w14:paraId="4BD5F6D1"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6A6A91EE"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156D47C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C6781D9"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49ED328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2BB856EF"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59EBEC42"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AD38D39" w14:textId="77777777">
            <w:pPr>
              <w:spacing w:after="120"/>
              <w:rPr>
                <w:rFonts w:ascii="Arial" w:hAnsi="Arial" w:cs="Arial"/>
                <w:b/>
              </w:rPr>
            </w:pPr>
            <w:r>
              <w:rPr>
                <w:rFonts w:ascii="Arial" w:hAnsi="Arial" w:cs="Arial"/>
                <w:b/>
              </w:rPr>
              <w:t>X</w:t>
            </w:r>
          </w:p>
        </w:tc>
      </w:tr>
      <w:tr w:rsidRPr="00135CA4" w:rsidR="00633617" w:rsidTr="003E0096" w14:paraId="37F4E6BB" w14:textId="77777777">
        <w:trPr>
          <w:trHeight w:val="149"/>
        </w:trPr>
        <w:tc>
          <w:tcPr>
            <w:tcW w:w="3135" w:type="dxa"/>
          </w:tcPr>
          <w:p w:rsidRPr="00135CA4" w:rsidR="00633617" w:rsidP="003E0096" w:rsidRDefault="00633617" w14:paraId="3FFAA0A7" w14:textId="77777777">
            <w:pPr>
              <w:spacing w:after="120"/>
              <w:rPr>
                <w:rFonts w:ascii="Arial" w:hAnsi="Arial" w:cs="Arial"/>
              </w:rPr>
            </w:pPr>
            <w:r w:rsidRPr="00135CA4">
              <w:rPr>
                <w:rFonts w:ascii="Arial" w:hAnsi="Arial" w:cs="Arial"/>
              </w:rPr>
              <w:t>Lectures</w:t>
            </w:r>
          </w:p>
        </w:tc>
        <w:tc>
          <w:tcPr>
            <w:tcW w:w="921" w:type="dxa"/>
          </w:tcPr>
          <w:p w:rsidRPr="00135CA4" w:rsidR="00633617" w:rsidP="003E0096" w:rsidRDefault="00633617" w14:paraId="0CF2093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3C57BDE6"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0D1CE84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290725A9"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123C9DA3"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3A783681"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30CFC6DC"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2E0CB127" w14:textId="77777777">
            <w:pPr>
              <w:spacing w:after="120"/>
              <w:rPr>
                <w:rFonts w:ascii="Arial" w:hAnsi="Arial" w:cs="Arial"/>
                <w:b/>
              </w:rPr>
            </w:pPr>
            <w:r>
              <w:rPr>
                <w:rFonts w:ascii="Arial" w:hAnsi="Arial" w:cs="Arial"/>
                <w:b/>
              </w:rPr>
              <w:t>X</w:t>
            </w:r>
          </w:p>
        </w:tc>
      </w:tr>
      <w:tr w:rsidRPr="00135CA4" w:rsidR="00633617" w:rsidTr="003E0096" w14:paraId="4F0ECF77" w14:textId="77777777">
        <w:trPr>
          <w:trHeight w:val="143"/>
        </w:trPr>
        <w:tc>
          <w:tcPr>
            <w:tcW w:w="3135" w:type="dxa"/>
          </w:tcPr>
          <w:p w:rsidRPr="00135CA4" w:rsidR="00633617" w:rsidP="003E0096" w:rsidRDefault="00633617" w14:paraId="49446B4D" w14:textId="77777777">
            <w:pPr>
              <w:spacing w:after="120"/>
              <w:rPr>
                <w:rFonts w:ascii="Arial" w:hAnsi="Arial" w:cs="Arial"/>
              </w:rPr>
            </w:pPr>
            <w:r w:rsidRPr="00135CA4">
              <w:rPr>
                <w:rFonts w:ascii="Arial" w:hAnsi="Arial" w:cs="Arial"/>
              </w:rPr>
              <w:t>Seminars</w:t>
            </w:r>
          </w:p>
        </w:tc>
        <w:tc>
          <w:tcPr>
            <w:tcW w:w="921" w:type="dxa"/>
          </w:tcPr>
          <w:p w:rsidRPr="00135CA4" w:rsidR="00633617" w:rsidP="003E0096" w:rsidRDefault="00633617" w14:paraId="60D53ADE"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6F4044F1"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0FA1B9C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A60D43E"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7FBB3D4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D2A4560"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69B44E76"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532F5DC" w14:textId="77777777">
            <w:pPr>
              <w:spacing w:after="120"/>
              <w:rPr>
                <w:rFonts w:ascii="Arial" w:hAnsi="Arial" w:cs="Arial"/>
                <w:b/>
              </w:rPr>
            </w:pPr>
            <w:r>
              <w:rPr>
                <w:rFonts w:ascii="Arial" w:hAnsi="Arial" w:cs="Arial"/>
                <w:b/>
              </w:rPr>
              <w:t>X</w:t>
            </w:r>
          </w:p>
        </w:tc>
      </w:tr>
      <w:tr w:rsidRPr="00135CA4" w:rsidR="00633617" w:rsidTr="003E0096" w14:paraId="20577893" w14:textId="77777777">
        <w:trPr>
          <w:trHeight w:val="245"/>
        </w:trPr>
        <w:tc>
          <w:tcPr>
            <w:tcW w:w="3135" w:type="dxa"/>
            <w:shd w:val="clear" w:color="auto" w:fill="D9D9D9" w:themeFill="background1" w:themeFillShade="D9"/>
          </w:tcPr>
          <w:p w:rsidRPr="00135CA4" w:rsidR="00633617" w:rsidP="003E0096" w:rsidRDefault="00633617" w14:paraId="0639DA35" w14:textId="77777777">
            <w:pPr>
              <w:spacing w:after="120"/>
              <w:rPr>
                <w:rFonts w:ascii="Arial" w:hAnsi="Arial" w:cs="Arial"/>
                <w:b/>
              </w:rPr>
            </w:pPr>
            <w:r w:rsidRPr="00135CA4">
              <w:rPr>
                <w:rFonts w:ascii="Arial" w:hAnsi="Arial" w:cs="Arial"/>
                <w:b/>
              </w:rPr>
              <w:t>Assessment method</w:t>
            </w:r>
          </w:p>
        </w:tc>
        <w:tc>
          <w:tcPr>
            <w:tcW w:w="921" w:type="dxa"/>
          </w:tcPr>
          <w:p w:rsidRPr="00135CA4" w:rsidR="00633617" w:rsidP="003E0096" w:rsidRDefault="00633617" w14:paraId="7474CBCA" w14:textId="77777777">
            <w:pPr>
              <w:spacing w:after="120"/>
              <w:rPr>
                <w:rFonts w:ascii="Arial" w:hAnsi="Arial" w:cs="Arial"/>
                <w:b/>
              </w:rPr>
            </w:pPr>
          </w:p>
        </w:tc>
        <w:tc>
          <w:tcPr>
            <w:tcW w:w="922" w:type="dxa"/>
          </w:tcPr>
          <w:p w:rsidRPr="00135CA4" w:rsidR="00633617" w:rsidP="003E0096" w:rsidRDefault="00633617" w14:paraId="3FBAE87D" w14:textId="77777777">
            <w:pPr>
              <w:spacing w:after="120"/>
              <w:rPr>
                <w:rFonts w:ascii="Arial" w:hAnsi="Arial" w:cs="Arial"/>
                <w:b/>
              </w:rPr>
            </w:pPr>
          </w:p>
        </w:tc>
        <w:tc>
          <w:tcPr>
            <w:tcW w:w="921" w:type="dxa"/>
          </w:tcPr>
          <w:p w:rsidRPr="00135CA4" w:rsidR="00633617" w:rsidP="003E0096" w:rsidRDefault="00633617" w14:paraId="0075D0AA" w14:textId="77777777">
            <w:pPr>
              <w:spacing w:after="120"/>
              <w:rPr>
                <w:rFonts w:ascii="Arial" w:hAnsi="Arial" w:cs="Arial"/>
                <w:b/>
              </w:rPr>
            </w:pPr>
          </w:p>
        </w:tc>
        <w:tc>
          <w:tcPr>
            <w:tcW w:w="922" w:type="dxa"/>
          </w:tcPr>
          <w:p w:rsidRPr="00135CA4" w:rsidR="00633617" w:rsidP="003E0096" w:rsidRDefault="00633617" w14:paraId="42D2C7A6" w14:textId="77777777">
            <w:pPr>
              <w:spacing w:after="120"/>
              <w:rPr>
                <w:rFonts w:ascii="Arial" w:hAnsi="Arial" w:cs="Arial"/>
                <w:b/>
              </w:rPr>
            </w:pPr>
          </w:p>
        </w:tc>
        <w:tc>
          <w:tcPr>
            <w:tcW w:w="921" w:type="dxa"/>
          </w:tcPr>
          <w:p w:rsidRPr="00135CA4" w:rsidR="00633617" w:rsidP="003E0096" w:rsidRDefault="00633617" w14:paraId="2B42067F" w14:textId="77777777">
            <w:pPr>
              <w:spacing w:after="120"/>
              <w:rPr>
                <w:rFonts w:ascii="Arial" w:hAnsi="Arial" w:cs="Arial"/>
                <w:b/>
              </w:rPr>
            </w:pPr>
          </w:p>
        </w:tc>
        <w:tc>
          <w:tcPr>
            <w:tcW w:w="922" w:type="dxa"/>
          </w:tcPr>
          <w:p w:rsidRPr="00135CA4" w:rsidR="00633617" w:rsidP="003E0096" w:rsidRDefault="00633617" w14:paraId="1EFFF740" w14:textId="77777777">
            <w:pPr>
              <w:spacing w:after="120"/>
              <w:rPr>
                <w:rFonts w:ascii="Arial" w:hAnsi="Arial" w:cs="Arial"/>
                <w:b/>
              </w:rPr>
            </w:pPr>
          </w:p>
        </w:tc>
        <w:tc>
          <w:tcPr>
            <w:tcW w:w="921" w:type="dxa"/>
          </w:tcPr>
          <w:p w:rsidRPr="00135CA4" w:rsidR="00633617" w:rsidP="003E0096" w:rsidRDefault="00633617" w14:paraId="5CBD262B" w14:textId="77777777">
            <w:pPr>
              <w:spacing w:after="120"/>
              <w:rPr>
                <w:rFonts w:ascii="Arial" w:hAnsi="Arial" w:cs="Arial"/>
                <w:b/>
              </w:rPr>
            </w:pPr>
          </w:p>
        </w:tc>
        <w:tc>
          <w:tcPr>
            <w:tcW w:w="922" w:type="dxa"/>
          </w:tcPr>
          <w:p w:rsidRPr="00135CA4" w:rsidR="00633617" w:rsidP="003E0096" w:rsidRDefault="00633617" w14:paraId="5F6E2A3E" w14:textId="77777777">
            <w:pPr>
              <w:spacing w:after="120"/>
              <w:rPr>
                <w:rFonts w:ascii="Arial" w:hAnsi="Arial" w:cs="Arial"/>
                <w:b/>
              </w:rPr>
            </w:pPr>
          </w:p>
        </w:tc>
      </w:tr>
      <w:tr w:rsidRPr="00135CA4" w:rsidR="00633617" w:rsidTr="003E0096" w14:paraId="7CE27483" w14:textId="77777777">
        <w:trPr>
          <w:trHeight w:val="347"/>
        </w:trPr>
        <w:tc>
          <w:tcPr>
            <w:tcW w:w="3135" w:type="dxa"/>
          </w:tcPr>
          <w:p w:rsidRPr="00135CA4" w:rsidR="00633617" w:rsidP="003E0096" w:rsidRDefault="00633617" w14:paraId="56B95008" w14:textId="77777777">
            <w:pPr>
              <w:spacing w:after="120"/>
              <w:rPr>
                <w:rFonts w:ascii="Arial" w:hAnsi="Arial" w:cs="Arial"/>
              </w:rPr>
            </w:pPr>
            <w:r w:rsidRPr="00135CA4">
              <w:rPr>
                <w:rFonts w:ascii="Arial" w:hAnsi="Arial" w:cs="Arial"/>
              </w:rPr>
              <w:t xml:space="preserve">Essay (2,000 words) </w:t>
            </w:r>
          </w:p>
        </w:tc>
        <w:tc>
          <w:tcPr>
            <w:tcW w:w="921" w:type="dxa"/>
          </w:tcPr>
          <w:p w:rsidRPr="00135CA4" w:rsidR="00633617" w:rsidP="003E0096" w:rsidRDefault="00633617" w14:paraId="1E40185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BF204B1"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2EAABA4A"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66B9875E"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768AFCDC"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D136A59"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7CE3BDDB"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7F77F7B" w14:textId="77777777">
            <w:pPr>
              <w:spacing w:after="120"/>
              <w:rPr>
                <w:rFonts w:ascii="Arial" w:hAnsi="Arial" w:cs="Arial"/>
                <w:b/>
              </w:rPr>
            </w:pPr>
            <w:r>
              <w:rPr>
                <w:rFonts w:ascii="Arial" w:hAnsi="Arial" w:cs="Arial"/>
                <w:b/>
              </w:rPr>
              <w:t>X</w:t>
            </w:r>
          </w:p>
        </w:tc>
      </w:tr>
      <w:tr w:rsidRPr="00135CA4" w:rsidR="00633617" w:rsidTr="003E0096" w14:paraId="33EFFB01" w14:textId="77777777">
        <w:trPr>
          <w:trHeight w:val="251"/>
        </w:trPr>
        <w:tc>
          <w:tcPr>
            <w:tcW w:w="3135" w:type="dxa"/>
          </w:tcPr>
          <w:p w:rsidRPr="00135CA4" w:rsidR="00633617" w:rsidP="003E0096" w:rsidRDefault="00633617" w14:paraId="169CB5D6" w14:textId="77777777">
            <w:pPr>
              <w:spacing w:after="120"/>
              <w:rPr>
                <w:rFonts w:ascii="Arial" w:hAnsi="Arial" w:cs="Arial"/>
              </w:rPr>
            </w:pPr>
            <w:r w:rsidRPr="00135CA4">
              <w:rPr>
                <w:rFonts w:ascii="Arial" w:hAnsi="Arial" w:cs="Arial"/>
              </w:rPr>
              <w:t>Examination</w:t>
            </w:r>
          </w:p>
        </w:tc>
        <w:tc>
          <w:tcPr>
            <w:tcW w:w="921" w:type="dxa"/>
          </w:tcPr>
          <w:p w:rsidRPr="00135CA4" w:rsidR="00633617" w:rsidP="003E0096" w:rsidRDefault="00633617" w14:paraId="14F88A1E"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DD75D4B"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6A22C92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538BE53D"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38E6299B"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70D6EDFB"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0074ABC0"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6ED9814" w14:textId="77777777">
            <w:pPr>
              <w:spacing w:after="120"/>
              <w:rPr>
                <w:rFonts w:ascii="Arial" w:hAnsi="Arial" w:cs="Arial"/>
                <w:b/>
              </w:rPr>
            </w:pPr>
            <w:r>
              <w:rPr>
                <w:rFonts w:ascii="Arial" w:hAnsi="Arial" w:cs="Arial"/>
                <w:b/>
              </w:rPr>
              <w:t>X</w:t>
            </w:r>
          </w:p>
        </w:tc>
      </w:tr>
    </w:tbl>
    <w:p w:rsidRPr="00135CA4" w:rsidR="00633617" w:rsidP="00633617" w:rsidRDefault="00633617" w14:paraId="187D1C23" w14:textId="77777777">
      <w:pPr>
        <w:spacing w:after="120" w:line="240" w:lineRule="auto"/>
        <w:ind w:left="426" w:right="260"/>
        <w:rPr>
          <w:rFonts w:ascii="Arial" w:hAnsi="Arial" w:cs="Arial"/>
          <w:b/>
          <w:iCs/>
        </w:rPr>
      </w:pPr>
    </w:p>
    <w:p w:rsidRPr="00135CA4" w:rsidR="00633617" w:rsidP="00633617" w:rsidRDefault="00633617" w14:paraId="12AD207B" w14:textId="77777777">
      <w:pPr>
        <w:numPr>
          <w:ilvl w:val="0"/>
          <w:numId w:val="1"/>
        </w:numPr>
        <w:spacing w:after="120" w:line="240" w:lineRule="auto"/>
        <w:ind w:left="567" w:right="260" w:hanging="567"/>
        <w:jc w:val="both"/>
        <w:rPr>
          <w:rFonts w:ascii="Arial" w:hAnsi="Arial" w:cs="Arial"/>
          <w:iCs/>
        </w:rPr>
      </w:pPr>
      <w:r w:rsidRPr="00135CA4">
        <w:rPr>
          <w:rFonts w:ascii="Arial" w:hAnsi="Arial" w:cs="Arial"/>
          <w:b/>
          <w:bCs/>
        </w:rPr>
        <w:t xml:space="preserve">Inclusive module design </w:t>
      </w:r>
    </w:p>
    <w:p w:rsidRPr="00135CA4" w:rsidR="00633617" w:rsidP="00633617" w:rsidRDefault="00633617" w14:paraId="16C3BB88" w14:textId="77777777">
      <w:pPr>
        <w:autoSpaceDE w:val="0"/>
        <w:autoSpaceDN w:val="0"/>
        <w:adjustRightInd w:val="0"/>
        <w:spacing w:after="120" w:line="240" w:lineRule="auto"/>
        <w:ind w:left="567" w:right="260"/>
        <w:jc w:val="both"/>
        <w:rPr>
          <w:rFonts w:ascii="Arial" w:hAnsi="Arial" w:cs="Arial"/>
        </w:rPr>
      </w:pPr>
      <w:r w:rsidRPr="00135CA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135CA4" w:rsidR="00633617" w:rsidP="00633617" w:rsidRDefault="00633617" w14:paraId="6DFE0C02" w14:textId="77777777">
      <w:pPr>
        <w:autoSpaceDE w:val="0"/>
        <w:autoSpaceDN w:val="0"/>
        <w:adjustRightInd w:val="0"/>
        <w:spacing w:after="120" w:line="240" w:lineRule="auto"/>
        <w:ind w:left="567" w:right="260"/>
        <w:jc w:val="both"/>
        <w:rPr>
          <w:rFonts w:ascii="Arial" w:hAnsi="Arial" w:cs="Arial"/>
        </w:rPr>
      </w:pPr>
      <w:r w:rsidRPr="00135CA4">
        <w:rPr>
          <w:rFonts w:ascii="Arial" w:hAnsi="Arial" w:cs="Arial"/>
        </w:rPr>
        <w:lastRenderedPageBreak/>
        <w:t>The inclusive practices in the guidance (see Annex B Appendix A) have been considered in order to support all students in the following areas:</w:t>
      </w:r>
    </w:p>
    <w:p w:rsidRPr="00135CA4" w:rsidR="00633617" w:rsidP="00633617" w:rsidRDefault="00633617" w14:paraId="461FA8BE" w14:textId="77777777">
      <w:pPr>
        <w:autoSpaceDE w:val="0"/>
        <w:autoSpaceDN w:val="0"/>
        <w:adjustRightInd w:val="0"/>
        <w:spacing w:after="120" w:line="240" w:lineRule="auto"/>
        <w:ind w:left="567" w:right="260"/>
        <w:jc w:val="both"/>
        <w:rPr>
          <w:rFonts w:ascii="Arial" w:hAnsi="Arial" w:cs="Arial"/>
          <w:bCs/>
        </w:rPr>
      </w:pPr>
      <w:r w:rsidRPr="00135CA4">
        <w:rPr>
          <w:rFonts w:ascii="Arial" w:hAnsi="Arial" w:cs="Arial"/>
        </w:rPr>
        <w:t xml:space="preserve">a) </w:t>
      </w:r>
      <w:r w:rsidRPr="00135CA4">
        <w:rPr>
          <w:rFonts w:ascii="Arial" w:hAnsi="Arial" w:cs="Arial"/>
          <w:bCs/>
        </w:rPr>
        <w:t>Accessible resources and curriculum</w:t>
      </w:r>
    </w:p>
    <w:p w:rsidRPr="00135CA4" w:rsidR="00633617" w:rsidP="00633617" w:rsidRDefault="00633617" w14:paraId="4799549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135CA4">
        <w:rPr>
          <w:rFonts w:ascii="Arial" w:hAnsi="Arial" w:cs="Arial"/>
        </w:rPr>
        <w:t xml:space="preserve">b) </w:t>
      </w:r>
      <w:r w:rsidRPr="00135CA4">
        <w:rPr>
          <w:rFonts w:ascii="Arial" w:hAnsi="Arial" w:cs="Arial"/>
          <w:bCs/>
        </w:rPr>
        <w:t>Learning, teaching and assessment methods</w:t>
      </w:r>
    </w:p>
    <w:p w:rsidRPr="00135CA4" w:rsidR="00633617" w:rsidP="00633617" w:rsidRDefault="00633617" w14:paraId="604E2CD2" w14:textId="77777777">
      <w:pPr>
        <w:spacing w:after="120" w:line="240" w:lineRule="auto"/>
        <w:ind w:left="426" w:right="260"/>
        <w:rPr>
          <w:rFonts w:ascii="Arial" w:hAnsi="Arial" w:cs="Arial"/>
          <w:iCs/>
        </w:rPr>
      </w:pPr>
    </w:p>
    <w:p w:rsidRPr="00135CA4" w:rsidR="00633617" w:rsidP="00633617" w:rsidRDefault="00633617" w14:paraId="321A4E94"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Campus(</w:t>
      </w:r>
      <w:proofErr w:type="spellStart"/>
      <w:r w:rsidRPr="00135CA4">
        <w:rPr>
          <w:rFonts w:ascii="Arial" w:hAnsi="Arial" w:cs="Arial"/>
          <w:b/>
        </w:rPr>
        <w:t>es</w:t>
      </w:r>
      <w:proofErr w:type="spellEnd"/>
      <w:r w:rsidRPr="00135CA4">
        <w:rPr>
          <w:rFonts w:ascii="Arial" w:hAnsi="Arial" w:cs="Arial"/>
          <w:b/>
        </w:rPr>
        <w:t>) or centre(s) where module will be delivered</w:t>
      </w:r>
    </w:p>
    <w:p w:rsidRPr="00135CA4" w:rsidR="00633617" w:rsidP="00633617" w:rsidRDefault="00633617" w14:paraId="364558E3" w14:textId="77777777">
      <w:pPr>
        <w:spacing w:after="120" w:line="240" w:lineRule="auto"/>
        <w:ind w:left="567" w:right="260"/>
        <w:jc w:val="both"/>
        <w:rPr>
          <w:rFonts w:ascii="Arial" w:hAnsi="Arial" w:cs="Arial"/>
          <w:iCs/>
        </w:rPr>
      </w:pPr>
      <w:r>
        <w:rPr>
          <w:rFonts w:ascii="Arial" w:hAnsi="Arial" w:cs="Arial"/>
        </w:rPr>
        <w:t>Canterbury</w:t>
      </w:r>
    </w:p>
    <w:p w:rsidRPr="00135CA4" w:rsidR="00633617" w:rsidP="00633617" w:rsidRDefault="00633617" w14:paraId="1D6FBD21" w14:textId="77777777">
      <w:pPr>
        <w:numPr>
          <w:ilvl w:val="0"/>
          <w:numId w:val="1"/>
        </w:numPr>
        <w:spacing w:after="120" w:line="240" w:lineRule="auto"/>
        <w:ind w:left="567" w:right="261" w:hanging="568"/>
        <w:jc w:val="both"/>
        <w:rPr>
          <w:rFonts w:ascii="Arial" w:hAnsi="Arial" w:cs="Arial"/>
          <w:b/>
        </w:rPr>
      </w:pPr>
      <w:r w:rsidRPr="00135CA4">
        <w:rPr>
          <w:rFonts w:ascii="Arial" w:hAnsi="Arial" w:cs="Arial"/>
          <w:b/>
        </w:rPr>
        <w:t xml:space="preserve">Internationalisation </w:t>
      </w:r>
    </w:p>
    <w:p w:rsidRPr="00135CA4" w:rsidR="00633617" w:rsidP="00633617" w:rsidRDefault="00633617" w14:paraId="62B76B76" w14:textId="77777777">
      <w:pPr>
        <w:spacing w:after="120" w:line="240" w:lineRule="auto"/>
        <w:ind w:left="567" w:right="260"/>
        <w:rPr>
          <w:rFonts w:ascii="Arial" w:hAnsi="Arial" w:cs="Arial"/>
          <w:iCs/>
          <w:highlight w:val="yellow"/>
        </w:rPr>
      </w:pPr>
      <w:r>
        <w:rPr>
          <w:rFonts w:ascii="Arial" w:hAnsi="Arial" w:cs="Arial"/>
          <w:color w:val="212121"/>
        </w:rPr>
        <w:t>This module covers worldwide expertise on the subject matter, and encourages students to review content from a breadth of sources, both domestic and international.</w:t>
      </w:r>
    </w:p>
    <w:p w:rsidRPr="00135CA4" w:rsidR="00633617" w:rsidP="00633617" w:rsidRDefault="00633617" w14:paraId="31A26ADB" w14:textId="77777777">
      <w:pPr>
        <w:pBdr>
          <w:bottom w:val="single" w:color="auto" w:sz="6" w:space="1"/>
        </w:pBdr>
        <w:spacing w:after="120" w:line="240" w:lineRule="auto"/>
        <w:ind w:right="260"/>
        <w:rPr>
          <w:rFonts w:ascii="Arial" w:hAnsi="Arial" w:cs="Arial"/>
        </w:rPr>
      </w:pPr>
    </w:p>
    <w:p w:rsidRPr="00135CA4" w:rsidR="00633617" w:rsidP="00633617" w:rsidRDefault="00633617" w14:paraId="3EEA16FF" w14:textId="77777777">
      <w:pPr>
        <w:spacing w:after="120" w:line="240" w:lineRule="auto"/>
        <w:ind w:right="260"/>
        <w:rPr>
          <w:rFonts w:ascii="Arial" w:hAnsi="Arial" w:cs="Arial"/>
          <w:b/>
          <w:sz w:val="20"/>
        </w:rPr>
      </w:pPr>
      <w:r w:rsidRPr="00135CA4">
        <w:rPr>
          <w:rFonts w:ascii="Arial" w:hAnsi="Arial" w:cs="Arial"/>
          <w:b/>
          <w:sz w:val="20"/>
        </w:rPr>
        <w:t xml:space="preserve">FACULTIES SUPPORT OFFICE USE ONLY </w:t>
      </w:r>
    </w:p>
    <w:p w:rsidRPr="00135CA4" w:rsidR="00633617" w:rsidP="00633617" w:rsidRDefault="00633617" w14:paraId="3580FA65" w14:textId="77777777">
      <w:pPr>
        <w:spacing w:after="120" w:line="240" w:lineRule="auto"/>
        <w:ind w:right="260"/>
        <w:rPr>
          <w:rFonts w:ascii="Arial" w:hAnsi="Arial" w:cs="Arial"/>
          <w:b/>
          <w:sz w:val="20"/>
        </w:rPr>
      </w:pPr>
      <w:r w:rsidRPr="00135CA4">
        <w:rPr>
          <w:rFonts w:ascii="Arial" w:hAnsi="Arial" w:cs="Arial"/>
          <w:b/>
          <w:sz w:val="20"/>
        </w:rPr>
        <w:t>Revision record – all revisions must be recorded in the grid and full details of the change retained in the appropriate committee records.</w:t>
      </w:r>
    </w:p>
    <w:p w:rsidRPr="00135CA4" w:rsidR="00633617" w:rsidP="00633617" w:rsidRDefault="00633617" w14:paraId="3012D2A7"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135CA4" w:rsidR="00633617" w:rsidTr="003E0096" w14:paraId="4394FC06" w14:textId="77777777">
        <w:trPr>
          <w:trHeight w:val="317"/>
        </w:trPr>
        <w:tc>
          <w:tcPr>
            <w:tcW w:w="1526" w:type="dxa"/>
          </w:tcPr>
          <w:p w:rsidRPr="00135CA4" w:rsidR="00633617" w:rsidP="003E0096" w:rsidRDefault="00633617" w14:paraId="5D2821F7" w14:textId="77777777">
            <w:pPr>
              <w:spacing w:after="120"/>
              <w:ind w:right="-330"/>
              <w:rPr>
                <w:rFonts w:ascii="Arial" w:hAnsi="Arial" w:cs="Arial"/>
                <w:sz w:val="18"/>
              </w:rPr>
            </w:pPr>
            <w:r w:rsidRPr="00135CA4">
              <w:rPr>
                <w:rFonts w:ascii="Arial" w:hAnsi="Arial" w:cs="Arial"/>
                <w:sz w:val="18"/>
              </w:rPr>
              <w:t>Date approved</w:t>
            </w:r>
          </w:p>
        </w:tc>
        <w:tc>
          <w:tcPr>
            <w:tcW w:w="1701" w:type="dxa"/>
          </w:tcPr>
          <w:p w:rsidRPr="00135CA4" w:rsidR="00633617" w:rsidP="003E0096" w:rsidRDefault="00633617" w14:paraId="67ABDDA4" w14:textId="77777777">
            <w:pPr>
              <w:spacing w:after="120"/>
              <w:rPr>
                <w:rFonts w:ascii="Arial" w:hAnsi="Arial" w:cs="Arial"/>
                <w:sz w:val="18"/>
              </w:rPr>
            </w:pPr>
            <w:r w:rsidRPr="00135CA4">
              <w:rPr>
                <w:rFonts w:ascii="Arial" w:hAnsi="Arial" w:cs="Arial"/>
                <w:sz w:val="18"/>
              </w:rPr>
              <w:t>Major/minor revision</w:t>
            </w:r>
          </w:p>
        </w:tc>
        <w:tc>
          <w:tcPr>
            <w:tcW w:w="2410" w:type="dxa"/>
          </w:tcPr>
          <w:p w:rsidRPr="00135CA4" w:rsidR="00633617" w:rsidP="003E0096" w:rsidRDefault="00633617" w14:paraId="4762BF69" w14:textId="77777777">
            <w:pPr>
              <w:spacing w:after="120"/>
              <w:ind w:right="-34"/>
              <w:rPr>
                <w:rFonts w:ascii="Arial" w:hAnsi="Arial" w:cs="Arial"/>
                <w:sz w:val="18"/>
              </w:rPr>
            </w:pPr>
            <w:r w:rsidRPr="00135CA4">
              <w:rPr>
                <w:rFonts w:ascii="Arial" w:hAnsi="Arial" w:cs="Arial"/>
                <w:sz w:val="18"/>
              </w:rPr>
              <w:t>Start date of the delivery of  revised version</w:t>
            </w:r>
          </w:p>
        </w:tc>
        <w:tc>
          <w:tcPr>
            <w:tcW w:w="2448" w:type="dxa"/>
          </w:tcPr>
          <w:p w:rsidRPr="00135CA4" w:rsidR="00633617" w:rsidP="003E0096" w:rsidRDefault="00633617" w14:paraId="3255E906" w14:textId="77777777">
            <w:pPr>
              <w:spacing w:after="120"/>
              <w:ind w:right="-330"/>
              <w:rPr>
                <w:rFonts w:ascii="Arial" w:hAnsi="Arial" w:cs="Arial"/>
                <w:sz w:val="18"/>
              </w:rPr>
            </w:pPr>
            <w:r w:rsidRPr="00135CA4">
              <w:rPr>
                <w:rFonts w:ascii="Arial" w:hAnsi="Arial" w:cs="Arial"/>
                <w:sz w:val="18"/>
              </w:rPr>
              <w:t>Section revised</w:t>
            </w:r>
          </w:p>
        </w:tc>
        <w:tc>
          <w:tcPr>
            <w:tcW w:w="2597" w:type="dxa"/>
          </w:tcPr>
          <w:p w:rsidRPr="00135CA4" w:rsidR="00633617" w:rsidP="003E0096" w:rsidRDefault="00633617" w14:paraId="24D968C4" w14:textId="77777777">
            <w:pPr>
              <w:spacing w:after="120"/>
              <w:ind w:right="-330"/>
              <w:rPr>
                <w:rFonts w:ascii="Arial" w:hAnsi="Arial" w:cs="Arial"/>
                <w:sz w:val="18"/>
              </w:rPr>
            </w:pPr>
            <w:r w:rsidRPr="00135CA4">
              <w:rPr>
                <w:rFonts w:ascii="Arial" w:hAnsi="Arial" w:cs="Arial"/>
                <w:sz w:val="18"/>
              </w:rPr>
              <w:t>Impacts PLOs (Q6&amp;7 cover sheet)</w:t>
            </w:r>
          </w:p>
        </w:tc>
      </w:tr>
      <w:tr w:rsidRPr="00135CA4" w:rsidR="00633617" w:rsidTr="003E0096" w14:paraId="6E81C7F8" w14:textId="77777777">
        <w:trPr>
          <w:trHeight w:val="305"/>
        </w:trPr>
        <w:tc>
          <w:tcPr>
            <w:tcW w:w="1526" w:type="dxa"/>
          </w:tcPr>
          <w:p w:rsidRPr="00135CA4" w:rsidR="00633617" w:rsidP="003E0096" w:rsidRDefault="00633617" w14:paraId="45953D55" w14:textId="77777777">
            <w:pPr>
              <w:spacing w:after="120"/>
              <w:ind w:right="-330"/>
              <w:rPr>
                <w:rFonts w:ascii="Arial" w:hAnsi="Arial" w:cs="Arial"/>
              </w:rPr>
            </w:pPr>
          </w:p>
        </w:tc>
        <w:tc>
          <w:tcPr>
            <w:tcW w:w="1701" w:type="dxa"/>
          </w:tcPr>
          <w:p w:rsidRPr="00135CA4" w:rsidR="00633617" w:rsidP="003E0096" w:rsidRDefault="00633617" w14:paraId="095EC6D7" w14:textId="77777777">
            <w:pPr>
              <w:spacing w:after="120"/>
              <w:ind w:right="-330"/>
              <w:rPr>
                <w:rFonts w:ascii="Arial" w:hAnsi="Arial" w:cs="Arial"/>
              </w:rPr>
            </w:pPr>
          </w:p>
        </w:tc>
        <w:tc>
          <w:tcPr>
            <w:tcW w:w="2410" w:type="dxa"/>
          </w:tcPr>
          <w:p w:rsidRPr="00135CA4" w:rsidR="00633617" w:rsidP="003E0096" w:rsidRDefault="00633617" w14:paraId="13FEDB3C" w14:textId="77777777">
            <w:pPr>
              <w:spacing w:after="120"/>
              <w:ind w:right="-330"/>
              <w:rPr>
                <w:rFonts w:ascii="Arial" w:hAnsi="Arial" w:cs="Arial"/>
              </w:rPr>
            </w:pPr>
          </w:p>
        </w:tc>
        <w:tc>
          <w:tcPr>
            <w:tcW w:w="2448" w:type="dxa"/>
          </w:tcPr>
          <w:p w:rsidRPr="00135CA4" w:rsidR="00633617" w:rsidP="003E0096" w:rsidRDefault="00633617" w14:paraId="332D37F5" w14:textId="77777777">
            <w:pPr>
              <w:spacing w:after="120"/>
              <w:ind w:right="-330"/>
              <w:rPr>
                <w:rFonts w:ascii="Arial" w:hAnsi="Arial" w:cs="Arial"/>
              </w:rPr>
            </w:pPr>
          </w:p>
        </w:tc>
        <w:tc>
          <w:tcPr>
            <w:tcW w:w="2597" w:type="dxa"/>
          </w:tcPr>
          <w:p w:rsidRPr="00135CA4" w:rsidR="00633617" w:rsidP="003E0096" w:rsidRDefault="00633617" w14:paraId="68C87D74" w14:textId="77777777">
            <w:pPr>
              <w:spacing w:after="120"/>
              <w:ind w:right="-330"/>
              <w:rPr>
                <w:rFonts w:ascii="Arial" w:hAnsi="Arial" w:cs="Arial"/>
              </w:rPr>
            </w:pPr>
          </w:p>
        </w:tc>
      </w:tr>
      <w:tr w:rsidRPr="00135CA4" w:rsidR="00633617" w:rsidTr="003E0096" w14:paraId="146A7443" w14:textId="77777777">
        <w:trPr>
          <w:trHeight w:val="305"/>
        </w:trPr>
        <w:tc>
          <w:tcPr>
            <w:tcW w:w="1526" w:type="dxa"/>
          </w:tcPr>
          <w:p w:rsidRPr="00135CA4" w:rsidR="00633617" w:rsidP="003E0096" w:rsidRDefault="00633617" w14:paraId="03E16677" w14:textId="77777777">
            <w:pPr>
              <w:spacing w:after="120"/>
              <w:ind w:right="-330"/>
              <w:rPr>
                <w:rFonts w:ascii="Arial" w:hAnsi="Arial" w:cs="Arial"/>
              </w:rPr>
            </w:pPr>
          </w:p>
        </w:tc>
        <w:tc>
          <w:tcPr>
            <w:tcW w:w="1701" w:type="dxa"/>
          </w:tcPr>
          <w:p w:rsidRPr="00135CA4" w:rsidR="00633617" w:rsidP="003E0096" w:rsidRDefault="00633617" w14:paraId="79248FF6" w14:textId="77777777">
            <w:pPr>
              <w:spacing w:after="120"/>
              <w:ind w:right="-330"/>
              <w:rPr>
                <w:rFonts w:ascii="Arial" w:hAnsi="Arial" w:cs="Arial"/>
              </w:rPr>
            </w:pPr>
          </w:p>
        </w:tc>
        <w:tc>
          <w:tcPr>
            <w:tcW w:w="2410" w:type="dxa"/>
          </w:tcPr>
          <w:p w:rsidRPr="00135CA4" w:rsidR="00633617" w:rsidP="003E0096" w:rsidRDefault="00633617" w14:paraId="0AB3BB12" w14:textId="77777777">
            <w:pPr>
              <w:spacing w:after="120"/>
              <w:ind w:right="-330"/>
              <w:rPr>
                <w:rFonts w:ascii="Arial" w:hAnsi="Arial" w:cs="Arial"/>
              </w:rPr>
            </w:pPr>
          </w:p>
        </w:tc>
        <w:tc>
          <w:tcPr>
            <w:tcW w:w="2448" w:type="dxa"/>
          </w:tcPr>
          <w:p w:rsidRPr="00135CA4" w:rsidR="00633617" w:rsidP="003E0096" w:rsidRDefault="00633617" w14:paraId="2C1C47D4" w14:textId="77777777">
            <w:pPr>
              <w:spacing w:after="120"/>
              <w:ind w:right="-330"/>
              <w:rPr>
                <w:rFonts w:ascii="Arial" w:hAnsi="Arial" w:cs="Arial"/>
              </w:rPr>
            </w:pPr>
          </w:p>
        </w:tc>
        <w:tc>
          <w:tcPr>
            <w:tcW w:w="2597" w:type="dxa"/>
          </w:tcPr>
          <w:p w:rsidRPr="00135CA4" w:rsidR="00633617" w:rsidP="003E0096" w:rsidRDefault="00633617" w14:paraId="53FC62E3" w14:textId="77777777">
            <w:pPr>
              <w:spacing w:after="120"/>
              <w:ind w:right="-330"/>
              <w:rPr>
                <w:rFonts w:ascii="Arial" w:hAnsi="Arial" w:cs="Arial"/>
              </w:rPr>
            </w:pPr>
          </w:p>
        </w:tc>
      </w:tr>
    </w:tbl>
    <w:p w:rsidRPr="00135CA4" w:rsidR="00633617" w:rsidP="00633617" w:rsidRDefault="00633617" w14:paraId="52FAE0FE" w14:textId="77777777">
      <w:pPr>
        <w:spacing w:after="120" w:line="240" w:lineRule="auto"/>
        <w:ind w:right="-330"/>
        <w:rPr>
          <w:rFonts w:ascii="Arial" w:hAnsi="Arial" w:cs="Arial"/>
        </w:rPr>
      </w:pPr>
    </w:p>
    <w:p w:rsidRPr="00135CA4" w:rsidR="00633617" w:rsidP="00633617" w:rsidRDefault="00633617" w14:paraId="7D964204"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135CA4">
        <w:rPr>
          <w:rFonts w:ascii="Arial" w:hAnsi="Arial" w:cs="Arial"/>
        </w:rPr>
        <w:t>Revised FSO Jan 2018</w:t>
      </w:r>
    </w:p>
    <w:p w:rsidRPr="00302082" w:rsidR="00D83563" w:rsidP="00633617" w:rsidRDefault="00D83563" w14:paraId="49C3434A" w14:textId="77777777">
      <w:pPr>
        <w:numPr>
          <w:ilvl w:val="0"/>
          <w:numId w:val="1"/>
        </w:numPr>
        <w:spacing w:after="120" w:line="240" w:lineRule="auto"/>
        <w:ind w:left="567" w:right="260" w:hanging="567"/>
        <w:jc w:val="both"/>
        <w:rPr>
          <w:rFonts w:ascii="Arial" w:hAnsi="Arial" w:cs="Arial"/>
        </w:rPr>
      </w:pPr>
    </w:p>
    <w:sectPr w:rsidRPr="00302082" w:rsidR="00D83563"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F5" w:rsidP="009A2D37" w:rsidRDefault="00A670F5" w14:paraId="36EFB69F" w14:textId="77777777">
      <w:pPr>
        <w:spacing w:after="0" w:line="240" w:lineRule="auto"/>
      </w:pPr>
      <w:r>
        <w:separator/>
      </w:r>
    </w:p>
  </w:endnote>
  <w:endnote w:type="continuationSeparator" w:id="0">
    <w:p w:rsidR="00A670F5" w:rsidP="009A2D37" w:rsidRDefault="00A670F5" w14:paraId="4F0920FF" w14:textId="77777777">
      <w:pPr>
        <w:spacing w:after="0" w:line="240" w:lineRule="auto"/>
      </w:pPr>
      <w:r>
        <w:continuationSeparator/>
      </w:r>
    </w:p>
  </w:endnote>
  <w:endnote w:type="continuationNotice" w:id="1">
    <w:p w:rsidR="00A670F5" w:rsidRDefault="00A670F5" w14:paraId="3BB94B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50174EC8" w:rsidR="008B2543" w:rsidRDefault="0019787E" w:rsidP="009A2D37">
        <w:pPr>
          <w:pStyle w:val="Footer"/>
          <w:jc w:val="center"/>
        </w:pPr>
        <w:r>
          <w:fldChar w:fldCharType="begin"/>
        </w:r>
        <w:r>
          <w:instrText xml:space="preserve"> PAGE   \* MERGEFORMAT </w:instrText>
        </w:r>
        <w:r>
          <w:fldChar w:fldCharType="separate"/>
        </w:r>
        <w:r w:rsidR="000B68F8">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ADE151F" w:rsidR="00DB36AB" w:rsidRDefault="00DB36AB" w:rsidP="00DB36AB">
        <w:pPr>
          <w:pStyle w:val="Footer"/>
          <w:jc w:val="center"/>
        </w:pPr>
        <w:r>
          <w:fldChar w:fldCharType="begin"/>
        </w:r>
        <w:r>
          <w:instrText xml:space="preserve"> PAGE   \* MERGEFORMAT </w:instrText>
        </w:r>
        <w:r>
          <w:fldChar w:fldCharType="separate"/>
        </w:r>
        <w:r w:rsidR="000B68F8">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F5" w:rsidP="009A2D37" w:rsidRDefault="00A670F5" w14:paraId="24265E7A" w14:textId="77777777">
      <w:pPr>
        <w:spacing w:after="0" w:line="240" w:lineRule="auto"/>
      </w:pPr>
      <w:r>
        <w:separator/>
      </w:r>
    </w:p>
  </w:footnote>
  <w:footnote w:type="continuationSeparator" w:id="0">
    <w:p w:rsidR="00A670F5" w:rsidP="009A2D37" w:rsidRDefault="00A670F5" w14:paraId="6A507172" w14:textId="77777777">
      <w:pPr>
        <w:spacing w:after="0" w:line="240" w:lineRule="auto"/>
      </w:pPr>
      <w:r>
        <w:continuationSeparator/>
      </w:r>
    </w:p>
  </w:footnote>
  <w:footnote w:type="continuationNotice" w:id="1">
    <w:p w:rsidR="00A670F5" w:rsidRDefault="00A670F5" w14:paraId="15E2EE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72815D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3"/>
  </w:num>
  <w:num w:numId="6">
    <w:abstractNumId w:val="10"/>
  </w:num>
  <w:num w:numId="7">
    <w:abstractNumId w:val="16"/>
  </w:num>
  <w:num w:numId="8">
    <w:abstractNumId w:val="11"/>
  </w:num>
  <w:num w:numId="9">
    <w:abstractNumId w:val="6"/>
  </w:num>
  <w:num w:numId="10">
    <w:abstractNumId w:val="1"/>
  </w:num>
  <w:num w:numId="11">
    <w:abstractNumId w:val="2"/>
  </w:num>
  <w:num w:numId="12">
    <w:abstractNumId w:val="12"/>
  </w:num>
  <w:num w:numId="13">
    <w:abstractNumId w:val="9"/>
  </w:num>
  <w:num w:numId="14">
    <w:abstractNumId w:val="8"/>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68F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C1D"/>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1DF0"/>
    <w:rsid w:val="005460C2"/>
    <w:rsid w:val="005526FB"/>
    <w:rsid w:val="0055280A"/>
    <w:rsid w:val="005548E1"/>
    <w:rsid w:val="0055585D"/>
    <w:rsid w:val="0056127B"/>
    <w:rsid w:val="00561D26"/>
    <w:rsid w:val="00564738"/>
    <w:rsid w:val="00567EC9"/>
    <w:rsid w:val="00571630"/>
    <w:rsid w:val="005759F4"/>
    <w:rsid w:val="005779D1"/>
    <w:rsid w:val="0058041A"/>
    <w:rsid w:val="005806F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3573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6F1"/>
    <w:rsid w:val="00A670F5"/>
    <w:rsid w:val="00A70C20"/>
    <w:rsid w:val="00A74292"/>
    <w:rsid w:val="00A776DE"/>
    <w:rsid w:val="00A80640"/>
    <w:rsid w:val="00A87FFD"/>
    <w:rsid w:val="00A97038"/>
    <w:rsid w:val="00A97CB8"/>
    <w:rsid w:val="00AA2997"/>
    <w:rsid w:val="00AA3C15"/>
    <w:rsid w:val="00AA6330"/>
    <w:rsid w:val="00AC491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 w:val="6A74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BodyText">
    <w:name w:val="Body Text"/>
    <w:basedOn w:val="Normal"/>
    <w:link w:val="BodyTextChar"/>
    <w:rsid w:val="00AA2997"/>
    <w:pPr>
      <w:spacing w:after="0" w:line="240" w:lineRule="auto"/>
      <w:jc w:val="both"/>
    </w:pPr>
    <w:rPr>
      <w:rFonts w:ascii="Arial" w:hAnsi="Arial" w:eastAsia="Times New Roman" w:cs="Times New Roman"/>
      <w:szCs w:val="20"/>
      <w:lang w:val="en-US" w:eastAsia="en-US"/>
    </w:rPr>
  </w:style>
  <w:style w:type="character" w:styleId="BodyTextChar" w:customStyle="1">
    <w:name w:val="Body Text Char"/>
    <w:basedOn w:val="DefaultParagraphFont"/>
    <w:link w:val="BodyText"/>
    <w:rsid w:val="00AA2997"/>
    <w:rPr>
      <w:rFonts w:ascii="Arial" w:hAnsi="Arial" w:eastAsia="Times New Roman" w:cs="Times New Roman"/>
      <w:szCs w:val="20"/>
      <w:lang w:val="en-US"/>
    </w:rPr>
  </w:style>
  <w:style w:type="paragraph" w:styleId="Paragraph" w:customStyle="1">
    <w:name w:val="Paragraph"/>
    <w:basedOn w:val="Normal"/>
    <w:uiPriority w:val="99"/>
    <w:rsid w:val="00AA2997"/>
    <w:pPr>
      <w:spacing w:after="220" w:line="240" w:lineRule="auto"/>
      <w:jc w:val="both"/>
    </w:pPr>
    <w:rPr>
      <w:rFonts w:ascii="CG Omega" w:hAnsi="CG Omega" w:eastAsia="Times New Roman"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styleId="BodyText2Char" w:customStyle="1">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3E370-D744-4063-9C71-C80392337949}">
  <ds:schemaRefs>
    <ds:schemaRef ds:uri="http://schemas.openxmlformats.org/officeDocument/2006/bibliography"/>
  </ds:schemaRefs>
</ds:datastoreItem>
</file>

<file path=customXml/itemProps2.xml><?xml version="1.0" encoding="utf-8"?>
<ds:datastoreItem xmlns:ds="http://schemas.openxmlformats.org/officeDocument/2006/customXml" ds:itemID="{564B8F7E-67C2-493C-B2A9-496DBBAF086F}"/>
</file>

<file path=customXml/itemProps3.xml><?xml version="1.0" encoding="utf-8"?>
<ds:datastoreItem xmlns:ds="http://schemas.openxmlformats.org/officeDocument/2006/customXml" ds:itemID="{2BC35268-3D04-4E35-BA70-078B4B2B9163}"/>
</file>

<file path=customXml/itemProps4.xml><?xml version="1.0" encoding="utf-8"?>
<ds:datastoreItem xmlns:ds="http://schemas.openxmlformats.org/officeDocument/2006/customXml" ds:itemID="{42D5E004-A03E-4BE1-96B4-DA30362E3B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Denny Flowers</dc:creator>
  <lastModifiedBy>Alyson Hunt</lastModifiedBy>
  <revision>4</revision>
  <lastPrinted>2015-09-09T08:37:00.0000000Z</lastPrinted>
  <dcterms:created xsi:type="dcterms:W3CDTF">2019-12-11T10:57:00.0000000Z</dcterms:created>
  <dcterms:modified xsi:type="dcterms:W3CDTF">2021-03-03T13:03:23.5003368Z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