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D7C3A" w14:textId="6713C0A8" w:rsidR="00CF2C79" w:rsidRPr="00373ACB" w:rsidRDefault="00CF2C79" w:rsidP="00CF2C79">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Title of the module</w:t>
      </w:r>
    </w:p>
    <w:p w14:paraId="1CB380A8" w14:textId="1C658DB0" w:rsidR="00CF2C79" w:rsidRPr="00373ACB" w:rsidRDefault="000D1867" w:rsidP="00CF2C79">
      <w:pPr>
        <w:spacing w:after="120" w:line="240" w:lineRule="auto"/>
        <w:ind w:left="426" w:right="260"/>
        <w:rPr>
          <w:rFonts w:ascii="Arial" w:hAnsi="Arial" w:cs="Arial"/>
          <w:sz w:val="20"/>
          <w:szCs w:val="20"/>
        </w:rPr>
      </w:pPr>
      <w:r>
        <w:rPr>
          <w:rFonts w:ascii="Arial" w:hAnsi="Arial" w:cs="Arial"/>
          <w:sz w:val="20"/>
          <w:szCs w:val="20"/>
        </w:rPr>
        <w:t>LAWS5420</w:t>
      </w:r>
      <w:r w:rsidRPr="005820BA">
        <w:rPr>
          <w:rFonts w:ascii="Arial" w:hAnsi="Arial" w:cs="Arial"/>
          <w:sz w:val="20"/>
          <w:szCs w:val="20"/>
        </w:rPr>
        <w:t xml:space="preserve"> (LW542)</w:t>
      </w:r>
      <w:r>
        <w:rPr>
          <w:rFonts w:ascii="Arial" w:hAnsi="Arial" w:cs="Arial"/>
          <w:sz w:val="20"/>
          <w:szCs w:val="20"/>
        </w:rPr>
        <w:t xml:space="preserve">: </w:t>
      </w:r>
      <w:r w:rsidR="00CF2C79" w:rsidRPr="005820BA">
        <w:rPr>
          <w:rFonts w:ascii="Arial" w:hAnsi="Arial" w:cs="Arial"/>
          <w:sz w:val="20"/>
          <w:szCs w:val="20"/>
        </w:rPr>
        <w:t>Policing</w:t>
      </w:r>
    </w:p>
    <w:p w14:paraId="2D5B80BA" w14:textId="77777777" w:rsidR="00CF2C79" w:rsidRPr="00373ACB" w:rsidRDefault="00CF2C79" w:rsidP="00CF2C79">
      <w:pPr>
        <w:spacing w:after="120" w:line="240" w:lineRule="auto"/>
        <w:ind w:left="426" w:right="260"/>
        <w:jc w:val="both"/>
        <w:rPr>
          <w:rFonts w:ascii="Arial" w:hAnsi="Arial" w:cs="Arial"/>
          <w:sz w:val="20"/>
          <w:szCs w:val="20"/>
        </w:rPr>
      </w:pPr>
    </w:p>
    <w:p w14:paraId="2A66354A" w14:textId="7E1DB244" w:rsidR="00CF2C79" w:rsidRPr="00373ACB" w:rsidRDefault="00423EAD" w:rsidP="00CF2C79">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Division</w:t>
      </w:r>
      <w:r w:rsidR="00CF2C79" w:rsidRPr="00373ACB">
        <w:rPr>
          <w:rFonts w:ascii="Arial" w:hAnsi="Arial" w:cs="Arial"/>
          <w:b/>
          <w:sz w:val="20"/>
          <w:szCs w:val="20"/>
        </w:rPr>
        <w:t xml:space="preserve"> or partner institution which will be responsible for management of the module</w:t>
      </w:r>
    </w:p>
    <w:p w14:paraId="2E1729EE" w14:textId="4F46C8AD" w:rsidR="00CF2C79" w:rsidRPr="00373ACB" w:rsidRDefault="00423EAD" w:rsidP="00CF2C79">
      <w:pPr>
        <w:spacing w:after="120" w:line="240" w:lineRule="auto"/>
        <w:ind w:left="426" w:right="260"/>
        <w:rPr>
          <w:rFonts w:ascii="Arial" w:hAnsi="Arial" w:cs="Arial"/>
          <w:iCs/>
          <w:sz w:val="20"/>
          <w:szCs w:val="20"/>
        </w:rPr>
      </w:pPr>
      <w:r w:rsidRPr="00423EAD">
        <w:rPr>
          <w:rFonts w:ascii="Arial" w:hAnsi="Arial" w:cs="Arial"/>
          <w:iCs/>
          <w:sz w:val="20"/>
          <w:szCs w:val="20"/>
        </w:rPr>
        <w:t>Division for the Study of Law, Society and Social Justice</w:t>
      </w:r>
      <w:r>
        <w:rPr>
          <w:rFonts w:ascii="Arial" w:hAnsi="Arial" w:cs="Arial"/>
          <w:iCs/>
          <w:sz w:val="20"/>
          <w:szCs w:val="20"/>
        </w:rPr>
        <w:t xml:space="preserve"> (</w:t>
      </w:r>
      <w:r w:rsidR="00CF2C79">
        <w:rPr>
          <w:rFonts w:ascii="Arial" w:hAnsi="Arial" w:cs="Arial"/>
          <w:iCs/>
          <w:sz w:val="20"/>
          <w:szCs w:val="20"/>
        </w:rPr>
        <w:t>Kent Law School</w:t>
      </w:r>
      <w:r>
        <w:rPr>
          <w:rFonts w:ascii="Arial" w:hAnsi="Arial" w:cs="Arial"/>
          <w:iCs/>
          <w:sz w:val="20"/>
          <w:szCs w:val="20"/>
        </w:rPr>
        <w:t>)</w:t>
      </w:r>
    </w:p>
    <w:p w14:paraId="49B06554" w14:textId="77777777" w:rsidR="00CF2C79" w:rsidRPr="00373ACB" w:rsidRDefault="00CF2C79" w:rsidP="00CF2C79">
      <w:pPr>
        <w:spacing w:after="120" w:line="240" w:lineRule="auto"/>
        <w:ind w:left="426" w:right="260"/>
        <w:rPr>
          <w:rFonts w:ascii="Arial" w:hAnsi="Arial" w:cs="Arial"/>
          <w:iCs/>
          <w:sz w:val="20"/>
          <w:szCs w:val="20"/>
        </w:rPr>
      </w:pPr>
    </w:p>
    <w:p w14:paraId="0F2C2781" w14:textId="77777777" w:rsidR="00CF2C79" w:rsidRPr="00373ACB" w:rsidRDefault="00CF2C79" w:rsidP="00CF2C79">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(e.g. Level 4, Level 5, Level 6 or Level 7)</w:t>
      </w:r>
    </w:p>
    <w:p w14:paraId="2BF42721" w14:textId="77777777" w:rsidR="00CF2C79" w:rsidRPr="00373ACB" w:rsidRDefault="00CF2C79" w:rsidP="00CF2C79">
      <w:pPr>
        <w:spacing w:after="120" w:line="240" w:lineRule="auto"/>
        <w:ind w:left="426" w:right="260"/>
        <w:rPr>
          <w:rFonts w:ascii="Arial" w:hAnsi="Arial" w:cs="Arial"/>
          <w:iCs/>
          <w:sz w:val="20"/>
          <w:szCs w:val="20"/>
        </w:rPr>
      </w:pPr>
      <w:r>
        <w:rPr>
          <w:rFonts w:ascii="Arial" w:hAnsi="Arial" w:cs="Arial"/>
          <w:iCs/>
          <w:sz w:val="20"/>
          <w:szCs w:val="20"/>
        </w:rPr>
        <w:t>Level 6</w:t>
      </w:r>
    </w:p>
    <w:p w14:paraId="508DD75B" w14:textId="77777777" w:rsidR="00CF2C79" w:rsidRPr="00373ACB" w:rsidRDefault="00CF2C79" w:rsidP="00CF2C79">
      <w:pPr>
        <w:spacing w:after="120" w:line="240" w:lineRule="auto"/>
        <w:ind w:left="426" w:right="260"/>
        <w:rPr>
          <w:rFonts w:ascii="Arial" w:hAnsi="Arial" w:cs="Arial"/>
          <w:iCs/>
          <w:sz w:val="20"/>
          <w:szCs w:val="20"/>
        </w:rPr>
      </w:pPr>
    </w:p>
    <w:p w14:paraId="6C8BAB00" w14:textId="77777777" w:rsidR="00CF2C79" w:rsidRPr="00373ACB" w:rsidRDefault="00CF2C79" w:rsidP="00CF2C79">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452C2340" w14:textId="77777777" w:rsidR="00CF2C79" w:rsidRPr="00373ACB" w:rsidRDefault="00CF2C79" w:rsidP="00CF2C79">
      <w:pPr>
        <w:spacing w:after="120" w:line="240" w:lineRule="auto"/>
        <w:ind w:left="426" w:right="260"/>
        <w:rPr>
          <w:rFonts w:ascii="Arial" w:hAnsi="Arial" w:cs="Arial"/>
          <w:sz w:val="20"/>
          <w:szCs w:val="20"/>
        </w:rPr>
      </w:pPr>
      <w:r>
        <w:rPr>
          <w:rFonts w:ascii="Arial" w:hAnsi="Arial" w:cs="Arial"/>
          <w:sz w:val="20"/>
          <w:szCs w:val="20"/>
        </w:rPr>
        <w:t>15 credits (7.5 ECTS Credits)</w:t>
      </w:r>
    </w:p>
    <w:p w14:paraId="495118A7" w14:textId="77777777" w:rsidR="00CF2C79" w:rsidRPr="00373ACB" w:rsidRDefault="00CF2C79" w:rsidP="00CF2C79">
      <w:pPr>
        <w:spacing w:after="120" w:line="240" w:lineRule="auto"/>
        <w:ind w:left="426" w:right="260"/>
        <w:rPr>
          <w:rFonts w:ascii="Arial" w:hAnsi="Arial" w:cs="Arial"/>
          <w:sz w:val="20"/>
          <w:szCs w:val="20"/>
        </w:rPr>
      </w:pPr>
    </w:p>
    <w:p w14:paraId="472BA6AB" w14:textId="77777777" w:rsidR="00CF2C79" w:rsidRPr="00373ACB" w:rsidRDefault="00CF2C79" w:rsidP="00CF2C79">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70A5CC74" w14:textId="516AA63B" w:rsidR="00CF2C79" w:rsidRDefault="00CF2C79" w:rsidP="00CF2C79">
      <w:pPr>
        <w:spacing w:line="240" w:lineRule="auto"/>
        <w:ind w:left="426"/>
        <w:rPr>
          <w:rFonts w:ascii="Arial" w:hAnsi="Arial" w:cs="Arial"/>
          <w:sz w:val="20"/>
          <w:szCs w:val="20"/>
        </w:rPr>
      </w:pPr>
      <w:r>
        <w:rPr>
          <w:rFonts w:ascii="Arial" w:hAnsi="Arial" w:cs="Arial"/>
          <w:sz w:val="20"/>
          <w:szCs w:val="20"/>
        </w:rPr>
        <w:t>Spring</w:t>
      </w:r>
      <w:r w:rsidR="00423EAD">
        <w:rPr>
          <w:rFonts w:ascii="Arial" w:hAnsi="Arial" w:cs="Arial"/>
          <w:sz w:val="20"/>
          <w:szCs w:val="20"/>
        </w:rPr>
        <w:t xml:space="preserve"> term (term 2)</w:t>
      </w:r>
    </w:p>
    <w:p w14:paraId="03781096" w14:textId="77777777" w:rsidR="00423EAD" w:rsidRPr="00380EAE" w:rsidRDefault="00423EAD" w:rsidP="00CF2C79">
      <w:pPr>
        <w:spacing w:line="240" w:lineRule="auto"/>
        <w:ind w:left="426"/>
        <w:rPr>
          <w:rFonts w:ascii="Arial" w:hAnsi="Arial" w:cs="Arial"/>
          <w:sz w:val="20"/>
          <w:szCs w:val="20"/>
        </w:rPr>
      </w:pPr>
    </w:p>
    <w:p w14:paraId="03A9FC9E" w14:textId="77777777" w:rsidR="00CF2C79" w:rsidRPr="00373ACB" w:rsidRDefault="00CF2C79" w:rsidP="00CF2C79">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2B4CDF50" w14:textId="77777777" w:rsidR="00CF2C79" w:rsidRDefault="00CF2C79" w:rsidP="00CF2C79">
      <w:pPr>
        <w:spacing w:after="120" w:line="240" w:lineRule="auto"/>
        <w:ind w:left="426" w:right="260"/>
        <w:rPr>
          <w:rFonts w:ascii="Arial" w:hAnsi="Arial" w:cs="Arial"/>
          <w:iCs/>
          <w:sz w:val="20"/>
          <w:szCs w:val="20"/>
        </w:rPr>
      </w:pPr>
      <w:r>
        <w:rPr>
          <w:rFonts w:ascii="Arial" w:hAnsi="Arial" w:cs="Arial"/>
          <w:iCs/>
          <w:sz w:val="20"/>
          <w:szCs w:val="20"/>
        </w:rPr>
        <w:t>None</w:t>
      </w:r>
    </w:p>
    <w:p w14:paraId="3F1FD675" w14:textId="77777777" w:rsidR="00CF2C79" w:rsidRPr="005E3FA7" w:rsidRDefault="00CF2C79" w:rsidP="00CF2C79">
      <w:pPr>
        <w:spacing w:after="120" w:line="240" w:lineRule="auto"/>
        <w:ind w:left="426" w:right="260"/>
        <w:rPr>
          <w:rFonts w:ascii="Arial" w:hAnsi="Arial" w:cs="Arial"/>
          <w:b/>
          <w:sz w:val="20"/>
          <w:szCs w:val="20"/>
        </w:rPr>
      </w:pPr>
    </w:p>
    <w:p w14:paraId="43730A8A" w14:textId="69765327" w:rsidR="00CF2C79" w:rsidRPr="00373ACB" w:rsidRDefault="00CF2C79" w:rsidP="00CF2C79">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w:t>
      </w:r>
      <w:r w:rsidR="00423EAD">
        <w:rPr>
          <w:rFonts w:ascii="Arial" w:hAnsi="Arial" w:cs="Arial"/>
          <w:b/>
          <w:sz w:val="20"/>
          <w:szCs w:val="20"/>
        </w:rPr>
        <w:t>course</w:t>
      </w:r>
      <w:r w:rsidRPr="00373ACB">
        <w:rPr>
          <w:rFonts w:ascii="Arial" w:hAnsi="Arial" w:cs="Arial"/>
          <w:b/>
          <w:sz w:val="20"/>
          <w:szCs w:val="20"/>
        </w:rPr>
        <w:t>s of study to which the module contributes</w:t>
      </w:r>
    </w:p>
    <w:p w14:paraId="2F682747" w14:textId="21A35BB5" w:rsidR="00CF2C79" w:rsidRPr="00373ACB" w:rsidRDefault="00CF2C79" w:rsidP="00CF2C79">
      <w:pPr>
        <w:spacing w:after="120" w:line="240" w:lineRule="auto"/>
        <w:ind w:left="426" w:right="260"/>
        <w:rPr>
          <w:rFonts w:ascii="Arial" w:hAnsi="Arial" w:cs="Arial"/>
          <w:iCs/>
          <w:sz w:val="20"/>
          <w:szCs w:val="20"/>
        </w:rPr>
      </w:pPr>
      <w:r w:rsidRPr="005820BA">
        <w:rPr>
          <w:rFonts w:ascii="Arial" w:hAnsi="Arial" w:cs="Arial"/>
          <w:iCs/>
          <w:sz w:val="20"/>
          <w:szCs w:val="20"/>
        </w:rPr>
        <w:t>All single and joint hono</w:t>
      </w:r>
      <w:r>
        <w:rPr>
          <w:rFonts w:ascii="Arial" w:hAnsi="Arial" w:cs="Arial"/>
          <w:iCs/>
          <w:sz w:val="20"/>
          <w:szCs w:val="20"/>
        </w:rPr>
        <w:t>u</w:t>
      </w:r>
      <w:r w:rsidRPr="005820BA">
        <w:rPr>
          <w:rFonts w:ascii="Arial" w:hAnsi="Arial" w:cs="Arial"/>
          <w:iCs/>
          <w:sz w:val="20"/>
          <w:szCs w:val="20"/>
        </w:rPr>
        <w:t xml:space="preserve">rs Law </w:t>
      </w:r>
      <w:r w:rsidR="00E55369">
        <w:rPr>
          <w:rFonts w:ascii="Arial" w:hAnsi="Arial" w:cs="Arial"/>
          <w:iCs/>
          <w:sz w:val="20"/>
          <w:szCs w:val="20"/>
        </w:rPr>
        <w:t>course</w:t>
      </w:r>
      <w:r w:rsidRPr="005820BA">
        <w:rPr>
          <w:rFonts w:ascii="Arial" w:hAnsi="Arial" w:cs="Arial"/>
          <w:iCs/>
          <w:sz w:val="20"/>
          <w:szCs w:val="20"/>
        </w:rPr>
        <w:t>s</w:t>
      </w:r>
    </w:p>
    <w:p w14:paraId="49B78BC9" w14:textId="77777777" w:rsidR="00CF2C79" w:rsidRPr="00373ACB" w:rsidRDefault="00CF2C79" w:rsidP="00CF2C79">
      <w:pPr>
        <w:spacing w:after="120" w:line="240" w:lineRule="auto"/>
        <w:ind w:left="426" w:right="260"/>
        <w:rPr>
          <w:rFonts w:ascii="Arial" w:hAnsi="Arial" w:cs="Arial"/>
          <w:iCs/>
          <w:sz w:val="20"/>
          <w:szCs w:val="20"/>
        </w:rPr>
      </w:pPr>
    </w:p>
    <w:p w14:paraId="217A7251" w14:textId="77777777" w:rsidR="00CF2C79" w:rsidRDefault="00CF2C79" w:rsidP="00CF2C79">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Pr="00373ACB">
        <w:rPr>
          <w:rFonts w:ascii="Arial" w:hAnsi="Arial" w:cs="Arial"/>
          <w:b/>
          <w:sz w:val="20"/>
          <w:szCs w:val="20"/>
        </w:rPr>
        <w:br/>
        <w:t>On successfully completing the module students will be able to:</w:t>
      </w:r>
    </w:p>
    <w:p w14:paraId="71804E29" w14:textId="77777777" w:rsidR="00CF2C79" w:rsidRPr="00373ACB" w:rsidRDefault="00CF2C79" w:rsidP="00CF2C79">
      <w:pPr>
        <w:spacing w:after="120" w:line="240" w:lineRule="auto"/>
        <w:ind w:left="426" w:right="260"/>
        <w:rPr>
          <w:rFonts w:ascii="Arial" w:hAnsi="Arial" w:cs="Arial"/>
          <w:b/>
          <w:sz w:val="20"/>
          <w:szCs w:val="20"/>
        </w:rPr>
      </w:pPr>
    </w:p>
    <w:p w14:paraId="624378B3" w14:textId="77777777" w:rsidR="00CF2C79" w:rsidRPr="005820BA" w:rsidRDefault="00CF2C79" w:rsidP="00CF2C79">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I</w:t>
      </w:r>
      <w:r w:rsidRPr="005820BA">
        <w:rPr>
          <w:rFonts w:ascii="Arial" w:hAnsi="Arial" w:cs="Arial"/>
          <w:sz w:val="20"/>
          <w:szCs w:val="20"/>
        </w:rPr>
        <w:t>dentify the main literature and sources relevant to the subject and to explain key research techniques in locating and using those materials</w:t>
      </w:r>
      <w:r>
        <w:rPr>
          <w:rFonts w:ascii="Arial" w:hAnsi="Arial" w:cs="Arial"/>
          <w:sz w:val="20"/>
          <w:szCs w:val="20"/>
        </w:rPr>
        <w:t>.</w:t>
      </w:r>
    </w:p>
    <w:p w14:paraId="517A43F7" w14:textId="77777777" w:rsidR="00CF2C79" w:rsidRPr="005820BA" w:rsidRDefault="00CF2C79" w:rsidP="00CF2C79">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I</w:t>
      </w:r>
      <w:r w:rsidRPr="005820BA">
        <w:rPr>
          <w:rFonts w:ascii="Arial" w:hAnsi="Arial" w:cs="Arial"/>
          <w:sz w:val="20"/>
          <w:szCs w:val="20"/>
        </w:rPr>
        <w:t>dentify the key functions and principles of the policing process</w:t>
      </w:r>
      <w:r>
        <w:rPr>
          <w:rFonts w:ascii="Arial" w:hAnsi="Arial" w:cs="Arial"/>
          <w:sz w:val="20"/>
          <w:szCs w:val="20"/>
        </w:rPr>
        <w:t>.</w:t>
      </w:r>
    </w:p>
    <w:p w14:paraId="5A8E4BDF" w14:textId="77777777" w:rsidR="00CF2C79" w:rsidRPr="005820BA" w:rsidRDefault="00CF2C79" w:rsidP="00CF2C79">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C</w:t>
      </w:r>
      <w:r w:rsidRPr="005820BA">
        <w:rPr>
          <w:rFonts w:ascii="Arial" w:hAnsi="Arial" w:cs="Arial"/>
          <w:sz w:val="20"/>
          <w:szCs w:val="20"/>
        </w:rPr>
        <w:t>onsider ethical and legal principles underlying the police investigation of crime and their relationship to social policies</w:t>
      </w:r>
      <w:r>
        <w:rPr>
          <w:rFonts w:ascii="Arial" w:hAnsi="Arial" w:cs="Arial"/>
          <w:sz w:val="20"/>
          <w:szCs w:val="20"/>
        </w:rPr>
        <w:t>.</w:t>
      </w:r>
    </w:p>
    <w:p w14:paraId="20018E7E" w14:textId="77777777" w:rsidR="00CF2C79" w:rsidRPr="005820BA" w:rsidRDefault="00CF2C79" w:rsidP="00CF2C79">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E</w:t>
      </w:r>
      <w:r w:rsidRPr="005820BA">
        <w:rPr>
          <w:rFonts w:ascii="Arial" w:hAnsi="Arial" w:cs="Arial"/>
          <w:sz w:val="20"/>
          <w:szCs w:val="20"/>
        </w:rPr>
        <w:t>xamine the procedures and decision stages of police work</w:t>
      </w:r>
      <w:r>
        <w:rPr>
          <w:rFonts w:ascii="Arial" w:hAnsi="Arial" w:cs="Arial"/>
          <w:sz w:val="20"/>
          <w:szCs w:val="20"/>
        </w:rPr>
        <w:t>.</w:t>
      </w:r>
    </w:p>
    <w:p w14:paraId="76C44180" w14:textId="77777777" w:rsidR="00CF2C79" w:rsidRPr="00373ACB" w:rsidRDefault="00CF2C79" w:rsidP="00CF2C79">
      <w:pPr>
        <w:pStyle w:val="ListParagraph"/>
        <w:spacing w:after="120" w:line="240" w:lineRule="auto"/>
        <w:ind w:left="851" w:right="260"/>
        <w:rPr>
          <w:rFonts w:ascii="Arial" w:hAnsi="Arial" w:cs="Arial"/>
          <w:sz w:val="20"/>
          <w:szCs w:val="20"/>
        </w:rPr>
      </w:pPr>
    </w:p>
    <w:p w14:paraId="6211C183" w14:textId="77777777" w:rsidR="00CF2C79" w:rsidRDefault="00CF2C79" w:rsidP="00CF2C79">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Pr="00373ACB">
        <w:rPr>
          <w:rFonts w:ascii="Arial" w:hAnsi="Arial" w:cs="Arial"/>
          <w:b/>
          <w:sz w:val="20"/>
          <w:szCs w:val="20"/>
        </w:rPr>
        <w:br/>
        <w:t xml:space="preserve">On successfully completing the module students will </w:t>
      </w:r>
      <w:r>
        <w:rPr>
          <w:rFonts w:ascii="Arial" w:hAnsi="Arial" w:cs="Arial"/>
          <w:b/>
          <w:sz w:val="20"/>
          <w:szCs w:val="20"/>
        </w:rPr>
        <w:t>have knowledge of</w:t>
      </w:r>
      <w:r w:rsidRPr="00373ACB">
        <w:rPr>
          <w:rFonts w:ascii="Arial" w:hAnsi="Arial" w:cs="Arial"/>
          <w:b/>
          <w:sz w:val="20"/>
          <w:szCs w:val="20"/>
        </w:rPr>
        <w:t>:</w:t>
      </w:r>
    </w:p>
    <w:p w14:paraId="5E399BB9" w14:textId="77777777" w:rsidR="00CF2C79" w:rsidRPr="00380EAE" w:rsidRDefault="00CF2C79" w:rsidP="00CF2C79">
      <w:pPr>
        <w:spacing w:after="120" w:line="240" w:lineRule="auto"/>
        <w:ind w:left="426" w:right="260"/>
        <w:rPr>
          <w:rFonts w:ascii="Arial" w:hAnsi="Arial" w:cs="Arial"/>
          <w:b/>
          <w:sz w:val="20"/>
          <w:szCs w:val="20"/>
        </w:rPr>
      </w:pPr>
    </w:p>
    <w:p w14:paraId="6317FFF1" w14:textId="77777777" w:rsidR="00CF2C79" w:rsidRPr="005820BA" w:rsidRDefault="00CF2C79" w:rsidP="00CF2C79">
      <w:pPr>
        <w:pStyle w:val="ListParagraph"/>
        <w:numPr>
          <w:ilvl w:val="1"/>
          <w:numId w:val="1"/>
        </w:numPr>
        <w:spacing w:after="120" w:line="240" w:lineRule="auto"/>
        <w:ind w:left="851" w:right="260" w:hanging="425"/>
        <w:rPr>
          <w:rFonts w:ascii="Arial" w:hAnsi="Arial" w:cs="Arial"/>
          <w:sz w:val="20"/>
          <w:szCs w:val="20"/>
        </w:rPr>
      </w:pPr>
      <w:r w:rsidRPr="005820BA">
        <w:rPr>
          <w:rFonts w:ascii="Arial" w:hAnsi="Arial" w:cs="Arial"/>
          <w:sz w:val="20"/>
          <w:szCs w:val="20"/>
        </w:rPr>
        <w:t>The main sources of data about policing, from a range of disciplines. They should be able to use these materials for research purposes</w:t>
      </w:r>
    </w:p>
    <w:p w14:paraId="2AC2A46F" w14:textId="77777777" w:rsidR="00CF2C79" w:rsidRPr="005820BA" w:rsidRDefault="00CF2C79" w:rsidP="00CF2C79">
      <w:pPr>
        <w:pStyle w:val="ListParagraph"/>
        <w:numPr>
          <w:ilvl w:val="1"/>
          <w:numId w:val="1"/>
        </w:numPr>
        <w:spacing w:after="120" w:line="240" w:lineRule="auto"/>
        <w:ind w:left="851" w:right="260" w:hanging="425"/>
        <w:rPr>
          <w:rFonts w:ascii="Arial" w:hAnsi="Arial" w:cs="Arial"/>
          <w:sz w:val="20"/>
          <w:szCs w:val="20"/>
        </w:rPr>
      </w:pPr>
      <w:r w:rsidRPr="005820BA">
        <w:rPr>
          <w:rFonts w:ascii="Arial" w:hAnsi="Arial" w:cs="Arial"/>
          <w:sz w:val="20"/>
          <w:szCs w:val="20"/>
        </w:rPr>
        <w:t xml:space="preserve">The relationship between police forces and society </w:t>
      </w:r>
    </w:p>
    <w:p w14:paraId="082AEEAD" w14:textId="77777777" w:rsidR="00CF2C79" w:rsidRPr="005820BA" w:rsidRDefault="00CF2C79" w:rsidP="00CF2C79">
      <w:pPr>
        <w:pStyle w:val="ListParagraph"/>
        <w:numPr>
          <w:ilvl w:val="1"/>
          <w:numId w:val="1"/>
        </w:numPr>
        <w:spacing w:after="120" w:line="240" w:lineRule="auto"/>
        <w:ind w:left="851" w:right="260" w:hanging="425"/>
        <w:rPr>
          <w:rFonts w:ascii="Arial" w:hAnsi="Arial" w:cs="Arial"/>
          <w:sz w:val="20"/>
          <w:szCs w:val="20"/>
        </w:rPr>
      </w:pPr>
      <w:r w:rsidRPr="005820BA">
        <w:rPr>
          <w:rFonts w:ascii="Arial" w:hAnsi="Arial" w:cs="Arial"/>
          <w:sz w:val="20"/>
          <w:szCs w:val="20"/>
        </w:rPr>
        <w:t>The workings of the police</w:t>
      </w:r>
    </w:p>
    <w:p w14:paraId="721306BC" w14:textId="77777777" w:rsidR="00CF2C79" w:rsidRPr="00373ACB" w:rsidRDefault="00CF2C79" w:rsidP="00CF2C79">
      <w:pPr>
        <w:pStyle w:val="ListParagraph"/>
        <w:numPr>
          <w:ilvl w:val="1"/>
          <w:numId w:val="1"/>
        </w:numPr>
        <w:spacing w:after="120" w:line="240" w:lineRule="auto"/>
        <w:ind w:left="851" w:right="260" w:hanging="425"/>
        <w:rPr>
          <w:rFonts w:ascii="Arial" w:hAnsi="Arial" w:cs="Arial"/>
          <w:sz w:val="20"/>
          <w:szCs w:val="20"/>
        </w:rPr>
      </w:pPr>
      <w:r w:rsidRPr="005820BA">
        <w:rPr>
          <w:rFonts w:ascii="Arial" w:hAnsi="Arial" w:cs="Arial"/>
          <w:sz w:val="20"/>
          <w:szCs w:val="20"/>
        </w:rPr>
        <w:t>The implications for the police of the European Convention on Human Rights</w:t>
      </w:r>
    </w:p>
    <w:p w14:paraId="5EF65AB9" w14:textId="77777777" w:rsidR="00CF2C79" w:rsidRPr="00373ACB" w:rsidRDefault="00CF2C79" w:rsidP="00CF2C79">
      <w:pPr>
        <w:pStyle w:val="Default"/>
        <w:spacing w:after="120"/>
        <w:ind w:right="260"/>
        <w:rPr>
          <w:color w:val="auto"/>
          <w:sz w:val="20"/>
          <w:szCs w:val="20"/>
        </w:rPr>
      </w:pPr>
    </w:p>
    <w:p w14:paraId="2C0351EF" w14:textId="77777777" w:rsidR="00CF2C79" w:rsidRPr="00373ACB" w:rsidRDefault="00CF2C79" w:rsidP="00CF2C79">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100D54D0" w14:textId="2945EABF" w:rsidR="00CF2C79" w:rsidRPr="00373ACB" w:rsidRDefault="00CF2C79" w:rsidP="00A303AF">
      <w:pPr>
        <w:spacing w:after="120" w:line="240" w:lineRule="auto"/>
        <w:ind w:left="426" w:right="260"/>
        <w:rPr>
          <w:rFonts w:ascii="Arial" w:hAnsi="Arial" w:cs="Arial"/>
          <w:iCs/>
          <w:sz w:val="20"/>
          <w:szCs w:val="20"/>
        </w:rPr>
      </w:pPr>
      <w:r w:rsidRPr="005820BA">
        <w:rPr>
          <w:rFonts w:ascii="Arial" w:hAnsi="Arial" w:cs="Arial"/>
          <w:iCs/>
          <w:sz w:val="20"/>
          <w:szCs w:val="20"/>
        </w:rPr>
        <w:t xml:space="preserve">The module seeks to provide an historical, legal and social understanding of the police, one of the key social and legal institutions of the modern state. The police are an integral part of the criminal justice system and as </w:t>
      </w:r>
      <w:r w:rsidRPr="005820BA">
        <w:rPr>
          <w:rFonts w:ascii="Arial" w:hAnsi="Arial" w:cs="Arial"/>
          <w:iCs/>
          <w:sz w:val="20"/>
          <w:szCs w:val="20"/>
        </w:rPr>
        <w:lastRenderedPageBreak/>
        <w:t>such, this module is a core element i</w:t>
      </w:r>
      <w:r>
        <w:rPr>
          <w:rFonts w:ascii="Arial" w:hAnsi="Arial" w:cs="Arial"/>
          <w:iCs/>
          <w:sz w:val="20"/>
          <w:szCs w:val="20"/>
        </w:rPr>
        <w:t xml:space="preserve">n a criminal justice </w:t>
      </w:r>
      <w:r w:rsidR="00C211FE">
        <w:rPr>
          <w:rFonts w:ascii="Arial" w:hAnsi="Arial" w:cs="Arial"/>
          <w:iCs/>
          <w:sz w:val="20"/>
          <w:szCs w:val="20"/>
        </w:rPr>
        <w:t>cours</w:t>
      </w:r>
      <w:r>
        <w:rPr>
          <w:rFonts w:ascii="Arial" w:hAnsi="Arial" w:cs="Arial"/>
          <w:iCs/>
          <w:sz w:val="20"/>
          <w:szCs w:val="20"/>
        </w:rPr>
        <w:t>e.</w:t>
      </w:r>
      <w:r>
        <w:rPr>
          <w:rFonts w:ascii="Arial" w:hAnsi="Arial" w:cs="Arial"/>
          <w:iCs/>
          <w:sz w:val="20"/>
          <w:szCs w:val="20"/>
        </w:rPr>
        <w:br/>
      </w:r>
    </w:p>
    <w:p w14:paraId="6A7B6D9A" w14:textId="77777777" w:rsidR="00CF2C79" w:rsidRPr="00373ACB" w:rsidRDefault="00CF2C79" w:rsidP="00CF2C79">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Pr="00373ACB">
        <w:rPr>
          <w:rFonts w:ascii="Arial" w:hAnsi="Arial" w:cs="Arial"/>
          <w:b/>
          <w:sz w:val="20"/>
          <w:szCs w:val="20"/>
        </w:rPr>
        <w:t>ist (Indicative list, current at time of publication. Reading lists will be published annually)</w:t>
      </w:r>
    </w:p>
    <w:p w14:paraId="1C289612" w14:textId="77777777" w:rsidR="00CF2C79" w:rsidRPr="005820BA" w:rsidRDefault="00CF2C79" w:rsidP="00CF2C79">
      <w:pPr>
        <w:spacing w:after="120" w:line="240" w:lineRule="auto"/>
        <w:ind w:left="426" w:right="260"/>
        <w:rPr>
          <w:rFonts w:ascii="Arial" w:hAnsi="Arial" w:cs="Arial"/>
          <w:b/>
          <w:sz w:val="20"/>
          <w:szCs w:val="20"/>
        </w:rPr>
      </w:pPr>
      <w:r>
        <w:rPr>
          <w:rFonts w:ascii="Arial" w:hAnsi="Arial" w:cs="Arial"/>
          <w:b/>
          <w:sz w:val="20"/>
          <w:szCs w:val="20"/>
        </w:rPr>
        <w:br/>
      </w:r>
      <w:r w:rsidRPr="005820BA">
        <w:rPr>
          <w:rFonts w:ascii="Arial" w:hAnsi="Arial" w:cs="Arial"/>
          <w:b/>
          <w:sz w:val="20"/>
          <w:szCs w:val="20"/>
        </w:rPr>
        <w:t xml:space="preserve">Core text </w:t>
      </w:r>
    </w:p>
    <w:p w14:paraId="22C8FFE4" w14:textId="77777777" w:rsidR="00604290" w:rsidRDefault="00604290" w:rsidP="00CF2C79">
      <w:pPr>
        <w:spacing w:after="120" w:line="240" w:lineRule="auto"/>
        <w:ind w:left="426" w:right="260"/>
        <w:rPr>
          <w:rFonts w:ascii="Arial" w:hAnsi="Arial" w:cs="Arial"/>
          <w:sz w:val="20"/>
          <w:szCs w:val="20"/>
        </w:rPr>
      </w:pPr>
      <w:r w:rsidRPr="00604290">
        <w:rPr>
          <w:rFonts w:ascii="Arial" w:hAnsi="Arial" w:cs="Arial"/>
          <w:sz w:val="20"/>
          <w:szCs w:val="20"/>
        </w:rPr>
        <w:t>Rowe, M Introduction to Policing (Sage: 2014)</w:t>
      </w:r>
    </w:p>
    <w:p w14:paraId="3A3C2763" w14:textId="77777777" w:rsidR="00CF2C79" w:rsidRPr="005820BA" w:rsidRDefault="00CF2C79" w:rsidP="00CF2C79">
      <w:pPr>
        <w:spacing w:after="120" w:line="240" w:lineRule="auto"/>
        <w:ind w:left="426" w:right="260"/>
        <w:rPr>
          <w:rFonts w:ascii="Arial" w:hAnsi="Arial" w:cs="Arial"/>
          <w:sz w:val="20"/>
          <w:szCs w:val="20"/>
        </w:rPr>
      </w:pPr>
    </w:p>
    <w:p w14:paraId="30BFCEE4" w14:textId="0EFA2629" w:rsidR="00CF2C79" w:rsidRDefault="00CF2C79" w:rsidP="00CF2C79">
      <w:pPr>
        <w:spacing w:after="120" w:line="240" w:lineRule="auto"/>
        <w:ind w:left="426" w:right="260"/>
        <w:rPr>
          <w:rFonts w:ascii="Arial" w:hAnsi="Arial" w:cs="Arial"/>
          <w:b/>
          <w:sz w:val="20"/>
          <w:szCs w:val="20"/>
        </w:rPr>
      </w:pPr>
      <w:r w:rsidRPr="005820BA">
        <w:rPr>
          <w:rFonts w:ascii="Arial" w:hAnsi="Arial" w:cs="Arial"/>
          <w:b/>
          <w:sz w:val="20"/>
          <w:szCs w:val="20"/>
        </w:rPr>
        <w:t>Important reference books</w:t>
      </w:r>
    </w:p>
    <w:p w14:paraId="2D96A03A" w14:textId="7E59DFEE" w:rsidR="00604290" w:rsidRDefault="00604290" w:rsidP="00604290">
      <w:pPr>
        <w:spacing w:after="120" w:line="240" w:lineRule="auto"/>
        <w:ind w:left="426" w:right="260"/>
        <w:rPr>
          <w:rFonts w:ascii="Arial" w:hAnsi="Arial" w:cs="Arial"/>
          <w:sz w:val="20"/>
          <w:szCs w:val="20"/>
        </w:rPr>
      </w:pPr>
      <w:r w:rsidRPr="00C630BF">
        <w:rPr>
          <w:rFonts w:ascii="Arial" w:hAnsi="Arial" w:cs="Arial"/>
          <w:sz w:val="20"/>
          <w:szCs w:val="20"/>
        </w:rPr>
        <w:t>Joyce, P</w:t>
      </w:r>
      <w:r w:rsidR="00F15C61">
        <w:rPr>
          <w:rFonts w:ascii="Arial" w:hAnsi="Arial" w:cs="Arial"/>
          <w:sz w:val="20"/>
          <w:szCs w:val="20"/>
        </w:rPr>
        <w:t>,</w:t>
      </w:r>
      <w:r w:rsidRPr="00C630BF">
        <w:rPr>
          <w:rFonts w:ascii="Arial" w:hAnsi="Arial" w:cs="Arial"/>
          <w:sz w:val="20"/>
          <w:szCs w:val="20"/>
        </w:rPr>
        <w:t xml:space="preserve"> </w:t>
      </w:r>
      <w:r w:rsidRPr="00C261B0">
        <w:rPr>
          <w:rFonts w:ascii="Arial" w:hAnsi="Arial" w:cs="Arial"/>
          <w:i/>
          <w:iCs/>
          <w:sz w:val="20"/>
          <w:szCs w:val="20"/>
        </w:rPr>
        <w:t>Policing: Development and Contemporary Practice</w:t>
      </w:r>
      <w:r w:rsidRPr="00C630BF">
        <w:rPr>
          <w:rFonts w:ascii="Arial" w:hAnsi="Arial" w:cs="Arial"/>
          <w:sz w:val="20"/>
          <w:szCs w:val="20"/>
        </w:rPr>
        <w:t xml:space="preserve"> (Sage: 2011)</w:t>
      </w:r>
    </w:p>
    <w:p w14:paraId="10455ACD" w14:textId="2EA92157" w:rsidR="006B6DA5" w:rsidRPr="007F74B4" w:rsidRDefault="006B6DA5" w:rsidP="006B6DA5">
      <w:pPr>
        <w:spacing w:after="120" w:line="240" w:lineRule="auto"/>
        <w:ind w:left="426" w:right="260"/>
        <w:rPr>
          <w:rFonts w:ascii="Arial" w:hAnsi="Arial" w:cs="Arial"/>
          <w:sz w:val="20"/>
          <w:szCs w:val="20"/>
        </w:rPr>
      </w:pPr>
      <w:r w:rsidRPr="007F74B4">
        <w:rPr>
          <w:rFonts w:ascii="Arial" w:hAnsi="Arial" w:cs="Arial"/>
          <w:sz w:val="20"/>
          <w:szCs w:val="20"/>
        </w:rPr>
        <w:t>Newburn, T</w:t>
      </w:r>
      <w:r w:rsidR="00F15C61">
        <w:rPr>
          <w:rFonts w:ascii="Arial" w:hAnsi="Arial" w:cs="Arial"/>
          <w:sz w:val="20"/>
          <w:szCs w:val="20"/>
        </w:rPr>
        <w:t>,</w:t>
      </w:r>
      <w:r w:rsidRPr="007F74B4">
        <w:rPr>
          <w:rFonts w:ascii="Arial" w:hAnsi="Arial" w:cs="Arial"/>
          <w:sz w:val="20"/>
          <w:szCs w:val="20"/>
        </w:rPr>
        <w:t xml:space="preserve"> (ed</w:t>
      </w:r>
      <w:r w:rsidR="00F15C61">
        <w:rPr>
          <w:rFonts w:ascii="Arial" w:hAnsi="Arial" w:cs="Arial"/>
          <w:sz w:val="20"/>
          <w:szCs w:val="20"/>
        </w:rPr>
        <w:t>.</w:t>
      </w:r>
      <w:r w:rsidRPr="007F74B4">
        <w:rPr>
          <w:rFonts w:ascii="Arial" w:hAnsi="Arial" w:cs="Arial"/>
          <w:sz w:val="20"/>
          <w:szCs w:val="20"/>
        </w:rPr>
        <w:t xml:space="preserve">) </w:t>
      </w:r>
      <w:r w:rsidRPr="00C261B0">
        <w:rPr>
          <w:rFonts w:ascii="Arial" w:hAnsi="Arial" w:cs="Arial"/>
          <w:i/>
          <w:iCs/>
          <w:sz w:val="20"/>
          <w:szCs w:val="20"/>
        </w:rPr>
        <w:t>Handbook of Policing</w:t>
      </w:r>
      <w:r w:rsidRPr="007F74B4">
        <w:rPr>
          <w:rFonts w:ascii="Arial" w:hAnsi="Arial" w:cs="Arial"/>
          <w:sz w:val="20"/>
          <w:szCs w:val="20"/>
        </w:rPr>
        <w:t xml:space="preserve"> 2nd ed</w:t>
      </w:r>
      <w:r w:rsidR="00F15C61">
        <w:rPr>
          <w:rFonts w:ascii="Arial" w:hAnsi="Arial" w:cs="Arial"/>
          <w:sz w:val="20"/>
          <w:szCs w:val="20"/>
        </w:rPr>
        <w:t>.</w:t>
      </w:r>
      <w:r w:rsidRPr="007F74B4">
        <w:rPr>
          <w:rFonts w:ascii="Arial" w:hAnsi="Arial" w:cs="Arial"/>
          <w:sz w:val="20"/>
          <w:szCs w:val="20"/>
        </w:rPr>
        <w:t xml:space="preserve"> (Willan: October 2008)</w:t>
      </w:r>
    </w:p>
    <w:p w14:paraId="5DFCEC41" w14:textId="46A5F969" w:rsidR="006B6DA5" w:rsidRPr="007F74B4" w:rsidRDefault="006B6DA5" w:rsidP="006B6DA5">
      <w:pPr>
        <w:spacing w:after="120" w:line="240" w:lineRule="auto"/>
        <w:ind w:left="426" w:right="260"/>
        <w:rPr>
          <w:rFonts w:ascii="Arial" w:hAnsi="Arial" w:cs="Arial"/>
          <w:sz w:val="20"/>
          <w:szCs w:val="20"/>
        </w:rPr>
      </w:pPr>
      <w:r w:rsidRPr="007F74B4">
        <w:rPr>
          <w:rFonts w:ascii="Arial" w:hAnsi="Arial" w:cs="Arial"/>
          <w:sz w:val="20"/>
          <w:szCs w:val="20"/>
        </w:rPr>
        <w:t>Reiner, R</w:t>
      </w:r>
      <w:r w:rsidR="00F15C61">
        <w:rPr>
          <w:rFonts w:ascii="Arial" w:hAnsi="Arial" w:cs="Arial"/>
          <w:sz w:val="20"/>
          <w:szCs w:val="20"/>
        </w:rPr>
        <w:t>,</w:t>
      </w:r>
      <w:r w:rsidRPr="007F74B4">
        <w:rPr>
          <w:rFonts w:ascii="Arial" w:hAnsi="Arial" w:cs="Arial"/>
          <w:sz w:val="20"/>
          <w:szCs w:val="20"/>
        </w:rPr>
        <w:t xml:space="preserve"> </w:t>
      </w:r>
      <w:r w:rsidRPr="00C261B0">
        <w:rPr>
          <w:rFonts w:ascii="Arial" w:hAnsi="Arial" w:cs="Arial"/>
          <w:i/>
          <w:iCs/>
          <w:sz w:val="20"/>
          <w:szCs w:val="20"/>
        </w:rPr>
        <w:t>The Politics of the Police</w:t>
      </w:r>
      <w:r w:rsidRPr="007F74B4">
        <w:rPr>
          <w:rFonts w:ascii="Arial" w:hAnsi="Arial" w:cs="Arial"/>
          <w:sz w:val="20"/>
          <w:szCs w:val="20"/>
        </w:rPr>
        <w:t xml:space="preserve"> 4th ed</w:t>
      </w:r>
      <w:r w:rsidR="00F15C61">
        <w:rPr>
          <w:rFonts w:ascii="Arial" w:hAnsi="Arial" w:cs="Arial"/>
          <w:sz w:val="20"/>
          <w:szCs w:val="20"/>
        </w:rPr>
        <w:t>.</w:t>
      </w:r>
      <w:r w:rsidRPr="007F74B4">
        <w:rPr>
          <w:rFonts w:ascii="Arial" w:hAnsi="Arial" w:cs="Arial"/>
          <w:sz w:val="20"/>
          <w:szCs w:val="20"/>
        </w:rPr>
        <w:t xml:space="preserve"> (OUP: 2010)</w:t>
      </w:r>
    </w:p>
    <w:p w14:paraId="7E52B61C" w14:textId="77777777" w:rsidR="00604290" w:rsidRPr="00C630BF" w:rsidRDefault="00604290" w:rsidP="00604290">
      <w:pPr>
        <w:spacing w:after="120" w:line="240" w:lineRule="auto"/>
        <w:ind w:left="426" w:right="260"/>
        <w:rPr>
          <w:rFonts w:ascii="Arial" w:hAnsi="Arial" w:cs="Arial"/>
          <w:sz w:val="20"/>
          <w:szCs w:val="20"/>
        </w:rPr>
      </w:pPr>
    </w:p>
    <w:p w14:paraId="617339BF" w14:textId="79C8D7A6" w:rsidR="00CF2C79" w:rsidRDefault="00CF2C79" w:rsidP="00CF2C79">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Pr>
          <w:rFonts w:ascii="Arial" w:hAnsi="Arial" w:cs="Arial"/>
          <w:b/>
          <w:sz w:val="20"/>
          <w:szCs w:val="20"/>
        </w:rPr>
        <w:t xml:space="preserve"> and t</w:t>
      </w:r>
      <w:r w:rsidRPr="00373ACB">
        <w:rPr>
          <w:rFonts w:ascii="Arial" w:hAnsi="Arial" w:cs="Arial"/>
          <w:b/>
          <w:sz w:val="20"/>
          <w:szCs w:val="20"/>
        </w:rPr>
        <w:t>eaching methods</w:t>
      </w:r>
      <w:r w:rsidRPr="00373ACB">
        <w:rPr>
          <w:rFonts w:ascii="Arial" w:hAnsi="Arial" w:cs="Arial"/>
          <w:b/>
          <w:sz w:val="20"/>
          <w:szCs w:val="20"/>
        </w:rPr>
        <w:br/>
      </w:r>
    </w:p>
    <w:p w14:paraId="0AE2F961" w14:textId="721B8181" w:rsidR="004275C5" w:rsidRDefault="004275C5" w:rsidP="00C630BF">
      <w:pPr>
        <w:spacing w:after="120" w:line="240" w:lineRule="auto"/>
        <w:ind w:right="260" w:firstLine="360"/>
        <w:rPr>
          <w:rFonts w:ascii="Arial" w:hAnsi="Arial" w:cs="Arial"/>
          <w:iCs/>
          <w:sz w:val="20"/>
          <w:szCs w:val="20"/>
        </w:rPr>
      </w:pPr>
      <w:r>
        <w:rPr>
          <w:rFonts w:ascii="Arial" w:hAnsi="Arial" w:cs="Arial"/>
          <w:iCs/>
          <w:sz w:val="20"/>
          <w:szCs w:val="20"/>
        </w:rPr>
        <w:t>This module will be taught by lectures, seminars and private study.</w:t>
      </w:r>
    </w:p>
    <w:p w14:paraId="2235139A" w14:textId="68FFC02B" w:rsidR="00036721" w:rsidRPr="00C630BF" w:rsidRDefault="00036721" w:rsidP="00C630BF">
      <w:pPr>
        <w:spacing w:after="120" w:line="240" w:lineRule="auto"/>
        <w:ind w:right="260" w:firstLine="360"/>
        <w:rPr>
          <w:rFonts w:ascii="Arial" w:hAnsi="Arial" w:cs="Arial"/>
          <w:iCs/>
          <w:sz w:val="20"/>
          <w:szCs w:val="20"/>
        </w:rPr>
      </w:pPr>
      <w:r w:rsidRPr="00C630BF">
        <w:rPr>
          <w:rFonts w:ascii="Arial" w:hAnsi="Arial" w:cs="Arial"/>
          <w:iCs/>
          <w:sz w:val="20"/>
          <w:szCs w:val="20"/>
        </w:rPr>
        <w:t xml:space="preserve">Total study </w:t>
      </w:r>
      <w:r>
        <w:rPr>
          <w:rFonts w:ascii="Arial" w:hAnsi="Arial" w:cs="Arial"/>
          <w:iCs/>
          <w:sz w:val="20"/>
          <w:szCs w:val="20"/>
        </w:rPr>
        <w:t>hours: 150</w:t>
      </w:r>
    </w:p>
    <w:p w14:paraId="693DC25A" w14:textId="1C2A9A9A" w:rsidR="00036721" w:rsidRPr="00C630BF" w:rsidRDefault="00036721" w:rsidP="00C630BF">
      <w:pPr>
        <w:spacing w:after="120" w:line="240" w:lineRule="auto"/>
        <w:ind w:right="260" w:firstLine="360"/>
        <w:rPr>
          <w:rFonts w:ascii="Arial" w:hAnsi="Arial" w:cs="Arial"/>
          <w:iCs/>
          <w:sz w:val="20"/>
          <w:szCs w:val="20"/>
        </w:rPr>
      </w:pPr>
      <w:r>
        <w:rPr>
          <w:rFonts w:ascii="Arial" w:hAnsi="Arial" w:cs="Arial"/>
          <w:iCs/>
          <w:sz w:val="20"/>
          <w:szCs w:val="20"/>
        </w:rPr>
        <w:t xml:space="preserve">Contact hours: </w:t>
      </w:r>
      <w:r w:rsidR="00A303AF">
        <w:rPr>
          <w:rFonts w:ascii="Arial" w:hAnsi="Arial" w:cs="Arial"/>
          <w:iCs/>
          <w:sz w:val="20"/>
          <w:szCs w:val="20"/>
        </w:rPr>
        <w:t>1</w:t>
      </w:r>
      <w:r>
        <w:rPr>
          <w:rFonts w:ascii="Arial" w:hAnsi="Arial" w:cs="Arial"/>
          <w:iCs/>
          <w:sz w:val="20"/>
          <w:szCs w:val="20"/>
        </w:rPr>
        <w:t>9</w:t>
      </w:r>
    </w:p>
    <w:p w14:paraId="2905E6FA" w14:textId="2979D1D9" w:rsidR="00036721" w:rsidRDefault="00036721" w:rsidP="00C630BF">
      <w:pPr>
        <w:spacing w:after="120" w:line="240" w:lineRule="auto"/>
        <w:ind w:right="260" w:firstLine="360"/>
        <w:rPr>
          <w:rFonts w:ascii="Arial" w:hAnsi="Arial" w:cs="Arial"/>
          <w:iCs/>
          <w:sz w:val="20"/>
          <w:szCs w:val="20"/>
        </w:rPr>
      </w:pPr>
      <w:r>
        <w:rPr>
          <w:rFonts w:ascii="Arial" w:hAnsi="Arial" w:cs="Arial"/>
          <w:iCs/>
          <w:sz w:val="20"/>
          <w:szCs w:val="20"/>
        </w:rPr>
        <w:t>Private study hours: 1</w:t>
      </w:r>
      <w:r w:rsidR="00A303AF">
        <w:rPr>
          <w:rFonts w:ascii="Arial" w:hAnsi="Arial" w:cs="Arial"/>
          <w:iCs/>
          <w:sz w:val="20"/>
          <w:szCs w:val="20"/>
        </w:rPr>
        <w:t>3</w:t>
      </w:r>
      <w:r>
        <w:rPr>
          <w:rFonts w:ascii="Arial" w:hAnsi="Arial" w:cs="Arial"/>
          <w:iCs/>
          <w:sz w:val="20"/>
          <w:szCs w:val="20"/>
        </w:rPr>
        <w:t>1</w:t>
      </w:r>
    </w:p>
    <w:p w14:paraId="04AEEFB7" w14:textId="77777777" w:rsidR="00CF2C79" w:rsidRPr="00373ACB" w:rsidRDefault="00CF2C79" w:rsidP="00C630BF">
      <w:pPr>
        <w:spacing w:after="120" w:line="240" w:lineRule="auto"/>
        <w:ind w:right="260"/>
        <w:rPr>
          <w:rFonts w:ascii="Arial" w:hAnsi="Arial" w:cs="Arial"/>
          <w:i/>
          <w:iCs/>
          <w:sz w:val="20"/>
          <w:szCs w:val="20"/>
        </w:rPr>
      </w:pPr>
    </w:p>
    <w:p w14:paraId="462EE82B" w14:textId="77777777" w:rsidR="00CF2C79" w:rsidRDefault="00CF2C79" w:rsidP="00CF2C79">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Pr="00373ACB">
        <w:rPr>
          <w:rFonts w:ascii="Arial" w:hAnsi="Arial" w:cs="Arial"/>
          <w:b/>
          <w:sz w:val="20"/>
          <w:szCs w:val="20"/>
        </w:rPr>
        <w:br/>
      </w:r>
    </w:p>
    <w:p w14:paraId="57AACA46" w14:textId="316C22BE" w:rsidR="00765067" w:rsidRPr="00C630BF" w:rsidRDefault="00765067" w:rsidP="00CF2C79">
      <w:pPr>
        <w:spacing w:after="120" w:line="240" w:lineRule="auto"/>
        <w:ind w:left="426" w:right="260"/>
        <w:rPr>
          <w:rFonts w:ascii="Arial" w:hAnsi="Arial" w:cs="Arial"/>
          <w:iCs/>
          <w:sz w:val="20"/>
          <w:szCs w:val="20"/>
          <w:u w:val="single"/>
        </w:rPr>
      </w:pPr>
      <w:r w:rsidRPr="00C630BF">
        <w:rPr>
          <w:rFonts w:ascii="Arial" w:hAnsi="Arial" w:cs="Arial"/>
          <w:iCs/>
          <w:sz w:val="20"/>
          <w:szCs w:val="20"/>
          <w:u w:val="single"/>
        </w:rPr>
        <w:t>13.1 Main assessment methods</w:t>
      </w:r>
      <w:r>
        <w:rPr>
          <w:rFonts w:ascii="Arial" w:hAnsi="Arial" w:cs="Arial"/>
          <w:iCs/>
          <w:sz w:val="20"/>
          <w:szCs w:val="20"/>
          <w:u w:val="single"/>
        </w:rPr>
        <w:br/>
      </w:r>
    </w:p>
    <w:p w14:paraId="52DA4561" w14:textId="1E9D625A" w:rsidR="00036721" w:rsidRDefault="00CF2C79" w:rsidP="00CF2C79">
      <w:pPr>
        <w:spacing w:after="120" w:line="240" w:lineRule="auto"/>
        <w:ind w:left="426" w:right="260"/>
        <w:rPr>
          <w:rFonts w:ascii="Arial" w:hAnsi="Arial" w:cs="Arial"/>
          <w:iCs/>
          <w:sz w:val="20"/>
          <w:szCs w:val="20"/>
        </w:rPr>
      </w:pPr>
      <w:r w:rsidRPr="005820BA">
        <w:rPr>
          <w:rFonts w:ascii="Arial" w:hAnsi="Arial" w:cs="Arial"/>
          <w:iCs/>
          <w:sz w:val="20"/>
          <w:szCs w:val="20"/>
        </w:rPr>
        <w:t>The module will be examined by 50% coursewo</w:t>
      </w:r>
      <w:r>
        <w:rPr>
          <w:rFonts w:ascii="Arial" w:hAnsi="Arial" w:cs="Arial"/>
          <w:iCs/>
          <w:sz w:val="20"/>
          <w:szCs w:val="20"/>
        </w:rPr>
        <w:t>rk and 50% written examination</w:t>
      </w:r>
      <w:r w:rsidR="00E55369">
        <w:rPr>
          <w:rFonts w:ascii="Arial" w:hAnsi="Arial" w:cs="Arial"/>
          <w:iCs/>
          <w:sz w:val="20"/>
          <w:szCs w:val="20"/>
        </w:rPr>
        <w:t xml:space="preserve"> OR 100% dissertation</w:t>
      </w:r>
    </w:p>
    <w:p w14:paraId="7FF8C257" w14:textId="1684B9E0" w:rsidR="00036721" w:rsidRDefault="00036721" w:rsidP="00CF2C79">
      <w:pPr>
        <w:spacing w:after="120" w:line="240" w:lineRule="auto"/>
        <w:ind w:left="426" w:right="260"/>
        <w:rPr>
          <w:rFonts w:ascii="Arial" w:hAnsi="Arial" w:cs="Arial"/>
          <w:iCs/>
          <w:sz w:val="20"/>
          <w:szCs w:val="20"/>
        </w:rPr>
      </w:pPr>
    </w:p>
    <w:p w14:paraId="1C1F14F7" w14:textId="61E8304D" w:rsidR="00036721" w:rsidRDefault="00036721" w:rsidP="00CF2C79">
      <w:pPr>
        <w:spacing w:after="120" w:line="240" w:lineRule="auto"/>
        <w:ind w:left="426" w:right="260"/>
        <w:rPr>
          <w:rFonts w:ascii="Arial" w:hAnsi="Arial" w:cs="Arial"/>
          <w:iCs/>
          <w:sz w:val="20"/>
          <w:szCs w:val="20"/>
        </w:rPr>
      </w:pPr>
      <w:r>
        <w:rPr>
          <w:rFonts w:ascii="Arial" w:hAnsi="Arial" w:cs="Arial"/>
          <w:iCs/>
          <w:sz w:val="20"/>
          <w:szCs w:val="20"/>
        </w:rPr>
        <w:t xml:space="preserve">Essay </w:t>
      </w:r>
      <w:r w:rsidR="00E55369">
        <w:rPr>
          <w:rFonts w:ascii="Arial" w:hAnsi="Arial" w:cs="Arial"/>
          <w:iCs/>
          <w:sz w:val="20"/>
          <w:szCs w:val="20"/>
        </w:rPr>
        <w:t>(</w:t>
      </w:r>
      <w:r>
        <w:rPr>
          <w:rFonts w:ascii="Arial" w:hAnsi="Arial" w:cs="Arial"/>
          <w:iCs/>
          <w:sz w:val="20"/>
          <w:szCs w:val="20"/>
        </w:rPr>
        <w:t>3000 words</w:t>
      </w:r>
      <w:r w:rsidR="00E55369">
        <w:rPr>
          <w:rFonts w:ascii="Arial" w:hAnsi="Arial" w:cs="Arial"/>
          <w:iCs/>
          <w:sz w:val="20"/>
          <w:szCs w:val="20"/>
        </w:rPr>
        <w:t>) -</w:t>
      </w:r>
      <w:r>
        <w:rPr>
          <w:rFonts w:ascii="Arial" w:hAnsi="Arial" w:cs="Arial"/>
          <w:iCs/>
          <w:sz w:val="20"/>
          <w:szCs w:val="20"/>
        </w:rPr>
        <w:t xml:space="preserve"> 50%</w:t>
      </w:r>
    </w:p>
    <w:p w14:paraId="50EABBC3" w14:textId="4D4BBF08" w:rsidR="00036721" w:rsidRDefault="00036721" w:rsidP="00CF2C79">
      <w:pPr>
        <w:spacing w:after="120" w:line="240" w:lineRule="auto"/>
        <w:ind w:left="426" w:right="260"/>
        <w:rPr>
          <w:rFonts w:ascii="Arial" w:hAnsi="Arial" w:cs="Arial"/>
          <w:iCs/>
          <w:sz w:val="20"/>
          <w:szCs w:val="20"/>
        </w:rPr>
      </w:pPr>
      <w:r>
        <w:rPr>
          <w:rFonts w:ascii="Arial" w:hAnsi="Arial" w:cs="Arial"/>
          <w:iCs/>
          <w:sz w:val="20"/>
          <w:szCs w:val="20"/>
        </w:rPr>
        <w:t>Exam</w:t>
      </w:r>
      <w:r w:rsidR="00E55369">
        <w:rPr>
          <w:rFonts w:ascii="Arial" w:hAnsi="Arial" w:cs="Arial"/>
          <w:iCs/>
          <w:sz w:val="20"/>
          <w:szCs w:val="20"/>
        </w:rPr>
        <w:t>ination (</w:t>
      </w:r>
      <w:r>
        <w:rPr>
          <w:rFonts w:ascii="Arial" w:hAnsi="Arial" w:cs="Arial"/>
          <w:iCs/>
          <w:sz w:val="20"/>
          <w:szCs w:val="20"/>
        </w:rPr>
        <w:t>2 hours</w:t>
      </w:r>
      <w:r w:rsidR="00E55369">
        <w:rPr>
          <w:rFonts w:ascii="Arial" w:hAnsi="Arial" w:cs="Arial"/>
          <w:iCs/>
          <w:sz w:val="20"/>
          <w:szCs w:val="20"/>
        </w:rPr>
        <w:t>) -</w:t>
      </w:r>
      <w:r>
        <w:rPr>
          <w:rFonts w:ascii="Arial" w:hAnsi="Arial" w:cs="Arial"/>
          <w:iCs/>
          <w:sz w:val="20"/>
          <w:szCs w:val="20"/>
        </w:rPr>
        <w:t xml:space="preserve"> 50%</w:t>
      </w:r>
    </w:p>
    <w:p w14:paraId="3A0F1C07" w14:textId="54C35E40" w:rsidR="00036721" w:rsidRDefault="00036721" w:rsidP="00CF2C79">
      <w:pPr>
        <w:spacing w:after="120" w:line="240" w:lineRule="auto"/>
        <w:ind w:left="426" w:right="260"/>
        <w:rPr>
          <w:rFonts w:ascii="Arial" w:hAnsi="Arial" w:cs="Arial"/>
          <w:iCs/>
          <w:sz w:val="20"/>
          <w:szCs w:val="20"/>
        </w:rPr>
      </w:pPr>
    </w:p>
    <w:p w14:paraId="7CAED586" w14:textId="4E907F66" w:rsidR="00036721" w:rsidRDefault="00036721" w:rsidP="00CF2C79">
      <w:pPr>
        <w:spacing w:after="120" w:line="240" w:lineRule="auto"/>
        <w:ind w:left="426" w:right="260"/>
        <w:rPr>
          <w:rFonts w:ascii="Arial" w:hAnsi="Arial" w:cs="Arial"/>
          <w:iCs/>
          <w:sz w:val="20"/>
          <w:szCs w:val="20"/>
        </w:rPr>
      </w:pPr>
      <w:proofErr w:type="gramStart"/>
      <w:r>
        <w:rPr>
          <w:rFonts w:ascii="Arial" w:hAnsi="Arial" w:cs="Arial"/>
          <w:iCs/>
          <w:sz w:val="20"/>
          <w:szCs w:val="20"/>
        </w:rPr>
        <w:t>Alternatively</w:t>
      </w:r>
      <w:proofErr w:type="gramEnd"/>
      <w:r>
        <w:rPr>
          <w:rFonts w:ascii="Arial" w:hAnsi="Arial" w:cs="Arial"/>
          <w:iCs/>
          <w:sz w:val="20"/>
          <w:szCs w:val="20"/>
        </w:rPr>
        <w:t xml:space="preserve"> a dissertation pathway may be taken, subject to availability in any given year (*</w:t>
      </w:r>
      <w:r w:rsidR="00F15C61">
        <w:rPr>
          <w:rFonts w:ascii="Arial" w:hAnsi="Arial" w:cs="Arial"/>
          <w:iCs/>
          <w:sz w:val="20"/>
          <w:szCs w:val="20"/>
        </w:rPr>
        <w:t xml:space="preserve"> </w:t>
      </w:r>
      <w:r>
        <w:rPr>
          <w:rFonts w:ascii="Arial" w:hAnsi="Arial" w:cs="Arial"/>
          <w:iCs/>
          <w:sz w:val="20"/>
          <w:szCs w:val="20"/>
        </w:rPr>
        <w:t>as indicated in the module outline):</w:t>
      </w:r>
    </w:p>
    <w:p w14:paraId="4CB0CC8C" w14:textId="77777777" w:rsidR="00036721" w:rsidRDefault="00036721" w:rsidP="00CF2C79">
      <w:pPr>
        <w:spacing w:after="120" w:line="240" w:lineRule="auto"/>
        <w:ind w:left="426" w:right="260"/>
        <w:rPr>
          <w:rFonts w:ascii="Arial" w:hAnsi="Arial" w:cs="Arial"/>
          <w:iCs/>
          <w:sz w:val="20"/>
          <w:szCs w:val="20"/>
        </w:rPr>
      </w:pPr>
    </w:p>
    <w:p w14:paraId="620C0474" w14:textId="4CA98E76" w:rsidR="00765067" w:rsidRDefault="00036721" w:rsidP="00CF2C79">
      <w:pPr>
        <w:spacing w:after="120" w:line="240" w:lineRule="auto"/>
        <w:ind w:left="426" w:right="260"/>
        <w:rPr>
          <w:rFonts w:ascii="Arial" w:hAnsi="Arial" w:cs="Arial"/>
          <w:iCs/>
          <w:sz w:val="20"/>
          <w:szCs w:val="20"/>
        </w:rPr>
      </w:pPr>
      <w:r>
        <w:rPr>
          <w:rFonts w:ascii="Arial" w:hAnsi="Arial" w:cs="Arial"/>
          <w:iCs/>
          <w:sz w:val="20"/>
          <w:szCs w:val="20"/>
        </w:rPr>
        <w:t xml:space="preserve">Dissertation </w:t>
      </w:r>
      <w:r w:rsidR="00E55369">
        <w:rPr>
          <w:rFonts w:ascii="Arial" w:hAnsi="Arial" w:cs="Arial"/>
          <w:iCs/>
          <w:sz w:val="20"/>
          <w:szCs w:val="20"/>
        </w:rPr>
        <w:t>(</w:t>
      </w:r>
      <w:r w:rsidR="00277C64">
        <w:rPr>
          <w:rFonts w:ascii="Arial" w:hAnsi="Arial" w:cs="Arial"/>
          <w:iCs/>
          <w:sz w:val="20"/>
          <w:szCs w:val="20"/>
        </w:rPr>
        <w:t>5</w:t>
      </w:r>
      <w:r>
        <w:rPr>
          <w:rFonts w:ascii="Arial" w:hAnsi="Arial" w:cs="Arial"/>
          <w:iCs/>
          <w:sz w:val="20"/>
          <w:szCs w:val="20"/>
        </w:rPr>
        <w:t>000 words</w:t>
      </w:r>
      <w:r w:rsidR="00E55369">
        <w:rPr>
          <w:rFonts w:ascii="Arial" w:hAnsi="Arial" w:cs="Arial"/>
          <w:iCs/>
          <w:sz w:val="20"/>
          <w:szCs w:val="20"/>
        </w:rPr>
        <w:t>)</w:t>
      </w:r>
      <w:r w:rsidR="00C261B0">
        <w:rPr>
          <w:rFonts w:ascii="Arial" w:hAnsi="Arial" w:cs="Arial"/>
          <w:iCs/>
          <w:sz w:val="20"/>
          <w:szCs w:val="20"/>
        </w:rPr>
        <w:t xml:space="preserve"> </w:t>
      </w:r>
      <w:r w:rsidR="00E55369">
        <w:rPr>
          <w:rFonts w:ascii="Arial" w:hAnsi="Arial" w:cs="Arial"/>
          <w:iCs/>
          <w:sz w:val="20"/>
          <w:szCs w:val="20"/>
        </w:rPr>
        <w:t xml:space="preserve">- </w:t>
      </w:r>
      <w:r w:rsidR="00C261B0">
        <w:rPr>
          <w:rFonts w:ascii="Arial" w:hAnsi="Arial" w:cs="Arial"/>
          <w:iCs/>
          <w:sz w:val="20"/>
          <w:szCs w:val="20"/>
        </w:rPr>
        <w:t>100%</w:t>
      </w:r>
      <w:r w:rsidR="00CF2C79">
        <w:rPr>
          <w:rFonts w:ascii="Arial" w:hAnsi="Arial" w:cs="Arial"/>
          <w:iCs/>
          <w:sz w:val="20"/>
          <w:szCs w:val="20"/>
        </w:rPr>
        <w:br/>
      </w:r>
      <w:r w:rsidR="00CF2C79">
        <w:rPr>
          <w:rFonts w:ascii="Arial" w:hAnsi="Arial" w:cs="Arial"/>
          <w:iCs/>
          <w:sz w:val="20"/>
          <w:szCs w:val="20"/>
        </w:rPr>
        <w:br/>
      </w:r>
    </w:p>
    <w:p w14:paraId="6BDF023A" w14:textId="18F3F508" w:rsidR="00765067" w:rsidRPr="00C630BF" w:rsidRDefault="00765067" w:rsidP="00CF2C79">
      <w:pPr>
        <w:spacing w:after="120" w:line="240" w:lineRule="auto"/>
        <w:ind w:left="426" w:right="260"/>
        <w:rPr>
          <w:rFonts w:ascii="Arial" w:hAnsi="Arial" w:cs="Arial"/>
          <w:iCs/>
          <w:sz w:val="20"/>
          <w:szCs w:val="20"/>
          <w:u w:val="single"/>
        </w:rPr>
      </w:pPr>
      <w:r w:rsidRPr="00C630BF">
        <w:rPr>
          <w:rFonts w:ascii="Arial" w:hAnsi="Arial" w:cs="Arial"/>
          <w:iCs/>
          <w:sz w:val="20"/>
          <w:szCs w:val="20"/>
          <w:u w:val="single"/>
        </w:rPr>
        <w:t>13.2 Reassessment methods</w:t>
      </w:r>
    </w:p>
    <w:p w14:paraId="4ECC336B" w14:textId="4E103330" w:rsidR="00765067" w:rsidRDefault="00765067" w:rsidP="00CF2C79">
      <w:pPr>
        <w:spacing w:after="120" w:line="240" w:lineRule="auto"/>
        <w:ind w:left="426" w:right="260"/>
        <w:rPr>
          <w:rFonts w:ascii="Arial" w:hAnsi="Arial" w:cs="Arial"/>
          <w:b/>
          <w:iCs/>
          <w:sz w:val="20"/>
          <w:szCs w:val="20"/>
        </w:rPr>
      </w:pPr>
    </w:p>
    <w:p w14:paraId="5E8889F5" w14:textId="41744BBF" w:rsidR="00765067" w:rsidRPr="00C630BF" w:rsidRDefault="00765067" w:rsidP="00CF2C79">
      <w:pPr>
        <w:spacing w:after="120" w:line="240" w:lineRule="auto"/>
        <w:ind w:left="426" w:right="260"/>
        <w:rPr>
          <w:rFonts w:ascii="Arial" w:hAnsi="Arial" w:cs="Arial"/>
          <w:iCs/>
          <w:sz w:val="20"/>
          <w:szCs w:val="20"/>
        </w:rPr>
      </w:pPr>
      <w:r w:rsidRPr="00C630BF">
        <w:rPr>
          <w:rFonts w:ascii="Arial" w:hAnsi="Arial" w:cs="Arial"/>
          <w:iCs/>
          <w:sz w:val="20"/>
          <w:szCs w:val="20"/>
        </w:rPr>
        <w:t xml:space="preserve">The module will be reassessed </w:t>
      </w:r>
      <w:r>
        <w:rPr>
          <w:rFonts w:ascii="Arial" w:hAnsi="Arial" w:cs="Arial"/>
          <w:iCs/>
          <w:sz w:val="20"/>
          <w:szCs w:val="20"/>
        </w:rPr>
        <w:t>by like-for-like reassessment of failed individual components of assessment within each pathway.</w:t>
      </w:r>
    </w:p>
    <w:p w14:paraId="1C7EE57E" w14:textId="77777777" w:rsidR="00CF2C79" w:rsidRPr="00373ACB" w:rsidRDefault="00CF2C79" w:rsidP="00CF2C79">
      <w:pPr>
        <w:spacing w:after="120" w:line="240" w:lineRule="auto"/>
        <w:ind w:left="426" w:right="260"/>
        <w:rPr>
          <w:rFonts w:ascii="Arial" w:hAnsi="Arial" w:cs="Arial"/>
          <w:b/>
          <w:i/>
          <w:iCs/>
          <w:sz w:val="20"/>
          <w:szCs w:val="20"/>
        </w:rPr>
      </w:pPr>
    </w:p>
    <w:p w14:paraId="4B36D3BC" w14:textId="77777777" w:rsidR="00CF2C79" w:rsidRPr="00373ACB" w:rsidRDefault="00CF2C79" w:rsidP="00CF2C79">
      <w:pPr>
        <w:numPr>
          <w:ilvl w:val="0"/>
          <w:numId w:val="1"/>
        </w:numPr>
        <w:spacing w:after="120" w:line="240" w:lineRule="auto"/>
        <w:ind w:left="426" w:right="260" w:hanging="426"/>
        <w:rPr>
          <w:rFonts w:ascii="Arial" w:hAnsi="Arial" w:cs="Arial"/>
          <w:b/>
          <w:i/>
          <w:iCs/>
          <w:sz w:val="20"/>
          <w:szCs w:val="20"/>
        </w:rPr>
      </w:pPr>
      <w:r>
        <w:rPr>
          <w:rFonts w:ascii="Arial" w:hAnsi="Arial" w:cs="Arial"/>
          <w:b/>
          <w:i/>
          <w:iCs/>
          <w:sz w:val="20"/>
          <w:szCs w:val="20"/>
        </w:rPr>
        <w:t>Map of module learning o</w:t>
      </w:r>
      <w:r w:rsidRPr="00373ACB">
        <w:rPr>
          <w:rFonts w:ascii="Arial" w:hAnsi="Arial" w:cs="Arial"/>
          <w:b/>
          <w:i/>
          <w:iCs/>
          <w:sz w:val="20"/>
          <w:szCs w:val="20"/>
        </w:rPr>
        <w:t xml:space="preserve">utcomes (sections 8 &amp; 9) to </w:t>
      </w:r>
      <w:r>
        <w:rPr>
          <w:rFonts w:ascii="Arial" w:hAnsi="Arial" w:cs="Arial"/>
          <w:b/>
          <w:i/>
          <w:iCs/>
          <w:sz w:val="20"/>
          <w:szCs w:val="20"/>
        </w:rPr>
        <w:t>l</w:t>
      </w:r>
      <w:r w:rsidRPr="00373ACB">
        <w:rPr>
          <w:rFonts w:ascii="Arial" w:hAnsi="Arial" w:cs="Arial"/>
          <w:b/>
          <w:i/>
          <w:iCs/>
          <w:sz w:val="20"/>
          <w:szCs w:val="20"/>
        </w:rPr>
        <w:t xml:space="preserve">earning and </w:t>
      </w:r>
      <w:r>
        <w:rPr>
          <w:rFonts w:ascii="Arial" w:hAnsi="Arial" w:cs="Arial"/>
          <w:b/>
          <w:i/>
          <w:iCs/>
          <w:sz w:val="20"/>
          <w:szCs w:val="20"/>
        </w:rPr>
        <w:t>t</w:t>
      </w:r>
      <w:r w:rsidRPr="00373ACB">
        <w:rPr>
          <w:rFonts w:ascii="Arial" w:hAnsi="Arial" w:cs="Arial"/>
          <w:b/>
          <w:i/>
          <w:iCs/>
          <w:sz w:val="20"/>
          <w:szCs w:val="20"/>
        </w:rPr>
        <w:t xml:space="preserve">eaching </w:t>
      </w:r>
      <w:r>
        <w:rPr>
          <w:rFonts w:ascii="Arial" w:hAnsi="Arial" w:cs="Arial"/>
          <w:b/>
          <w:i/>
          <w:iCs/>
          <w:sz w:val="20"/>
          <w:szCs w:val="20"/>
        </w:rPr>
        <w:t>m</w:t>
      </w:r>
      <w:r w:rsidRPr="00373ACB">
        <w:rPr>
          <w:rFonts w:ascii="Arial" w:hAnsi="Arial" w:cs="Arial"/>
          <w:b/>
          <w:i/>
          <w:iCs/>
          <w:sz w:val="20"/>
          <w:szCs w:val="20"/>
        </w:rPr>
        <w:t>ethods (section</w:t>
      </w:r>
      <w:r>
        <w:rPr>
          <w:rFonts w:ascii="Arial" w:hAnsi="Arial" w:cs="Arial"/>
          <w:b/>
          <w:i/>
          <w:iCs/>
          <w:sz w:val="20"/>
          <w:szCs w:val="20"/>
        </w:rPr>
        <w:t xml:space="preserve"> </w:t>
      </w:r>
      <w:r w:rsidRPr="00373ACB">
        <w:rPr>
          <w:rFonts w:ascii="Arial" w:hAnsi="Arial" w:cs="Arial"/>
          <w:b/>
          <w:i/>
          <w:iCs/>
          <w:sz w:val="20"/>
          <w:szCs w:val="20"/>
        </w:rPr>
        <w:t xml:space="preserve">12) and methods of </w:t>
      </w:r>
      <w:r>
        <w:rPr>
          <w:rFonts w:ascii="Arial" w:hAnsi="Arial" w:cs="Arial"/>
          <w:b/>
          <w:i/>
          <w:iCs/>
          <w:sz w:val="20"/>
          <w:szCs w:val="20"/>
        </w:rPr>
        <w:t>a</w:t>
      </w:r>
      <w:r w:rsidRPr="00373ACB">
        <w:rPr>
          <w:rFonts w:ascii="Arial" w:hAnsi="Arial" w:cs="Arial"/>
          <w:b/>
          <w:i/>
          <w:iCs/>
          <w:sz w:val="20"/>
          <w:szCs w:val="20"/>
        </w:rPr>
        <w:t>ssessment (section 13)</w:t>
      </w:r>
    </w:p>
    <w:p w14:paraId="1165BFA5" w14:textId="77777777" w:rsidR="00CF2C79" w:rsidRPr="00373ACB" w:rsidRDefault="00CF2C79" w:rsidP="00CF2C79">
      <w:pPr>
        <w:spacing w:after="120" w:line="240" w:lineRule="auto"/>
        <w:ind w:right="260"/>
        <w:rPr>
          <w:rFonts w:ascii="Arial" w:hAnsi="Arial" w:cs="Arial"/>
          <w:b/>
          <w:i/>
          <w:iCs/>
          <w:sz w:val="20"/>
          <w:szCs w:val="20"/>
        </w:rPr>
      </w:pPr>
    </w:p>
    <w:tbl>
      <w:tblPr>
        <w:tblStyle w:val="TableGrid"/>
        <w:tblW w:w="3038" w:type="pct"/>
        <w:jc w:val="center"/>
        <w:tblLook w:val="04A0" w:firstRow="1" w:lastRow="0" w:firstColumn="1" w:lastColumn="0" w:noHBand="0" w:noVBand="1"/>
      </w:tblPr>
      <w:tblGrid>
        <w:gridCol w:w="2393"/>
        <w:gridCol w:w="495"/>
        <w:gridCol w:w="495"/>
        <w:gridCol w:w="495"/>
        <w:gridCol w:w="495"/>
        <w:gridCol w:w="495"/>
        <w:gridCol w:w="495"/>
        <w:gridCol w:w="495"/>
        <w:gridCol w:w="495"/>
      </w:tblGrid>
      <w:tr w:rsidR="00F15C61" w:rsidRPr="00373ACB" w14:paraId="270267B6" w14:textId="77777777" w:rsidTr="00F15C61">
        <w:trPr>
          <w:trHeight w:val="397"/>
          <w:jc w:val="center"/>
        </w:trPr>
        <w:tc>
          <w:tcPr>
            <w:tcW w:w="1884" w:type="pct"/>
            <w:shd w:val="clear" w:color="auto" w:fill="D9D9D9" w:themeFill="background1" w:themeFillShade="D9"/>
            <w:vAlign w:val="center"/>
          </w:tcPr>
          <w:p w14:paraId="0775E972" w14:textId="77777777" w:rsidR="00F15C61" w:rsidRPr="00373ACB" w:rsidRDefault="00F15C61" w:rsidP="007F74B4">
            <w:pPr>
              <w:spacing w:after="120"/>
              <w:rPr>
                <w:rFonts w:ascii="Arial" w:hAnsi="Arial" w:cs="Arial"/>
                <w:i/>
                <w:sz w:val="20"/>
                <w:szCs w:val="20"/>
              </w:rPr>
            </w:pPr>
            <w:r w:rsidRPr="00373ACB">
              <w:rPr>
                <w:rFonts w:ascii="Arial" w:hAnsi="Arial" w:cs="Arial"/>
                <w:b/>
                <w:sz w:val="20"/>
                <w:szCs w:val="20"/>
              </w:rPr>
              <w:lastRenderedPageBreak/>
              <w:t>Module learning outcome</w:t>
            </w:r>
          </w:p>
        </w:tc>
        <w:tc>
          <w:tcPr>
            <w:tcW w:w="390" w:type="pct"/>
            <w:vAlign w:val="center"/>
          </w:tcPr>
          <w:p w14:paraId="51897F59" w14:textId="3E6D5851" w:rsidR="00F15C61" w:rsidRPr="007103E4" w:rsidRDefault="00F15C61" w:rsidP="007F74B4">
            <w:pPr>
              <w:spacing w:after="120"/>
              <w:rPr>
                <w:rFonts w:ascii="Arial" w:hAnsi="Arial" w:cs="Arial"/>
                <w:sz w:val="20"/>
                <w:szCs w:val="20"/>
              </w:rPr>
            </w:pPr>
            <w:r>
              <w:rPr>
                <w:rFonts w:ascii="Arial" w:hAnsi="Arial" w:cs="Arial"/>
                <w:sz w:val="20"/>
                <w:szCs w:val="20"/>
              </w:rPr>
              <w:t>8.1</w:t>
            </w:r>
          </w:p>
        </w:tc>
        <w:tc>
          <w:tcPr>
            <w:tcW w:w="390" w:type="pct"/>
            <w:vAlign w:val="center"/>
          </w:tcPr>
          <w:p w14:paraId="22E7575E" w14:textId="77777777" w:rsidR="00F15C61" w:rsidRPr="007103E4" w:rsidRDefault="00F15C61" w:rsidP="007F74B4">
            <w:pPr>
              <w:spacing w:after="120"/>
              <w:rPr>
                <w:rFonts w:ascii="Arial" w:hAnsi="Arial" w:cs="Arial"/>
                <w:sz w:val="20"/>
                <w:szCs w:val="20"/>
              </w:rPr>
            </w:pPr>
            <w:r>
              <w:rPr>
                <w:rFonts w:ascii="Arial" w:hAnsi="Arial" w:cs="Arial"/>
                <w:sz w:val="20"/>
                <w:szCs w:val="20"/>
              </w:rPr>
              <w:t>8.2</w:t>
            </w:r>
          </w:p>
        </w:tc>
        <w:tc>
          <w:tcPr>
            <w:tcW w:w="390" w:type="pct"/>
            <w:vAlign w:val="center"/>
          </w:tcPr>
          <w:p w14:paraId="200F896B" w14:textId="77777777" w:rsidR="00F15C61" w:rsidRPr="007103E4" w:rsidRDefault="00F15C61" w:rsidP="007F74B4">
            <w:pPr>
              <w:spacing w:after="120"/>
              <w:rPr>
                <w:rFonts w:ascii="Arial" w:hAnsi="Arial" w:cs="Arial"/>
                <w:sz w:val="20"/>
                <w:szCs w:val="20"/>
              </w:rPr>
            </w:pPr>
            <w:r>
              <w:rPr>
                <w:rFonts w:ascii="Arial" w:hAnsi="Arial" w:cs="Arial"/>
                <w:sz w:val="20"/>
                <w:szCs w:val="20"/>
              </w:rPr>
              <w:t>8.3</w:t>
            </w:r>
          </w:p>
        </w:tc>
        <w:tc>
          <w:tcPr>
            <w:tcW w:w="390" w:type="pct"/>
            <w:vAlign w:val="center"/>
          </w:tcPr>
          <w:p w14:paraId="0F17804D" w14:textId="77777777" w:rsidR="00F15C61" w:rsidRPr="007103E4" w:rsidRDefault="00F15C61" w:rsidP="007F74B4">
            <w:pPr>
              <w:spacing w:after="120"/>
              <w:rPr>
                <w:rFonts w:ascii="Arial" w:hAnsi="Arial" w:cs="Arial"/>
                <w:sz w:val="20"/>
                <w:szCs w:val="20"/>
              </w:rPr>
            </w:pPr>
            <w:r>
              <w:rPr>
                <w:rFonts w:ascii="Arial" w:hAnsi="Arial" w:cs="Arial"/>
                <w:sz w:val="20"/>
                <w:szCs w:val="20"/>
              </w:rPr>
              <w:t>8.4</w:t>
            </w:r>
          </w:p>
        </w:tc>
        <w:tc>
          <w:tcPr>
            <w:tcW w:w="390" w:type="pct"/>
            <w:vAlign w:val="center"/>
          </w:tcPr>
          <w:p w14:paraId="13A1C6D1" w14:textId="77777777" w:rsidR="00F15C61" w:rsidRPr="007103E4" w:rsidRDefault="00F15C61" w:rsidP="007F74B4">
            <w:pPr>
              <w:spacing w:after="120"/>
              <w:rPr>
                <w:rFonts w:ascii="Arial" w:hAnsi="Arial" w:cs="Arial"/>
                <w:sz w:val="20"/>
                <w:szCs w:val="20"/>
              </w:rPr>
            </w:pPr>
            <w:r>
              <w:rPr>
                <w:rFonts w:ascii="Arial" w:hAnsi="Arial" w:cs="Arial"/>
                <w:sz w:val="20"/>
                <w:szCs w:val="20"/>
              </w:rPr>
              <w:t>9.1</w:t>
            </w:r>
          </w:p>
        </w:tc>
        <w:tc>
          <w:tcPr>
            <w:tcW w:w="390" w:type="pct"/>
            <w:vAlign w:val="center"/>
          </w:tcPr>
          <w:p w14:paraId="40550649" w14:textId="77777777" w:rsidR="00F15C61" w:rsidRPr="007103E4" w:rsidRDefault="00F15C61" w:rsidP="007F74B4">
            <w:pPr>
              <w:spacing w:after="120"/>
              <w:rPr>
                <w:rFonts w:ascii="Arial" w:hAnsi="Arial" w:cs="Arial"/>
                <w:sz w:val="20"/>
                <w:szCs w:val="20"/>
              </w:rPr>
            </w:pPr>
            <w:r>
              <w:rPr>
                <w:rFonts w:ascii="Arial" w:hAnsi="Arial" w:cs="Arial"/>
                <w:sz w:val="20"/>
                <w:szCs w:val="20"/>
              </w:rPr>
              <w:t>9.2</w:t>
            </w:r>
          </w:p>
        </w:tc>
        <w:tc>
          <w:tcPr>
            <w:tcW w:w="390" w:type="pct"/>
            <w:vAlign w:val="center"/>
          </w:tcPr>
          <w:p w14:paraId="18DEE781" w14:textId="77777777" w:rsidR="00F15C61" w:rsidRPr="007103E4" w:rsidRDefault="00F15C61" w:rsidP="007F74B4">
            <w:pPr>
              <w:spacing w:after="120"/>
              <w:rPr>
                <w:rFonts w:ascii="Arial" w:hAnsi="Arial" w:cs="Arial"/>
                <w:sz w:val="20"/>
                <w:szCs w:val="20"/>
              </w:rPr>
            </w:pPr>
            <w:r>
              <w:rPr>
                <w:rFonts w:ascii="Arial" w:hAnsi="Arial" w:cs="Arial"/>
                <w:sz w:val="20"/>
                <w:szCs w:val="20"/>
              </w:rPr>
              <w:t>9.3</w:t>
            </w:r>
          </w:p>
        </w:tc>
        <w:tc>
          <w:tcPr>
            <w:tcW w:w="390" w:type="pct"/>
            <w:vAlign w:val="center"/>
          </w:tcPr>
          <w:p w14:paraId="3A63F031" w14:textId="77777777" w:rsidR="00F15C61" w:rsidRPr="007103E4" w:rsidRDefault="00F15C61" w:rsidP="007F74B4">
            <w:pPr>
              <w:spacing w:after="120"/>
              <w:rPr>
                <w:rFonts w:ascii="Arial" w:hAnsi="Arial" w:cs="Arial"/>
                <w:sz w:val="20"/>
                <w:szCs w:val="20"/>
              </w:rPr>
            </w:pPr>
            <w:r>
              <w:rPr>
                <w:rFonts w:ascii="Arial" w:hAnsi="Arial" w:cs="Arial"/>
                <w:sz w:val="20"/>
                <w:szCs w:val="20"/>
              </w:rPr>
              <w:t>9.4</w:t>
            </w:r>
          </w:p>
        </w:tc>
      </w:tr>
      <w:tr w:rsidR="00F15C61" w:rsidRPr="00373ACB" w14:paraId="108119BD" w14:textId="77777777" w:rsidTr="00F15C61">
        <w:trPr>
          <w:trHeight w:val="397"/>
          <w:jc w:val="center"/>
        </w:trPr>
        <w:tc>
          <w:tcPr>
            <w:tcW w:w="1884" w:type="pct"/>
            <w:shd w:val="clear" w:color="auto" w:fill="D9D9D9" w:themeFill="background1" w:themeFillShade="D9"/>
            <w:vAlign w:val="center"/>
          </w:tcPr>
          <w:p w14:paraId="225177C7" w14:textId="77777777" w:rsidR="00F15C61" w:rsidRPr="00373ACB" w:rsidRDefault="00F15C61" w:rsidP="007F74B4">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90" w:type="pct"/>
            <w:vAlign w:val="center"/>
          </w:tcPr>
          <w:p w14:paraId="2AD2A43B" w14:textId="77777777" w:rsidR="00F15C61" w:rsidRPr="007103E4" w:rsidRDefault="00F15C61" w:rsidP="007F74B4">
            <w:pPr>
              <w:spacing w:after="120"/>
              <w:rPr>
                <w:rFonts w:ascii="Arial" w:hAnsi="Arial" w:cs="Arial"/>
                <w:b/>
                <w:sz w:val="20"/>
                <w:szCs w:val="20"/>
              </w:rPr>
            </w:pPr>
          </w:p>
        </w:tc>
        <w:tc>
          <w:tcPr>
            <w:tcW w:w="390" w:type="pct"/>
            <w:vAlign w:val="center"/>
          </w:tcPr>
          <w:p w14:paraId="6DF3267A" w14:textId="77777777" w:rsidR="00F15C61" w:rsidRPr="007103E4" w:rsidRDefault="00F15C61" w:rsidP="007F74B4">
            <w:pPr>
              <w:spacing w:after="120"/>
              <w:rPr>
                <w:rFonts w:ascii="Arial" w:hAnsi="Arial" w:cs="Arial"/>
                <w:b/>
                <w:sz w:val="20"/>
                <w:szCs w:val="20"/>
              </w:rPr>
            </w:pPr>
          </w:p>
        </w:tc>
        <w:tc>
          <w:tcPr>
            <w:tcW w:w="390" w:type="pct"/>
            <w:vAlign w:val="center"/>
          </w:tcPr>
          <w:p w14:paraId="2417F542" w14:textId="77777777" w:rsidR="00F15C61" w:rsidRPr="007103E4" w:rsidRDefault="00F15C61" w:rsidP="007F74B4">
            <w:pPr>
              <w:spacing w:after="120"/>
              <w:rPr>
                <w:rFonts w:ascii="Arial" w:hAnsi="Arial" w:cs="Arial"/>
                <w:b/>
                <w:sz w:val="20"/>
                <w:szCs w:val="20"/>
              </w:rPr>
            </w:pPr>
          </w:p>
        </w:tc>
        <w:tc>
          <w:tcPr>
            <w:tcW w:w="390" w:type="pct"/>
            <w:vAlign w:val="center"/>
          </w:tcPr>
          <w:p w14:paraId="46289DD9" w14:textId="77777777" w:rsidR="00F15C61" w:rsidRPr="007103E4" w:rsidRDefault="00F15C61" w:rsidP="007F74B4">
            <w:pPr>
              <w:spacing w:after="120"/>
              <w:rPr>
                <w:rFonts w:ascii="Arial" w:hAnsi="Arial" w:cs="Arial"/>
                <w:b/>
                <w:sz w:val="20"/>
                <w:szCs w:val="20"/>
              </w:rPr>
            </w:pPr>
          </w:p>
        </w:tc>
        <w:tc>
          <w:tcPr>
            <w:tcW w:w="390" w:type="pct"/>
            <w:vAlign w:val="center"/>
          </w:tcPr>
          <w:p w14:paraId="1F3C6281" w14:textId="77777777" w:rsidR="00F15C61" w:rsidRPr="007103E4" w:rsidRDefault="00F15C61" w:rsidP="007F74B4">
            <w:pPr>
              <w:spacing w:after="120"/>
              <w:rPr>
                <w:rFonts w:ascii="Arial" w:hAnsi="Arial" w:cs="Arial"/>
                <w:b/>
                <w:sz w:val="20"/>
                <w:szCs w:val="20"/>
              </w:rPr>
            </w:pPr>
          </w:p>
        </w:tc>
        <w:tc>
          <w:tcPr>
            <w:tcW w:w="390" w:type="pct"/>
            <w:vAlign w:val="center"/>
          </w:tcPr>
          <w:p w14:paraId="6A9BAC14" w14:textId="77777777" w:rsidR="00F15C61" w:rsidRPr="007103E4" w:rsidRDefault="00F15C61" w:rsidP="007F74B4">
            <w:pPr>
              <w:spacing w:after="120"/>
              <w:rPr>
                <w:rFonts w:ascii="Arial" w:hAnsi="Arial" w:cs="Arial"/>
                <w:b/>
                <w:sz w:val="20"/>
                <w:szCs w:val="20"/>
              </w:rPr>
            </w:pPr>
          </w:p>
        </w:tc>
        <w:tc>
          <w:tcPr>
            <w:tcW w:w="390" w:type="pct"/>
            <w:vAlign w:val="center"/>
          </w:tcPr>
          <w:p w14:paraId="71256476" w14:textId="77777777" w:rsidR="00F15C61" w:rsidRPr="007103E4" w:rsidRDefault="00F15C61" w:rsidP="007F74B4">
            <w:pPr>
              <w:spacing w:after="120"/>
              <w:rPr>
                <w:rFonts w:ascii="Arial" w:hAnsi="Arial" w:cs="Arial"/>
                <w:b/>
                <w:sz w:val="20"/>
                <w:szCs w:val="20"/>
              </w:rPr>
            </w:pPr>
          </w:p>
        </w:tc>
        <w:tc>
          <w:tcPr>
            <w:tcW w:w="390" w:type="pct"/>
            <w:vAlign w:val="center"/>
          </w:tcPr>
          <w:p w14:paraId="428C03F8" w14:textId="77777777" w:rsidR="00F15C61" w:rsidRPr="007103E4" w:rsidRDefault="00F15C61" w:rsidP="007F74B4">
            <w:pPr>
              <w:spacing w:after="120"/>
              <w:rPr>
                <w:rFonts w:ascii="Arial" w:hAnsi="Arial" w:cs="Arial"/>
                <w:b/>
                <w:sz w:val="20"/>
                <w:szCs w:val="20"/>
              </w:rPr>
            </w:pPr>
          </w:p>
        </w:tc>
      </w:tr>
      <w:tr w:rsidR="00F15C61" w:rsidRPr="00373ACB" w14:paraId="15B69764" w14:textId="77777777" w:rsidTr="00F15C61">
        <w:trPr>
          <w:trHeight w:val="397"/>
          <w:jc w:val="center"/>
        </w:trPr>
        <w:tc>
          <w:tcPr>
            <w:tcW w:w="1884" w:type="pct"/>
            <w:vAlign w:val="center"/>
          </w:tcPr>
          <w:p w14:paraId="43C51691" w14:textId="77777777" w:rsidR="00F15C61" w:rsidRPr="007103E4" w:rsidRDefault="00F15C61" w:rsidP="007F74B4">
            <w:pPr>
              <w:spacing w:after="120"/>
              <w:rPr>
                <w:rFonts w:ascii="Arial" w:hAnsi="Arial" w:cs="Arial"/>
                <w:sz w:val="20"/>
                <w:szCs w:val="20"/>
              </w:rPr>
            </w:pPr>
            <w:r>
              <w:rPr>
                <w:rFonts w:ascii="Arial" w:hAnsi="Arial" w:cs="Arial"/>
                <w:sz w:val="20"/>
                <w:szCs w:val="20"/>
              </w:rPr>
              <w:t>Lectures</w:t>
            </w:r>
          </w:p>
        </w:tc>
        <w:tc>
          <w:tcPr>
            <w:tcW w:w="390" w:type="pct"/>
            <w:vAlign w:val="center"/>
          </w:tcPr>
          <w:p w14:paraId="37F57706" w14:textId="77777777" w:rsidR="00F15C61" w:rsidRPr="007103E4" w:rsidRDefault="00F15C61" w:rsidP="007F74B4">
            <w:pPr>
              <w:spacing w:after="120"/>
              <w:rPr>
                <w:rFonts w:ascii="Arial" w:hAnsi="Arial" w:cs="Arial"/>
                <w:sz w:val="20"/>
                <w:szCs w:val="20"/>
              </w:rPr>
            </w:pPr>
            <w:r>
              <w:rPr>
                <w:rFonts w:ascii="Arial" w:hAnsi="Arial" w:cs="Arial"/>
                <w:sz w:val="20"/>
                <w:szCs w:val="20"/>
              </w:rPr>
              <w:t>X</w:t>
            </w:r>
          </w:p>
        </w:tc>
        <w:tc>
          <w:tcPr>
            <w:tcW w:w="390" w:type="pct"/>
            <w:vAlign w:val="center"/>
          </w:tcPr>
          <w:p w14:paraId="5EE3FEEA" w14:textId="77777777" w:rsidR="00F15C61" w:rsidRPr="007103E4" w:rsidRDefault="00F15C61" w:rsidP="007F74B4">
            <w:pPr>
              <w:spacing w:after="120"/>
              <w:rPr>
                <w:rFonts w:ascii="Arial" w:hAnsi="Arial" w:cs="Arial"/>
                <w:sz w:val="20"/>
                <w:szCs w:val="20"/>
              </w:rPr>
            </w:pPr>
            <w:r>
              <w:rPr>
                <w:rFonts w:ascii="Arial" w:hAnsi="Arial" w:cs="Arial"/>
                <w:sz w:val="20"/>
                <w:szCs w:val="20"/>
              </w:rPr>
              <w:t>X</w:t>
            </w:r>
          </w:p>
        </w:tc>
        <w:tc>
          <w:tcPr>
            <w:tcW w:w="390" w:type="pct"/>
            <w:vAlign w:val="center"/>
          </w:tcPr>
          <w:p w14:paraId="6BB739C3" w14:textId="77777777" w:rsidR="00F15C61" w:rsidRPr="007103E4" w:rsidRDefault="00F15C61" w:rsidP="007F74B4">
            <w:pPr>
              <w:spacing w:after="120"/>
              <w:rPr>
                <w:rFonts w:ascii="Arial" w:hAnsi="Arial" w:cs="Arial"/>
                <w:sz w:val="20"/>
                <w:szCs w:val="20"/>
              </w:rPr>
            </w:pPr>
            <w:r>
              <w:rPr>
                <w:rFonts w:ascii="Arial" w:hAnsi="Arial" w:cs="Arial"/>
                <w:sz w:val="20"/>
                <w:szCs w:val="20"/>
              </w:rPr>
              <w:t>X</w:t>
            </w:r>
          </w:p>
        </w:tc>
        <w:tc>
          <w:tcPr>
            <w:tcW w:w="390" w:type="pct"/>
            <w:vAlign w:val="center"/>
          </w:tcPr>
          <w:p w14:paraId="6F2FD71D" w14:textId="77777777" w:rsidR="00F15C61" w:rsidRPr="007103E4" w:rsidRDefault="00F15C61" w:rsidP="007F74B4">
            <w:pPr>
              <w:spacing w:after="120"/>
              <w:rPr>
                <w:rFonts w:ascii="Arial" w:hAnsi="Arial" w:cs="Arial"/>
                <w:sz w:val="20"/>
                <w:szCs w:val="20"/>
              </w:rPr>
            </w:pPr>
            <w:r>
              <w:rPr>
                <w:rFonts w:ascii="Arial" w:hAnsi="Arial" w:cs="Arial"/>
                <w:sz w:val="20"/>
                <w:szCs w:val="20"/>
              </w:rPr>
              <w:t>X</w:t>
            </w:r>
          </w:p>
        </w:tc>
        <w:tc>
          <w:tcPr>
            <w:tcW w:w="390" w:type="pct"/>
            <w:vAlign w:val="center"/>
          </w:tcPr>
          <w:p w14:paraId="195C5552" w14:textId="77777777" w:rsidR="00F15C61" w:rsidRPr="007103E4" w:rsidRDefault="00F15C61" w:rsidP="007F74B4">
            <w:pPr>
              <w:spacing w:after="120"/>
              <w:rPr>
                <w:rFonts w:ascii="Arial" w:hAnsi="Arial" w:cs="Arial"/>
                <w:sz w:val="20"/>
                <w:szCs w:val="20"/>
              </w:rPr>
            </w:pPr>
            <w:r>
              <w:rPr>
                <w:rFonts w:ascii="Arial" w:hAnsi="Arial" w:cs="Arial"/>
                <w:sz w:val="20"/>
                <w:szCs w:val="20"/>
              </w:rPr>
              <w:t>X</w:t>
            </w:r>
          </w:p>
        </w:tc>
        <w:tc>
          <w:tcPr>
            <w:tcW w:w="390" w:type="pct"/>
            <w:vAlign w:val="center"/>
          </w:tcPr>
          <w:p w14:paraId="0641DFEB" w14:textId="77777777" w:rsidR="00F15C61" w:rsidRPr="007103E4" w:rsidRDefault="00F15C61" w:rsidP="007F74B4">
            <w:pPr>
              <w:spacing w:after="120"/>
              <w:rPr>
                <w:rFonts w:ascii="Arial" w:hAnsi="Arial" w:cs="Arial"/>
                <w:sz w:val="20"/>
                <w:szCs w:val="20"/>
              </w:rPr>
            </w:pPr>
            <w:r>
              <w:rPr>
                <w:rFonts w:ascii="Arial" w:hAnsi="Arial" w:cs="Arial"/>
                <w:sz w:val="20"/>
                <w:szCs w:val="20"/>
              </w:rPr>
              <w:t>X</w:t>
            </w:r>
          </w:p>
        </w:tc>
        <w:tc>
          <w:tcPr>
            <w:tcW w:w="390" w:type="pct"/>
            <w:vAlign w:val="center"/>
          </w:tcPr>
          <w:p w14:paraId="2837E588" w14:textId="77777777" w:rsidR="00F15C61" w:rsidRPr="007103E4" w:rsidRDefault="00F15C61" w:rsidP="007F74B4">
            <w:pPr>
              <w:spacing w:after="120"/>
              <w:rPr>
                <w:rFonts w:ascii="Arial" w:hAnsi="Arial" w:cs="Arial"/>
                <w:sz w:val="20"/>
                <w:szCs w:val="20"/>
              </w:rPr>
            </w:pPr>
            <w:r>
              <w:rPr>
                <w:rFonts w:ascii="Arial" w:hAnsi="Arial" w:cs="Arial"/>
                <w:sz w:val="20"/>
                <w:szCs w:val="20"/>
              </w:rPr>
              <w:t>X</w:t>
            </w:r>
          </w:p>
        </w:tc>
        <w:tc>
          <w:tcPr>
            <w:tcW w:w="390" w:type="pct"/>
            <w:vAlign w:val="center"/>
          </w:tcPr>
          <w:p w14:paraId="036D5DDD" w14:textId="77777777" w:rsidR="00F15C61" w:rsidRPr="007103E4" w:rsidRDefault="00F15C61" w:rsidP="007F74B4">
            <w:pPr>
              <w:spacing w:after="120"/>
              <w:rPr>
                <w:rFonts w:ascii="Arial" w:hAnsi="Arial" w:cs="Arial"/>
                <w:sz w:val="20"/>
                <w:szCs w:val="20"/>
              </w:rPr>
            </w:pPr>
            <w:r>
              <w:rPr>
                <w:rFonts w:ascii="Arial" w:hAnsi="Arial" w:cs="Arial"/>
                <w:sz w:val="20"/>
                <w:szCs w:val="20"/>
              </w:rPr>
              <w:t>X</w:t>
            </w:r>
          </w:p>
        </w:tc>
      </w:tr>
      <w:tr w:rsidR="00F15C61" w:rsidRPr="00373ACB" w14:paraId="4152EF42" w14:textId="77777777" w:rsidTr="00F15C61">
        <w:trPr>
          <w:trHeight w:val="397"/>
          <w:jc w:val="center"/>
        </w:trPr>
        <w:tc>
          <w:tcPr>
            <w:tcW w:w="1884" w:type="pct"/>
            <w:vAlign w:val="center"/>
          </w:tcPr>
          <w:p w14:paraId="18DAA256" w14:textId="77777777" w:rsidR="00F15C61" w:rsidRPr="007103E4" w:rsidRDefault="00F15C61" w:rsidP="007F74B4">
            <w:pPr>
              <w:spacing w:after="120"/>
              <w:rPr>
                <w:rFonts w:ascii="Arial" w:hAnsi="Arial" w:cs="Arial"/>
                <w:sz w:val="20"/>
                <w:szCs w:val="20"/>
              </w:rPr>
            </w:pPr>
            <w:r>
              <w:rPr>
                <w:rFonts w:ascii="Arial" w:hAnsi="Arial" w:cs="Arial"/>
                <w:sz w:val="20"/>
                <w:szCs w:val="20"/>
              </w:rPr>
              <w:t>Seminars</w:t>
            </w:r>
          </w:p>
        </w:tc>
        <w:tc>
          <w:tcPr>
            <w:tcW w:w="390" w:type="pct"/>
            <w:vAlign w:val="center"/>
          </w:tcPr>
          <w:p w14:paraId="09F5804A" w14:textId="77777777" w:rsidR="00F15C61" w:rsidRPr="007103E4" w:rsidRDefault="00F15C61" w:rsidP="007F74B4">
            <w:pPr>
              <w:spacing w:after="120"/>
              <w:rPr>
                <w:rFonts w:ascii="Arial" w:hAnsi="Arial" w:cs="Arial"/>
                <w:sz w:val="20"/>
                <w:szCs w:val="20"/>
              </w:rPr>
            </w:pPr>
            <w:r>
              <w:rPr>
                <w:rFonts w:ascii="Arial" w:hAnsi="Arial" w:cs="Arial"/>
                <w:sz w:val="20"/>
                <w:szCs w:val="20"/>
              </w:rPr>
              <w:t>X</w:t>
            </w:r>
          </w:p>
        </w:tc>
        <w:tc>
          <w:tcPr>
            <w:tcW w:w="390" w:type="pct"/>
            <w:vAlign w:val="center"/>
          </w:tcPr>
          <w:p w14:paraId="2A47414B" w14:textId="77777777" w:rsidR="00F15C61" w:rsidRPr="007103E4" w:rsidRDefault="00F15C61" w:rsidP="007F74B4">
            <w:pPr>
              <w:spacing w:after="120"/>
              <w:rPr>
                <w:rFonts w:ascii="Arial" w:hAnsi="Arial" w:cs="Arial"/>
                <w:sz w:val="20"/>
                <w:szCs w:val="20"/>
              </w:rPr>
            </w:pPr>
            <w:r>
              <w:rPr>
                <w:rFonts w:ascii="Arial" w:hAnsi="Arial" w:cs="Arial"/>
                <w:sz w:val="20"/>
                <w:szCs w:val="20"/>
              </w:rPr>
              <w:t>X</w:t>
            </w:r>
          </w:p>
        </w:tc>
        <w:tc>
          <w:tcPr>
            <w:tcW w:w="390" w:type="pct"/>
            <w:vAlign w:val="center"/>
          </w:tcPr>
          <w:p w14:paraId="0AA0ACBF" w14:textId="77777777" w:rsidR="00F15C61" w:rsidRPr="007103E4" w:rsidRDefault="00F15C61" w:rsidP="007F74B4">
            <w:pPr>
              <w:spacing w:after="120"/>
              <w:rPr>
                <w:rFonts w:ascii="Arial" w:hAnsi="Arial" w:cs="Arial"/>
                <w:sz w:val="20"/>
                <w:szCs w:val="20"/>
              </w:rPr>
            </w:pPr>
            <w:r>
              <w:rPr>
                <w:rFonts w:ascii="Arial" w:hAnsi="Arial" w:cs="Arial"/>
                <w:sz w:val="20"/>
                <w:szCs w:val="20"/>
              </w:rPr>
              <w:t>X</w:t>
            </w:r>
          </w:p>
        </w:tc>
        <w:tc>
          <w:tcPr>
            <w:tcW w:w="390" w:type="pct"/>
            <w:vAlign w:val="center"/>
          </w:tcPr>
          <w:p w14:paraId="510FCE56" w14:textId="77777777" w:rsidR="00F15C61" w:rsidRPr="007103E4" w:rsidRDefault="00F15C61" w:rsidP="007F74B4">
            <w:pPr>
              <w:spacing w:after="120"/>
              <w:rPr>
                <w:rFonts w:ascii="Arial" w:hAnsi="Arial" w:cs="Arial"/>
                <w:sz w:val="20"/>
                <w:szCs w:val="20"/>
              </w:rPr>
            </w:pPr>
            <w:r>
              <w:rPr>
                <w:rFonts w:ascii="Arial" w:hAnsi="Arial" w:cs="Arial"/>
                <w:sz w:val="20"/>
                <w:szCs w:val="20"/>
              </w:rPr>
              <w:t>X</w:t>
            </w:r>
          </w:p>
        </w:tc>
        <w:tc>
          <w:tcPr>
            <w:tcW w:w="390" w:type="pct"/>
            <w:vAlign w:val="center"/>
          </w:tcPr>
          <w:p w14:paraId="666BA6DC" w14:textId="77777777" w:rsidR="00F15C61" w:rsidRPr="007103E4" w:rsidRDefault="00F15C61" w:rsidP="007F74B4">
            <w:pPr>
              <w:spacing w:after="120"/>
              <w:rPr>
                <w:rFonts w:ascii="Arial" w:hAnsi="Arial" w:cs="Arial"/>
                <w:sz w:val="20"/>
                <w:szCs w:val="20"/>
              </w:rPr>
            </w:pPr>
            <w:r>
              <w:rPr>
                <w:rFonts w:ascii="Arial" w:hAnsi="Arial" w:cs="Arial"/>
                <w:sz w:val="20"/>
                <w:szCs w:val="20"/>
              </w:rPr>
              <w:t>X</w:t>
            </w:r>
          </w:p>
        </w:tc>
        <w:tc>
          <w:tcPr>
            <w:tcW w:w="390" w:type="pct"/>
            <w:vAlign w:val="center"/>
          </w:tcPr>
          <w:p w14:paraId="4AED3C29" w14:textId="77777777" w:rsidR="00F15C61" w:rsidRPr="007103E4" w:rsidRDefault="00F15C61" w:rsidP="007F74B4">
            <w:pPr>
              <w:spacing w:after="120"/>
              <w:rPr>
                <w:rFonts w:ascii="Arial" w:hAnsi="Arial" w:cs="Arial"/>
                <w:sz w:val="20"/>
                <w:szCs w:val="20"/>
              </w:rPr>
            </w:pPr>
            <w:r>
              <w:rPr>
                <w:rFonts w:ascii="Arial" w:hAnsi="Arial" w:cs="Arial"/>
                <w:sz w:val="20"/>
                <w:szCs w:val="20"/>
              </w:rPr>
              <w:t>X</w:t>
            </w:r>
          </w:p>
        </w:tc>
        <w:tc>
          <w:tcPr>
            <w:tcW w:w="390" w:type="pct"/>
            <w:vAlign w:val="center"/>
          </w:tcPr>
          <w:p w14:paraId="0A29BC80" w14:textId="77777777" w:rsidR="00F15C61" w:rsidRPr="007103E4" w:rsidRDefault="00F15C61" w:rsidP="007F74B4">
            <w:pPr>
              <w:spacing w:after="120"/>
              <w:rPr>
                <w:rFonts w:ascii="Arial" w:hAnsi="Arial" w:cs="Arial"/>
                <w:sz w:val="20"/>
                <w:szCs w:val="20"/>
              </w:rPr>
            </w:pPr>
            <w:r>
              <w:rPr>
                <w:rFonts w:ascii="Arial" w:hAnsi="Arial" w:cs="Arial"/>
                <w:sz w:val="20"/>
                <w:szCs w:val="20"/>
              </w:rPr>
              <w:t>X</w:t>
            </w:r>
          </w:p>
        </w:tc>
        <w:tc>
          <w:tcPr>
            <w:tcW w:w="390" w:type="pct"/>
            <w:vAlign w:val="center"/>
          </w:tcPr>
          <w:p w14:paraId="7E31388A" w14:textId="77777777" w:rsidR="00F15C61" w:rsidRPr="007103E4" w:rsidRDefault="00F15C61" w:rsidP="007F74B4">
            <w:pPr>
              <w:spacing w:after="120"/>
              <w:rPr>
                <w:rFonts w:ascii="Arial" w:hAnsi="Arial" w:cs="Arial"/>
                <w:sz w:val="20"/>
                <w:szCs w:val="20"/>
              </w:rPr>
            </w:pPr>
            <w:r>
              <w:rPr>
                <w:rFonts w:ascii="Arial" w:hAnsi="Arial" w:cs="Arial"/>
                <w:sz w:val="20"/>
                <w:szCs w:val="20"/>
              </w:rPr>
              <w:t>X</w:t>
            </w:r>
          </w:p>
        </w:tc>
      </w:tr>
      <w:tr w:rsidR="00F15C61" w:rsidRPr="00373ACB" w14:paraId="38A6EFDE" w14:textId="77777777" w:rsidTr="00F15C61">
        <w:trPr>
          <w:trHeight w:val="397"/>
          <w:jc w:val="center"/>
        </w:trPr>
        <w:tc>
          <w:tcPr>
            <w:tcW w:w="1884" w:type="pct"/>
            <w:vAlign w:val="center"/>
          </w:tcPr>
          <w:p w14:paraId="25B18AD3" w14:textId="77777777" w:rsidR="00F15C61" w:rsidRPr="007103E4" w:rsidRDefault="00F15C61" w:rsidP="007F74B4">
            <w:pPr>
              <w:spacing w:after="120"/>
              <w:rPr>
                <w:rFonts w:ascii="Arial" w:hAnsi="Arial" w:cs="Arial"/>
                <w:sz w:val="20"/>
                <w:szCs w:val="20"/>
              </w:rPr>
            </w:pPr>
            <w:r>
              <w:rPr>
                <w:rFonts w:ascii="Arial" w:hAnsi="Arial" w:cs="Arial"/>
                <w:sz w:val="20"/>
                <w:szCs w:val="20"/>
              </w:rPr>
              <w:t>Private Study</w:t>
            </w:r>
          </w:p>
        </w:tc>
        <w:tc>
          <w:tcPr>
            <w:tcW w:w="390" w:type="pct"/>
            <w:vAlign w:val="center"/>
          </w:tcPr>
          <w:p w14:paraId="311776B8" w14:textId="77777777" w:rsidR="00F15C61" w:rsidRPr="007103E4" w:rsidRDefault="00F15C61" w:rsidP="007F74B4">
            <w:pPr>
              <w:spacing w:after="120"/>
              <w:rPr>
                <w:rFonts w:ascii="Arial" w:hAnsi="Arial" w:cs="Arial"/>
                <w:sz w:val="20"/>
                <w:szCs w:val="20"/>
              </w:rPr>
            </w:pPr>
            <w:r>
              <w:rPr>
                <w:rFonts w:ascii="Arial" w:hAnsi="Arial" w:cs="Arial"/>
                <w:sz w:val="20"/>
                <w:szCs w:val="20"/>
              </w:rPr>
              <w:t>X</w:t>
            </w:r>
          </w:p>
        </w:tc>
        <w:tc>
          <w:tcPr>
            <w:tcW w:w="390" w:type="pct"/>
            <w:vAlign w:val="center"/>
          </w:tcPr>
          <w:p w14:paraId="6C324775" w14:textId="77777777" w:rsidR="00F15C61" w:rsidRPr="007103E4" w:rsidRDefault="00F15C61" w:rsidP="007F74B4">
            <w:pPr>
              <w:spacing w:after="120"/>
              <w:rPr>
                <w:rFonts w:ascii="Arial" w:hAnsi="Arial" w:cs="Arial"/>
                <w:sz w:val="20"/>
                <w:szCs w:val="20"/>
              </w:rPr>
            </w:pPr>
            <w:r>
              <w:rPr>
                <w:rFonts w:ascii="Arial" w:hAnsi="Arial" w:cs="Arial"/>
                <w:sz w:val="20"/>
                <w:szCs w:val="20"/>
              </w:rPr>
              <w:t>X</w:t>
            </w:r>
          </w:p>
        </w:tc>
        <w:tc>
          <w:tcPr>
            <w:tcW w:w="390" w:type="pct"/>
            <w:vAlign w:val="center"/>
          </w:tcPr>
          <w:p w14:paraId="5FEC52CE" w14:textId="77777777" w:rsidR="00F15C61" w:rsidRPr="007103E4" w:rsidRDefault="00F15C61" w:rsidP="007F74B4">
            <w:pPr>
              <w:spacing w:after="120"/>
              <w:rPr>
                <w:rFonts w:ascii="Arial" w:hAnsi="Arial" w:cs="Arial"/>
                <w:sz w:val="20"/>
                <w:szCs w:val="20"/>
              </w:rPr>
            </w:pPr>
            <w:r>
              <w:rPr>
                <w:rFonts w:ascii="Arial" w:hAnsi="Arial" w:cs="Arial"/>
                <w:sz w:val="20"/>
                <w:szCs w:val="20"/>
              </w:rPr>
              <w:t>X</w:t>
            </w:r>
          </w:p>
        </w:tc>
        <w:tc>
          <w:tcPr>
            <w:tcW w:w="390" w:type="pct"/>
            <w:vAlign w:val="center"/>
          </w:tcPr>
          <w:p w14:paraId="08319A0E" w14:textId="77777777" w:rsidR="00F15C61" w:rsidRPr="007103E4" w:rsidRDefault="00F15C61" w:rsidP="007F74B4">
            <w:pPr>
              <w:spacing w:after="120"/>
              <w:rPr>
                <w:rFonts w:ascii="Arial" w:hAnsi="Arial" w:cs="Arial"/>
                <w:sz w:val="20"/>
                <w:szCs w:val="20"/>
              </w:rPr>
            </w:pPr>
            <w:r>
              <w:rPr>
                <w:rFonts w:ascii="Arial" w:hAnsi="Arial" w:cs="Arial"/>
                <w:sz w:val="20"/>
                <w:szCs w:val="20"/>
              </w:rPr>
              <w:t>X</w:t>
            </w:r>
          </w:p>
        </w:tc>
        <w:tc>
          <w:tcPr>
            <w:tcW w:w="390" w:type="pct"/>
            <w:vAlign w:val="center"/>
          </w:tcPr>
          <w:p w14:paraId="71EFD02B" w14:textId="77777777" w:rsidR="00F15C61" w:rsidRPr="007103E4" w:rsidRDefault="00F15C61" w:rsidP="007F74B4">
            <w:pPr>
              <w:spacing w:after="120"/>
              <w:rPr>
                <w:rFonts w:ascii="Arial" w:hAnsi="Arial" w:cs="Arial"/>
                <w:sz w:val="20"/>
                <w:szCs w:val="20"/>
              </w:rPr>
            </w:pPr>
            <w:r>
              <w:rPr>
                <w:rFonts w:ascii="Arial" w:hAnsi="Arial" w:cs="Arial"/>
                <w:sz w:val="20"/>
                <w:szCs w:val="20"/>
              </w:rPr>
              <w:t>X</w:t>
            </w:r>
          </w:p>
        </w:tc>
        <w:tc>
          <w:tcPr>
            <w:tcW w:w="390" w:type="pct"/>
            <w:vAlign w:val="center"/>
          </w:tcPr>
          <w:p w14:paraId="1811ED98" w14:textId="77777777" w:rsidR="00F15C61" w:rsidRPr="007103E4" w:rsidRDefault="00F15C61" w:rsidP="007F74B4">
            <w:pPr>
              <w:spacing w:after="120"/>
              <w:rPr>
                <w:rFonts w:ascii="Arial" w:hAnsi="Arial" w:cs="Arial"/>
                <w:sz w:val="20"/>
                <w:szCs w:val="20"/>
              </w:rPr>
            </w:pPr>
            <w:r>
              <w:rPr>
                <w:rFonts w:ascii="Arial" w:hAnsi="Arial" w:cs="Arial"/>
                <w:sz w:val="20"/>
                <w:szCs w:val="20"/>
              </w:rPr>
              <w:t>X</w:t>
            </w:r>
          </w:p>
        </w:tc>
        <w:tc>
          <w:tcPr>
            <w:tcW w:w="390" w:type="pct"/>
            <w:vAlign w:val="center"/>
          </w:tcPr>
          <w:p w14:paraId="02D4B052" w14:textId="77777777" w:rsidR="00F15C61" w:rsidRPr="007103E4" w:rsidRDefault="00F15C61" w:rsidP="007F74B4">
            <w:pPr>
              <w:spacing w:after="120"/>
              <w:rPr>
                <w:rFonts w:ascii="Arial" w:hAnsi="Arial" w:cs="Arial"/>
                <w:sz w:val="20"/>
                <w:szCs w:val="20"/>
              </w:rPr>
            </w:pPr>
            <w:r>
              <w:rPr>
                <w:rFonts w:ascii="Arial" w:hAnsi="Arial" w:cs="Arial"/>
                <w:sz w:val="20"/>
                <w:szCs w:val="20"/>
              </w:rPr>
              <w:t>X</w:t>
            </w:r>
          </w:p>
        </w:tc>
        <w:tc>
          <w:tcPr>
            <w:tcW w:w="390" w:type="pct"/>
            <w:vAlign w:val="center"/>
          </w:tcPr>
          <w:p w14:paraId="347CF3EF" w14:textId="77777777" w:rsidR="00F15C61" w:rsidRPr="007103E4" w:rsidRDefault="00F15C61" w:rsidP="007F74B4">
            <w:pPr>
              <w:spacing w:after="120"/>
              <w:rPr>
                <w:rFonts w:ascii="Arial" w:hAnsi="Arial" w:cs="Arial"/>
                <w:sz w:val="20"/>
                <w:szCs w:val="20"/>
              </w:rPr>
            </w:pPr>
            <w:r>
              <w:rPr>
                <w:rFonts w:ascii="Arial" w:hAnsi="Arial" w:cs="Arial"/>
                <w:sz w:val="20"/>
                <w:szCs w:val="20"/>
              </w:rPr>
              <w:t>X</w:t>
            </w:r>
          </w:p>
        </w:tc>
      </w:tr>
      <w:tr w:rsidR="00F15C61" w:rsidRPr="00373ACB" w14:paraId="3C05F269" w14:textId="77777777" w:rsidTr="00F15C61">
        <w:trPr>
          <w:trHeight w:val="397"/>
          <w:jc w:val="center"/>
        </w:trPr>
        <w:tc>
          <w:tcPr>
            <w:tcW w:w="1884" w:type="pct"/>
            <w:shd w:val="clear" w:color="auto" w:fill="D9D9D9" w:themeFill="background1" w:themeFillShade="D9"/>
            <w:vAlign w:val="center"/>
          </w:tcPr>
          <w:p w14:paraId="774CF289" w14:textId="77777777" w:rsidR="00F15C61" w:rsidRPr="00373ACB" w:rsidRDefault="00F15C61" w:rsidP="007F74B4">
            <w:pPr>
              <w:spacing w:after="120"/>
              <w:rPr>
                <w:rFonts w:ascii="Arial" w:hAnsi="Arial" w:cs="Arial"/>
                <w:b/>
                <w:sz w:val="20"/>
                <w:szCs w:val="20"/>
              </w:rPr>
            </w:pPr>
            <w:r w:rsidRPr="00373ACB">
              <w:rPr>
                <w:rFonts w:ascii="Arial" w:hAnsi="Arial" w:cs="Arial"/>
                <w:b/>
                <w:sz w:val="20"/>
                <w:szCs w:val="20"/>
              </w:rPr>
              <w:t>Assessment method</w:t>
            </w:r>
          </w:p>
        </w:tc>
        <w:tc>
          <w:tcPr>
            <w:tcW w:w="390" w:type="pct"/>
            <w:vAlign w:val="center"/>
          </w:tcPr>
          <w:p w14:paraId="74A43B7C" w14:textId="77777777" w:rsidR="00F15C61" w:rsidRPr="007103E4" w:rsidRDefault="00F15C61" w:rsidP="007F74B4">
            <w:pPr>
              <w:spacing w:after="120"/>
              <w:rPr>
                <w:rFonts w:ascii="Arial" w:hAnsi="Arial" w:cs="Arial"/>
                <w:b/>
                <w:sz w:val="20"/>
                <w:szCs w:val="20"/>
              </w:rPr>
            </w:pPr>
          </w:p>
        </w:tc>
        <w:tc>
          <w:tcPr>
            <w:tcW w:w="390" w:type="pct"/>
            <w:vAlign w:val="center"/>
          </w:tcPr>
          <w:p w14:paraId="5B8AFDE1" w14:textId="77777777" w:rsidR="00F15C61" w:rsidRPr="007103E4" w:rsidRDefault="00F15C61" w:rsidP="007F74B4">
            <w:pPr>
              <w:spacing w:after="120"/>
              <w:rPr>
                <w:rFonts w:ascii="Arial" w:hAnsi="Arial" w:cs="Arial"/>
                <w:b/>
                <w:sz w:val="20"/>
                <w:szCs w:val="20"/>
              </w:rPr>
            </w:pPr>
          </w:p>
        </w:tc>
        <w:tc>
          <w:tcPr>
            <w:tcW w:w="390" w:type="pct"/>
            <w:vAlign w:val="center"/>
          </w:tcPr>
          <w:p w14:paraId="7E3A8810" w14:textId="77777777" w:rsidR="00F15C61" w:rsidRPr="007103E4" w:rsidRDefault="00F15C61" w:rsidP="007F74B4">
            <w:pPr>
              <w:spacing w:after="120"/>
              <w:rPr>
                <w:rFonts w:ascii="Arial" w:hAnsi="Arial" w:cs="Arial"/>
                <w:b/>
                <w:sz w:val="20"/>
                <w:szCs w:val="20"/>
              </w:rPr>
            </w:pPr>
          </w:p>
        </w:tc>
        <w:tc>
          <w:tcPr>
            <w:tcW w:w="390" w:type="pct"/>
            <w:vAlign w:val="center"/>
          </w:tcPr>
          <w:p w14:paraId="2682BA29" w14:textId="77777777" w:rsidR="00F15C61" w:rsidRPr="007103E4" w:rsidRDefault="00F15C61" w:rsidP="007F74B4">
            <w:pPr>
              <w:spacing w:after="120"/>
              <w:rPr>
                <w:rFonts w:ascii="Arial" w:hAnsi="Arial" w:cs="Arial"/>
                <w:b/>
                <w:sz w:val="20"/>
                <w:szCs w:val="20"/>
              </w:rPr>
            </w:pPr>
          </w:p>
        </w:tc>
        <w:tc>
          <w:tcPr>
            <w:tcW w:w="390" w:type="pct"/>
            <w:vAlign w:val="center"/>
          </w:tcPr>
          <w:p w14:paraId="002C838D" w14:textId="77777777" w:rsidR="00F15C61" w:rsidRPr="007103E4" w:rsidRDefault="00F15C61" w:rsidP="007F74B4">
            <w:pPr>
              <w:spacing w:after="120"/>
              <w:rPr>
                <w:rFonts w:ascii="Arial" w:hAnsi="Arial" w:cs="Arial"/>
                <w:b/>
                <w:sz w:val="20"/>
                <w:szCs w:val="20"/>
              </w:rPr>
            </w:pPr>
          </w:p>
        </w:tc>
        <w:tc>
          <w:tcPr>
            <w:tcW w:w="390" w:type="pct"/>
            <w:vAlign w:val="center"/>
          </w:tcPr>
          <w:p w14:paraId="46BF64BB" w14:textId="77777777" w:rsidR="00F15C61" w:rsidRPr="007103E4" w:rsidRDefault="00F15C61" w:rsidP="007F74B4">
            <w:pPr>
              <w:spacing w:after="120"/>
              <w:rPr>
                <w:rFonts w:ascii="Arial" w:hAnsi="Arial" w:cs="Arial"/>
                <w:b/>
                <w:sz w:val="20"/>
                <w:szCs w:val="20"/>
              </w:rPr>
            </w:pPr>
          </w:p>
        </w:tc>
        <w:tc>
          <w:tcPr>
            <w:tcW w:w="390" w:type="pct"/>
            <w:vAlign w:val="center"/>
          </w:tcPr>
          <w:p w14:paraId="37882FBB" w14:textId="77777777" w:rsidR="00F15C61" w:rsidRPr="007103E4" w:rsidRDefault="00F15C61" w:rsidP="007F74B4">
            <w:pPr>
              <w:spacing w:after="120"/>
              <w:rPr>
                <w:rFonts w:ascii="Arial" w:hAnsi="Arial" w:cs="Arial"/>
                <w:b/>
                <w:sz w:val="20"/>
                <w:szCs w:val="20"/>
              </w:rPr>
            </w:pPr>
          </w:p>
        </w:tc>
        <w:tc>
          <w:tcPr>
            <w:tcW w:w="390" w:type="pct"/>
            <w:vAlign w:val="center"/>
          </w:tcPr>
          <w:p w14:paraId="7E9BD9F8" w14:textId="77777777" w:rsidR="00F15C61" w:rsidRPr="007103E4" w:rsidRDefault="00F15C61" w:rsidP="007F74B4">
            <w:pPr>
              <w:spacing w:after="120"/>
              <w:rPr>
                <w:rFonts w:ascii="Arial" w:hAnsi="Arial" w:cs="Arial"/>
                <w:b/>
                <w:sz w:val="20"/>
                <w:szCs w:val="20"/>
              </w:rPr>
            </w:pPr>
          </w:p>
        </w:tc>
      </w:tr>
      <w:tr w:rsidR="00F15C61" w:rsidRPr="00373ACB" w14:paraId="4B8453C5" w14:textId="77777777" w:rsidTr="00F15C61">
        <w:trPr>
          <w:trHeight w:val="397"/>
          <w:jc w:val="center"/>
        </w:trPr>
        <w:tc>
          <w:tcPr>
            <w:tcW w:w="1884" w:type="pct"/>
            <w:vAlign w:val="center"/>
          </w:tcPr>
          <w:p w14:paraId="4B316E9A" w14:textId="77777777" w:rsidR="00F15C61" w:rsidRPr="00D71DF4" w:rsidRDefault="00F15C61" w:rsidP="007F74B4">
            <w:pPr>
              <w:spacing w:after="120"/>
              <w:rPr>
                <w:rFonts w:ascii="Arial" w:hAnsi="Arial" w:cs="Arial"/>
                <w:sz w:val="20"/>
                <w:szCs w:val="20"/>
              </w:rPr>
            </w:pPr>
            <w:r>
              <w:rPr>
                <w:rFonts w:ascii="Arial" w:hAnsi="Arial" w:cs="Arial"/>
                <w:sz w:val="20"/>
                <w:szCs w:val="20"/>
              </w:rPr>
              <w:t>Essay (50%)</w:t>
            </w:r>
          </w:p>
        </w:tc>
        <w:tc>
          <w:tcPr>
            <w:tcW w:w="390" w:type="pct"/>
            <w:vAlign w:val="center"/>
          </w:tcPr>
          <w:p w14:paraId="64631F19" w14:textId="77777777" w:rsidR="00F15C61" w:rsidRPr="007103E4" w:rsidRDefault="00F15C61" w:rsidP="007F74B4">
            <w:pPr>
              <w:spacing w:after="120"/>
              <w:rPr>
                <w:rFonts w:ascii="Arial" w:hAnsi="Arial" w:cs="Arial"/>
                <w:sz w:val="20"/>
                <w:szCs w:val="20"/>
              </w:rPr>
            </w:pPr>
            <w:r>
              <w:rPr>
                <w:rFonts w:ascii="Arial" w:hAnsi="Arial" w:cs="Arial"/>
                <w:sz w:val="20"/>
                <w:szCs w:val="20"/>
              </w:rPr>
              <w:t>X</w:t>
            </w:r>
          </w:p>
        </w:tc>
        <w:tc>
          <w:tcPr>
            <w:tcW w:w="390" w:type="pct"/>
            <w:vAlign w:val="center"/>
          </w:tcPr>
          <w:p w14:paraId="49ACEC7B" w14:textId="77777777" w:rsidR="00F15C61" w:rsidRPr="007103E4" w:rsidRDefault="00F15C61" w:rsidP="007F74B4">
            <w:pPr>
              <w:spacing w:after="120"/>
              <w:rPr>
                <w:rFonts w:ascii="Arial" w:hAnsi="Arial" w:cs="Arial"/>
                <w:sz w:val="20"/>
                <w:szCs w:val="20"/>
              </w:rPr>
            </w:pPr>
            <w:r>
              <w:rPr>
                <w:rFonts w:ascii="Arial" w:hAnsi="Arial" w:cs="Arial"/>
                <w:sz w:val="20"/>
                <w:szCs w:val="20"/>
              </w:rPr>
              <w:t>X</w:t>
            </w:r>
          </w:p>
        </w:tc>
        <w:tc>
          <w:tcPr>
            <w:tcW w:w="390" w:type="pct"/>
            <w:vAlign w:val="center"/>
          </w:tcPr>
          <w:p w14:paraId="09F901D4" w14:textId="77777777" w:rsidR="00F15C61" w:rsidRPr="007103E4" w:rsidRDefault="00F15C61" w:rsidP="007F74B4">
            <w:pPr>
              <w:spacing w:after="120"/>
              <w:rPr>
                <w:rFonts w:ascii="Arial" w:hAnsi="Arial" w:cs="Arial"/>
                <w:sz w:val="20"/>
                <w:szCs w:val="20"/>
              </w:rPr>
            </w:pPr>
            <w:r>
              <w:rPr>
                <w:rFonts w:ascii="Arial" w:hAnsi="Arial" w:cs="Arial"/>
                <w:sz w:val="20"/>
                <w:szCs w:val="20"/>
              </w:rPr>
              <w:t>X</w:t>
            </w:r>
          </w:p>
        </w:tc>
        <w:tc>
          <w:tcPr>
            <w:tcW w:w="390" w:type="pct"/>
            <w:vAlign w:val="center"/>
          </w:tcPr>
          <w:p w14:paraId="30C7DF02" w14:textId="77777777" w:rsidR="00F15C61" w:rsidRPr="007103E4" w:rsidRDefault="00F15C61" w:rsidP="007F74B4">
            <w:pPr>
              <w:spacing w:after="120"/>
              <w:rPr>
                <w:rFonts w:ascii="Arial" w:hAnsi="Arial" w:cs="Arial"/>
                <w:sz w:val="20"/>
                <w:szCs w:val="20"/>
              </w:rPr>
            </w:pPr>
            <w:r>
              <w:rPr>
                <w:rFonts w:ascii="Arial" w:hAnsi="Arial" w:cs="Arial"/>
                <w:sz w:val="20"/>
                <w:szCs w:val="20"/>
              </w:rPr>
              <w:t>X</w:t>
            </w:r>
          </w:p>
        </w:tc>
        <w:tc>
          <w:tcPr>
            <w:tcW w:w="390" w:type="pct"/>
            <w:vAlign w:val="center"/>
          </w:tcPr>
          <w:p w14:paraId="7EC32404" w14:textId="77777777" w:rsidR="00F15C61" w:rsidRPr="007103E4" w:rsidRDefault="00F15C61" w:rsidP="007F74B4">
            <w:pPr>
              <w:spacing w:after="120"/>
              <w:rPr>
                <w:rFonts w:ascii="Arial" w:hAnsi="Arial" w:cs="Arial"/>
                <w:sz w:val="20"/>
                <w:szCs w:val="20"/>
              </w:rPr>
            </w:pPr>
            <w:r>
              <w:rPr>
                <w:rFonts w:ascii="Arial" w:hAnsi="Arial" w:cs="Arial"/>
                <w:sz w:val="20"/>
                <w:szCs w:val="20"/>
              </w:rPr>
              <w:t>X</w:t>
            </w:r>
          </w:p>
        </w:tc>
        <w:tc>
          <w:tcPr>
            <w:tcW w:w="390" w:type="pct"/>
            <w:vAlign w:val="center"/>
          </w:tcPr>
          <w:p w14:paraId="1F49BAEC" w14:textId="77777777" w:rsidR="00F15C61" w:rsidRPr="007103E4" w:rsidRDefault="00F15C61" w:rsidP="007F74B4">
            <w:pPr>
              <w:spacing w:after="120"/>
              <w:rPr>
                <w:rFonts w:ascii="Arial" w:hAnsi="Arial" w:cs="Arial"/>
                <w:sz w:val="20"/>
                <w:szCs w:val="20"/>
              </w:rPr>
            </w:pPr>
            <w:r>
              <w:rPr>
                <w:rFonts w:ascii="Arial" w:hAnsi="Arial" w:cs="Arial"/>
                <w:sz w:val="20"/>
                <w:szCs w:val="20"/>
              </w:rPr>
              <w:t>X</w:t>
            </w:r>
          </w:p>
        </w:tc>
        <w:tc>
          <w:tcPr>
            <w:tcW w:w="390" w:type="pct"/>
            <w:vAlign w:val="center"/>
          </w:tcPr>
          <w:p w14:paraId="6A94A0CF" w14:textId="77777777" w:rsidR="00F15C61" w:rsidRPr="007103E4" w:rsidRDefault="00F15C61" w:rsidP="007F74B4">
            <w:pPr>
              <w:spacing w:after="120"/>
              <w:rPr>
                <w:rFonts w:ascii="Arial" w:hAnsi="Arial" w:cs="Arial"/>
                <w:sz w:val="20"/>
                <w:szCs w:val="20"/>
              </w:rPr>
            </w:pPr>
            <w:r>
              <w:rPr>
                <w:rFonts w:ascii="Arial" w:hAnsi="Arial" w:cs="Arial"/>
                <w:sz w:val="20"/>
                <w:szCs w:val="20"/>
              </w:rPr>
              <w:t>X</w:t>
            </w:r>
          </w:p>
        </w:tc>
        <w:tc>
          <w:tcPr>
            <w:tcW w:w="390" w:type="pct"/>
            <w:vAlign w:val="center"/>
          </w:tcPr>
          <w:p w14:paraId="62EA246D" w14:textId="77777777" w:rsidR="00F15C61" w:rsidRPr="007103E4" w:rsidRDefault="00F15C61" w:rsidP="007F74B4">
            <w:pPr>
              <w:spacing w:after="120"/>
              <w:rPr>
                <w:rFonts w:ascii="Arial" w:hAnsi="Arial" w:cs="Arial"/>
                <w:sz w:val="20"/>
                <w:szCs w:val="20"/>
              </w:rPr>
            </w:pPr>
            <w:r>
              <w:rPr>
                <w:rFonts w:ascii="Arial" w:hAnsi="Arial" w:cs="Arial"/>
                <w:sz w:val="20"/>
                <w:szCs w:val="20"/>
              </w:rPr>
              <w:t>X</w:t>
            </w:r>
          </w:p>
        </w:tc>
      </w:tr>
      <w:tr w:rsidR="00F15C61" w:rsidRPr="00373ACB" w14:paraId="7D370B97" w14:textId="77777777" w:rsidTr="00F15C61">
        <w:trPr>
          <w:trHeight w:val="397"/>
          <w:jc w:val="center"/>
        </w:trPr>
        <w:tc>
          <w:tcPr>
            <w:tcW w:w="1884" w:type="pct"/>
            <w:vAlign w:val="center"/>
          </w:tcPr>
          <w:p w14:paraId="2E8E952B" w14:textId="77777777" w:rsidR="00F15C61" w:rsidRPr="00D71DF4" w:rsidRDefault="00F15C61" w:rsidP="007F74B4">
            <w:pPr>
              <w:spacing w:after="120"/>
              <w:rPr>
                <w:rFonts w:ascii="Arial" w:hAnsi="Arial" w:cs="Arial"/>
                <w:sz w:val="20"/>
                <w:szCs w:val="20"/>
              </w:rPr>
            </w:pPr>
            <w:r>
              <w:rPr>
                <w:rFonts w:ascii="Arial" w:hAnsi="Arial" w:cs="Arial"/>
                <w:sz w:val="20"/>
                <w:szCs w:val="20"/>
              </w:rPr>
              <w:t>Exam (50%)</w:t>
            </w:r>
          </w:p>
        </w:tc>
        <w:tc>
          <w:tcPr>
            <w:tcW w:w="390" w:type="pct"/>
            <w:vAlign w:val="center"/>
          </w:tcPr>
          <w:p w14:paraId="48BE58FE" w14:textId="77777777" w:rsidR="00F15C61" w:rsidRPr="007103E4" w:rsidRDefault="00F15C61" w:rsidP="007F74B4">
            <w:pPr>
              <w:spacing w:after="120"/>
              <w:rPr>
                <w:rFonts w:ascii="Arial" w:hAnsi="Arial" w:cs="Arial"/>
                <w:sz w:val="20"/>
                <w:szCs w:val="20"/>
              </w:rPr>
            </w:pPr>
            <w:r>
              <w:rPr>
                <w:rFonts w:ascii="Arial" w:hAnsi="Arial" w:cs="Arial"/>
                <w:sz w:val="20"/>
                <w:szCs w:val="20"/>
              </w:rPr>
              <w:t>X</w:t>
            </w:r>
          </w:p>
        </w:tc>
        <w:tc>
          <w:tcPr>
            <w:tcW w:w="390" w:type="pct"/>
            <w:vAlign w:val="center"/>
          </w:tcPr>
          <w:p w14:paraId="4968D393" w14:textId="77777777" w:rsidR="00F15C61" w:rsidRPr="007103E4" w:rsidRDefault="00F15C61" w:rsidP="007F74B4">
            <w:pPr>
              <w:spacing w:after="120"/>
              <w:rPr>
                <w:rFonts w:ascii="Arial" w:hAnsi="Arial" w:cs="Arial"/>
                <w:sz w:val="20"/>
                <w:szCs w:val="20"/>
              </w:rPr>
            </w:pPr>
            <w:r>
              <w:rPr>
                <w:rFonts w:ascii="Arial" w:hAnsi="Arial" w:cs="Arial"/>
                <w:sz w:val="20"/>
                <w:szCs w:val="20"/>
              </w:rPr>
              <w:t>X</w:t>
            </w:r>
          </w:p>
        </w:tc>
        <w:tc>
          <w:tcPr>
            <w:tcW w:w="390" w:type="pct"/>
            <w:vAlign w:val="center"/>
          </w:tcPr>
          <w:p w14:paraId="55899D4C" w14:textId="77777777" w:rsidR="00F15C61" w:rsidRPr="007103E4" w:rsidRDefault="00F15C61" w:rsidP="007F74B4">
            <w:pPr>
              <w:spacing w:after="120"/>
              <w:rPr>
                <w:rFonts w:ascii="Arial" w:hAnsi="Arial" w:cs="Arial"/>
                <w:sz w:val="20"/>
                <w:szCs w:val="20"/>
              </w:rPr>
            </w:pPr>
            <w:r>
              <w:rPr>
                <w:rFonts w:ascii="Arial" w:hAnsi="Arial" w:cs="Arial"/>
                <w:sz w:val="20"/>
                <w:szCs w:val="20"/>
              </w:rPr>
              <w:t>X</w:t>
            </w:r>
          </w:p>
        </w:tc>
        <w:tc>
          <w:tcPr>
            <w:tcW w:w="390" w:type="pct"/>
            <w:vAlign w:val="center"/>
          </w:tcPr>
          <w:p w14:paraId="1B643FDB" w14:textId="77777777" w:rsidR="00F15C61" w:rsidRPr="007103E4" w:rsidRDefault="00F15C61" w:rsidP="007F74B4">
            <w:pPr>
              <w:spacing w:after="120"/>
              <w:rPr>
                <w:rFonts w:ascii="Arial" w:hAnsi="Arial" w:cs="Arial"/>
                <w:sz w:val="20"/>
                <w:szCs w:val="20"/>
              </w:rPr>
            </w:pPr>
            <w:r>
              <w:rPr>
                <w:rFonts w:ascii="Arial" w:hAnsi="Arial" w:cs="Arial"/>
                <w:sz w:val="20"/>
                <w:szCs w:val="20"/>
              </w:rPr>
              <w:t>X</w:t>
            </w:r>
          </w:p>
        </w:tc>
        <w:tc>
          <w:tcPr>
            <w:tcW w:w="390" w:type="pct"/>
            <w:vAlign w:val="center"/>
          </w:tcPr>
          <w:p w14:paraId="6FF286D4" w14:textId="77777777" w:rsidR="00F15C61" w:rsidRPr="007103E4" w:rsidRDefault="00F15C61" w:rsidP="007F74B4">
            <w:pPr>
              <w:spacing w:after="120"/>
              <w:rPr>
                <w:rFonts w:ascii="Arial" w:hAnsi="Arial" w:cs="Arial"/>
                <w:sz w:val="20"/>
                <w:szCs w:val="20"/>
              </w:rPr>
            </w:pPr>
            <w:r>
              <w:rPr>
                <w:rFonts w:ascii="Arial" w:hAnsi="Arial" w:cs="Arial"/>
                <w:sz w:val="20"/>
                <w:szCs w:val="20"/>
              </w:rPr>
              <w:t>X</w:t>
            </w:r>
          </w:p>
        </w:tc>
        <w:tc>
          <w:tcPr>
            <w:tcW w:w="390" w:type="pct"/>
            <w:vAlign w:val="center"/>
          </w:tcPr>
          <w:p w14:paraId="462B5DCA" w14:textId="77777777" w:rsidR="00F15C61" w:rsidRPr="007103E4" w:rsidRDefault="00F15C61" w:rsidP="007F74B4">
            <w:pPr>
              <w:spacing w:after="120"/>
              <w:rPr>
                <w:rFonts w:ascii="Arial" w:hAnsi="Arial" w:cs="Arial"/>
                <w:sz w:val="20"/>
                <w:szCs w:val="20"/>
              </w:rPr>
            </w:pPr>
            <w:r>
              <w:rPr>
                <w:rFonts w:ascii="Arial" w:hAnsi="Arial" w:cs="Arial"/>
                <w:sz w:val="20"/>
                <w:szCs w:val="20"/>
              </w:rPr>
              <w:t>X</w:t>
            </w:r>
          </w:p>
        </w:tc>
        <w:tc>
          <w:tcPr>
            <w:tcW w:w="390" w:type="pct"/>
            <w:vAlign w:val="center"/>
          </w:tcPr>
          <w:p w14:paraId="08B9E215" w14:textId="77777777" w:rsidR="00F15C61" w:rsidRPr="007103E4" w:rsidRDefault="00F15C61" w:rsidP="007F74B4">
            <w:pPr>
              <w:spacing w:after="120"/>
              <w:rPr>
                <w:rFonts w:ascii="Arial" w:hAnsi="Arial" w:cs="Arial"/>
                <w:sz w:val="20"/>
                <w:szCs w:val="20"/>
              </w:rPr>
            </w:pPr>
            <w:r>
              <w:rPr>
                <w:rFonts w:ascii="Arial" w:hAnsi="Arial" w:cs="Arial"/>
                <w:sz w:val="20"/>
                <w:szCs w:val="20"/>
              </w:rPr>
              <w:t>X</w:t>
            </w:r>
          </w:p>
        </w:tc>
        <w:tc>
          <w:tcPr>
            <w:tcW w:w="390" w:type="pct"/>
            <w:vAlign w:val="center"/>
          </w:tcPr>
          <w:p w14:paraId="5E22EEFB" w14:textId="77777777" w:rsidR="00F15C61" w:rsidRPr="007103E4" w:rsidRDefault="00F15C61" w:rsidP="007F74B4">
            <w:pPr>
              <w:spacing w:after="120"/>
              <w:rPr>
                <w:rFonts w:ascii="Arial" w:hAnsi="Arial" w:cs="Arial"/>
                <w:sz w:val="20"/>
                <w:szCs w:val="20"/>
              </w:rPr>
            </w:pPr>
            <w:r>
              <w:rPr>
                <w:rFonts w:ascii="Arial" w:hAnsi="Arial" w:cs="Arial"/>
                <w:sz w:val="20"/>
                <w:szCs w:val="20"/>
              </w:rPr>
              <w:t>X</w:t>
            </w:r>
          </w:p>
        </w:tc>
      </w:tr>
      <w:tr w:rsidR="00F15C61" w:rsidRPr="00373ACB" w14:paraId="383559B1" w14:textId="77777777" w:rsidTr="00F15C61">
        <w:trPr>
          <w:trHeight w:val="397"/>
          <w:jc w:val="center"/>
        </w:trPr>
        <w:tc>
          <w:tcPr>
            <w:tcW w:w="1884" w:type="pct"/>
            <w:vAlign w:val="center"/>
          </w:tcPr>
          <w:p w14:paraId="43C49C16" w14:textId="77777777" w:rsidR="00F15C61" w:rsidRPr="00D71DF4" w:rsidRDefault="00F15C61" w:rsidP="007F74B4">
            <w:pPr>
              <w:spacing w:after="120"/>
              <w:rPr>
                <w:rFonts w:ascii="Arial" w:hAnsi="Arial" w:cs="Arial"/>
                <w:sz w:val="20"/>
                <w:szCs w:val="20"/>
              </w:rPr>
            </w:pPr>
            <w:r>
              <w:rPr>
                <w:rFonts w:ascii="Arial" w:hAnsi="Arial" w:cs="Arial"/>
                <w:sz w:val="20"/>
                <w:szCs w:val="20"/>
              </w:rPr>
              <w:t>Dissertation (100%)*</w:t>
            </w:r>
          </w:p>
        </w:tc>
        <w:tc>
          <w:tcPr>
            <w:tcW w:w="390" w:type="pct"/>
            <w:vAlign w:val="center"/>
          </w:tcPr>
          <w:p w14:paraId="17041F31" w14:textId="77777777" w:rsidR="00F15C61" w:rsidRPr="007103E4" w:rsidRDefault="00F15C61" w:rsidP="007F74B4">
            <w:pPr>
              <w:spacing w:after="120"/>
              <w:rPr>
                <w:rFonts w:ascii="Arial" w:hAnsi="Arial" w:cs="Arial"/>
                <w:sz w:val="20"/>
                <w:szCs w:val="20"/>
              </w:rPr>
            </w:pPr>
            <w:r>
              <w:rPr>
                <w:rFonts w:ascii="Arial" w:hAnsi="Arial" w:cs="Arial"/>
                <w:sz w:val="20"/>
                <w:szCs w:val="20"/>
              </w:rPr>
              <w:t>X</w:t>
            </w:r>
          </w:p>
        </w:tc>
        <w:tc>
          <w:tcPr>
            <w:tcW w:w="390" w:type="pct"/>
            <w:vAlign w:val="center"/>
          </w:tcPr>
          <w:p w14:paraId="142D4CEE" w14:textId="77777777" w:rsidR="00F15C61" w:rsidRPr="007103E4" w:rsidRDefault="00F15C61" w:rsidP="007F74B4">
            <w:pPr>
              <w:spacing w:after="120"/>
              <w:rPr>
                <w:rFonts w:ascii="Arial" w:hAnsi="Arial" w:cs="Arial"/>
                <w:sz w:val="20"/>
                <w:szCs w:val="20"/>
              </w:rPr>
            </w:pPr>
            <w:r>
              <w:rPr>
                <w:rFonts w:ascii="Arial" w:hAnsi="Arial" w:cs="Arial"/>
                <w:sz w:val="20"/>
                <w:szCs w:val="20"/>
              </w:rPr>
              <w:t>X</w:t>
            </w:r>
          </w:p>
        </w:tc>
        <w:tc>
          <w:tcPr>
            <w:tcW w:w="390" w:type="pct"/>
            <w:vAlign w:val="center"/>
          </w:tcPr>
          <w:p w14:paraId="28ED0DCB" w14:textId="77777777" w:rsidR="00F15C61" w:rsidRPr="007103E4" w:rsidRDefault="00F15C61" w:rsidP="007F74B4">
            <w:pPr>
              <w:spacing w:after="120"/>
              <w:rPr>
                <w:rFonts w:ascii="Arial" w:hAnsi="Arial" w:cs="Arial"/>
                <w:sz w:val="20"/>
                <w:szCs w:val="20"/>
              </w:rPr>
            </w:pPr>
            <w:r>
              <w:rPr>
                <w:rFonts w:ascii="Arial" w:hAnsi="Arial" w:cs="Arial"/>
                <w:sz w:val="20"/>
                <w:szCs w:val="20"/>
              </w:rPr>
              <w:t>X</w:t>
            </w:r>
          </w:p>
        </w:tc>
        <w:tc>
          <w:tcPr>
            <w:tcW w:w="390" w:type="pct"/>
            <w:vAlign w:val="center"/>
          </w:tcPr>
          <w:p w14:paraId="2936FB97" w14:textId="77777777" w:rsidR="00F15C61" w:rsidRPr="007103E4" w:rsidRDefault="00F15C61" w:rsidP="007F74B4">
            <w:pPr>
              <w:spacing w:after="120"/>
              <w:rPr>
                <w:rFonts w:ascii="Arial" w:hAnsi="Arial" w:cs="Arial"/>
                <w:sz w:val="20"/>
                <w:szCs w:val="20"/>
              </w:rPr>
            </w:pPr>
            <w:r>
              <w:rPr>
                <w:rFonts w:ascii="Arial" w:hAnsi="Arial" w:cs="Arial"/>
                <w:sz w:val="20"/>
                <w:szCs w:val="20"/>
              </w:rPr>
              <w:t>X</w:t>
            </w:r>
          </w:p>
        </w:tc>
        <w:tc>
          <w:tcPr>
            <w:tcW w:w="390" w:type="pct"/>
            <w:vAlign w:val="center"/>
          </w:tcPr>
          <w:p w14:paraId="3D5E9756" w14:textId="77777777" w:rsidR="00F15C61" w:rsidRPr="007103E4" w:rsidRDefault="00F15C61" w:rsidP="007F74B4">
            <w:pPr>
              <w:spacing w:after="120"/>
              <w:rPr>
                <w:rFonts w:ascii="Arial" w:hAnsi="Arial" w:cs="Arial"/>
                <w:sz w:val="20"/>
                <w:szCs w:val="20"/>
              </w:rPr>
            </w:pPr>
            <w:r>
              <w:rPr>
                <w:rFonts w:ascii="Arial" w:hAnsi="Arial" w:cs="Arial"/>
                <w:sz w:val="20"/>
                <w:szCs w:val="20"/>
              </w:rPr>
              <w:t>X</w:t>
            </w:r>
          </w:p>
        </w:tc>
        <w:tc>
          <w:tcPr>
            <w:tcW w:w="390" w:type="pct"/>
            <w:vAlign w:val="center"/>
          </w:tcPr>
          <w:p w14:paraId="70E0A305" w14:textId="77777777" w:rsidR="00F15C61" w:rsidRPr="007103E4" w:rsidRDefault="00F15C61" w:rsidP="007F74B4">
            <w:pPr>
              <w:spacing w:after="120"/>
              <w:rPr>
                <w:rFonts w:ascii="Arial" w:hAnsi="Arial" w:cs="Arial"/>
                <w:sz w:val="20"/>
                <w:szCs w:val="20"/>
              </w:rPr>
            </w:pPr>
            <w:r>
              <w:rPr>
                <w:rFonts w:ascii="Arial" w:hAnsi="Arial" w:cs="Arial"/>
                <w:sz w:val="20"/>
                <w:szCs w:val="20"/>
              </w:rPr>
              <w:t>X</w:t>
            </w:r>
          </w:p>
        </w:tc>
        <w:tc>
          <w:tcPr>
            <w:tcW w:w="390" w:type="pct"/>
            <w:vAlign w:val="center"/>
          </w:tcPr>
          <w:p w14:paraId="74DADC6B" w14:textId="77777777" w:rsidR="00F15C61" w:rsidRPr="007103E4" w:rsidRDefault="00F15C61" w:rsidP="007F74B4">
            <w:pPr>
              <w:spacing w:after="120"/>
              <w:rPr>
                <w:rFonts w:ascii="Arial" w:hAnsi="Arial" w:cs="Arial"/>
                <w:sz w:val="20"/>
                <w:szCs w:val="20"/>
              </w:rPr>
            </w:pPr>
            <w:r>
              <w:rPr>
                <w:rFonts w:ascii="Arial" w:hAnsi="Arial" w:cs="Arial"/>
                <w:sz w:val="20"/>
                <w:szCs w:val="20"/>
              </w:rPr>
              <w:t>X</w:t>
            </w:r>
          </w:p>
        </w:tc>
        <w:tc>
          <w:tcPr>
            <w:tcW w:w="390" w:type="pct"/>
            <w:vAlign w:val="center"/>
          </w:tcPr>
          <w:p w14:paraId="0B46DA67" w14:textId="77777777" w:rsidR="00F15C61" w:rsidRPr="007103E4" w:rsidRDefault="00F15C61" w:rsidP="007F74B4">
            <w:pPr>
              <w:spacing w:after="120"/>
              <w:rPr>
                <w:rFonts w:ascii="Arial" w:hAnsi="Arial" w:cs="Arial"/>
                <w:sz w:val="20"/>
                <w:szCs w:val="20"/>
              </w:rPr>
            </w:pPr>
            <w:r>
              <w:rPr>
                <w:rFonts w:ascii="Arial" w:hAnsi="Arial" w:cs="Arial"/>
                <w:sz w:val="20"/>
                <w:szCs w:val="20"/>
              </w:rPr>
              <w:t>X</w:t>
            </w:r>
          </w:p>
        </w:tc>
      </w:tr>
    </w:tbl>
    <w:p w14:paraId="71BE9E95" w14:textId="77777777" w:rsidR="00CF2C79" w:rsidRPr="00373ACB" w:rsidRDefault="00CF2C79" w:rsidP="00CF2C79">
      <w:pPr>
        <w:spacing w:after="120" w:line="240" w:lineRule="auto"/>
        <w:ind w:left="426" w:right="260"/>
        <w:rPr>
          <w:rFonts w:ascii="Arial" w:hAnsi="Arial" w:cs="Arial"/>
          <w:b/>
          <w:iCs/>
          <w:sz w:val="20"/>
          <w:szCs w:val="20"/>
        </w:rPr>
      </w:pPr>
    </w:p>
    <w:p w14:paraId="38D6BEAE" w14:textId="77777777" w:rsidR="00CF2C79" w:rsidRPr="00DF2132" w:rsidRDefault="00CF2C79" w:rsidP="00CF2C79">
      <w:pPr>
        <w:numPr>
          <w:ilvl w:val="0"/>
          <w:numId w:val="1"/>
        </w:numPr>
        <w:spacing w:after="120" w:line="240" w:lineRule="auto"/>
        <w:ind w:left="426" w:right="260" w:hanging="426"/>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DF2132">
        <w:rPr>
          <w:rFonts w:ascii="Arial" w:hAnsi="Arial" w:cs="Arial"/>
          <w:sz w:val="20"/>
          <w:szCs w:val="20"/>
        </w:rPr>
        <w:br/>
      </w:r>
    </w:p>
    <w:p w14:paraId="215DD921" w14:textId="77777777" w:rsidR="00CF2C79" w:rsidRDefault="00CF2C79" w:rsidP="00CF2C79">
      <w:pPr>
        <w:spacing w:after="120" w:line="240" w:lineRule="auto"/>
        <w:ind w:left="426" w:right="260"/>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285F7825" w14:textId="77777777" w:rsidR="00CF2C79" w:rsidRPr="00A7491F" w:rsidRDefault="00CF2C79" w:rsidP="00CF2C79">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7190DCE9" w14:textId="77777777" w:rsidR="00CF2C79" w:rsidRPr="00A77F7E" w:rsidRDefault="00CF2C79" w:rsidP="00CF2C79">
      <w:pPr>
        <w:pStyle w:val="ListParagraph"/>
        <w:numPr>
          <w:ilvl w:val="1"/>
          <w:numId w:val="8"/>
        </w:numPr>
        <w:spacing w:after="120" w:line="240" w:lineRule="auto"/>
        <w:ind w:right="260"/>
        <w:rPr>
          <w:rFonts w:ascii="Arial" w:hAnsi="Arial" w:cs="Arial"/>
          <w:sz w:val="20"/>
          <w:szCs w:val="20"/>
        </w:rPr>
      </w:pPr>
      <w:r w:rsidRPr="00A77F7E">
        <w:rPr>
          <w:rFonts w:ascii="Arial" w:hAnsi="Arial" w:cs="Arial"/>
          <w:sz w:val="20"/>
          <w:szCs w:val="20"/>
        </w:rPr>
        <w:t>Preference will be given to electronic resources that meet minimum accessibility standards and support the use of assistive technologies.</w:t>
      </w:r>
    </w:p>
    <w:p w14:paraId="5D77BCB2" w14:textId="77777777" w:rsidR="00CF2C79" w:rsidRPr="00A77F7E" w:rsidRDefault="00CF2C79" w:rsidP="00CF2C79">
      <w:pPr>
        <w:pStyle w:val="ListParagraph"/>
        <w:numPr>
          <w:ilvl w:val="1"/>
          <w:numId w:val="8"/>
        </w:numPr>
        <w:spacing w:after="120" w:line="240" w:lineRule="auto"/>
        <w:ind w:right="260"/>
        <w:rPr>
          <w:rFonts w:ascii="Arial" w:hAnsi="Arial" w:cs="Arial"/>
          <w:sz w:val="20"/>
          <w:szCs w:val="20"/>
        </w:rPr>
      </w:pPr>
      <w:r w:rsidRPr="00A77F7E">
        <w:rPr>
          <w:rFonts w:ascii="Arial" w:hAnsi="Arial" w:cs="Arial"/>
          <w:sz w:val="20"/>
          <w:szCs w:val="20"/>
        </w:rPr>
        <w:t xml:space="preserve">Module outlines will be made accessible before the module starts. </w:t>
      </w:r>
    </w:p>
    <w:p w14:paraId="558EE1CA" w14:textId="77777777" w:rsidR="00CF2C79" w:rsidRPr="00A77F7E" w:rsidRDefault="00CF2C79" w:rsidP="00CF2C79">
      <w:pPr>
        <w:pStyle w:val="ListParagraph"/>
        <w:numPr>
          <w:ilvl w:val="1"/>
          <w:numId w:val="8"/>
        </w:numPr>
        <w:spacing w:after="120" w:line="240" w:lineRule="auto"/>
        <w:ind w:right="260"/>
        <w:rPr>
          <w:rFonts w:ascii="Arial" w:hAnsi="Arial" w:cs="Arial"/>
          <w:sz w:val="20"/>
          <w:szCs w:val="20"/>
        </w:rPr>
      </w:pPr>
      <w:r w:rsidRPr="00A77F7E">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6578D627" w14:textId="77777777" w:rsidR="00CF2C79" w:rsidRPr="00A77F7E" w:rsidRDefault="00CF2C79" w:rsidP="00CF2C79">
      <w:pPr>
        <w:pStyle w:val="ListParagraph"/>
        <w:numPr>
          <w:ilvl w:val="1"/>
          <w:numId w:val="8"/>
        </w:numPr>
        <w:spacing w:after="120" w:line="240" w:lineRule="auto"/>
        <w:ind w:right="260"/>
        <w:rPr>
          <w:rFonts w:ascii="Arial" w:hAnsi="Arial" w:cs="Arial"/>
          <w:sz w:val="20"/>
          <w:szCs w:val="20"/>
        </w:rPr>
      </w:pPr>
      <w:r w:rsidRPr="00A77F7E">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67BC72DA" w14:textId="77777777" w:rsidR="00CF2C79" w:rsidRPr="00C719F9" w:rsidRDefault="00CF2C79" w:rsidP="00CF2C79">
      <w:pPr>
        <w:pStyle w:val="ListParagraph"/>
        <w:numPr>
          <w:ilvl w:val="1"/>
          <w:numId w:val="8"/>
        </w:numPr>
        <w:spacing w:after="120" w:line="240" w:lineRule="auto"/>
        <w:ind w:right="260"/>
        <w:rPr>
          <w:rFonts w:ascii="Arial" w:hAnsi="Arial" w:cs="Arial"/>
          <w:sz w:val="20"/>
          <w:szCs w:val="20"/>
        </w:rPr>
      </w:pPr>
      <w:r w:rsidRPr="00A77F7E">
        <w:rPr>
          <w:rFonts w:ascii="Arial" w:hAnsi="Arial" w:cs="Arial"/>
          <w:sz w:val="20"/>
          <w:szCs w:val="20"/>
        </w:rPr>
        <w:t>Lecture capture will be used to assist notetaking.</w:t>
      </w:r>
      <w:r w:rsidRPr="00A77F7E">
        <w:rPr>
          <w:rFonts w:ascii="Arial" w:hAnsi="Arial" w:cs="Arial"/>
          <w:sz w:val="20"/>
          <w:szCs w:val="20"/>
        </w:rPr>
        <w:br/>
      </w:r>
    </w:p>
    <w:p w14:paraId="438F097C" w14:textId="77777777" w:rsidR="00CF2C79" w:rsidRPr="00A7491F" w:rsidRDefault="00CF2C79" w:rsidP="00CF2C79">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616BB04A" w14:textId="0B94086E" w:rsidR="00CF2C79" w:rsidRPr="00373ACB" w:rsidRDefault="00CF2C79" w:rsidP="00CF2C79">
      <w:pPr>
        <w:spacing w:after="120" w:line="240" w:lineRule="auto"/>
        <w:ind w:left="426" w:right="260"/>
        <w:rPr>
          <w:rFonts w:ascii="Arial" w:hAnsi="Arial" w:cs="Arial"/>
          <w:iCs/>
          <w:sz w:val="20"/>
          <w:szCs w:val="20"/>
        </w:rPr>
      </w:pPr>
      <w:r w:rsidRPr="00A77F7E">
        <w:rPr>
          <w:rFonts w:ascii="Arial" w:hAnsi="Arial" w:cs="Arial"/>
          <w:iCs/>
          <w:sz w:val="20"/>
          <w:szCs w:val="20"/>
        </w:rPr>
        <w:t xml:space="preserve">The inclusive practices in the guidance (Annex B Appendix A, section </w:t>
      </w:r>
      <w:r w:rsidR="00277C64" w:rsidRPr="00A77F7E">
        <w:rPr>
          <w:rFonts w:ascii="Arial" w:hAnsi="Arial" w:cs="Arial"/>
          <w:iCs/>
          <w:sz w:val="20"/>
          <w:szCs w:val="20"/>
        </w:rPr>
        <w:t>b (</w:t>
      </w:r>
      <w:r w:rsidRPr="00A77F7E">
        <w:rPr>
          <w:rFonts w:ascii="Arial" w:hAnsi="Arial" w:cs="Arial"/>
          <w:iCs/>
          <w:sz w:val="20"/>
          <w:szCs w:val="20"/>
        </w:rPr>
        <w:t>1) and (2)) have all been considered in order to support all students in their assessments on this module.</w:t>
      </w:r>
      <w:r>
        <w:rPr>
          <w:rFonts w:ascii="Arial" w:hAnsi="Arial" w:cs="Arial"/>
          <w:iCs/>
          <w:sz w:val="20"/>
          <w:szCs w:val="20"/>
        </w:rPr>
        <w:br/>
      </w:r>
    </w:p>
    <w:p w14:paraId="7B56E357" w14:textId="77777777" w:rsidR="00CF2C79" w:rsidRPr="00373ACB" w:rsidRDefault="00CF2C79" w:rsidP="00CF2C79">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Pr>
          <w:rFonts w:ascii="Arial" w:hAnsi="Arial" w:cs="Arial"/>
          <w:b/>
          <w:sz w:val="20"/>
          <w:szCs w:val="20"/>
        </w:rPr>
        <w:t>c</w:t>
      </w:r>
      <w:r w:rsidRPr="00373ACB">
        <w:rPr>
          <w:rFonts w:ascii="Arial" w:hAnsi="Arial" w:cs="Arial"/>
          <w:b/>
          <w:sz w:val="20"/>
          <w:szCs w:val="20"/>
        </w:rPr>
        <w:t>entre(s) where module will be delivered:</w:t>
      </w:r>
    </w:p>
    <w:p w14:paraId="4F5C865A" w14:textId="77777777" w:rsidR="00CF2C79" w:rsidRDefault="00CF2C79" w:rsidP="00CF2C79">
      <w:pPr>
        <w:spacing w:after="120" w:line="240" w:lineRule="auto"/>
        <w:ind w:left="426" w:right="260"/>
        <w:rPr>
          <w:rFonts w:ascii="Arial" w:hAnsi="Arial" w:cs="Arial"/>
          <w:iCs/>
          <w:sz w:val="20"/>
          <w:szCs w:val="20"/>
        </w:rPr>
      </w:pPr>
      <w:r>
        <w:rPr>
          <w:rFonts w:ascii="Arial" w:hAnsi="Arial" w:cs="Arial"/>
          <w:iCs/>
          <w:sz w:val="20"/>
          <w:szCs w:val="20"/>
        </w:rPr>
        <w:t>Canterbury</w:t>
      </w:r>
    </w:p>
    <w:p w14:paraId="2B9B0D61" w14:textId="77777777" w:rsidR="00CF2C79" w:rsidRDefault="00CF2C79" w:rsidP="00CF2C79">
      <w:pPr>
        <w:spacing w:after="120" w:line="240" w:lineRule="auto"/>
        <w:ind w:left="426" w:right="260"/>
        <w:rPr>
          <w:rFonts w:ascii="Arial" w:hAnsi="Arial" w:cs="Arial"/>
          <w:iCs/>
          <w:sz w:val="20"/>
          <w:szCs w:val="20"/>
        </w:rPr>
      </w:pPr>
    </w:p>
    <w:p w14:paraId="765CFE2E" w14:textId="77777777" w:rsidR="00CF2C79" w:rsidRPr="00DF2132" w:rsidRDefault="00CF2C79" w:rsidP="00CF2C79">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6927AF85" w14:textId="77777777" w:rsidR="00D83563" w:rsidRPr="00765067" w:rsidRDefault="00D83563" w:rsidP="00CF2C79">
      <w:pPr>
        <w:spacing w:after="120" w:line="240" w:lineRule="auto"/>
        <w:ind w:right="260"/>
        <w:jc w:val="both"/>
        <w:rPr>
          <w:rFonts w:ascii="Arial" w:hAnsi="Arial" w:cs="Arial"/>
          <w:iCs/>
          <w:sz w:val="20"/>
          <w:szCs w:val="20"/>
        </w:rPr>
      </w:pPr>
    </w:p>
    <w:p w14:paraId="174601F3" w14:textId="1393ED23" w:rsidR="00765067" w:rsidRDefault="00452E7F" w:rsidP="00765067">
      <w:pPr>
        <w:spacing w:after="120" w:line="240" w:lineRule="auto"/>
        <w:ind w:left="426" w:right="260"/>
        <w:jc w:val="both"/>
        <w:rPr>
          <w:rFonts w:ascii="Arial" w:hAnsi="Arial" w:cs="Arial"/>
          <w:iCs/>
          <w:sz w:val="20"/>
          <w:szCs w:val="20"/>
        </w:rPr>
      </w:pPr>
      <w:r w:rsidRPr="00765067">
        <w:rPr>
          <w:rFonts w:ascii="Arial" w:hAnsi="Arial" w:cs="Arial"/>
          <w:iCs/>
          <w:sz w:val="20"/>
          <w:szCs w:val="20"/>
        </w:rPr>
        <w:t>The module specifically requires students to engage with theories of policing and criminal justice that derive from a variety of national and</w:t>
      </w:r>
      <w:r w:rsidRPr="000D1867">
        <w:rPr>
          <w:rFonts w:ascii="Arial" w:hAnsi="Arial" w:cs="Arial"/>
          <w:iCs/>
          <w:sz w:val="20"/>
          <w:szCs w:val="20"/>
        </w:rPr>
        <w:t xml:space="preserve"> international contexts, such as the UK, continental Europe and the US. Further, students will be learning about various </w:t>
      </w:r>
      <w:r w:rsidRPr="004275C5">
        <w:rPr>
          <w:rFonts w:ascii="Arial" w:hAnsi="Arial" w:cs="Arial"/>
          <w:iCs/>
          <w:sz w:val="20"/>
          <w:szCs w:val="20"/>
        </w:rPr>
        <w:t>relevant international frameworks that cover policing across borders, as well as social movement challenging policing in national and i</w:t>
      </w:r>
      <w:r w:rsidRPr="00C630BF">
        <w:rPr>
          <w:rFonts w:ascii="Arial" w:hAnsi="Arial" w:cs="Arial"/>
          <w:iCs/>
          <w:sz w:val="20"/>
          <w:szCs w:val="20"/>
        </w:rPr>
        <w:t>nternational contexts. Finally, the module delivery format allows students to engage with each other and bring their own diverse experiences and understanding of the police and the criminal justice system into the classroom.</w:t>
      </w:r>
    </w:p>
    <w:p w14:paraId="5D0B738E" w14:textId="4CD9217D" w:rsidR="00F15C61" w:rsidRDefault="00F15C61" w:rsidP="00A27C32">
      <w:pPr>
        <w:tabs>
          <w:tab w:val="left" w:pos="6150"/>
        </w:tabs>
        <w:rPr>
          <w:rFonts w:ascii="Arial" w:hAnsi="Arial" w:cs="Arial"/>
          <w:b/>
          <w:sz w:val="20"/>
          <w:szCs w:val="20"/>
        </w:rPr>
      </w:pPr>
      <w:r>
        <w:rPr>
          <w:rFonts w:ascii="Arial" w:hAnsi="Arial" w:cs="Arial"/>
          <w:iCs/>
          <w:sz w:val="20"/>
          <w:szCs w:val="20"/>
        </w:rPr>
        <w:tab/>
      </w:r>
      <w:r>
        <w:rPr>
          <w:rFonts w:ascii="Arial" w:hAnsi="Arial" w:cs="Arial"/>
          <w:b/>
          <w:sz w:val="20"/>
          <w:szCs w:val="20"/>
        </w:rPr>
        <w:br w:type="page"/>
      </w:r>
    </w:p>
    <w:p w14:paraId="204C6A44" w14:textId="72A5C88B" w:rsidR="00765067" w:rsidRPr="00C630BF" w:rsidRDefault="00765067" w:rsidP="00C630BF">
      <w:pPr>
        <w:rPr>
          <w:rFonts w:ascii="Arial" w:hAnsi="Arial" w:cs="Arial"/>
          <w:iCs/>
          <w:sz w:val="20"/>
          <w:szCs w:val="20"/>
        </w:rPr>
      </w:pPr>
      <w:r w:rsidRPr="00373ACB">
        <w:rPr>
          <w:rFonts w:ascii="Arial" w:hAnsi="Arial" w:cs="Arial"/>
          <w:b/>
          <w:sz w:val="20"/>
          <w:szCs w:val="20"/>
        </w:rPr>
        <w:lastRenderedPageBreak/>
        <w:t xml:space="preserve">FACULTIES SUPPORT OFFICE USE ONLY </w:t>
      </w:r>
    </w:p>
    <w:p w14:paraId="2E957C95" w14:textId="77777777" w:rsidR="00765067" w:rsidRPr="00373ACB" w:rsidRDefault="00765067" w:rsidP="00765067">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37D93DB7" w14:textId="77777777" w:rsidR="00765067" w:rsidRPr="00373ACB" w:rsidRDefault="00765067" w:rsidP="00765067">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765067" w:rsidRPr="00373ACB" w14:paraId="6708B92F" w14:textId="77777777" w:rsidTr="00F15C61">
        <w:trPr>
          <w:trHeight w:val="317"/>
        </w:trPr>
        <w:tc>
          <w:tcPr>
            <w:tcW w:w="1673" w:type="dxa"/>
          </w:tcPr>
          <w:p w14:paraId="24216A4D" w14:textId="77777777" w:rsidR="00765067" w:rsidRPr="00373ACB" w:rsidRDefault="00765067" w:rsidP="00C843AD">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30F7D721" w14:textId="77777777" w:rsidR="00765067" w:rsidRPr="00373ACB" w:rsidRDefault="00765067" w:rsidP="00C843AD">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2F04C795" w14:textId="77777777" w:rsidR="00765067" w:rsidRPr="00373ACB" w:rsidRDefault="00765067" w:rsidP="00C843AD">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65697A9D" w14:textId="77777777" w:rsidR="00765067" w:rsidRPr="00373ACB" w:rsidRDefault="00765067" w:rsidP="00C843AD">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1A91D0EC" w14:textId="77777777" w:rsidR="00765067" w:rsidRPr="00373ACB" w:rsidRDefault="00765067" w:rsidP="00C843AD">
            <w:pPr>
              <w:spacing w:after="120"/>
              <w:ind w:right="-330"/>
              <w:rPr>
                <w:rFonts w:ascii="Arial" w:hAnsi="Arial" w:cs="Arial"/>
                <w:sz w:val="20"/>
                <w:szCs w:val="20"/>
              </w:rPr>
            </w:pPr>
            <w:r w:rsidRPr="00373ACB">
              <w:rPr>
                <w:rFonts w:ascii="Arial" w:hAnsi="Arial" w:cs="Arial"/>
                <w:sz w:val="20"/>
                <w:szCs w:val="20"/>
              </w:rPr>
              <w:t>Impacts PLOs</w:t>
            </w:r>
            <w:r>
              <w:rPr>
                <w:rFonts w:ascii="Arial" w:hAnsi="Arial" w:cs="Arial"/>
                <w:sz w:val="20"/>
                <w:szCs w:val="20"/>
              </w:rPr>
              <w:br/>
              <w:t>(</w:t>
            </w:r>
            <w:r w:rsidRPr="00373ACB">
              <w:rPr>
                <w:rFonts w:ascii="Arial" w:hAnsi="Arial" w:cs="Arial"/>
                <w:sz w:val="20"/>
                <w:szCs w:val="20"/>
              </w:rPr>
              <w:t>Q6</w:t>
            </w:r>
            <w:r>
              <w:rPr>
                <w:rFonts w:ascii="Arial" w:hAnsi="Arial" w:cs="Arial"/>
                <w:sz w:val="20"/>
                <w:szCs w:val="20"/>
              </w:rPr>
              <w:t xml:space="preserve"> </w:t>
            </w:r>
            <w:r w:rsidRPr="00373ACB">
              <w:rPr>
                <w:rFonts w:ascii="Arial" w:hAnsi="Arial" w:cs="Arial"/>
                <w:sz w:val="20"/>
                <w:szCs w:val="20"/>
              </w:rPr>
              <w:t>&amp;</w:t>
            </w:r>
            <w:r>
              <w:rPr>
                <w:rFonts w:ascii="Arial" w:hAnsi="Arial" w:cs="Arial"/>
                <w:sz w:val="20"/>
                <w:szCs w:val="20"/>
              </w:rPr>
              <w:t xml:space="preserve"> </w:t>
            </w:r>
            <w:r w:rsidRPr="00373ACB">
              <w:rPr>
                <w:rFonts w:ascii="Arial" w:hAnsi="Arial" w:cs="Arial"/>
                <w:sz w:val="20"/>
                <w:szCs w:val="20"/>
              </w:rPr>
              <w:t>7 cover sheet)</w:t>
            </w:r>
          </w:p>
        </w:tc>
      </w:tr>
      <w:tr w:rsidR="00765067" w:rsidRPr="00373ACB" w14:paraId="61A4D7F2" w14:textId="77777777" w:rsidTr="00F15C61">
        <w:trPr>
          <w:trHeight w:val="305"/>
        </w:trPr>
        <w:tc>
          <w:tcPr>
            <w:tcW w:w="1673" w:type="dxa"/>
          </w:tcPr>
          <w:p w14:paraId="54B53CE7" w14:textId="270766D2" w:rsidR="00765067" w:rsidRPr="00373ACB" w:rsidRDefault="00C630BF" w:rsidP="00C843AD">
            <w:pPr>
              <w:spacing w:after="120"/>
              <w:ind w:right="-330"/>
              <w:rPr>
                <w:rFonts w:ascii="Arial" w:hAnsi="Arial" w:cs="Arial"/>
                <w:sz w:val="20"/>
                <w:szCs w:val="20"/>
              </w:rPr>
            </w:pPr>
            <w:r>
              <w:rPr>
                <w:rFonts w:ascii="Arial" w:hAnsi="Arial" w:cs="Arial"/>
                <w:sz w:val="20"/>
                <w:szCs w:val="20"/>
              </w:rPr>
              <w:t>21/09/2017</w:t>
            </w:r>
          </w:p>
        </w:tc>
        <w:tc>
          <w:tcPr>
            <w:tcW w:w="1417" w:type="dxa"/>
          </w:tcPr>
          <w:p w14:paraId="47EE5B49" w14:textId="62004082" w:rsidR="00765067" w:rsidRPr="00373ACB" w:rsidRDefault="00C630BF" w:rsidP="00C843AD">
            <w:pPr>
              <w:spacing w:after="120"/>
              <w:ind w:right="-330"/>
              <w:rPr>
                <w:rFonts w:ascii="Arial" w:hAnsi="Arial" w:cs="Arial"/>
                <w:sz w:val="20"/>
                <w:szCs w:val="20"/>
              </w:rPr>
            </w:pPr>
            <w:r>
              <w:rPr>
                <w:rFonts w:ascii="Arial" w:hAnsi="Arial" w:cs="Arial"/>
                <w:sz w:val="20"/>
                <w:szCs w:val="20"/>
              </w:rPr>
              <w:t>Minor</w:t>
            </w:r>
          </w:p>
        </w:tc>
        <w:tc>
          <w:tcPr>
            <w:tcW w:w="2342" w:type="dxa"/>
          </w:tcPr>
          <w:p w14:paraId="1E30D28B" w14:textId="3EB79A3C" w:rsidR="00765067" w:rsidRPr="00373ACB" w:rsidRDefault="00C630BF" w:rsidP="00C843AD">
            <w:pPr>
              <w:spacing w:after="120"/>
              <w:ind w:right="-330"/>
              <w:rPr>
                <w:rFonts w:ascii="Arial" w:hAnsi="Arial" w:cs="Arial"/>
                <w:sz w:val="20"/>
                <w:szCs w:val="20"/>
              </w:rPr>
            </w:pPr>
            <w:r>
              <w:rPr>
                <w:rFonts w:ascii="Arial" w:hAnsi="Arial" w:cs="Arial"/>
                <w:sz w:val="20"/>
                <w:szCs w:val="20"/>
              </w:rPr>
              <w:t>September 2018</w:t>
            </w:r>
          </w:p>
        </w:tc>
        <w:tc>
          <w:tcPr>
            <w:tcW w:w="2658" w:type="dxa"/>
          </w:tcPr>
          <w:p w14:paraId="5209DBDD" w14:textId="12B39111" w:rsidR="00765067" w:rsidRPr="00373ACB" w:rsidRDefault="00C630BF" w:rsidP="00C843AD">
            <w:pPr>
              <w:spacing w:after="120"/>
              <w:ind w:right="-330"/>
              <w:rPr>
                <w:rFonts w:ascii="Arial" w:hAnsi="Arial" w:cs="Arial"/>
                <w:sz w:val="20"/>
                <w:szCs w:val="20"/>
              </w:rPr>
            </w:pPr>
            <w:r>
              <w:rPr>
                <w:rFonts w:ascii="Arial" w:hAnsi="Arial" w:cs="Arial"/>
                <w:sz w:val="20"/>
                <w:szCs w:val="20"/>
              </w:rPr>
              <w:t>11, 13-14, 17</w:t>
            </w:r>
          </w:p>
        </w:tc>
        <w:tc>
          <w:tcPr>
            <w:tcW w:w="2400" w:type="dxa"/>
          </w:tcPr>
          <w:p w14:paraId="5F447E0E" w14:textId="0DD10708" w:rsidR="00765067" w:rsidRPr="00373ACB" w:rsidRDefault="00C630BF" w:rsidP="00C843AD">
            <w:pPr>
              <w:spacing w:after="120"/>
              <w:ind w:right="-330"/>
              <w:rPr>
                <w:rFonts w:ascii="Arial" w:hAnsi="Arial" w:cs="Arial"/>
                <w:sz w:val="20"/>
                <w:szCs w:val="20"/>
              </w:rPr>
            </w:pPr>
            <w:r>
              <w:rPr>
                <w:rFonts w:ascii="Arial" w:hAnsi="Arial" w:cs="Arial"/>
                <w:sz w:val="20"/>
                <w:szCs w:val="20"/>
              </w:rPr>
              <w:t>No</w:t>
            </w:r>
          </w:p>
        </w:tc>
      </w:tr>
      <w:tr w:rsidR="00765067" w:rsidRPr="00373ACB" w14:paraId="05D96757" w14:textId="77777777" w:rsidTr="00F15C61">
        <w:trPr>
          <w:trHeight w:val="305"/>
        </w:trPr>
        <w:tc>
          <w:tcPr>
            <w:tcW w:w="1673" w:type="dxa"/>
          </w:tcPr>
          <w:p w14:paraId="0BFD383B" w14:textId="373E0A45" w:rsidR="00765067" w:rsidRPr="00373ACB" w:rsidRDefault="00A27C32" w:rsidP="00C843AD">
            <w:pPr>
              <w:spacing w:after="120"/>
              <w:ind w:right="-330"/>
              <w:rPr>
                <w:rFonts w:ascii="Arial" w:hAnsi="Arial" w:cs="Arial"/>
                <w:sz w:val="20"/>
                <w:szCs w:val="20"/>
              </w:rPr>
            </w:pPr>
            <w:r>
              <w:rPr>
                <w:rFonts w:ascii="Arial" w:hAnsi="Arial" w:cs="Arial"/>
                <w:sz w:val="20"/>
                <w:szCs w:val="20"/>
              </w:rPr>
              <w:t>06/12/2019</w:t>
            </w:r>
          </w:p>
        </w:tc>
        <w:tc>
          <w:tcPr>
            <w:tcW w:w="1417" w:type="dxa"/>
          </w:tcPr>
          <w:p w14:paraId="0C62F6B2" w14:textId="24D01017" w:rsidR="00765067" w:rsidRPr="00373ACB" w:rsidRDefault="00A27C32" w:rsidP="00C843AD">
            <w:pPr>
              <w:spacing w:after="120"/>
              <w:ind w:right="-330"/>
              <w:rPr>
                <w:rFonts w:ascii="Arial" w:hAnsi="Arial" w:cs="Arial"/>
                <w:sz w:val="20"/>
                <w:szCs w:val="20"/>
              </w:rPr>
            </w:pPr>
            <w:r>
              <w:rPr>
                <w:rFonts w:ascii="Arial" w:hAnsi="Arial" w:cs="Arial"/>
                <w:sz w:val="20"/>
                <w:szCs w:val="20"/>
              </w:rPr>
              <w:t>Major</w:t>
            </w:r>
          </w:p>
        </w:tc>
        <w:tc>
          <w:tcPr>
            <w:tcW w:w="2342" w:type="dxa"/>
          </w:tcPr>
          <w:p w14:paraId="4B9EB42D" w14:textId="7EDEEEDC" w:rsidR="00765067" w:rsidRPr="00373ACB" w:rsidRDefault="00A27C32" w:rsidP="00C843AD">
            <w:pPr>
              <w:spacing w:after="120"/>
              <w:ind w:right="-330"/>
              <w:rPr>
                <w:rFonts w:ascii="Arial" w:hAnsi="Arial" w:cs="Arial"/>
                <w:sz w:val="20"/>
                <w:szCs w:val="20"/>
              </w:rPr>
            </w:pPr>
            <w:r>
              <w:rPr>
                <w:rFonts w:ascii="Arial" w:hAnsi="Arial" w:cs="Arial"/>
                <w:sz w:val="20"/>
                <w:szCs w:val="20"/>
              </w:rPr>
              <w:t>September 2020</w:t>
            </w:r>
          </w:p>
        </w:tc>
        <w:tc>
          <w:tcPr>
            <w:tcW w:w="2658" w:type="dxa"/>
          </w:tcPr>
          <w:p w14:paraId="2272EDF4" w14:textId="4098B099" w:rsidR="00765067" w:rsidRPr="00373ACB" w:rsidRDefault="00A27C32" w:rsidP="00C843AD">
            <w:pPr>
              <w:spacing w:after="120"/>
              <w:ind w:right="-330"/>
              <w:rPr>
                <w:rFonts w:ascii="Arial" w:hAnsi="Arial" w:cs="Arial"/>
                <w:sz w:val="20"/>
                <w:szCs w:val="20"/>
              </w:rPr>
            </w:pPr>
            <w:r>
              <w:rPr>
                <w:rFonts w:ascii="Arial" w:hAnsi="Arial" w:cs="Arial"/>
                <w:sz w:val="20"/>
                <w:szCs w:val="20"/>
              </w:rPr>
              <w:t>12, 13</w:t>
            </w:r>
          </w:p>
        </w:tc>
        <w:tc>
          <w:tcPr>
            <w:tcW w:w="2400" w:type="dxa"/>
          </w:tcPr>
          <w:p w14:paraId="2E1F67AF" w14:textId="53F3D060" w:rsidR="00765067" w:rsidRPr="00373ACB" w:rsidRDefault="00A27C32" w:rsidP="00C843AD">
            <w:pPr>
              <w:spacing w:after="120"/>
              <w:ind w:right="-330"/>
              <w:rPr>
                <w:rFonts w:ascii="Arial" w:hAnsi="Arial" w:cs="Arial"/>
                <w:sz w:val="20"/>
                <w:szCs w:val="20"/>
              </w:rPr>
            </w:pPr>
            <w:r>
              <w:rPr>
                <w:rFonts w:ascii="Arial" w:hAnsi="Arial" w:cs="Arial"/>
                <w:sz w:val="20"/>
                <w:szCs w:val="20"/>
              </w:rPr>
              <w:t>No</w:t>
            </w:r>
          </w:p>
        </w:tc>
      </w:tr>
    </w:tbl>
    <w:p w14:paraId="7E300745" w14:textId="77777777" w:rsidR="00452E7F" w:rsidRPr="000D1867" w:rsidRDefault="00452E7F" w:rsidP="00C630BF">
      <w:pPr>
        <w:spacing w:after="120" w:line="240" w:lineRule="auto"/>
        <w:ind w:left="426" w:right="260"/>
        <w:jc w:val="both"/>
        <w:rPr>
          <w:rFonts w:ascii="Arial" w:hAnsi="Arial" w:cs="Arial"/>
          <w:iCs/>
          <w:sz w:val="20"/>
          <w:szCs w:val="20"/>
        </w:rPr>
      </w:pPr>
    </w:p>
    <w:sectPr w:rsidR="00452E7F" w:rsidRPr="000D1867"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F975C" w14:textId="77777777" w:rsidR="000E4904" w:rsidRDefault="000E4904" w:rsidP="009A2D37">
      <w:pPr>
        <w:spacing w:after="0" w:line="240" w:lineRule="auto"/>
      </w:pPr>
      <w:r>
        <w:separator/>
      </w:r>
    </w:p>
  </w:endnote>
  <w:endnote w:type="continuationSeparator" w:id="0">
    <w:p w14:paraId="37888700" w14:textId="77777777" w:rsidR="000E4904" w:rsidRDefault="000E4904" w:rsidP="009A2D37">
      <w:pPr>
        <w:spacing w:after="0" w:line="240" w:lineRule="auto"/>
      </w:pPr>
      <w:r>
        <w:continuationSeparator/>
      </w:r>
    </w:p>
  </w:endnote>
  <w:endnote w:type="continuationNotice" w:id="1">
    <w:p w14:paraId="744170EA" w14:textId="77777777" w:rsidR="000E4904" w:rsidRDefault="000E49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4FD81F1D" w14:textId="484BDBCC" w:rsidR="008B2543" w:rsidRDefault="0019787E" w:rsidP="009A2D37">
        <w:pPr>
          <w:pStyle w:val="Footer"/>
          <w:jc w:val="center"/>
        </w:pPr>
        <w:r>
          <w:fldChar w:fldCharType="begin"/>
        </w:r>
        <w:r>
          <w:instrText xml:space="preserve"> PAGE   \* MERGEFORMAT </w:instrText>
        </w:r>
        <w:r>
          <w:fldChar w:fldCharType="separate"/>
        </w:r>
        <w:r w:rsidR="00A27C32">
          <w:rPr>
            <w:noProof/>
          </w:rPr>
          <w:t>4</w:t>
        </w:r>
        <w:r>
          <w:rPr>
            <w:noProof/>
          </w:rPr>
          <w:fldChar w:fldCharType="end"/>
        </w:r>
      </w:p>
    </w:sdtContent>
  </w:sdt>
  <w:p w14:paraId="312E784C" w14:textId="3DA04926" w:rsidR="008B2543" w:rsidRPr="007B7724" w:rsidRDefault="00604290" w:rsidP="00971465">
    <w:pPr>
      <w:pStyle w:val="Footer"/>
      <w:spacing w:after="120"/>
      <w:ind w:right="-330"/>
      <w:jc w:val="center"/>
      <w:rPr>
        <w:rFonts w:ascii="Arial" w:hAnsi="Arial"/>
        <w:sz w:val="18"/>
      </w:rPr>
    </w:pPr>
    <w:r>
      <w:rPr>
        <w:rFonts w:ascii="Arial" w:hAnsi="Arial"/>
        <w:sz w:val="18"/>
      </w:rPr>
      <w:t>Policing</w:t>
    </w:r>
    <w:r w:rsidR="00971465">
      <w:rPr>
        <w:rFonts w:ascii="Arial" w:hAnsi="Arial"/>
        <w:sz w:val="18"/>
      </w:rPr>
      <w:t xml:space="preserve"> (L</w:t>
    </w:r>
    <w:r w:rsidR="00C261B0">
      <w:rPr>
        <w:rFonts w:ascii="Arial" w:hAnsi="Arial"/>
        <w:sz w:val="18"/>
      </w:rPr>
      <w:t>A</w:t>
    </w:r>
    <w:r w:rsidR="00971465">
      <w:rPr>
        <w:rFonts w:ascii="Arial" w:hAnsi="Arial"/>
        <w:sz w:val="18"/>
      </w:rPr>
      <w:t>W</w:t>
    </w:r>
    <w:r w:rsidR="00C261B0">
      <w:rPr>
        <w:rFonts w:ascii="Arial" w:hAnsi="Arial"/>
        <w:sz w:val="18"/>
      </w:rPr>
      <w:t>S</w:t>
    </w:r>
    <w:r>
      <w:rPr>
        <w:rFonts w:ascii="Arial" w:hAnsi="Arial"/>
        <w:sz w:val="18"/>
      </w:rPr>
      <w:t>542</w:t>
    </w:r>
    <w:r w:rsidR="00C261B0">
      <w:rPr>
        <w:rFonts w:ascii="Arial" w:hAnsi="Arial"/>
        <w:sz w:val="18"/>
      </w:rPr>
      <w:t>0</w:t>
    </w:r>
    <w:r w:rsidR="00971465">
      <w:rPr>
        <w:rFonts w:ascii="Arial" w:hAnsi="Arial"/>
        <w:sz w:val="18"/>
      </w:rPr>
      <w:t xml:space="preserve">) - </w:t>
    </w:r>
    <w:r w:rsidR="008B2543">
      <w:rPr>
        <w:rFonts w:ascii="Arial" w:hAnsi="Arial"/>
        <w:sz w:val="18"/>
      </w:rPr>
      <w:t>(</w:t>
    </w:r>
    <w:r w:rsidR="00971465">
      <w:rPr>
        <w:rFonts w:ascii="Arial" w:hAnsi="Arial"/>
        <w:sz w:val="18"/>
      </w:rPr>
      <w:t xml:space="preserve">Sept. </w:t>
    </w:r>
    <w:r w:rsidR="00F15C61">
      <w:rPr>
        <w:rFonts w:ascii="Arial" w:hAnsi="Arial"/>
        <w:sz w:val="18"/>
      </w:rPr>
      <w:t xml:space="preserve">2020 </w:t>
    </w:r>
    <w:r w:rsidR="00971465">
      <w:rPr>
        <w:rFonts w:ascii="Arial" w:hAnsi="Arial"/>
        <w:sz w:val="18"/>
      </w:rPr>
      <w:t>onwards</w:t>
    </w:r>
    <w:r w:rsidR="008B2543">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C430" w14:textId="280962A6" w:rsidR="00604290" w:rsidRPr="007B7724" w:rsidRDefault="00604290" w:rsidP="00604290">
    <w:pPr>
      <w:pStyle w:val="Footer"/>
      <w:spacing w:after="120"/>
      <w:ind w:right="-330"/>
      <w:jc w:val="center"/>
      <w:rPr>
        <w:rFonts w:ascii="Arial" w:hAnsi="Arial"/>
        <w:sz w:val="18"/>
      </w:rPr>
    </w:pPr>
    <w:r>
      <w:rPr>
        <w:rFonts w:ascii="Arial" w:hAnsi="Arial"/>
        <w:sz w:val="18"/>
      </w:rPr>
      <w:t>Policing</w:t>
    </w:r>
    <w:r w:rsidR="00F113C9">
      <w:rPr>
        <w:rFonts w:ascii="Arial" w:hAnsi="Arial"/>
        <w:sz w:val="18"/>
      </w:rPr>
      <w:t xml:space="preserve"> LAWS5420</w:t>
    </w:r>
    <w:r>
      <w:rPr>
        <w:rFonts w:ascii="Arial" w:hAnsi="Arial"/>
        <w:sz w:val="18"/>
      </w:rPr>
      <w:t xml:space="preserve"> (LW542) - (Sept. </w:t>
    </w:r>
    <w:r w:rsidR="00F94100">
      <w:rPr>
        <w:rFonts w:ascii="Arial" w:hAnsi="Arial"/>
        <w:sz w:val="18"/>
      </w:rPr>
      <w:t>202</w:t>
    </w:r>
    <w:r w:rsidR="00F113C9">
      <w:rPr>
        <w:rFonts w:ascii="Arial" w:hAnsi="Arial"/>
        <w:sz w:val="18"/>
      </w:rPr>
      <w:t>1</w:t>
    </w:r>
    <w:r w:rsidR="00F94100">
      <w:rPr>
        <w:rFonts w:ascii="Arial" w:hAnsi="Arial"/>
        <w:sz w:val="18"/>
      </w:rPr>
      <w:t xml:space="preserve"> </w:t>
    </w:r>
    <w:r>
      <w:rPr>
        <w:rFonts w:ascii="Arial" w:hAnsi="Arial"/>
        <w:sz w:val="18"/>
      </w:rPr>
      <w:t>onwards)</w:t>
    </w:r>
  </w:p>
  <w:p w14:paraId="5BED90F3" w14:textId="77777777" w:rsidR="00604290" w:rsidRDefault="00604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E9064" w14:textId="77777777" w:rsidR="000E4904" w:rsidRDefault="000E4904" w:rsidP="009A2D37">
      <w:pPr>
        <w:spacing w:after="0" w:line="240" w:lineRule="auto"/>
      </w:pPr>
      <w:r>
        <w:separator/>
      </w:r>
    </w:p>
  </w:footnote>
  <w:footnote w:type="continuationSeparator" w:id="0">
    <w:p w14:paraId="5EAE39D4" w14:textId="77777777" w:rsidR="000E4904" w:rsidRDefault="000E4904" w:rsidP="009A2D37">
      <w:pPr>
        <w:spacing w:after="0" w:line="240" w:lineRule="auto"/>
      </w:pPr>
      <w:r>
        <w:continuationSeparator/>
      </w:r>
    </w:p>
  </w:footnote>
  <w:footnote w:type="continuationNotice" w:id="1">
    <w:p w14:paraId="1B48E11B" w14:textId="77777777" w:rsidR="000E4904" w:rsidRDefault="000E49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AF1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20A2E89" wp14:editId="3BA8167C">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AB89BC" w14:textId="77777777" w:rsidR="008B2543" w:rsidRPr="008C00F8" w:rsidRDefault="008B2543" w:rsidP="005E6D38">
    <w:pPr>
      <w:pStyle w:val="Heading1"/>
      <w:spacing w:before="60" w:after="60"/>
      <w:rPr>
        <w:rFonts w:ascii="Arial" w:hAnsi="Arial" w:cs="Arial"/>
      </w:rPr>
    </w:pPr>
  </w:p>
  <w:p w14:paraId="70CFAC9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B6FB" w14:textId="066BB63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A736F49" wp14:editId="79810DFF">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688BE6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107C25"/>
    <w:multiLevelType w:val="hybridMultilevel"/>
    <w:tmpl w:val="10E0E754"/>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E2426"/>
    <w:multiLevelType w:val="hybridMultilevel"/>
    <w:tmpl w:val="10E0E754"/>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45B70AA"/>
    <w:multiLevelType w:val="hybridMultilevel"/>
    <w:tmpl w:val="E54428B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1"/>
  </w:num>
  <w:num w:numId="5">
    <w:abstractNumId w:val="13"/>
  </w:num>
  <w:num w:numId="6">
    <w:abstractNumId w:val="11"/>
  </w:num>
  <w:num w:numId="7">
    <w:abstractNumId w:val="15"/>
  </w:num>
  <w:num w:numId="8">
    <w:abstractNumId w:val="12"/>
  </w:num>
  <w:num w:numId="9">
    <w:abstractNumId w:val="14"/>
  </w:num>
  <w:num w:numId="10">
    <w:abstractNumId w:val="9"/>
  </w:num>
  <w:num w:numId="11">
    <w:abstractNumId w:val="4"/>
  </w:num>
  <w:num w:numId="12">
    <w:abstractNumId w:val="6"/>
  </w:num>
  <w:num w:numId="13">
    <w:abstractNumId w:val="3"/>
  </w:num>
  <w:num w:numId="14">
    <w:abstractNumId w:val="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FED"/>
    <w:rsid w:val="00000C8C"/>
    <w:rsid w:val="000017F2"/>
    <w:rsid w:val="00002762"/>
    <w:rsid w:val="00005661"/>
    <w:rsid w:val="00010A16"/>
    <w:rsid w:val="0001243F"/>
    <w:rsid w:val="00021EA0"/>
    <w:rsid w:val="00025992"/>
    <w:rsid w:val="00027937"/>
    <w:rsid w:val="000306BA"/>
    <w:rsid w:val="00030C9E"/>
    <w:rsid w:val="00031E67"/>
    <w:rsid w:val="00036721"/>
    <w:rsid w:val="000408CC"/>
    <w:rsid w:val="00041A7B"/>
    <w:rsid w:val="00045373"/>
    <w:rsid w:val="00051EAD"/>
    <w:rsid w:val="00063A2F"/>
    <w:rsid w:val="000678D3"/>
    <w:rsid w:val="0007557C"/>
    <w:rsid w:val="00081B27"/>
    <w:rsid w:val="00094810"/>
    <w:rsid w:val="000C0294"/>
    <w:rsid w:val="000C7A1C"/>
    <w:rsid w:val="000D1867"/>
    <w:rsid w:val="000D2A8A"/>
    <w:rsid w:val="000D32AC"/>
    <w:rsid w:val="000E20C1"/>
    <w:rsid w:val="000E349A"/>
    <w:rsid w:val="000E3B73"/>
    <w:rsid w:val="000E4904"/>
    <w:rsid w:val="000F6C56"/>
    <w:rsid w:val="000F7FBF"/>
    <w:rsid w:val="00106BE5"/>
    <w:rsid w:val="00110947"/>
    <w:rsid w:val="00111906"/>
    <w:rsid w:val="00111CB3"/>
    <w:rsid w:val="00117577"/>
    <w:rsid w:val="00117793"/>
    <w:rsid w:val="001206E4"/>
    <w:rsid w:val="001214D3"/>
    <w:rsid w:val="00121BFC"/>
    <w:rsid w:val="00125195"/>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55B9D"/>
    <w:rsid w:val="00264576"/>
    <w:rsid w:val="002653FE"/>
    <w:rsid w:val="0026585A"/>
    <w:rsid w:val="00266735"/>
    <w:rsid w:val="00273CF0"/>
    <w:rsid w:val="002748D4"/>
    <w:rsid w:val="00274ED7"/>
    <w:rsid w:val="00277C64"/>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3EAD"/>
    <w:rsid w:val="00424C90"/>
    <w:rsid w:val="004275C5"/>
    <w:rsid w:val="00436BE9"/>
    <w:rsid w:val="00441E76"/>
    <w:rsid w:val="004443DA"/>
    <w:rsid w:val="004474A2"/>
    <w:rsid w:val="00452E7F"/>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4290"/>
    <w:rsid w:val="006050CF"/>
    <w:rsid w:val="00613FED"/>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B6DA5"/>
    <w:rsid w:val="006C1226"/>
    <w:rsid w:val="006C2A9A"/>
    <w:rsid w:val="006C423D"/>
    <w:rsid w:val="006C46EF"/>
    <w:rsid w:val="006C4C67"/>
    <w:rsid w:val="006D41AB"/>
    <w:rsid w:val="006D444F"/>
    <w:rsid w:val="006F1A15"/>
    <w:rsid w:val="006F3F43"/>
    <w:rsid w:val="006F3F8B"/>
    <w:rsid w:val="007000E4"/>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5067"/>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C3051"/>
    <w:rsid w:val="008D7401"/>
    <w:rsid w:val="00903DF6"/>
    <w:rsid w:val="00921CF6"/>
    <w:rsid w:val="009246F0"/>
    <w:rsid w:val="00924EF0"/>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5342"/>
    <w:rsid w:val="00A27C32"/>
    <w:rsid w:val="00A3007E"/>
    <w:rsid w:val="00A303AF"/>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07F8E"/>
    <w:rsid w:val="00C12613"/>
    <w:rsid w:val="00C16DEF"/>
    <w:rsid w:val="00C211FE"/>
    <w:rsid w:val="00C2492F"/>
    <w:rsid w:val="00C25507"/>
    <w:rsid w:val="00C261B0"/>
    <w:rsid w:val="00C31031"/>
    <w:rsid w:val="00C3744A"/>
    <w:rsid w:val="00C4002A"/>
    <w:rsid w:val="00C46912"/>
    <w:rsid w:val="00C612A8"/>
    <w:rsid w:val="00C630BF"/>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C79"/>
    <w:rsid w:val="00CF2E1E"/>
    <w:rsid w:val="00D02E99"/>
    <w:rsid w:val="00D13357"/>
    <w:rsid w:val="00D13A13"/>
    <w:rsid w:val="00D2689A"/>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51404"/>
    <w:rsid w:val="00E55369"/>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3C9"/>
    <w:rsid w:val="00F116CE"/>
    <w:rsid w:val="00F128E1"/>
    <w:rsid w:val="00F15C6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4100"/>
    <w:rsid w:val="00F96D71"/>
    <w:rsid w:val="00F97C9E"/>
    <w:rsid w:val="00FA20DE"/>
    <w:rsid w:val="00FA4EE8"/>
    <w:rsid w:val="00FB12CA"/>
    <w:rsid w:val="00FB36EC"/>
    <w:rsid w:val="00FB4E1B"/>
    <w:rsid w:val="00FC0291"/>
    <w:rsid w:val="00FC1C92"/>
    <w:rsid w:val="00FD333B"/>
    <w:rsid w:val="00FD5B67"/>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22BA98"/>
  <w15:docId w15:val="{4DA56FA1-C847-458F-866D-39569F38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051EA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1FA1C1-3829-481E-9D1E-F2D78CC4BE18}">
  <ds:schemaRefs>
    <ds:schemaRef ds:uri="http://schemas.openxmlformats.org/officeDocument/2006/bibliography"/>
  </ds:schemaRefs>
</ds:datastoreItem>
</file>

<file path=customXml/itemProps2.xml><?xml version="1.0" encoding="utf-8"?>
<ds:datastoreItem xmlns:ds="http://schemas.openxmlformats.org/officeDocument/2006/customXml" ds:itemID="{7D61AC49-FB08-4F37-BFF7-7307AA90004E}"/>
</file>

<file path=customXml/itemProps3.xml><?xml version="1.0" encoding="utf-8"?>
<ds:datastoreItem xmlns:ds="http://schemas.openxmlformats.org/officeDocument/2006/customXml" ds:itemID="{83D664E4-CA98-4D1F-99C3-DFE7ECED51C3}"/>
</file>

<file path=customXml/itemProps4.xml><?xml version="1.0" encoding="utf-8"?>
<ds:datastoreItem xmlns:ds="http://schemas.openxmlformats.org/officeDocument/2006/customXml" ds:itemID="{BCDDE13E-0AC6-4908-B51D-B0DBF78EBC19}"/>
</file>

<file path=docProps/app.xml><?xml version="1.0" encoding="utf-8"?>
<Properties xmlns="http://schemas.openxmlformats.org/officeDocument/2006/extended-properties" xmlns:vt="http://schemas.openxmlformats.org/officeDocument/2006/docPropsVTypes">
  <Template>Normal</Template>
  <TotalTime>2</TotalTime>
  <Pages>4</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Parkes</dc:creator>
  <cp:lastModifiedBy>Philip Shore</cp:lastModifiedBy>
  <cp:revision>2</cp:revision>
  <cp:lastPrinted>2015-09-24T14:18:00Z</cp:lastPrinted>
  <dcterms:created xsi:type="dcterms:W3CDTF">2021-11-12T10:20:00Z</dcterms:created>
  <dcterms:modified xsi:type="dcterms:W3CDTF">2021-11-12T10:20:00Z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