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626A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725EB6C"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C579C1" w14:textId="77777777" w:rsidR="00511B3C" w:rsidRPr="00511B3C" w:rsidRDefault="00511B3C" w:rsidP="00511B3C">
      <w:pPr>
        <w:spacing w:after="120" w:line="240" w:lineRule="auto"/>
        <w:ind w:left="567" w:right="260"/>
        <w:jc w:val="both"/>
        <w:rPr>
          <w:rFonts w:ascii="Arial" w:hAnsi="Arial" w:cs="Arial"/>
          <w:b/>
          <w:sz w:val="24"/>
        </w:rPr>
      </w:pPr>
      <w:r>
        <w:rPr>
          <w:rFonts w:ascii="Arial" w:hAnsi="Arial" w:cs="Arial"/>
          <w:color w:val="222222"/>
          <w:sz w:val="21"/>
          <w:szCs w:val="21"/>
        </w:rPr>
        <w:t>HECO3150 (</w:t>
      </w:r>
      <w:r>
        <w:rPr>
          <w:rFonts w:ascii="Arial" w:hAnsi="Arial" w:cs="Arial"/>
          <w:szCs w:val="20"/>
        </w:rPr>
        <w:t xml:space="preserve">SE315) </w:t>
      </w:r>
      <w:r w:rsidRPr="00FD28D8">
        <w:rPr>
          <w:rFonts w:ascii="Arial" w:hAnsi="Arial" w:cs="Arial"/>
          <w:szCs w:val="20"/>
        </w:rPr>
        <w:t>Field Class</w:t>
      </w:r>
      <w:r>
        <w:rPr>
          <w:rFonts w:ascii="Arial" w:hAnsi="Arial" w:cs="Arial"/>
          <w:szCs w:val="20"/>
        </w:rPr>
        <w:t>:</w:t>
      </w:r>
      <w:r w:rsidRPr="00FD28D8">
        <w:rPr>
          <w:rFonts w:ascii="Arial" w:hAnsi="Arial" w:cs="Arial"/>
          <w:szCs w:val="20"/>
        </w:rPr>
        <w:t xml:space="preserve"> Sustainable Land Use Systems</w:t>
      </w:r>
    </w:p>
    <w:p w14:paraId="06DCD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0BFE8FD" w14:textId="77777777" w:rsidR="009A2D37" w:rsidRPr="00511B3C" w:rsidRDefault="00511B3C" w:rsidP="00511B3C">
      <w:pPr>
        <w:pStyle w:val="ListParagraph"/>
        <w:spacing w:after="120" w:line="240" w:lineRule="auto"/>
        <w:ind w:left="567" w:right="260"/>
        <w:rPr>
          <w:rFonts w:ascii="Arial" w:hAnsi="Arial" w:cs="Arial"/>
          <w:iCs/>
        </w:rPr>
      </w:pPr>
      <w:r w:rsidRPr="00511B3C">
        <w:rPr>
          <w:rFonts w:ascii="Arial" w:hAnsi="Arial" w:cs="Arial"/>
          <w:iCs/>
        </w:rPr>
        <w:t>School of Anthropology and Conservation</w:t>
      </w:r>
    </w:p>
    <w:p w14:paraId="3D5A0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84764B" w14:textId="77777777" w:rsidR="009A2D37" w:rsidRPr="00511B3C" w:rsidRDefault="00511B3C" w:rsidP="00511B3C">
      <w:pPr>
        <w:spacing w:after="120" w:line="240" w:lineRule="auto"/>
        <w:ind w:right="260" w:firstLine="567"/>
        <w:rPr>
          <w:rFonts w:ascii="Arial" w:hAnsi="Arial" w:cs="Arial"/>
          <w:iCs/>
        </w:rPr>
      </w:pPr>
      <w:r w:rsidRPr="00511B3C">
        <w:rPr>
          <w:rFonts w:ascii="Arial" w:hAnsi="Arial" w:cs="Arial"/>
          <w:iCs/>
        </w:rPr>
        <w:t xml:space="preserve">Level 4 </w:t>
      </w:r>
    </w:p>
    <w:p w14:paraId="6EBAF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w:t>
      </w:r>
      <w:proofErr w:type="spellStart"/>
      <w:r w:rsidRPr="00302082">
        <w:rPr>
          <w:rFonts w:ascii="Arial" w:hAnsi="Arial" w:cs="Arial"/>
          <w:b/>
        </w:rPr>
        <w:t>ECTS</w:t>
      </w:r>
      <w:proofErr w:type="spellEnd"/>
      <w:r w:rsidRPr="00302082">
        <w:rPr>
          <w:rFonts w:ascii="Arial" w:hAnsi="Arial" w:cs="Arial"/>
          <w:b/>
        </w:rPr>
        <w:t xml:space="preserve"> value which the module represents </w:t>
      </w:r>
    </w:p>
    <w:p w14:paraId="14A9C68E" w14:textId="77777777" w:rsidR="009A2D37" w:rsidRPr="00511B3C" w:rsidRDefault="00511B3C" w:rsidP="00511B3C">
      <w:pPr>
        <w:pStyle w:val="NormalWeb"/>
        <w:spacing w:before="0" w:beforeAutospacing="0" w:after="120" w:afterAutospacing="0"/>
        <w:ind w:left="567" w:right="260"/>
        <w:rPr>
          <w:rFonts w:ascii="Arial" w:hAnsi="Arial" w:cs="Arial"/>
          <w:sz w:val="22"/>
          <w:szCs w:val="22"/>
        </w:rPr>
      </w:pPr>
      <w:r w:rsidRPr="00511B3C">
        <w:rPr>
          <w:rFonts w:ascii="Arial" w:hAnsi="Arial" w:cs="Arial"/>
          <w:sz w:val="22"/>
          <w:szCs w:val="22"/>
        </w:rPr>
        <w:t>1</w:t>
      </w:r>
      <w:r w:rsidR="009A2D37" w:rsidRPr="00511B3C">
        <w:rPr>
          <w:rFonts w:ascii="Arial" w:hAnsi="Arial" w:cs="Arial"/>
          <w:sz w:val="22"/>
          <w:szCs w:val="22"/>
        </w:rPr>
        <w:t xml:space="preserve">5 credits (7.5 </w:t>
      </w:r>
      <w:proofErr w:type="spellStart"/>
      <w:r w:rsidR="009A2D37" w:rsidRPr="00511B3C">
        <w:rPr>
          <w:rFonts w:ascii="Arial" w:hAnsi="Arial" w:cs="Arial"/>
          <w:sz w:val="22"/>
          <w:szCs w:val="22"/>
        </w:rPr>
        <w:t>ECTS</w:t>
      </w:r>
      <w:proofErr w:type="spellEnd"/>
      <w:r w:rsidR="009A2D37" w:rsidRPr="00511B3C">
        <w:rPr>
          <w:rFonts w:ascii="Arial" w:hAnsi="Arial" w:cs="Arial"/>
          <w:sz w:val="22"/>
          <w:szCs w:val="22"/>
        </w:rPr>
        <w:t>)</w:t>
      </w:r>
    </w:p>
    <w:p w14:paraId="5032FD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42F888" w14:textId="77777777" w:rsidR="009A2D37" w:rsidRPr="00511B3C" w:rsidRDefault="009A2D37" w:rsidP="00511B3C">
      <w:pPr>
        <w:spacing w:after="120" w:line="240" w:lineRule="auto"/>
        <w:ind w:left="567" w:right="260"/>
        <w:jc w:val="both"/>
        <w:rPr>
          <w:rFonts w:ascii="Arial" w:hAnsi="Arial" w:cs="Arial"/>
          <w:iCs/>
        </w:rPr>
      </w:pPr>
      <w:r w:rsidRPr="00511B3C">
        <w:rPr>
          <w:rFonts w:ascii="Arial" w:hAnsi="Arial" w:cs="Arial"/>
          <w:iCs/>
        </w:rPr>
        <w:t>Spring</w:t>
      </w:r>
    </w:p>
    <w:p w14:paraId="574558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4F6149" w14:textId="77777777" w:rsidR="009A2D37" w:rsidRPr="00511B3C" w:rsidRDefault="00511B3C" w:rsidP="00511B3C">
      <w:pPr>
        <w:spacing w:after="120" w:line="240" w:lineRule="auto"/>
        <w:ind w:left="567" w:right="260"/>
        <w:rPr>
          <w:rFonts w:ascii="Arial" w:hAnsi="Arial" w:cs="Arial"/>
          <w:iCs/>
        </w:rPr>
      </w:pPr>
      <w:r w:rsidRPr="00511B3C">
        <w:rPr>
          <w:rFonts w:ascii="Arial" w:hAnsi="Arial" w:cs="Arial"/>
          <w:iCs/>
        </w:rPr>
        <w:t>None</w:t>
      </w:r>
    </w:p>
    <w:p w14:paraId="7253E5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9220CF" w14:textId="77777777" w:rsidR="00511B3C" w:rsidRPr="00152C85" w:rsidRDefault="00511B3C" w:rsidP="00511B3C">
      <w:pPr>
        <w:pStyle w:val="ListParagraph"/>
        <w:spacing w:before="60" w:after="60" w:line="240" w:lineRule="auto"/>
        <w:ind w:left="567" w:right="-330"/>
        <w:rPr>
          <w:rFonts w:ascii="Arial" w:hAnsi="Arial" w:cs="Arial"/>
          <w:iCs/>
        </w:rPr>
      </w:pPr>
      <w:r w:rsidRPr="00152C85">
        <w:rPr>
          <w:rFonts w:ascii="Arial" w:hAnsi="Arial" w:cs="Arial"/>
          <w:iCs/>
        </w:rPr>
        <w:t xml:space="preserve">BA in Environmental Social Science </w:t>
      </w:r>
    </w:p>
    <w:p w14:paraId="5C0175BF" w14:textId="77777777" w:rsidR="00511B3C" w:rsidRPr="00152C85" w:rsidRDefault="00511B3C" w:rsidP="00511B3C">
      <w:pPr>
        <w:pStyle w:val="ListParagraph"/>
        <w:spacing w:before="120" w:after="120" w:line="240" w:lineRule="auto"/>
        <w:ind w:left="567" w:right="-329"/>
        <w:rPr>
          <w:rFonts w:ascii="Arial" w:hAnsi="Arial" w:cs="Arial"/>
          <w:iCs/>
        </w:rPr>
      </w:pPr>
      <w:r w:rsidRPr="00152C85">
        <w:rPr>
          <w:rFonts w:ascii="Arial" w:hAnsi="Arial" w:cs="Arial"/>
          <w:iCs/>
        </w:rPr>
        <w:t>BSc in Human Ecology</w:t>
      </w:r>
    </w:p>
    <w:p w14:paraId="3F0F0457" w14:textId="77777777" w:rsidR="009A2D37" w:rsidRPr="00511B3C" w:rsidRDefault="00511B3C" w:rsidP="00511B3C">
      <w:pPr>
        <w:pStyle w:val="ListParagraph"/>
        <w:spacing w:before="120" w:after="120" w:line="240" w:lineRule="auto"/>
        <w:ind w:left="567" w:right="-329"/>
        <w:rPr>
          <w:rFonts w:ascii="Arial" w:hAnsi="Arial" w:cs="Arial"/>
          <w:iCs/>
        </w:rPr>
      </w:pPr>
      <w:r w:rsidRPr="00152C85">
        <w:rPr>
          <w:rFonts w:ascii="Arial" w:hAnsi="Arial" w:cs="Arial"/>
        </w:rPr>
        <w:t>BSc in Wildlife Conservation</w:t>
      </w:r>
    </w:p>
    <w:p w14:paraId="3E26634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BBADA7" w14:textId="77777777" w:rsidR="00511B3C" w:rsidRPr="00511B3C" w:rsidRDefault="00511B3C" w:rsidP="00511B3C">
      <w:pPr>
        <w:pStyle w:val="ListParagraph"/>
        <w:spacing w:after="0"/>
        <w:ind w:left="567" w:right="261"/>
        <w:rPr>
          <w:rFonts w:ascii="Arial" w:hAnsi="Arial" w:cs="Arial"/>
        </w:rPr>
      </w:pPr>
      <w:r>
        <w:rPr>
          <w:rFonts w:ascii="Arial" w:hAnsi="Arial" w:cs="Arial"/>
          <w:bCs/>
        </w:rPr>
        <w:t>8.1 u</w:t>
      </w:r>
      <w:r w:rsidRPr="00511B3C">
        <w:rPr>
          <w:rFonts w:ascii="Arial" w:hAnsi="Arial" w:cs="Arial"/>
          <w:bCs/>
        </w:rPr>
        <w:t>nderstand the varied nature of land use systems and the competing values that surround priorities for them and how they are managed;</w:t>
      </w:r>
    </w:p>
    <w:p w14:paraId="7801BA1A" w14:textId="77777777" w:rsidR="00511B3C" w:rsidRPr="00511B3C" w:rsidRDefault="00511B3C" w:rsidP="00511B3C">
      <w:pPr>
        <w:pStyle w:val="ListParagraph"/>
        <w:spacing w:after="0"/>
        <w:ind w:left="567" w:right="261"/>
        <w:rPr>
          <w:rFonts w:ascii="Arial" w:hAnsi="Arial" w:cs="Arial"/>
          <w:bCs/>
        </w:rPr>
      </w:pPr>
      <w:r>
        <w:rPr>
          <w:rFonts w:ascii="Arial" w:hAnsi="Arial" w:cs="Arial"/>
          <w:bCs/>
        </w:rPr>
        <w:t>8.2 a</w:t>
      </w:r>
      <w:r w:rsidRPr="00511B3C">
        <w:rPr>
          <w:rFonts w:ascii="Arial" w:hAnsi="Arial" w:cs="Arial"/>
          <w:bCs/>
        </w:rPr>
        <w:t>pply basic theories of landscape interpretation to different land use contexts</w:t>
      </w:r>
    </w:p>
    <w:p w14:paraId="754D80DC" w14:textId="77777777" w:rsidR="00511B3C" w:rsidRPr="00511B3C" w:rsidRDefault="00511B3C" w:rsidP="00511B3C">
      <w:pPr>
        <w:pStyle w:val="ListParagraph"/>
        <w:spacing w:after="0"/>
        <w:ind w:left="567" w:right="261"/>
        <w:rPr>
          <w:rFonts w:ascii="Arial" w:hAnsi="Arial" w:cs="Arial"/>
          <w:bCs/>
        </w:rPr>
      </w:pPr>
      <w:r>
        <w:rPr>
          <w:rFonts w:ascii="Arial" w:hAnsi="Arial" w:cs="Arial"/>
          <w:bCs/>
        </w:rPr>
        <w:t>8.3 u</w:t>
      </w:r>
      <w:r w:rsidRPr="00511B3C">
        <w:rPr>
          <w:rFonts w:ascii="Arial" w:hAnsi="Arial" w:cs="Arial"/>
          <w:bCs/>
        </w:rPr>
        <w:t xml:space="preserve">nderstand and appreciate the challenges of translating policies for sustainable land use management into practice. </w:t>
      </w:r>
    </w:p>
    <w:p w14:paraId="39557D38" w14:textId="77777777" w:rsidR="009A2D37" w:rsidRPr="00302082" w:rsidRDefault="009A2D37" w:rsidP="00C57028">
      <w:pPr>
        <w:spacing w:after="120" w:line="240" w:lineRule="auto"/>
        <w:ind w:left="567" w:right="260"/>
        <w:rPr>
          <w:rFonts w:ascii="Arial" w:hAnsi="Arial" w:cs="Arial"/>
          <w:i/>
        </w:rPr>
      </w:pPr>
    </w:p>
    <w:p w14:paraId="1FB1AC9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367E6E" w14:textId="77777777" w:rsidR="00511B3C" w:rsidRDefault="00511B3C" w:rsidP="00511B3C">
      <w:pPr>
        <w:spacing w:after="0" w:line="240" w:lineRule="auto"/>
        <w:ind w:left="567"/>
        <w:rPr>
          <w:rFonts w:ascii="Arial" w:hAnsi="Arial" w:cs="Arial"/>
        </w:rPr>
      </w:pPr>
      <w:r w:rsidRPr="00587B1D">
        <w:rPr>
          <w:rFonts w:ascii="Arial" w:hAnsi="Arial" w:cs="Arial"/>
        </w:rPr>
        <w:t xml:space="preserve">9.1 </w:t>
      </w:r>
      <w:r>
        <w:rPr>
          <w:rFonts w:ascii="Arial" w:hAnsi="Arial" w:cs="Arial"/>
        </w:rPr>
        <w:t>c</w:t>
      </w:r>
      <w:r w:rsidRPr="00587B1D">
        <w:rPr>
          <w:rFonts w:ascii="Arial" w:hAnsi="Arial" w:cs="Arial"/>
        </w:rPr>
        <w:t xml:space="preserve">onduct </w:t>
      </w:r>
      <w:r>
        <w:rPr>
          <w:rFonts w:ascii="Arial" w:hAnsi="Arial" w:cs="Arial"/>
        </w:rPr>
        <w:t>field based observations</w:t>
      </w:r>
      <w:r w:rsidRPr="00587B1D">
        <w:rPr>
          <w:rFonts w:ascii="Arial" w:hAnsi="Arial" w:cs="Arial"/>
        </w:rPr>
        <w:t xml:space="preserve"> </w:t>
      </w:r>
      <w:r>
        <w:rPr>
          <w:rFonts w:ascii="Arial" w:hAnsi="Arial" w:cs="Arial"/>
        </w:rPr>
        <w:t xml:space="preserve">of the principal components of land use systems </w:t>
      </w:r>
    </w:p>
    <w:p w14:paraId="0B9D4BE8" w14:textId="77777777" w:rsidR="00511B3C" w:rsidRDefault="00511B3C" w:rsidP="00511B3C">
      <w:pPr>
        <w:spacing w:after="0" w:line="240" w:lineRule="auto"/>
        <w:ind w:left="567"/>
        <w:rPr>
          <w:rFonts w:ascii="Arial" w:hAnsi="Arial" w:cs="Arial"/>
        </w:rPr>
      </w:pPr>
      <w:r>
        <w:rPr>
          <w:rFonts w:ascii="Arial" w:hAnsi="Arial" w:cs="Arial"/>
        </w:rPr>
        <w:t>9.2 interview and question experts about a topic and evaluate their knowledge with reference to theory</w:t>
      </w:r>
    </w:p>
    <w:p w14:paraId="2C75C632" w14:textId="77777777" w:rsidR="00511B3C" w:rsidRPr="00587B1D" w:rsidRDefault="00511B3C" w:rsidP="00511B3C">
      <w:pPr>
        <w:spacing w:after="0" w:line="240" w:lineRule="auto"/>
        <w:ind w:left="567"/>
        <w:rPr>
          <w:rFonts w:ascii="Arial" w:hAnsi="Arial" w:cs="Arial"/>
          <w:i/>
        </w:rPr>
      </w:pPr>
      <w:r>
        <w:rPr>
          <w:rFonts w:ascii="Arial" w:hAnsi="Arial" w:cs="Arial"/>
        </w:rPr>
        <w:t>9.3 articulate</w:t>
      </w:r>
      <w:r w:rsidRPr="00587B1D">
        <w:rPr>
          <w:rFonts w:ascii="Arial" w:hAnsi="Arial" w:cs="Arial"/>
        </w:rPr>
        <w:t xml:space="preserve"> </w:t>
      </w:r>
      <w:r>
        <w:rPr>
          <w:rFonts w:ascii="Arial" w:hAnsi="Arial" w:cs="Arial"/>
        </w:rPr>
        <w:t xml:space="preserve">and defend </w:t>
      </w:r>
      <w:r w:rsidRPr="00587B1D">
        <w:rPr>
          <w:rFonts w:ascii="Arial" w:hAnsi="Arial" w:cs="Arial"/>
        </w:rPr>
        <w:t xml:space="preserve">arguments in </w:t>
      </w:r>
      <w:r>
        <w:rPr>
          <w:rFonts w:ascii="Arial" w:hAnsi="Arial" w:cs="Arial"/>
        </w:rPr>
        <w:t>a group-setting and work toward shared understanding of problems</w:t>
      </w:r>
    </w:p>
    <w:p w14:paraId="3D412782" w14:textId="77777777" w:rsidR="00511B3C" w:rsidRDefault="00511B3C" w:rsidP="00511B3C">
      <w:pPr>
        <w:spacing w:after="0" w:line="240" w:lineRule="auto"/>
        <w:ind w:left="567"/>
        <w:rPr>
          <w:rFonts w:ascii="Arial" w:hAnsi="Arial" w:cs="Arial"/>
        </w:rPr>
      </w:pPr>
      <w:r w:rsidRPr="00587B1D">
        <w:rPr>
          <w:rFonts w:ascii="Arial" w:hAnsi="Arial" w:cs="Arial"/>
        </w:rPr>
        <w:t>9.</w:t>
      </w:r>
      <w:r>
        <w:rPr>
          <w:rFonts w:ascii="Arial" w:hAnsi="Arial" w:cs="Arial"/>
        </w:rPr>
        <w:t>4 o</w:t>
      </w:r>
      <w:r w:rsidRPr="00587B1D">
        <w:rPr>
          <w:rFonts w:ascii="Arial" w:hAnsi="Arial" w:cs="Arial"/>
        </w:rPr>
        <w:t xml:space="preserve">rganise information in a clear and coherent manner in </w:t>
      </w:r>
      <w:r>
        <w:rPr>
          <w:rFonts w:ascii="Arial" w:hAnsi="Arial" w:cs="Arial"/>
        </w:rPr>
        <w:t>a written format</w:t>
      </w:r>
    </w:p>
    <w:p w14:paraId="07957AAD" w14:textId="77777777" w:rsidR="00511B3C" w:rsidRPr="00757428" w:rsidRDefault="00995CF6" w:rsidP="00511B3C">
      <w:pPr>
        <w:pStyle w:val="ListParagraph"/>
        <w:numPr>
          <w:ilvl w:val="1"/>
          <w:numId w:val="11"/>
        </w:numPr>
        <w:spacing w:after="0" w:line="240" w:lineRule="auto"/>
        <w:ind w:left="927"/>
        <w:rPr>
          <w:rFonts w:ascii="Arial" w:hAnsi="Arial" w:cs="Arial"/>
        </w:rPr>
      </w:pPr>
      <w:r>
        <w:rPr>
          <w:rFonts w:ascii="Arial" w:hAnsi="Arial" w:cs="Arial"/>
        </w:rPr>
        <w:t>a</w:t>
      </w:r>
      <w:r w:rsidR="00511B3C" w:rsidRPr="00757428">
        <w:rPr>
          <w:rFonts w:ascii="Arial" w:hAnsi="Arial" w:cs="Arial"/>
        </w:rPr>
        <w:t xml:space="preserve">nalyse and utilise data drawn </w:t>
      </w:r>
      <w:r w:rsidR="00511B3C">
        <w:rPr>
          <w:rFonts w:ascii="Arial" w:hAnsi="Arial" w:cs="Arial"/>
        </w:rPr>
        <w:t xml:space="preserve">from </w:t>
      </w:r>
      <w:r w:rsidR="00511B3C" w:rsidRPr="00757428">
        <w:rPr>
          <w:rFonts w:ascii="Arial" w:hAnsi="Arial" w:cs="Arial"/>
        </w:rPr>
        <w:t>grey and academic literature</w:t>
      </w:r>
    </w:p>
    <w:p w14:paraId="0C8FE72A" w14:textId="77777777" w:rsidR="009A2D37" w:rsidRDefault="009A2D37" w:rsidP="00995CF6">
      <w:pPr>
        <w:pStyle w:val="Default"/>
        <w:spacing w:after="120"/>
        <w:ind w:right="260"/>
        <w:rPr>
          <w:color w:val="auto"/>
          <w:sz w:val="22"/>
          <w:szCs w:val="22"/>
        </w:rPr>
      </w:pPr>
    </w:p>
    <w:p w14:paraId="07A3DF19"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B27556" w14:textId="77777777" w:rsidR="00995CF6" w:rsidRDefault="00995CF6" w:rsidP="00995CF6">
      <w:pPr>
        <w:ind w:left="567"/>
        <w:rPr>
          <w:rFonts w:ascii="Arial" w:hAnsi="Arial" w:cs="Arial"/>
        </w:rPr>
      </w:pPr>
      <w:r w:rsidRPr="004759DF">
        <w:rPr>
          <w:rFonts w:ascii="Arial" w:hAnsi="Arial" w:cs="Arial"/>
        </w:rPr>
        <w:t>Th</w:t>
      </w:r>
      <w:r>
        <w:rPr>
          <w:rFonts w:ascii="Arial" w:hAnsi="Arial" w:cs="Arial"/>
        </w:rPr>
        <w:t>is</w:t>
      </w:r>
      <w:r w:rsidRPr="004759DF">
        <w:rPr>
          <w:rFonts w:ascii="Arial" w:hAnsi="Arial" w:cs="Arial"/>
        </w:rPr>
        <w:t xml:space="preserve"> field based module explores how to interpret and assess the sustainability of land use systems. It involves local field investigations into different types and scales of system and the way these are valued and managed according to different, often competing, economic, social and environmental priorities for land. The local field investigations span key </w:t>
      </w:r>
      <w:r>
        <w:rPr>
          <w:rFonts w:ascii="Arial" w:hAnsi="Arial" w:cs="Arial"/>
        </w:rPr>
        <w:t xml:space="preserve">different </w:t>
      </w:r>
      <w:r w:rsidRPr="004759DF">
        <w:rPr>
          <w:rFonts w:ascii="Arial" w:hAnsi="Arial" w:cs="Arial"/>
        </w:rPr>
        <w:t>contexts for learning</w:t>
      </w:r>
      <w:r>
        <w:rPr>
          <w:rFonts w:ascii="Arial" w:hAnsi="Arial" w:cs="Arial"/>
        </w:rPr>
        <w:t>. Contexts and emphasises will vary over each year according to teaching staff but may include:</w:t>
      </w:r>
    </w:p>
    <w:p w14:paraId="3D4C2102" w14:textId="77777777" w:rsidR="00995CF6" w:rsidRPr="00757428" w:rsidRDefault="00995CF6" w:rsidP="00995CF6">
      <w:pPr>
        <w:pStyle w:val="ListParagraph"/>
        <w:numPr>
          <w:ilvl w:val="0"/>
          <w:numId w:val="12"/>
        </w:numPr>
        <w:spacing w:after="0" w:line="240" w:lineRule="auto"/>
        <w:ind w:left="1287"/>
        <w:rPr>
          <w:rFonts w:ascii="Arial" w:hAnsi="Arial" w:cs="Arial"/>
        </w:rPr>
      </w:pPr>
      <w:r w:rsidRPr="00757428">
        <w:rPr>
          <w:rFonts w:ascii="Arial" w:hAnsi="Arial" w:cs="Arial"/>
          <w:i/>
        </w:rPr>
        <w:t>Land-use systems at the landscape scale</w:t>
      </w:r>
      <w:r w:rsidRPr="00757428">
        <w:rPr>
          <w:rFonts w:ascii="Arial" w:hAnsi="Arial" w:cs="Arial"/>
        </w:rPr>
        <w:t xml:space="preserve"> –</w:t>
      </w:r>
      <w:r>
        <w:rPr>
          <w:rFonts w:ascii="Arial" w:hAnsi="Arial" w:cs="Arial"/>
        </w:rPr>
        <w:t xml:space="preserve">such as </w:t>
      </w:r>
      <w:r w:rsidRPr="00757428">
        <w:rPr>
          <w:rFonts w:ascii="Arial" w:hAnsi="Arial" w:cs="Arial"/>
        </w:rPr>
        <w:t xml:space="preserve">the management of protected areas designated for their biodiversity and cultural value. </w:t>
      </w:r>
    </w:p>
    <w:p w14:paraId="2C9B2F7B" w14:textId="77777777" w:rsidR="00995CF6" w:rsidRPr="00757428" w:rsidRDefault="00995CF6" w:rsidP="00995CF6">
      <w:pPr>
        <w:pStyle w:val="ListParagraph"/>
        <w:numPr>
          <w:ilvl w:val="0"/>
          <w:numId w:val="12"/>
        </w:numPr>
        <w:spacing w:after="0" w:line="240" w:lineRule="auto"/>
        <w:ind w:left="1287"/>
        <w:rPr>
          <w:rFonts w:ascii="Arial" w:hAnsi="Arial" w:cs="Arial"/>
        </w:rPr>
      </w:pPr>
      <w:r w:rsidRPr="00757428">
        <w:rPr>
          <w:rFonts w:ascii="Arial" w:hAnsi="Arial" w:cs="Arial"/>
          <w:i/>
        </w:rPr>
        <w:t>Exploring and managing woodland environments</w:t>
      </w:r>
      <w:r w:rsidRPr="00757428">
        <w:rPr>
          <w:rFonts w:ascii="Arial" w:hAnsi="Arial" w:cs="Arial"/>
        </w:rPr>
        <w:t xml:space="preserve">– </w:t>
      </w:r>
      <w:r>
        <w:rPr>
          <w:rFonts w:ascii="Arial" w:hAnsi="Arial" w:cs="Arial"/>
        </w:rPr>
        <w:t>including t</w:t>
      </w:r>
      <w:r w:rsidRPr="00757428">
        <w:rPr>
          <w:rFonts w:ascii="Arial" w:hAnsi="Arial" w:cs="Arial"/>
        </w:rPr>
        <w:t>he culture and practice of woodland management.</w:t>
      </w:r>
    </w:p>
    <w:p w14:paraId="58794EC9" w14:textId="77777777" w:rsidR="00995CF6" w:rsidRPr="00757428" w:rsidRDefault="00995CF6" w:rsidP="00995CF6">
      <w:pPr>
        <w:pStyle w:val="ListParagraph"/>
        <w:numPr>
          <w:ilvl w:val="0"/>
          <w:numId w:val="12"/>
        </w:numPr>
        <w:spacing w:after="0" w:line="240" w:lineRule="auto"/>
        <w:ind w:left="1287"/>
        <w:rPr>
          <w:rFonts w:ascii="Arial" w:hAnsi="Arial" w:cs="Arial"/>
        </w:rPr>
      </w:pPr>
      <w:r w:rsidRPr="00757428">
        <w:rPr>
          <w:rFonts w:ascii="Arial" w:hAnsi="Arial" w:cs="Arial"/>
          <w:i/>
        </w:rPr>
        <w:lastRenderedPageBreak/>
        <w:t>Farming and agricultural change</w:t>
      </w:r>
      <w:r w:rsidRPr="00757428">
        <w:rPr>
          <w:rFonts w:ascii="Arial" w:hAnsi="Arial" w:cs="Arial"/>
        </w:rPr>
        <w:t xml:space="preserve"> –</w:t>
      </w:r>
      <w:r>
        <w:rPr>
          <w:rFonts w:ascii="Arial" w:hAnsi="Arial" w:cs="Arial"/>
        </w:rPr>
        <w:t xml:space="preserve">spanning </w:t>
      </w:r>
      <w:r w:rsidRPr="00757428">
        <w:rPr>
          <w:rFonts w:ascii="Arial" w:hAnsi="Arial" w:cs="Arial"/>
        </w:rPr>
        <w:t xml:space="preserve">the environmental and economic dimensions of changes in </w:t>
      </w:r>
      <w:r>
        <w:rPr>
          <w:rFonts w:ascii="Arial" w:hAnsi="Arial" w:cs="Arial"/>
        </w:rPr>
        <w:t xml:space="preserve">farming </w:t>
      </w:r>
      <w:r w:rsidRPr="00757428">
        <w:rPr>
          <w:rFonts w:ascii="Arial" w:hAnsi="Arial" w:cs="Arial"/>
        </w:rPr>
        <w:t>systems</w:t>
      </w:r>
      <w:r>
        <w:rPr>
          <w:rFonts w:ascii="Arial" w:hAnsi="Arial" w:cs="Arial"/>
        </w:rPr>
        <w:t xml:space="preserve"> and wider supply chain</w:t>
      </w:r>
    </w:p>
    <w:p w14:paraId="40D04B56" w14:textId="77777777" w:rsidR="00995CF6" w:rsidRDefault="00995CF6" w:rsidP="00995CF6">
      <w:pPr>
        <w:pStyle w:val="ListParagraph"/>
        <w:numPr>
          <w:ilvl w:val="0"/>
          <w:numId w:val="12"/>
        </w:numPr>
        <w:spacing w:after="0" w:line="240" w:lineRule="auto"/>
        <w:ind w:left="1287"/>
        <w:rPr>
          <w:rFonts w:ascii="Arial" w:hAnsi="Arial" w:cs="Arial"/>
        </w:rPr>
      </w:pPr>
      <w:r w:rsidRPr="00757428">
        <w:rPr>
          <w:rFonts w:ascii="Arial" w:hAnsi="Arial" w:cs="Arial"/>
          <w:i/>
        </w:rPr>
        <w:t>Urban ecosystems and landscapes –</w:t>
      </w:r>
      <w:r w:rsidRPr="00757428">
        <w:rPr>
          <w:rFonts w:ascii="Arial" w:hAnsi="Arial" w:cs="Arial"/>
        </w:rPr>
        <w:t xml:space="preserve"> </w:t>
      </w:r>
      <w:r>
        <w:rPr>
          <w:rFonts w:ascii="Arial" w:hAnsi="Arial" w:cs="Arial"/>
        </w:rPr>
        <w:t xml:space="preserve">including a </w:t>
      </w:r>
      <w:r w:rsidRPr="00757428">
        <w:rPr>
          <w:rFonts w:ascii="Arial" w:hAnsi="Arial" w:cs="Arial"/>
        </w:rPr>
        <w:t>focus on the role of green infrastructure for linking people to the natural wor</w:t>
      </w:r>
      <w:r>
        <w:rPr>
          <w:rFonts w:ascii="Arial" w:hAnsi="Arial" w:cs="Arial"/>
        </w:rPr>
        <w:t>ld</w:t>
      </w:r>
    </w:p>
    <w:p w14:paraId="11E705AD" w14:textId="77777777" w:rsidR="00995CF6" w:rsidRPr="00C64D38" w:rsidRDefault="00995CF6" w:rsidP="00995CF6">
      <w:pPr>
        <w:pStyle w:val="ListParagraph"/>
        <w:numPr>
          <w:ilvl w:val="0"/>
          <w:numId w:val="12"/>
        </w:numPr>
        <w:spacing w:after="0" w:line="240" w:lineRule="auto"/>
        <w:ind w:left="1287"/>
        <w:rPr>
          <w:rFonts w:ascii="Arial" w:hAnsi="Arial" w:cs="Arial"/>
        </w:rPr>
      </w:pPr>
      <w:r>
        <w:rPr>
          <w:rFonts w:ascii="Arial" w:hAnsi="Arial" w:cs="Arial"/>
          <w:i/>
        </w:rPr>
        <w:t xml:space="preserve">Touristic and leisure landscapes – </w:t>
      </w:r>
      <w:r w:rsidRPr="00C64D38">
        <w:rPr>
          <w:rFonts w:ascii="Arial" w:hAnsi="Arial" w:cs="Arial"/>
        </w:rPr>
        <w:t>linking sustainable landscapes to</w:t>
      </w:r>
      <w:r>
        <w:rPr>
          <w:rFonts w:ascii="Arial" w:hAnsi="Arial" w:cs="Arial"/>
        </w:rPr>
        <w:t xml:space="preserve"> a major sector for </w:t>
      </w:r>
      <w:r w:rsidRPr="00C64D38">
        <w:rPr>
          <w:rFonts w:ascii="Arial" w:hAnsi="Arial" w:cs="Arial"/>
        </w:rPr>
        <w:t xml:space="preserve">economic </w:t>
      </w:r>
      <w:r>
        <w:rPr>
          <w:rFonts w:ascii="Arial" w:hAnsi="Arial" w:cs="Arial"/>
        </w:rPr>
        <w:t>regeneration and growth</w:t>
      </w:r>
    </w:p>
    <w:p w14:paraId="66D172BF" w14:textId="77777777" w:rsidR="00995CF6" w:rsidRPr="00757428" w:rsidRDefault="00995CF6" w:rsidP="00995CF6">
      <w:pPr>
        <w:pStyle w:val="ListParagraph"/>
        <w:spacing w:after="0" w:line="240" w:lineRule="auto"/>
        <w:ind w:left="1287"/>
        <w:rPr>
          <w:rFonts w:ascii="Arial" w:hAnsi="Arial" w:cs="Arial"/>
        </w:rPr>
      </w:pPr>
    </w:p>
    <w:p w14:paraId="0C2BEC5F" w14:textId="77777777" w:rsidR="00995CF6" w:rsidRDefault="00995CF6" w:rsidP="00995CF6">
      <w:pPr>
        <w:ind w:left="567"/>
        <w:rPr>
          <w:rFonts w:ascii="Arial" w:hAnsi="Arial" w:cs="Arial"/>
        </w:rPr>
      </w:pPr>
      <w:r w:rsidRPr="00CD2DDE">
        <w:rPr>
          <w:rFonts w:ascii="Arial" w:hAnsi="Arial" w:cs="Arial"/>
        </w:rPr>
        <w:t>The module will include</w:t>
      </w:r>
      <w:r>
        <w:rPr>
          <w:rFonts w:ascii="Arial" w:hAnsi="Arial" w:cs="Arial"/>
        </w:rPr>
        <w:t xml:space="preserve"> four day-long</w:t>
      </w:r>
      <w:r w:rsidRPr="00CD2DDE">
        <w:rPr>
          <w:rFonts w:ascii="Arial" w:hAnsi="Arial" w:cs="Arial"/>
        </w:rPr>
        <w:t xml:space="preserve"> field trips to local</w:t>
      </w:r>
      <w:r>
        <w:rPr>
          <w:rFonts w:ascii="Arial" w:hAnsi="Arial" w:cs="Arial"/>
        </w:rPr>
        <w:t xml:space="preserve"> (Kent-based)</w:t>
      </w:r>
      <w:r w:rsidRPr="00CD2DDE">
        <w:rPr>
          <w:rFonts w:ascii="Arial" w:hAnsi="Arial" w:cs="Arial"/>
        </w:rPr>
        <w:t xml:space="preserve"> sites</w:t>
      </w:r>
      <w:r>
        <w:rPr>
          <w:rFonts w:ascii="Arial" w:hAnsi="Arial" w:cs="Arial"/>
        </w:rPr>
        <w:t xml:space="preserve"> over the course of the term and contextualised through supporting lectures and group exercises. The trips will be timetabled to avoid clashes with existing student commitments (and may include attendance at weekend and during reading weeks). </w:t>
      </w:r>
      <w:r w:rsidRPr="00CD2DDE">
        <w:rPr>
          <w:rFonts w:ascii="Arial" w:hAnsi="Arial" w:cs="Arial"/>
        </w:rPr>
        <w:t>The module will provide practical learning to compleme</w:t>
      </w:r>
      <w:r>
        <w:rPr>
          <w:rFonts w:ascii="Arial" w:hAnsi="Arial" w:cs="Arial"/>
        </w:rPr>
        <w:t>nt theoretical issues explored across anthropology and conservation programmes</w:t>
      </w:r>
      <w:r w:rsidRPr="00CD2DDE">
        <w:rPr>
          <w:rFonts w:ascii="Arial" w:hAnsi="Arial" w:cs="Arial"/>
        </w:rPr>
        <w:t>. The emphasis throughout will</w:t>
      </w:r>
      <w:r>
        <w:rPr>
          <w:rFonts w:ascii="Arial" w:hAnsi="Arial" w:cs="Arial"/>
        </w:rPr>
        <w:t xml:space="preserve"> therefore</w:t>
      </w:r>
      <w:r w:rsidRPr="00CD2DDE">
        <w:rPr>
          <w:rFonts w:ascii="Arial" w:hAnsi="Arial" w:cs="Arial"/>
        </w:rPr>
        <w:t xml:space="preserve"> be on learning from the experience of people and organisations directly engaged in</w:t>
      </w:r>
      <w:r>
        <w:rPr>
          <w:rFonts w:ascii="Arial" w:hAnsi="Arial" w:cs="Arial"/>
        </w:rPr>
        <w:t xml:space="preserve"> creating, cultivating and managing land</w:t>
      </w:r>
      <w:r w:rsidRPr="00CD2DDE">
        <w:rPr>
          <w:rFonts w:ascii="Arial" w:hAnsi="Arial" w:cs="Arial"/>
        </w:rPr>
        <w:t xml:space="preserve"> </w:t>
      </w:r>
      <w:r>
        <w:rPr>
          <w:rFonts w:ascii="Arial" w:hAnsi="Arial" w:cs="Arial"/>
        </w:rPr>
        <w:t>for different kinds of human benefit.</w:t>
      </w:r>
    </w:p>
    <w:p w14:paraId="0C17A9F8" w14:textId="77777777" w:rsidR="00995CF6" w:rsidRPr="00302082" w:rsidRDefault="00995CF6" w:rsidP="00995CF6">
      <w:pPr>
        <w:spacing w:after="120" w:line="240" w:lineRule="auto"/>
        <w:ind w:left="567" w:right="260"/>
        <w:jc w:val="both"/>
        <w:rPr>
          <w:rFonts w:ascii="Arial" w:hAnsi="Arial" w:cs="Arial"/>
          <w:b/>
        </w:rPr>
      </w:pPr>
    </w:p>
    <w:p w14:paraId="02E03E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8AF6CD2" w14:textId="3D2277C8" w:rsidR="002643CF" w:rsidRPr="002643CF" w:rsidRDefault="002643CF" w:rsidP="002643CF">
      <w:pPr>
        <w:spacing w:after="120" w:line="240" w:lineRule="auto"/>
        <w:ind w:left="567" w:right="260"/>
        <w:rPr>
          <w:rFonts w:ascii="Arial" w:hAnsi="Arial" w:cs="Arial"/>
          <w:i/>
          <w:iCs/>
        </w:rPr>
      </w:pPr>
      <w:r w:rsidRPr="002643CF">
        <w:rPr>
          <w:rFonts w:ascii="Arial" w:hAnsi="Arial" w:cs="Arial"/>
        </w:rPr>
        <w:t xml:space="preserve">A recommended </w:t>
      </w:r>
      <w:r>
        <w:rPr>
          <w:rFonts w:ascii="Arial" w:hAnsi="Arial" w:cs="Arial"/>
        </w:rPr>
        <w:t xml:space="preserve">module </w:t>
      </w:r>
      <w:r w:rsidRPr="002643CF">
        <w:rPr>
          <w:rFonts w:ascii="Arial" w:hAnsi="Arial" w:cs="Arial"/>
        </w:rPr>
        <w:t xml:space="preserve">journal for an overall view of the dynamics and governance of land use systems is </w:t>
      </w:r>
      <w:r w:rsidRPr="002643CF">
        <w:rPr>
          <w:rFonts w:ascii="Arial" w:hAnsi="Arial" w:cs="Arial"/>
          <w:b/>
          <w:i/>
        </w:rPr>
        <w:t>Land Use Policy</w:t>
      </w:r>
      <w:r w:rsidRPr="002643CF">
        <w:rPr>
          <w:rFonts w:ascii="Arial" w:hAnsi="Arial" w:cs="Arial"/>
        </w:rPr>
        <w:t>. Each component of the course is supported by a number of key readings that will help you develop your ideas and thinking further. In the seminars you will have an opportunity to engage with directed readings as part of your learning</w:t>
      </w:r>
      <w:r>
        <w:rPr>
          <w:rFonts w:ascii="Arial" w:hAnsi="Arial" w:cs="Arial"/>
        </w:rPr>
        <w:t>.</w:t>
      </w:r>
    </w:p>
    <w:p w14:paraId="0903E34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33640C" w14:textId="77777777" w:rsidR="009A2D37" w:rsidRPr="0013233C" w:rsidRDefault="00C57028" w:rsidP="00696FF5">
      <w:pPr>
        <w:spacing w:after="120" w:line="240" w:lineRule="auto"/>
        <w:ind w:left="567" w:right="260"/>
        <w:jc w:val="both"/>
        <w:rPr>
          <w:rFonts w:ascii="Arial" w:hAnsi="Arial" w:cs="Arial"/>
          <w:iCs/>
        </w:rPr>
      </w:pPr>
      <w:r w:rsidRPr="0013233C">
        <w:rPr>
          <w:rFonts w:ascii="Arial" w:hAnsi="Arial" w:cs="Arial"/>
          <w:iCs/>
        </w:rPr>
        <w:t>Total contact hours:</w:t>
      </w:r>
      <w:r w:rsidR="0013233C" w:rsidRPr="0013233C">
        <w:rPr>
          <w:rFonts w:ascii="Arial" w:hAnsi="Arial" w:cs="Arial"/>
          <w:iCs/>
        </w:rPr>
        <w:t xml:space="preserve"> 42</w:t>
      </w:r>
    </w:p>
    <w:p w14:paraId="4F921C37" w14:textId="77777777" w:rsidR="00C57028" w:rsidRPr="0013233C" w:rsidRDefault="00C57028" w:rsidP="00C57028">
      <w:pPr>
        <w:spacing w:after="120" w:line="240" w:lineRule="auto"/>
        <w:ind w:left="567" w:right="260"/>
        <w:jc w:val="both"/>
        <w:rPr>
          <w:rFonts w:ascii="Arial" w:hAnsi="Arial" w:cs="Arial"/>
          <w:iCs/>
        </w:rPr>
      </w:pPr>
      <w:r w:rsidRPr="0013233C">
        <w:rPr>
          <w:rFonts w:ascii="Arial" w:hAnsi="Arial" w:cs="Arial"/>
          <w:iCs/>
        </w:rPr>
        <w:t>Private study hours:</w:t>
      </w:r>
      <w:r w:rsidR="0013233C" w:rsidRPr="0013233C">
        <w:rPr>
          <w:rFonts w:ascii="Arial" w:hAnsi="Arial" w:cs="Arial"/>
          <w:iCs/>
        </w:rPr>
        <w:t xml:space="preserve"> 108</w:t>
      </w:r>
    </w:p>
    <w:p w14:paraId="33514D90" w14:textId="77777777" w:rsidR="009A2D37" w:rsidRPr="0013233C" w:rsidRDefault="00C57028" w:rsidP="0013233C">
      <w:pPr>
        <w:spacing w:after="120" w:line="240" w:lineRule="auto"/>
        <w:ind w:left="567" w:right="260"/>
        <w:jc w:val="both"/>
        <w:rPr>
          <w:rFonts w:ascii="Arial" w:hAnsi="Arial" w:cs="Arial"/>
          <w:iCs/>
        </w:rPr>
      </w:pPr>
      <w:r w:rsidRPr="0013233C">
        <w:rPr>
          <w:rFonts w:ascii="Arial" w:hAnsi="Arial" w:cs="Arial"/>
          <w:iCs/>
        </w:rPr>
        <w:t>Total study hours:</w:t>
      </w:r>
      <w:r w:rsidR="0013233C" w:rsidRPr="0013233C">
        <w:rPr>
          <w:rFonts w:ascii="Arial" w:hAnsi="Arial" w:cs="Arial"/>
          <w:iCs/>
        </w:rPr>
        <w:t xml:space="preserve"> 150</w:t>
      </w:r>
    </w:p>
    <w:p w14:paraId="5119502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249C8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65A215" w14:textId="406BF817" w:rsidR="00067445" w:rsidRPr="009F337E" w:rsidRDefault="00067445" w:rsidP="00696FF5">
      <w:pPr>
        <w:spacing w:after="120" w:line="240" w:lineRule="auto"/>
        <w:ind w:left="567" w:right="260"/>
        <w:jc w:val="both"/>
        <w:rPr>
          <w:rFonts w:ascii="Arial" w:hAnsi="Arial" w:cs="Arial"/>
          <w:iCs/>
        </w:rPr>
      </w:pPr>
      <w:r w:rsidRPr="009F337E">
        <w:rPr>
          <w:rFonts w:ascii="Arial" w:hAnsi="Arial" w:cs="Arial"/>
          <w:iCs/>
        </w:rPr>
        <w:t xml:space="preserve">Journal </w:t>
      </w:r>
      <w:r w:rsidR="0081080D" w:rsidRPr="009F337E">
        <w:rPr>
          <w:rFonts w:ascii="Arial" w:hAnsi="Arial" w:cs="Arial"/>
          <w:iCs/>
        </w:rPr>
        <w:t xml:space="preserve">(2500 words) </w:t>
      </w:r>
      <w:r w:rsidRPr="009F337E">
        <w:rPr>
          <w:rFonts w:ascii="Arial" w:hAnsi="Arial" w:cs="Arial"/>
          <w:iCs/>
        </w:rPr>
        <w:t>(50%)</w:t>
      </w:r>
    </w:p>
    <w:p w14:paraId="3E965910" w14:textId="140F6716" w:rsidR="007A6245" w:rsidRPr="009F337E" w:rsidRDefault="00067445" w:rsidP="00696FF5">
      <w:pPr>
        <w:spacing w:after="120" w:line="240" w:lineRule="auto"/>
        <w:ind w:left="567" w:right="260"/>
        <w:jc w:val="both"/>
        <w:rPr>
          <w:rFonts w:ascii="Arial" w:hAnsi="Arial" w:cs="Arial"/>
          <w:b/>
          <w:iCs/>
        </w:rPr>
      </w:pPr>
      <w:r w:rsidRPr="009F337E">
        <w:rPr>
          <w:rFonts w:ascii="Arial" w:hAnsi="Arial" w:cs="Arial"/>
          <w:iCs/>
        </w:rPr>
        <w:t xml:space="preserve">Land Use Systems Report </w:t>
      </w:r>
      <w:r w:rsidR="0081080D" w:rsidRPr="009F337E">
        <w:rPr>
          <w:rFonts w:ascii="Arial" w:hAnsi="Arial" w:cs="Arial"/>
          <w:iCs/>
        </w:rPr>
        <w:t xml:space="preserve">(2500 words) </w:t>
      </w:r>
      <w:r w:rsidRPr="009F337E">
        <w:rPr>
          <w:rFonts w:ascii="Arial" w:hAnsi="Arial" w:cs="Arial"/>
          <w:iCs/>
        </w:rPr>
        <w:t>(50%)</w:t>
      </w:r>
      <w:r w:rsidR="00C57028" w:rsidRPr="009F337E">
        <w:rPr>
          <w:rFonts w:ascii="Arial" w:hAnsi="Arial" w:cs="Arial"/>
          <w:iCs/>
        </w:rPr>
        <w:t xml:space="preserve">. </w:t>
      </w:r>
    </w:p>
    <w:p w14:paraId="28E3891D" w14:textId="77777777" w:rsidR="006043FC" w:rsidRDefault="006043FC" w:rsidP="00302082">
      <w:pPr>
        <w:spacing w:after="120" w:line="240" w:lineRule="auto"/>
        <w:ind w:left="426" w:right="260"/>
        <w:rPr>
          <w:rFonts w:ascii="Arial" w:hAnsi="Arial" w:cs="Arial"/>
          <w:b/>
          <w:i/>
          <w:iCs/>
        </w:rPr>
      </w:pPr>
    </w:p>
    <w:p w14:paraId="3C0FF04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w:t>
      </w:r>
      <w:bookmarkStart w:id="0" w:name="_GoBack"/>
      <w:bookmarkEnd w:id="0"/>
      <w:r w:rsidRPr="00696FF5">
        <w:rPr>
          <w:rFonts w:ascii="Arial" w:hAnsi="Arial" w:cs="Arial"/>
          <w:iCs/>
        </w:rPr>
        <w:t xml:space="preserve">nt methods </w:t>
      </w:r>
    </w:p>
    <w:p w14:paraId="4A80DBD5" w14:textId="51A03952" w:rsidR="00C57028" w:rsidRPr="00067445" w:rsidRDefault="00067445" w:rsidP="00C57028">
      <w:pPr>
        <w:spacing w:after="120" w:line="240" w:lineRule="auto"/>
        <w:ind w:left="567" w:right="260"/>
        <w:jc w:val="both"/>
        <w:rPr>
          <w:rFonts w:ascii="Arial" w:hAnsi="Arial" w:cs="Arial"/>
          <w:b/>
          <w:iCs/>
        </w:rPr>
      </w:pPr>
      <w:r w:rsidRPr="00067445">
        <w:rPr>
          <w:rFonts w:ascii="Arial" w:hAnsi="Arial" w:cs="Arial"/>
          <w:iCs/>
        </w:rPr>
        <w:t>Reassessment Instrument:</w:t>
      </w:r>
      <w:r>
        <w:rPr>
          <w:rFonts w:ascii="Arial" w:hAnsi="Arial" w:cs="Arial"/>
          <w:iCs/>
        </w:rPr>
        <w:t xml:space="preserve"> </w:t>
      </w:r>
      <w:r w:rsidRPr="00067445">
        <w:rPr>
          <w:rFonts w:ascii="Arial" w:hAnsi="Arial" w:cs="Arial"/>
          <w:iCs/>
        </w:rPr>
        <w:t>100% coursework</w:t>
      </w:r>
      <w:r w:rsidR="00C57028" w:rsidRPr="00067445">
        <w:rPr>
          <w:rFonts w:ascii="Arial" w:hAnsi="Arial" w:cs="Arial"/>
          <w:iCs/>
        </w:rPr>
        <w:t xml:space="preserve"> </w:t>
      </w:r>
    </w:p>
    <w:p w14:paraId="4C7E5BA3" w14:textId="77777777" w:rsidR="00696FF5" w:rsidRDefault="00696FF5" w:rsidP="00302082">
      <w:pPr>
        <w:spacing w:after="120" w:line="240" w:lineRule="auto"/>
        <w:ind w:left="426" w:right="260"/>
        <w:rPr>
          <w:rFonts w:ascii="Arial" w:hAnsi="Arial" w:cs="Arial"/>
          <w:b/>
          <w:i/>
          <w:iCs/>
        </w:rPr>
      </w:pPr>
    </w:p>
    <w:p w14:paraId="268E4D3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C34F80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3233C" w:rsidRPr="00302082" w14:paraId="58AA71EF" w14:textId="77777777" w:rsidTr="0013233C">
        <w:tc>
          <w:tcPr>
            <w:tcW w:w="1730" w:type="dxa"/>
            <w:shd w:val="clear" w:color="auto" w:fill="D9D9D9" w:themeFill="background1" w:themeFillShade="D9"/>
          </w:tcPr>
          <w:p w14:paraId="571BA4C4" w14:textId="77777777" w:rsidR="0013233C" w:rsidRPr="00302082" w:rsidRDefault="0013233C" w:rsidP="00302082">
            <w:pPr>
              <w:spacing w:after="120"/>
              <w:ind w:left="33"/>
              <w:rPr>
                <w:rFonts w:ascii="Arial" w:hAnsi="Arial" w:cs="Arial"/>
                <w:b/>
              </w:rPr>
            </w:pPr>
            <w:r w:rsidRPr="00302082">
              <w:rPr>
                <w:rFonts w:ascii="Arial" w:hAnsi="Arial" w:cs="Arial"/>
                <w:b/>
              </w:rPr>
              <w:t>Module learning outcome</w:t>
            </w:r>
          </w:p>
        </w:tc>
        <w:tc>
          <w:tcPr>
            <w:tcW w:w="567" w:type="dxa"/>
          </w:tcPr>
          <w:p w14:paraId="5A8CE1F2" w14:textId="77777777" w:rsidR="0013233C" w:rsidRPr="00302082" w:rsidRDefault="0013233C" w:rsidP="00302082">
            <w:pPr>
              <w:spacing w:after="120"/>
              <w:rPr>
                <w:rFonts w:ascii="Arial" w:hAnsi="Arial" w:cs="Arial"/>
                <w:i/>
              </w:rPr>
            </w:pPr>
            <w:r w:rsidRPr="00302082">
              <w:rPr>
                <w:rFonts w:ascii="Arial" w:hAnsi="Arial" w:cs="Arial"/>
                <w:i/>
              </w:rPr>
              <w:t>8.1</w:t>
            </w:r>
          </w:p>
        </w:tc>
        <w:tc>
          <w:tcPr>
            <w:tcW w:w="567" w:type="dxa"/>
          </w:tcPr>
          <w:p w14:paraId="69C4EC95" w14:textId="77777777" w:rsidR="0013233C" w:rsidRPr="00302082" w:rsidRDefault="0013233C" w:rsidP="00302082">
            <w:pPr>
              <w:spacing w:after="120"/>
              <w:rPr>
                <w:rFonts w:ascii="Arial" w:hAnsi="Arial" w:cs="Arial"/>
                <w:i/>
              </w:rPr>
            </w:pPr>
            <w:r w:rsidRPr="00302082">
              <w:rPr>
                <w:rFonts w:ascii="Arial" w:hAnsi="Arial" w:cs="Arial"/>
                <w:i/>
              </w:rPr>
              <w:t>8.2</w:t>
            </w:r>
          </w:p>
        </w:tc>
        <w:tc>
          <w:tcPr>
            <w:tcW w:w="567" w:type="dxa"/>
          </w:tcPr>
          <w:p w14:paraId="42B51101" w14:textId="77777777" w:rsidR="0013233C" w:rsidRPr="00302082" w:rsidRDefault="0013233C" w:rsidP="00302082">
            <w:pPr>
              <w:spacing w:after="120"/>
              <w:rPr>
                <w:rFonts w:ascii="Arial" w:hAnsi="Arial" w:cs="Arial"/>
                <w:i/>
              </w:rPr>
            </w:pPr>
            <w:r w:rsidRPr="00302082">
              <w:rPr>
                <w:rFonts w:ascii="Arial" w:hAnsi="Arial" w:cs="Arial"/>
                <w:i/>
              </w:rPr>
              <w:t>8.3</w:t>
            </w:r>
          </w:p>
        </w:tc>
        <w:tc>
          <w:tcPr>
            <w:tcW w:w="567" w:type="dxa"/>
          </w:tcPr>
          <w:p w14:paraId="375A3D63" w14:textId="77777777" w:rsidR="0013233C" w:rsidRPr="00302082" w:rsidRDefault="0013233C" w:rsidP="00302082">
            <w:pPr>
              <w:spacing w:after="120"/>
              <w:rPr>
                <w:rFonts w:ascii="Arial" w:hAnsi="Arial" w:cs="Arial"/>
                <w:i/>
              </w:rPr>
            </w:pPr>
            <w:r w:rsidRPr="00302082">
              <w:rPr>
                <w:rFonts w:ascii="Arial" w:hAnsi="Arial" w:cs="Arial"/>
                <w:i/>
              </w:rPr>
              <w:t>8.6</w:t>
            </w:r>
          </w:p>
        </w:tc>
        <w:tc>
          <w:tcPr>
            <w:tcW w:w="567" w:type="dxa"/>
          </w:tcPr>
          <w:p w14:paraId="1BF1D9A1" w14:textId="77777777" w:rsidR="0013233C" w:rsidRPr="00302082" w:rsidRDefault="0013233C" w:rsidP="00302082">
            <w:pPr>
              <w:spacing w:after="120"/>
              <w:rPr>
                <w:rFonts w:ascii="Arial" w:hAnsi="Arial" w:cs="Arial"/>
                <w:i/>
              </w:rPr>
            </w:pPr>
            <w:r w:rsidRPr="00302082">
              <w:rPr>
                <w:rFonts w:ascii="Arial" w:hAnsi="Arial" w:cs="Arial"/>
                <w:i/>
              </w:rPr>
              <w:t>9.1</w:t>
            </w:r>
          </w:p>
        </w:tc>
        <w:tc>
          <w:tcPr>
            <w:tcW w:w="567" w:type="dxa"/>
          </w:tcPr>
          <w:p w14:paraId="2836C716" w14:textId="77777777" w:rsidR="0013233C" w:rsidRPr="00302082" w:rsidRDefault="0013233C" w:rsidP="00302082">
            <w:pPr>
              <w:spacing w:after="120"/>
              <w:rPr>
                <w:rFonts w:ascii="Arial" w:hAnsi="Arial" w:cs="Arial"/>
                <w:i/>
              </w:rPr>
            </w:pPr>
            <w:r w:rsidRPr="00302082">
              <w:rPr>
                <w:rFonts w:ascii="Arial" w:hAnsi="Arial" w:cs="Arial"/>
                <w:i/>
              </w:rPr>
              <w:t>9.2</w:t>
            </w:r>
          </w:p>
        </w:tc>
        <w:tc>
          <w:tcPr>
            <w:tcW w:w="567" w:type="dxa"/>
          </w:tcPr>
          <w:p w14:paraId="5880696A" w14:textId="77777777" w:rsidR="0013233C" w:rsidRPr="00302082" w:rsidRDefault="0013233C" w:rsidP="00302082">
            <w:pPr>
              <w:spacing w:after="120"/>
              <w:rPr>
                <w:rFonts w:ascii="Arial" w:hAnsi="Arial" w:cs="Arial"/>
                <w:i/>
              </w:rPr>
            </w:pPr>
            <w:r w:rsidRPr="00302082">
              <w:rPr>
                <w:rFonts w:ascii="Arial" w:hAnsi="Arial" w:cs="Arial"/>
                <w:i/>
              </w:rPr>
              <w:t>9.3</w:t>
            </w:r>
          </w:p>
        </w:tc>
        <w:tc>
          <w:tcPr>
            <w:tcW w:w="567" w:type="dxa"/>
          </w:tcPr>
          <w:p w14:paraId="5158D9DA" w14:textId="77777777" w:rsidR="0013233C" w:rsidRPr="00302082" w:rsidRDefault="0013233C" w:rsidP="00302082">
            <w:pPr>
              <w:spacing w:after="120"/>
              <w:rPr>
                <w:rFonts w:ascii="Arial" w:hAnsi="Arial" w:cs="Arial"/>
                <w:i/>
              </w:rPr>
            </w:pPr>
            <w:r w:rsidRPr="00302082">
              <w:rPr>
                <w:rFonts w:ascii="Arial" w:hAnsi="Arial" w:cs="Arial"/>
                <w:i/>
              </w:rPr>
              <w:t>9.4</w:t>
            </w:r>
          </w:p>
        </w:tc>
      </w:tr>
      <w:tr w:rsidR="0013233C" w:rsidRPr="00302082" w14:paraId="102FEF2A" w14:textId="77777777" w:rsidTr="0013233C">
        <w:tc>
          <w:tcPr>
            <w:tcW w:w="1730" w:type="dxa"/>
            <w:shd w:val="clear" w:color="auto" w:fill="D9D9D9" w:themeFill="background1" w:themeFillShade="D9"/>
          </w:tcPr>
          <w:p w14:paraId="1DE1D3B0" w14:textId="77777777" w:rsidR="0013233C" w:rsidRPr="00302082" w:rsidRDefault="0013233C" w:rsidP="00302082">
            <w:pPr>
              <w:spacing w:after="120"/>
              <w:rPr>
                <w:rFonts w:ascii="Arial" w:hAnsi="Arial" w:cs="Arial"/>
                <w:b/>
              </w:rPr>
            </w:pPr>
            <w:r w:rsidRPr="00302082">
              <w:rPr>
                <w:rFonts w:ascii="Arial" w:hAnsi="Arial" w:cs="Arial"/>
                <w:b/>
              </w:rPr>
              <w:t>Learning/ teaching method</w:t>
            </w:r>
          </w:p>
        </w:tc>
        <w:tc>
          <w:tcPr>
            <w:tcW w:w="567" w:type="dxa"/>
          </w:tcPr>
          <w:p w14:paraId="7B82D60F" w14:textId="77777777" w:rsidR="0013233C" w:rsidRPr="00302082" w:rsidRDefault="0013233C" w:rsidP="00302082">
            <w:pPr>
              <w:spacing w:after="120"/>
              <w:rPr>
                <w:rFonts w:ascii="Arial" w:hAnsi="Arial" w:cs="Arial"/>
                <w:b/>
              </w:rPr>
            </w:pPr>
          </w:p>
        </w:tc>
        <w:tc>
          <w:tcPr>
            <w:tcW w:w="567" w:type="dxa"/>
          </w:tcPr>
          <w:p w14:paraId="655AF675" w14:textId="77777777" w:rsidR="0013233C" w:rsidRPr="00302082" w:rsidRDefault="0013233C" w:rsidP="00302082">
            <w:pPr>
              <w:spacing w:after="120"/>
              <w:rPr>
                <w:rFonts w:ascii="Arial" w:hAnsi="Arial" w:cs="Arial"/>
                <w:b/>
              </w:rPr>
            </w:pPr>
          </w:p>
        </w:tc>
        <w:tc>
          <w:tcPr>
            <w:tcW w:w="567" w:type="dxa"/>
          </w:tcPr>
          <w:p w14:paraId="6DADCDD4" w14:textId="77777777" w:rsidR="0013233C" w:rsidRPr="00302082" w:rsidRDefault="0013233C" w:rsidP="00302082">
            <w:pPr>
              <w:spacing w:after="120"/>
              <w:rPr>
                <w:rFonts w:ascii="Arial" w:hAnsi="Arial" w:cs="Arial"/>
                <w:b/>
              </w:rPr>
            </w:pPr>
          </w:p>
        </w:tc>
        <w:tc>
          <w:tcPr>
            <w:tcW w:w="567" w:type="dxa"/>
          </w:tcPr>
          <w:p w14:paraId="3FBE2A5D" w14:textId="77777777" w:rsidR="0013233C" w:rsidRPr="00302082" w:rsidRDefault="0013233C" w:rsidP="00302082">
            <w:pPr>
              <w:spacing w:after="120"/>
              <w:rPr>
                <w:rFonts w:ascii="Arial" w:hAnsi="Arial" w:cs="Arial"/>
                <w:b/>
              </w:rPr>
            </w:pPr>
          </w:p>
        </w:tc>
        <w:tc>
          <w:tcPr>
            <w:tcW w:w="567" w:type="dxa"/>
          </w:tcPr>
          <w:p w14:paraId="7D6BFE6F" w14:textId="77777777" w:rsidR="0013233C" w:rsidRPr="00302082" w:rsidRDefault="0013233C" w:rsidP="00302082">
            <w:pPr>
              <w:spacing w:after="120"/>
              <w:rPr>
                <w:rFonts w:ascii="Arial" w:hAnsi="Arial" w:cs="Arial"/>
                <w:b/>
              </w:rPr>
            </w:pPr>
          </w:p>
        </w:tc>
        <w:tc>
          <w:tcPr>
            <w:tcW w:w="567" w:type="dxa"/>
          </w:tcPr>
          <w:p w14:paraId="330CE18F" w14:textId="77777777" w:rsidR="0013233C" w:rsidRPr="00302082" w:rsidRDefault="0013233C" w:rsidP="00302082">
            <w:pPr>
              <w:spacing w:after="120"/>
              <w:rPr>
                <w:rFonts w:ascii="Arial" w:hAnsi="Arial" w:cs="Arial"/>
                <w:b/>
              </w:rPr>
            </w:pPr>
          </w:p>
        </w:tc>
        <w:tc>
          <w:tcPr>
            <w:tcW w:w="567" w:type="dxa"/>
          </w:tcPr>
          <w:p w14:paraId="103600E5" w14:textId="77777777" w:rsidR="0013233C" w:rsidRPr="00302082" w:rsidRDefault="0013233C" w:rsidP="00302082">
            <w:pPr>
              <w:spacing w:after="120"/>
              <w:rPr>
                <w:rFonts w:ascii="Arial" w:hAnsi="Arial" w:cs="Arial"/>
                <w:b/>
              </w:rPr>
            </w:pPr>
          </w:p>
        </w:tc>
        <w:tc>
          <w:tcPr>
            <w:tcW w:w="567" w:type="dxa"/>
          </w:tcPr>
          <w:p w14:paraId="02CD11C9" w14:textId="77777777" w:rsidR="0013233C" w:rsidRPr="00302082" w:rsidRDefault="0013233C" w:rsidP="00302082">
            <w:pPr>
              <w:spacing w:after="120"/>
              <w:rPr>
                <w:rFonts w:ascii="Arial" w:hAnsi="Arial" w:cs="Arial"/>
                <w:b/>
              </w:rPr>
            </w:pPr>
          </w:p>
        </w:tc>
      </w:tr>
      <w:tr w:rsidR="0013233C" w:rsidRPr="00302082" w14:paraId="61EE6B85" w14:textId="77777777" w:rsidTr="0013233C">
        <w:tc>
          <w:tcPr>
            <w:tcW w:w="1730" w:type="dxa"/>
          </w:tcPr>
          <w:p w14:paraId="19F6D902" w14:textId="77777777" w:rsidR="0013233C" w:rsidRPr="00302082" w:rsidRDefault="0013233C" w:rsidP="00302082">
            <w:pPr>
              <w:spacing w:after="120"/>
              <w:rPr>
                <w:rFonts w:ascii="Arial" w:hAnsi="Arial" w:cs="Arial"/>
                <w:b/>
              </w:rPr>
            </w:pPr>
            <w:r w:rsidRPr="00302082">
              <w:rPr>
                <w:rFonts w:ascii="Arial" w:hAnsi="Arial" w:cs="Arial"/>
                <w:b/>
              </w:rPr>
              <w:lastRenderedPageBreak/>
              <w:t>Private Study</w:t>
            </w:r>
          </w:p>
        </w:tc>
        <w:tc>
          <w:tcPr>
            <w:tcW w:w="567" w:type="dxa"/>
          </w:tcPr>
          <w:p w14:paraId="2DEFD56E"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64DB9D2C"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5829945F"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4E2DF639" w14:textId="77777777" w:rsidR="0013233C" w:rsidRPr="00302082" w:rsidRDefault="0013233C" w:rsidP="00302082">
            <w:pPr>
              <w:spacing w:after="120"/>
              <w:rPr>
                <w:rFonts w:ascii="Arial" w:hAnsi="Arial" w:cs="Arial"/>
                <w:b/>
              </w:rPr>
            </w:pPr>
          </w:p>
        </w:tc>
        <w:tc>
          <w:tcPr>
            <w:tcW w:w="567" w:type="dxa"/>
          </w:tcPr>
          <w:p w14:paraId="544BD042" w14:textId="77777777" w:rsidR="0013233C" w:rsidRPr="00302082" w:rsidRDefault="0013233C" w:rsidP="00302082">
            <w:pPr>
              <w:spacing w:after="120"/>
              <w:rPr>
                <w:rFonts w:ascii="Arial" w:hAnsi="Arial" w:cs="Arial"/>
                <w:b/>
              </w:rPr>
            </w:pPr>
          </w:p>
        </w:tc>
        <w:tc>
          <w:tcPr>
            <w:tcW w:w="567" w:type="dxa"/>
          </w:tcPr>
          <w:p w14:paraId="7B814EDC" w14:textId="77777777" w:rsidR="0013233C" w:rsidRPr="00302082" w:rsidRDefault="0013233C" w:rsidP="00302082">
            <w:pPr>
              <w:spacing w:after="120"/>
              <w:rPr>
                <w:rFonts w:ascii="Arial" w:hAnsi="Arial" w:cs="Arial"/>
                <w:b/>
              </w:rPr>
            </w:pPr>
          </w:p>
        </w:tc>
        <w:tc>
          <w:tcPr>
            <w:tcW w:w="567" w:type="dxa"/>
          </w:tcPr>
          <w:p w14:paraId="2ABB5ACA" w14:textId="77777777" w:rsidR="0013233C" w:rsidRPr="00302082" w:rsidRDefault="0013233C" w:rsidP="00302082">
            <w:pPr>
              <w:spacing w:after="120"/>
              <w:rPr>
                <w:rFonts w:ascii="Arial" w:hAnsi="Arial" w:cs="Arial"/>
                <w:b/>
              </w:rPr>
            </w:pPr>
          </w:p>
        </w:tc>
        <w:tc>
          <w:tcPr>
            <w:tcW w:w="567" w:type="dxa"/>
          </w:tcPr>
          <w:p w14:paraId="7096BD70" w14:textId="77777777" w:rsidR="0013233C" w:rsidRPr="00302082" w:rsidRDefault="0013233C" w:rsidP="00302082">
            <w:pPr>
              <w:spacing w:after="120"/>
              <w:rPr>
                <w:rFonts w:ascii="Arial" w:hAnsi="Arial" w:cs="Arial"/>
                <w:b/>
              </w:rPr>
            </w:pPr>
            <w:r>
              <w:rPr>
                <w:rFonts w:ascii="Arial" w:hAnsi="Arial" w:cs="Arial"/>
                <w:b/>
              </w:rPr>
              <w:t>X</w:t>
            </w:r>
          </w:p>
        </w:tc>
      </w:tr>
      <w:tr w:rsidR="0013233C" w:rsidRPr="00302082" w14:paraId="4334D8EE" w14:textId="77777777" w:rsidTr="0013233C">
        <w:tc>
          <w:tcPr>
            <w:tcW w:w="1730" w:type="dxa"/>
          </w:tcPr>
          <w:p w14:paraId="129FB4A5" w14:textId="77777777" w:rsidR="0013233C" w:rsidRPr="00302082" w:rsidRDefault="0013233C" w:rsidP="00302082">
            <w:pPr>
              <w:spacing w:after="120"/>
              <w:rPr>
                <w:rFonts w:ascii="Arial" w:hAnsi="Arial" w:cs="Arial"/>
                <w:i/>
              </w:rPr>
            </w:pPr>
            <w:r>
              <w:rPr>
                <w:rFonts w:ascii="Arial" w:hAnsi="Arial" w:cs="Arial"/>
                <w:i/>
              </w:rPr>
              <w:t>Lectures</w:t>
            </w:r>
          </w:p>
        </w:tc>
        <w:tc>
          <w:tcPr>
            <w:tcW w:w="567" w:type="dxa"/>
          </w:tcPr>
          <w:p w14:paraId="13E1E3ED"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5BF1C799" w14:textId="77777777" w:rsidR="0013233C" w:rsidRPr="00302082" w:rsidRDefault="0013233C" w:rsidP="00302082">
            <w:pPr>
              <w:spacing w:after="120"/>
              <w:rPr>
                <w:rFonts w:ascii="Arial" w:hAnsi="Arial" w:cs="Arial"/>
                <w:b/>
              </w:rPr>
            </w:pPr>
          </w:p>
        </w:tc>
        <w:tc>
          <w:tcPr>
            <w:tcW w:w="567" w:type="dxa"/>
          </w:tcPr>
          <w:p w14:paraId="658323E1"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73044CC5" w14:textId="77777777" w:rsidR="0013233C" w:rsidRPr="00302082" w:rsidRDefault="0013233C" w:rsidP="00302082">
            <w:pPr>
              <w:spacing w:after="120"/>
              <w:rPr>
                <w:rFonts w:ascii="Arial" w:hAnsi="Arial" w:cs="Arial"/>
                <w:b/>
              </w:rPr>
            </w:pPr>
          </w:p>
        </w:tc>
        <w:tc>
          <w:tcPr>
            <w:tcW w:w="567" w:type="dxa"/>
          </w:tcPr>
          <w:p w14:paraId="07022033" w14:textId="77777777" w:rsidR="0013233C" w:rsidRPr="00302082" w:rsidRDefault="0013233C" w:rsidP="00302082">
            <w:pPr>
              <w:spacing w:after="120"/>
              <w:rPr>
                <w:rFonts w:ascii="Arial" w:hAnsi="Arial" w:cs="Arial"/>
                <w:b/>
              </w:rPr>
            </w:pPr>
          </w:p>
        </w:tc>
        <w:tc>
          <w:tcPr>
            <w:tcW w:w="567" w:type="dxa"/>
          </w:tcPr>
          <w:p w14:paraId="7799F71A" w14:textId="77777777" w:rsidR="0013233C" w:rsidRPr="00302082" w:rsidRDefault="0013233C" w:rsidP="00302082">
            <w:pPr>
              <w:spacing w:after="120"/>
              <w:rPr>
                <w:rFonts w:ascii="Arial" w:hAnsi="Arial" w:cs="Arial"/>
                <w:b/>
              </w:rPr>
            </w:pPr>
          </w:p>
        </w:tc>
        <w:tc>
          <w:tcPr>
            <w:tcW w:w="567" w:type="dxa"/>
          </w:tcPr>
          <w:p w14:paraId="68A99196" w14:textId="77777777" w:rsidR="0013233C" w:rsidRPr="00302082" w:rsidRDefault="0013233C" w:rsidP="00302082">
            <w:pPr>
              <w:spacing w:after="120"/>
              <w:rPr>
                <w:rFonts w:ascii="Arial" w:hAnsi="Arial" w:cs="Arial"/>
                <w:b/>
              </w:rPr>
            </w:pPr>
          </w:p>
        </w:tc>
        <w:tc>
          <w:tcPr>
            <w:tcW w:w="567" w:type="dxa"/>
          </w:tcPr>
          <w:p w14:paraId="4C430C1F" w14:textId="77777777" w:rsidR="0013233C" w:rsidRPr="00302082" w:rsidRDefault="0013233C" w:rsidP="00302082">
            <w:pPr>
              <w:spacing w:after="120"/>
              <w:rPr>
                <w:rFonts w:ascii="Arial" w:hAnsi="Arial" w:cs="Arial"/>
                <w:b/>
              </w:rPr>
            </w:pPr>
          </w:p>
        </w:tc>
      </w:tr>
      <w:tr w:rsidR="0013233C" w:rsidRPr="00302082" w14:paraId="55E9C152" w14:textId="77777777" w:rsidTr="0013233C">
        <w:tc>
          <w:tcPr>
            <w:tcW w:w="1730" w:type="dxa"/>
          </w:tcPr>
          <w:p w14:paraId="5D72E9DE" w14:textId="77777777" w:rsidR="0013233C" w:rsidRPr="00302082" w:rsidRDefault="0013233C" w:rsidP="00302082">
            <w:pPr>
              <w:spacing w:after="120"/>
              <w:rPr>
                <w:rFonts w:ascii="Arial" w:hAnsi="Arial" w:cs="Arial"/>
                <w:i/>
              </w:rPr>
            </w:pPr>
            <w:r>
              <w:rPr>
                <w:rFonts w:ascii="Arial" w:hAnsi="Arial" w:cs="Arial"/>
                <w:i/>
              </w:rPr>
              <w:t>Field Visits</w:t>
            </w:r>
          </w:p>
        </w:tc>
        <w:tc>
          <w:tcPr>
            <w:tcW w:w="567" w:type="dxa"/>
          </w:tcPr>
          <w:p w14:paraId="1C82C776"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602ABD3A"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62AA3F39"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38484FCA"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4929C94E"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631C95C4"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5AAA77A3" w14:textId="77777777" w:rsidR="0013233C" w:rsidRPr="00302082" w:rsidRDefault="0013233C" w:rsidP="00302082">
            <w:pPr>
              <w:spacing w:after="120"/>
              <w:rPr>
                <w:rFonts w:ascii="Arial" w:hAnsi="Arial" w:cs="Arial"/>
                <w:b/>
              </w:rPr>
            </w:pPr>
          </w:p>
        </w:tc>
        <w:tc>
          <w:tcPr>
            <w:tcW w:w="567" w:type="dxa"/>
          </w:tcPr>
          <w:p w14:paraId="58BC9695" w14:textId="77777777" w:rsidR="0013233C" w:rsidRPr="00302082" w:rsidRDefault="0013233C" w:rsidP="00302082">
            <w:pPr>
              <w:spacing w:after="120"/>
              <w:rPr>
                <w:rFonts w:ascii="Arial" w:hAnsi="Arial" w:cs="Arial"/>
                <w:b/>
              </w:rPr>
            </w:pPr>
          </w:p>
        </w:tc>
      </w:tr>
      <w:tr w:rsidR="0013233C" w:rsidRPr="00302082" w14:paraId="75B9F2B5" w14:textId="77777777" w:rsidTr="0013233C">
        <w:tc>
          <w:tcPr>
            <w:tcW w:w="1730" w:type="dxa"/>
          </w:tcPr>
          <w:p w14:paraId="03AA55E9" w14:textId="77777777" w:rsidR="0013233C" w:rsidRPr="00302082" w:rsidRDefault="0013233C" w:rsidP="00302082">
            <w:pPr>
              <w:spacing w:after="120"/>
              <w:rPr>
                <w:rFonts w:ascii="Arial" w:hAnsi="Arial" w:cs="Arial"/>
                <w:i/>
              </w:rPr>
            </w:pPr>
            <w:r>
              <w:rPr>
                <w:rFonts w:ascii="Arial" w:hAnsi="Arial" w:cs="Arial"/>
                <w:i/>
              </w:rPr>
              <w:t>Seminar</w:t>
            </w:r>
          </w:p>
        </w:tc>
        <w:tc>
          <w:tcPr>
            <w:tcW w:w="567" w:type="dxa"/>
          </w:tcPr>
          <w:p w14:paraId="38AE8D6F"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1B74A13C" w14:textId="77777777" w:rsidR="0013233C" w:rsidRPr="00302082" w:rsidRDefault="0013233C" w:rsidP="00302082">
            <w:pPr>
              <w:spacing w:after="120"/>
              <w:rPr>
                <w:rFonts w:ascii="Arial" w:hAnsi="Arial" w:cs="Arial"/>
                <w:b/>
              </w:rPr>
            </w:pPr>
          </w:p>
        </w:tc>
        <w:tc>
          <w:tcPr>
            <w:tcW w:w="567" w:type="dxa"/>
          </w:tcPr>
          <w:p w14:paraId="645A4054"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7562C5EE" w14:textId="77777777" w:rsidR="0013233C" w:rsidRPr="00302082" w:rsidRDefault="0013233C" w:rsidP="00302082">
            <w:pPr>
              <w:spacing w:after="120"/>
              <w:rPr>
                <w:rFonts w:ascii="Arial" w:hAnsi="Arial" w:cs="Arial"/>
                <w:b/>
              </w:rPr>
            </w:pPr>
          </w:p>
        </w:tc>
        <w:tc>
          <w:tcPr>
            <w:tcW w:w="567" w:type="dxa"/>
          </w:tcPr>
          <w:p w14:paraId="69503F7B" w14:textId="77777777" w:rsidR="0013233C" w:rsidRPr="00302082" w:rsidRDefault="0013233C" w:rsidP="00302082">
            <w:pPr>
              <w:spacing w:after="120"/>
              <w:rPr>
                <w:rFonts w:ascii="Arial" w:hAnsi="Arial" w:cs="Arial"/>
                <w:b/>
              </w:rPr>
            </w:pPr>
          </w:p>
        </w:tc>
        <w:tc>
          <w:tcPr>
            <w:tcW w:w="567" w:type="dxa"/>
          </w:tcPr>
          <w:p w14:paraId="46A053FC"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0FC2BF85"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3D3A040B" w14:textId="77777777" w:rsidR="0013233C" w:rsidRPr="00302082" w:rsidRDefault="0013233C" w:rsidP="00302082">
            <w:pPr>
              <w:spacing w:after="120"/>
              <w:rPr>
                <w:rFonts w:ascii="Arial" w:hAnsi="Arial" w:cs="Arial"/>
                <w:b/>
              </w:rPr>
            </w:pPr>
            <w:r>
              <w:rPr>
                <w:rFonts w:ascii="Arial" w:hAnsi="Arial" w:cs="Arial"/>
                <w:b/>
              </w:rPr>
              <w:t>X</w:t>
            </w:r>
          </w:p>
        </w:tc>
      </w:tr>
      <w:tr w:rsidR="0013233C" w:rsidRPr="00302082" w14:paraId="00DC8AFC" w14:textId="77777777" w:rsidTr="0013233C">
        <w:tc>
          <w:tcPr>
            <w:tcW w:w="1730" w:type="dxa"/>
            <w:shd w:val="clear" w:color="auto" w:fill="D9D9D9" w:themeFill="background1" w:themeFillShade="D9"/>
          </w:tcPr>
          <w:p w14:paraId="79A10C5A" w14:textId="77777777" w:rsidR="0013233C" w:rsidRPr="00302082" w:rsidRDefault="0013233C" w:rsidP="00302082">
            <w:pPr>
              <w:spacing w:after="120"/>
              <w:rPr>
                <w:rFonts w:ascii="Arial" w:hAnsi="Arial" w:cs="Arial"/>
                <w:b/>
              </w:rPr>
            </w:pPr>
            <w:r w:rsidRPr="00302082">
              <w:rPr>
                <w:rFonts w:ascii="Arial" w:hAnsi="Arial" w:cs="Arial"/>
                <w:b/>
              </w:rPr>
              <w:t>Assessment method</w:t>
            </w:r>
          </w:p>
        </w:tc>
        <w:tc>
          <w:tcPr>
            <w:tcW w:w="567" w:type="dxa"/>
          </w:tcPr>
          <w:p w14:paraId="3263C99D" w14:textId="77777777" w:rsidR="0013233C" w:rsidRPr="00302082" w:rsidRDefault="0013233C" w:rsidP="00302082">
            <w:pPr>
              <w:spacing w:after="120"/>
              <w:rPr>
                <w:rFonts w:ascii="Arial" w:hAnsi="Arial" w:cs="Arial"/>
                <w:b/>
              </w:rPr>
            </w:pPr>
          </w:p>
        </w:tc>
        <w:tc>
          <w:tcPr>
            <w:tcW w:w="567" w:type="dxa"/>
          </w:tcPr>
          <w:p w14:paraId="393A5BAF" w14:textId="77777777" w:rsidR="0013233C" w:rsidRPr="00302082" w:rsidRDefault="0013233C" w:rsidP="00302082">
            <w:pPr>
              <w:spacing w:after="120"/>
              <w:rPr>
                <w:rFonts w:ascii="Arial" w:hAnsi="Arial" w:cs="Arial"/>
                <w:b/>
              </w:rPr>
            </w:pPr>
          </w:p>
        </w:tc>
        <w:tc>
          <w:tcPr>
            <w:tcW w:w="567" w:type="dxa"/>
          </w:tcPr>
          <w:p w14:paraId="0EDC25A3" w14:textId="77777777" w:rsidR="0013233C" w:rsidRPr="00302082" w:rsidRDefault="0013233C" w:rsidP="00302082">
            <w:pPr>
              <w:spacing w:after="120"/>
              <w:rPr>
                <w:rFonts w:ascii="Arial" w:hAnsi="Arial" w:cs="Arial"/>
                <w:b/>
              </w:rPr>
            </w:pPr>
          </w:p>
        </w:tc>
        <w:tc>
          <w:tcPr>
            <w:tcW w:w="567" w:type="dxa"/>
          </w:tcPr>
          <w:p w14:paraId="2E9CA89F" w14:textId="77777777" w:rsidR="0013233C" w:rsidRPr="00302082" w:rsidRDefault="0013233C" w:rsidP="00302082">
            <w:pPr>
              <w:spacing w:after="120"/>
              <w:rPr>
                <w:rFonts w:ascii="Arial" w:hAnsi="Arial" w:cs="Arial"/>
                <w:b/>
              </w:rPr>
            </w:pPr>
          </w:p>
        </w:tc>
        <w:tc>
          <w:tcPr>
            <w:tcW w:w="567" w:type="dxa"/>
          </w:tcPr>
          <w:p w14:paraId="4AFD9D66" w14:textId="77777777" w:rsidR="0013233C" w:rsidRPr="00302082" w:rsidRDefault="0013233C" w:rsidP="00302082">
            <w:pPr>
              <w:spacing w:after="120"/>
              <w:rPr>
                <w:rFonts w:ascii="Arial" w:hAnsi="Arial" w:cs="Arial"/>
                <w:b/>
              </w:rPr>
            </w:pPr>
          </w:p>
        </w:tc>
        <w:tc>
          <w:tcPr>
            <w:tcW w:w="567" w:type="dxa"/>
          </w:tcPr>
          <w:p w14:paraId="7E8C3063" w14:textId="77777777" w:rsidR="0013233C" w:rsidRPr="00302082" w:rsidRDefault="0013233C" w:rsidP="00302082">
            <w:pPr>
              <w:spacing w:after="120"/>
              <w:rPr>
                <w:rFonts w:ascii="Arial" w:hAnsi="Arial" w:cs="Arial"/>
                <w:b/>
              </w:rPr>
            </w:pPr>
          </w:p>
        </w:tc>
        <w:tc>
          <w:tcPr>
            <w:tcW w:w="567" w:type="dxa"/>
          </w:tcPr>
          <w:p w14:paraId="63293A1A" w14:textId="77777777" w:rsidR="0013233C" w:rsidRPr="00302082" w:rsidRDefault="0013233C" w:rsidP="00302082">
            <w:pPr>
              <w:spacing w:after="120"/>
              <w:rPr>
                <w:rFonts w:ascii="Arial" w:hAnsi="Arial" w:cs="Arial"/>
                <w:b/>
              </w:rPr>
            </w:pPr>
          </w:p>
        </w:tc>
        <w:tc>
          <w:tcPr>
            <w:tcW w:w="567" w:type="dxa"/>
          </w:tcPr>
          <w:p w14:paraId="3FA6E644" w14:textId="77777777" w:rsidR="0013233C" w:rsidRPr="00302082" w:rsidRDefault="0013233C" w:rsidP="00302082">
            <w:pPr>
              <w:spacing w:after="120"/>
              <w:rPr>
                <w:rFonts w:ascii="Arial" w:hAnsi="Arial" w:cs="Arial"/>
                <w:b/>
              </w:rPr>
            </w:pPr>
          </w:p>
        </w:tc>
      </w:tr>
      <w:tr w:rsidR="0013233C" w:rsidRPr="00302082" w14:paraId="4EA92EAA" w14:textId="77777777" w:rsidTr="0013233C">
        <w:tc>
          <w:tcPr>
            <w:tcW w:w="1730" w:type="dxa"/>
          </w:tcPr>
          <w:p w14:paraId="27CC9594" w14:textId="77777777" w:rsidR="0013233C" w:rsidRPr="00302082" w:rsidRDefault="0013233C" w:rsidP="00302082">
            <w:pPr>
              <w:spacing w:after="120"/>
              <w:rPr>
                <w:rFonts w:ascii="Arial" w:hAnsi="Arial" w:cs="Arial"/>
                <w:i/>
              </w:rPr>
            </w:pPr>
            <w:r>
              <w:rPr>
                <w:rFonts w:ascii="Arial" w:hAnsi="Arial" w:cs="Arial"/>
                <w:i/>
              </w:rPr>
              <w:t>Field Journal</w:t>
            </w:r>
          </w:p>
        </w:tc>
        <w:tc>
          <w:tcPr>
            <w:tcW w:w="567" w:type="dxa"/>
          </w:tcPr>
          <w:p w14:paraId="6E9312CD"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1B45251E"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46ADBBA7"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1204C1A6"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5B85B7D3"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33E9EE2C"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3062E3A1"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5CC36291" w14:textId="77777777" w:rsidR="0013233C" w:rsidRPr="00302082" w:rsidRDefault="0013233C" w:rsidP="00302082">
            <w:pPr>
              <w:spacing w:after="120"/>
              <w:rPr>
                <w:rFonts w:ascii="Arial" w:hAnsi="Arial" w:cs="Arial"/>
                <w:b/>
              </w:rPr>
            </w:pPr>
            <w:r>
              <w:rPr>
                <w:rFonts w:ascii="Arial" w:hAnsi="Arial" w:cs="Arial"/>
                <w:b/>
              </w:rPr>
              <w:t>X</w:t>
            </w:r>
          </w:p>
        </w:tc>
      </w:tr>
      <w:tr w:rsidR="0013233C" w:rsidRPr="00302082" w14:paraId="7FF83CEE" w14:textId="77777777" w:rsidTr="0013233C">
        <w:tc>
          <w:tcPr>
            <w:tcW w:w="1730" w:type="dxa"/>
          </w:tcPr>
          <w:p w14:paraId="4B700F5E" w14:textId="77777777" w:rsidR="0013233C" w:rsidRPr="00302082" w:rsidRDefault="0013233C" w:rsidP="00302082">
            <w:pPr>
              <w:spacing w:after="120"/>
              <w:rPr>
                <w:rFonts w:ascii="Arial" w:hAnsi="Arial" w:cs="Arial"/>
                <w:i/>
              </w:rPr>
            </w:pPr>
            <w:r>
              <w:rPr>
                <w:rFonts w:ascii="Arial" w:hAnsi="Arial" w:cs="Arial"/>
                <w:i/>
              </w:rPr>
              <w:t>Report</w:t>
            </w:r>
          </w:p>
        </w:tc>
        <w:tc>
          <w:tcPr>
            <w:tcW w:w="567" w:type="dxa"/>
          </w:tcPr>
          <w:p w14:paraId="250A5A4C"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1936E496"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69EC1333"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20A97B06" w14:textId="77777777" w:rsidR="0013233C" w:rsidRPr="00302082" w:rsidRDefault="0013233C" w:rsidP="00302082">
            <w:pPr>
              <w:spacing w:after="120"/>
              <w:rPr>
                <w:rFonts w:ascii="Arial" w:hAnsi="Arial" w:cs="Arial"/>
                <w:b/>
              </w:rPr>
            </w:pPr>
          </w:p>
        </w:tc>
        <w:tc>
          <w:tcPr>
            <w:tcW w:w="567" w:type="dxa"/>
          </w:tcPr>
          <w:p w14:paraId="20E15373" w14:textId="77777777" w:rsidR="0013233C" w:rsidRPr="00302082" w:rsidRDefault="0013233C" w:rsidP="00302082">
            <w:pPr>
              <w:spacing w:after="120"/>
              <w:rPr>
                <w:rFonts w:ascii="Arial" w:hAnsi="Arial" w:cs="Arial"/>
                <w:b/>
              </w:rPr>
            </w:pPr>
          </w:p>
        </w:tc>
        <w:tc>
          <w:tcPr>
            <w:tcW w:w="567" w:type="dxa"/>
          </w:tcPr>
          <w:p w14:paraId="7F4B1414"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7E4E3108" w14:textId="77777777" w:rsidR="0013233C" w:rsidRPr="00302082" w:rsidRDefault="0013233C" w:rsidP="00302082">
            <w:pPr>
              <w:spacing w:after="120"/>
              <w:rPr>
                <w:rFonts w:ascii="Arial" w:hAnsi="Arial" w:cs="Arial"/>
                <w:b/>
              </w:rPr>
            </w:pPr>
            <w:r>
              <w:rPr>
                <w:rFonts w:ascii="Arial" w:hAnsi="Arial" w:cs="Arial"/>
                <w:b/>
              </w:rPr>
              <w:t>X</w:t>
            </w:r>
          </w:p>
        </w:tc>
        <w:tc>
          <w:tcPr>
            <w:tcW w:w="567" w:type="dxa"/>
          </w:tcPr>
          <w:p w14:paraId="18BC0428" w14:textId="77777777" w:rsidR="0013233C" w:rsidRPr="00302082" w:rsidRDefault="0013233C" w:rsidP="00302082">
            <w:pPr>
              <w:spacing w:after="120"/>
              <w:rPr>
                <w:rFonts w:ascii="Arial" w:hAnsi="Arial" w:cs="Arial"/>
                <w:b/>
              </w:rPr>
            </w:pPr>
            <w:r>
              <w:rPr>
                <w:rFonts w:ascii="Arial" w:hAnsi="Arial" w:cs="Arial"/>
                <w:b/>
              </w:rPr>
              <w:t>X</w:t>
            </w:r>
          </w:p>
        </w:tc>
      </w:tr>
    </w:tbl>
    <w:p w14:paraId="714684D2" w14:textId="77777777" w:rsidR="007A6245" w:rsidRDefault="007A6245" w:rsidP="00302082">
      <w:pPr>
        <w:spacing w:after="120" w:line="240" w:lineRule="auto"/>
        <w:ind w:left="426" w:right="260"/>
        <w:rPr>
          <w:rFonts w:ascii="Arial" w:hAnsi="Arial" w:cs="Arial"/>
          <w:b/>
          <w:iCs/>
        </w:rPr>
      </w:pPr>
    </w:p>
    <w:p w14:paraId="396270F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9567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3233C" w:rsidRPr="0013233C">
        <w:rPr>
          <w:rFonts w:ascii="Arial" w:hAnsi="Arial" w:cs="Arial"/>
        </w:rPr>
        <w:t xml:space="preserve">School </w:t>
      </w:r>
      <w:r w:rsidRPr="0013233C">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w:t>
      </w:r>
      <w:proofErr w:type="spellStart"/>
      <w:r w:rsidRPr="00D50113">
        <w:rPr>
          <w:rFonts w:ascii="Arial" w:hAnsi="Arial" w:cs="Arial"/>
        </w:rPr>
        <w:t>ILPs</w:t>
      </w:r>
      <w:proofErr w:type="spellEnd"/>
      <w:r w:rsidRPr="00D50113">
        <w:rPr>
          <w:rFonts w:ascii="Arial" w:hAnsi="Arial" w:cs="Arial"/>
        </w:rPr>
        <w:t>)/declared disabilities will be made on an individual basis, in consultation with the relevant policies and support services.</w:t>
      </w:r>
    </w:p>
    <w:p w14:paraId="4EBA73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DF00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3145DE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F637368" w14:textId="77777777" w:rsidR="00096DA4" w:rsidRPr="00302082" w:rsidRDefault="00096DA4" w:rsidP="00302082">
      <w:pPr>
        <w:spacing w:after="120" w:line="240" w:lineRule="auto"/>
        <w:ind w:left="426" w:right="260"/>
        <w:rPr>
          <w:rFonts w:ascii="Arial" w:hAnsi="Arial" w:cs="Arial"/>
          <w:i/>
          <w:iCs/>
        </w:rPr>
      </w:pPr>
    </w:p>
    <w:p w14:paraId="254F4C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E3F3D6E" w14:textId="77777777" w:rsidR="009A2D37" w:rsidRPr="007950E3" w:rsidRDefault="009A2D37" w:rsidP="007950E3">
      <w:pPr>
        <w:spacing w:after="120" w:line="240" w:lineRule="auto"/>
        <w:ind w:left="567" w:right="260"/>
        <w:jc w:val="both"/>
        <w:rPr>
          <w:rFonts w:ascii="Arial" w:hAnsi="Arial" w:cs="Arial"/>
        </w:rPr>
      </w:pPr>
      <w:r w:rsidRPr="007950E3">
        <w:rPr>
          <w:rFonts w:ascii="Arial" w:hAnsi="Arial" w:cs="Arial"/>
        </w:rPr>
        <w:t xml:space="preserve">Canterbury </w:t>
      </w:r>
    </w:p>
    <w:p w14:paraId="3A7F07E0" w14:textId="77777777" w:rsidR="00895AF7"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Internationalisation</w:t>
      </w:r>
    </w:p>
    <w:p w14:paraId="0B249834" w14:textId="1C40E44A" w:rsidR="00883204" w:rsidRPr="00895AF7" w:rsidRDefault="00895AF7" w:rsidP="00895AF7">
      <w:pPr>
        <w:spacing w:after="120" w:line="240" w:lineRule="auto"/>
        <w:ind w:left="567" w:right="261"/>
        <w:jc w:val="both"/>
        <w:rPr>
          <w:rFonts w:ascii="Arial" w:hAnsi="Arial" w:cs="Arial"/>
        </w:rPr>
      </w:pPr>
      <w:r w:rsidRPr="00895AF7">
        <w:rPr>
          <w:rFonts w:ascii="Arial" w:hAnsi="Arial" w:cs="Arial"/>
        </w:rPr>
        <w:t>This course is UK land-use in focus, but includes coverage of drivers of land use change that have relevance for land-use systems in North America, Australia and Mainland Europe.</w:t>
      </w:r>
      <w:r w:rsidR="00883204" w:rsidRPr="00895AF7">
        <w:rPr>
          <w:rFonts w:ascii="Arial" w:hAnsi="Arial" w:cs="Arial"/>
        </w:rPr>
        <w:t xml:space="preserve"> </w:t>
      </w:r>
    </w:p>
    <w:p w14:paraId="2DDA218F" w14:textId="77777777" w:rsidR="00641D6D" w:rsidRPr="00302082" w:rsidRDefault="00641D6D" w:rsidP="00302082">
      <w:pPr>
        <w:pBdr>
          <w:bottom w:val="single" w:sz="6" w:space="1" w:color="auto"/>
        </w:pBdr>
        <w:spacing w:after="120" w:line="240" w:lineRule="auto"/>
        <w:ind w:right="260"/>
        <w:rPr>
          <w:rFonts w:ascii="Arial" w:hAnsi="Arial" w:cs="Arial"/>
        </w:rPr>
      </w:pPr>
    </w:p>
    <w:p w14:paraId="24462CD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31F47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7B547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AD885C" w14:textId="77777777" w:rsidTr="00694309">
        <w:trPr>
          <w:trHeight w:val="317"/>
        </w:trPr>
        <w:tc>
          <w:tcPr>
            <w:tcW w:w="1526" w:type="dxa"/>
          </w:tcPr>
          <w:p w14:paraId="7C6422A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92878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665A0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988E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9C6A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A91923E" w14:textId="77777777" w:rsidTr="00694309">
        <w:trPr>
          <w:trHeight w:val="305"/>
        </w:trPr>
        <w:tc>
          <w:tcPr>
            <w:tcW w:w="1526" w:type="dxa"/>
          </w:tcPr>
          <w:p w14:paraId="57551A8C" w14:textId="77777777" w:rsidR="00422B69" w:rsidRPr="00302082" w:rsidRDefault="00422B69" w:rsidP="00302082">
            <w:pPr>
              <w:spacing w:after="120"/>
              <w:ind w:right="-330"/>
              <w:rPr>
                <w:rFonts w:ascii="Arial" w:hAnsi="Arial" w:cs="Arial"/>
              </w:rPr>
            </w:pPr>
          </w:p>
        </w:tc>
        <w:tc>
          <w:tcPr>
            <w:tcW w:w="1701" w:type="dxa"/>
          </w:tcPr>
          <w:p w14:paraId="76E840B3" w14:textId="77777777" w:rsidR="00422B69" w:rsidRPr="00302082" w:rsidRDefault="00422B69" w:rsidP="00302082">
            <w:pPr>
              <w:spacing w:after="120"/>
              <w:ind w:right="-330"/>
              <w:rPr>
                <w:rFonts w:ascii="Arial" w:hAnsi="Arial" w:cs="Arial"/>
              </w:rPr>
            </w:pPr>
          </w:p>
        </w:tc>
        <w:tc>
          <w:tcPr>
            <w:tcW w:w="2410" w:type="dxa"/>
          </w:tcPr>
          <w:p w14:paraId="47071D0C" w14:textId="77777777" w:rsidR="00422B69" w:rsidRPr="00302082" w:rsidRDefault="00422B69" w:rsidP="00302082">
            <w:pPr>
              <w:spacing w:after="120"/>
              <w:ind w:right="-330"/>
              <w:rPr>
                <w:rFonts w:ascii="Arial" w:hAnsi="Arial" w:cs="Arial"/>
              </w:rPr>
            </w:pPr>
          </w:p>
        </w:tc>
        <w:tc>
          <w:tcPr>
            <w:tcW w:w="2448" w:type="dxa"/>
          </w:tcPr>
          <w:p w14:paraId="76F21F50" w14:textId="77777777" w:rsidR="00422B69" w:rsidRPr="00302082" w:rsidRDefault="00422B69" w:rsidP="00302082">
            <w:pPr>
              <w:spacing w:after="120"/>
              <w:ind w:right="-330"/>
              <w:rPr>
                <w:rFonts w:ascii="Arial" w:hAnsi="Arial" w:cs="Arial"/>
              </w:rPr>
            </w:pPr>
          </w:p>
        </w:tc>
        <w:tc>
          <w:tcPr>
            <w:tcW w:w="2597" w:type="dxa"/>
          </w:tcPr>
          <w:p w14:paraId="41A8249E" w14:textId="77777777" w:rsidR="00422B69" w:rsidRPr="00302082" w:rsidRDefault="00422B69" w:rsidP="00302082">
            <w:pPr>
              <w:spacing w:after="120"/>
              <w:ind w:right="-330"/>
              <w:rPr>
                <w:rFonts w:ascii="Arial" w:hAnsi="Arial" w:cs="Arial"/>
              </w:rPr>
            </w:pPr>
          </w:p>
        </w:tc>
      </w:tr>
      <w:tr w:rsidR="00302082" w:rsidRPr="00302082" w14:paraId="766FFEDE" w14:textId="77777777" w:rsidTr="00694309">
        <w:trPr>
          <w:trHeight w:val="305"/>
        </w:trPr>
        <w:tc>
          <w:tcPr>
            <w:tcW w:w="1526" w:type="dxa"/>
          </w:tcPr>
          <w:p w14:paraId="6DA45459" w14:textId="77777777" w:rsidR="00422B69" w:rsidRPr="00302082" w:rsidRDefault="00422B69" w:rsidP="00302082">
            <w:pPr>
              <w:spacing w:after="120"/>
              <w:ind w:right="-330"/>
              <w:rPr>
                <w:rFonts w:ascii="Arial" w:hAnsi="Arial" w:cs="Arial"/>
              </w:rPr>
            </w:pPr>
          </w:p>
        </w:tc>
        <w:tc>
          <w:tcPr>
            <w:tcW w:w="1701" w:type="dxa"/>
          </w:tcPr>
          <w:p w14:paraId="5444D5E3" w14:textId="77777777" w:rsidR="00422B69" w:rsidRPr="00302082" w:rsidRDefault="00422B69" w:rsidP="00302082">
            <w:pPr>
              <w:spacing w:after="120"/>
              <w:ind w:right="-330"/>
              <w:rPr>
                <w:rFonts w:ascii="Arial" w:hAnsi="Arial" w:cs="Arial"/>
              </w:rPr>
            </w:pPr>
          </w:p>
        </w:tc>
        <w:tc>
          <w:tcPr>
            <w:tcW w:w="2410" w:type="dxa"/>
          </w:tcPr>
          <w:p w14:paraId="6FCE5388" w14:textId="77777777" w:rsidR="00422B69" w:rsidRPr="00302082" w:rsidRDefault="00422B69" w:rsidP="00302082">
            <w:pPr>
              <w:spacing w:after="120"/>
              <w:ind w:right="-330"/>
              <w:rPr>
                <w:rFonts w:ascii="Arial" w:hAnsi="Arial" w:cs="Arial"/>
              </w:rPr>
            </w:pPr>
          </w:p>
        </w:tc>
        <w:tc>
          <w:tcPr>
            <w:tcW w:w="2448" w:type="dxa"/>
          </w:tcPr>
          <w:p w14:paraId="59678217" w14:textId="77777777" w:rsidR="00422B69" w:rsidRPr="00302082" w:rsidRDefault="00422B69" w:rsidP="00302082">
            <w:pPr>
              <w:spacing w:after="120"/>
              <w:ind w:right="-330"/>
              <w:rPr>
                <w:rFonts w:ascii="Arial" w:hAnsi="Arial" w:cs="Arial"/>
              </w:rPr>
            </w:pPr>
          </w:p>
        </w:tc>
        <w:tc>
          <w:tcPr>
            <w:tcW w:w="2597" w:type="dxa"/>
          </w:tcPr>
          <w:p w14:paraId="72F68598" w14:textId="77777777" w:rsidR="00422B69" w:rsidRPr="00302082" w:rsidRDefault="00422B69" w:rsidP="00302082">
            <w:pPr>
              <w:spacing w:after="120"/>
              <w:ind w:right="-330"/>
              <w:rPr>
                <w:rFonts w:ascii="Arial" w:hAnsi="Arial" w:cs="Arial"/>
              </w:rPr>
            </w:pPr>
          </w:p>
        </w:tc>
      </w:tr>
    </w:tbl>
    <w:p w14:paraId="41918528" w14:textId="77777777" w:rsidR="00D83563" w:rsidRDefault="00D83563" w:rsidP="00302082">
      <w:pPr>
        <w:spacing w:after="120" w:line="240" w:lineRule="auto"/>
        <w:ind w:right="-330"/>
        <w:rPr>
          <w:rFonts w:ascii="Arial" w:hAnsi="Arial" w:cs="Arial"/>
        </w:rPr>
      </w:pPr>
    </w:p>
    <w:p w14:paraId="06AE28C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91DA9" w14:textId="77777777" w:rsidR="002643CF" w:rsidRDefault="002643CF" w:rsidP="009A2D37">
      <w:pPr>
        <w:spacing w:after="0" w:line="240" w:lineRule="auto"/>
      </w:pPr>
      <w:r>
        <w:separator/>
      </w:r>
    </w:p>
  </w:endnote>
  <w:endnote w:type="continuationSeparator" w:id="0">
    <w:p w14:paraId="1E547D90" w14:textId="77777777" w:rsidR="002643CF" w:rsidRDefault="002643CF" w:rsidP="009A2D37">
      <w:pPr>
        <w:spacing w:after="0" w:line="240" w:lineRule="auto"/>
      </w:pPr>
      <w:r>
        <w:continuationSeparator/>
      </w:r>
    </w:p>
  </w:endnote>
  <w:endnote w:type="continuationNotice" w:id="1">
    <w:p w14:paraId="053D33B7" w14:textId="77777777" w:rsidR="002643CF" w:rsidRDefault="00264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CB649D2" w14:textId="7B1FC0E2" w:rsidR="002643CF" w:rsidRDefault="002643CF" w:rsidP="009A2D37">
        <w:pPr>
          <w:pStyle w:val="Footer"/>
          <w:jc w:val="center"/>
        </w:pPr>
        <w:r>
          <w:fldChar w:fldCharType="begin"/>
        </w:r>
        <w:r>
          <w:instrText xml:space="preserve"> PAGE   \* MERGEFORMAT </w:instrText>
        </w:r>
        <w:r>
          <w:fldChar w:fldCharType="separate"/>
        </w:r>
        <w:r w:rsidR="009F337E">
          <w:rPr>
            <w:noProof/>
          </w:rPr>
          <w:t>3</w:t>
        </w:r>
        <w:r>
          <w:rPr>
            <w:noProof/>
          </w:rPr>
          <w:fldChar w:fldCharType="end"/>
        </w:r>
      </w:p>
    </w:sdtContent>
  </w:sdt>
  <w:p w14:paraId="683ACCA3" w14:textId="77777777" w:rsidR="002643CF" w:rsidRPr="007B7724" w:rsidRDefault="002643C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82A15" w14:textId="77777777" w:rsidR="002643CF" w:rsidRDefault="002643CF" w:rsidP="009A2D37">
      <w:pPr>
        <w:spacing w:after="0" w:line="240" w:lineRule="auto"/>
      </w:pPr>
      <w:r>
        <w:separator/>
      </w:r>
    </w:p>
  </w:footnote>
  <w:footnote w:type="continuationSeparator" w:id="0">
    <w:p w14:paraId="74793028" w14:textId="77777777" w:rsidR="002643CF" w:rsidRDefault="002643CF" w:rsidP="009A2D37">
      <w:pPr>
        <w:spacing w:after="0" w:line="240" w:lineRule="auto"/>
      </w:pPr>
      <w:r>
        <w:continuationSeparator/>
      </w:r>
    </w:p>
  </w:footnote>
  <w:footnote w:type="continuationNotice" w:id="1">
    <w:p w14:paraId="7B437788" w14:textId="77777777" w:rsidR="002643CF" w:rsidRDefault="002643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19CB" w14:textId="77777777" w:rsidR="002643CF" w:rsidRPr="0075408A" w:rsidRDefault="002643C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6928C4D8" wp14:editId="5C1470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47B3A96" w14:textId="77777777" w:rsidR="002643CF" w:rsidRPr="008C00F8" w:rsidRDefault="002643CF" w:rsidP="005E6D38">
    <w:pPr>
      <w:pStyle w:val="Heading1"/>
      <w:spacing w:before="60" w:after="60"/>
      <w:rPr>
        <w:rFonts w:ascii="Arial" w:hAnsi="Arial" w:cs="Arial"/>
      </w:rPr>
    </w:pPr>
  </w:p>
  <w:p w14:paraId="36839563" w14:textId="77777777" w:rsidR="002643CF" w:rsidRDefault="00264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EA17" w14:textId="77777777" w:rsidR="002643CF" w:rsidRPr="0075408A" w:rsidRDefault="002643C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173B3C7C" wp14:editId="568C25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5DC5ADB" w14:textId="77777777" w:rsidR="002643CF" w:rsidRPr="000F7FBF" w:rsidRDefault="002643C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0F61CD"/>
    <w:multiLevelType w:val="multilevel"/>
    <w:tmpl w:val="89D4EE8A"/>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26554F"/>
    <w:multiLevelType w:val="hybridMultilevel"/>
    <w:tmpl w:val="1994C7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C9199C"/>
    <w:multiLevelType w:val="multilevel"/>
    <w:tmpl w:val="53ECFF44"/>
    <w:lvl w:ilvl="0">
      <w:start w:val="9"/>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445"/>
    <w:rsid w:val="000678D3"/>
    <w:rsid w:val="000922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33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1FD0"/>
    <w:rsid w:val="0020243A"/>
    <w:rsid w:val="0021578E"/>
    <w:rsid w:val="00227582"/>
    <w:rsid w:val="002308BE"/>
    <w:rsid w:val="002407C0"/>
    <w:rsid w:val="002461AF"/>
    <w:rsid w:val="002465A1"/>
    <w:rsid w:val="002643C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A71"/>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B3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080D"/>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5AF7"/>
    <w:rsid w:val="008A0F36"/>
    <w:rsid w:val="008A60C4"/>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5CF6"/>
    <w:rsid w:val="00996204"/>
    <w:rsid w:val="009A26CB"/>
    <w:rsid w:val="009A2BC2"/>
    <w:rsid w:val="009A2D37"/>
    <w:rsid w:val="009A7587"/>
    <w:rsid w:val="009B0A69"/>
    <w:rsid w:val="009C2474"/>
    <w:rsid w:val="009C7082"/>
    <w:rsid w:val="009D0006"/>
    <w:rsid w:val="009D068C"/>
    <w:rsid w:val="009F337E"/>
    <w:rsid w:val="009F3A2A"/>
    <w:rsid w:val="009F731F"/>
    <w:rsid w:val="009F7D33"/>
    <w:rsid w:val="00A021FE"/>
    <w:rsid w:val="00A1270E"/>
    <w:rsid w:val="00A15342"/>
    <w:rsid w:val="00A3007E"/>
    <w:rsid w:val="00A32048"/>
    <w:rsid w:val="00A334C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4F91"/>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7D5B4"/>
  <w15:docId w15:val="{0B08B064-BF99-4351-94DD-406068E9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4BFC-EC92-4DC8-9093-363E9E5EC10C}">
  <ds:schemaRef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7E44B114-00AE-44A3-9D21-45531E94EE0C}">
  <ds:schemaRefs>
    <ds:schemaRef ds:uri="http://schemas.microsoft.com/sharepoint/v3/contenttype/forms"/>
  </ds:schemaRefs>
</ds:datastoreItem>
</file>

<file path=customXml/itemProps3.xml><?xml version="1.0" encoding="utf-8"?>
<ds:datastoreItem xmlns:ds="http://schemas.openxmlformats.org/officeDocument/2006/customXml" ds:itemID="{74F01808-FB06-49B2-A8DD-758C35C9A08F}"/>
</file>

<file path=customXml/itemProps4.xml><?xml version="1.0" encoding="utf-8"?>
<ds:datastoreItem xmlns:ds="http://schemas.openxmlformats.org/officeDocument/2006/customXml" ds:itemID="{4D571053-74BC-4538-881F-26460355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DD4D2E-B09A-40E7-9ABB-F65D2480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Denny Flowers</cp:lastModifiedBy>
  <cp:revision>3</cp:revision>
  <cp:lastPrinted>2015-09-09T08:37:00Z</cp:lastPrinted>
  <dcterms:created xsi:type="dcterms:W3CDTF">2018-02-21T14:42:00Z</dcterms:created>
  <dcterms:modified xsi:type="dcterms:W3CDTF">2018-04-12T11:42:00Z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bc5ca855-b117-435e-951d-bc9ade34ee2a</vt:lpwstr>
  </property>
</Properties>
</file>