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A3B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5EF1928" w14:textId="15233667" w:rsidR="00154D48" w:rsidRPr="00154D48" w:rsidRDefault="00484D9E" w:rsidP="00154D48">
      <w:pPr>
        <w:spacing w:after="120" w:line="240" w:lineRule="auto"/>
        <w:ind w:left="567" w:right="260"/>
        <w:jc w:val="both"/>
        <w:rPr>
          <w:rFonts w:ascii="Arial" w:hAnsi="Arial" w:cs="Arial"/>
        </w:rPr>
      </w:pPr>
      <w:r>
        <w:rPr>
          <w:rFonts w:ascii="Arial" w:hAnsi="Arial" w:cs="Arial"/>
        </w:rPr>
        <w:t>FREN6380 (FR638) – French Detective Fiction</w:t>
      </w:r>
    </w:p>
    <w:p w14:paraId="00A4DB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814639"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D6FC9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499F14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proofErr w:type="gramStart"/>
      <w:r w:rsidR="00484D9E">
        <w:rPr>
          <w:rFonts w:ascii="Arial" w:hAnsi="Arial" w:cs="Arial"/>
          <w:iCs/>
        </w:rPr>
        <w:t>5</w:t>
      </w:r>
      <w:proofErr w:type="gramEnd"/>
    </w:p>
    <w:p w14:paraId="10C935E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22609AF" w14:textId="77777777" w:rsidR="00154D48" w:rsidRPr="00154D48" w:rsidRDefault="00484D9E" w:rsidP="00154D48">
      <w:pPr>
        <w:spacing w:after="120" w:line="240" w:lineRule="auto"/>
        <w:ind w:left="567" w:right="260"/>
        <w:rPr>
          <w:rFonts w:ascii="Arial" w:hAnsi="Arial" w:cs="Arial"/>
        </w:rPr>
      </w:pPr>
      <w:r>
        <w:rPr>
          <w:rFonts w:ascii="Arial" w:hAnsi="Arial" w:cs="Arial"/>
        </w:rPr>
        <w:t>15 Credits (7.5 ECTS)</w:t>
      </w:r>
    </w:p>
    <w:p w14:paraId="584E30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A6911C" w14:textId="77777777" w:rsidR="00154D48" w:rsidRPr="00154D48" w:rsidRDefault="00484D9E"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319C2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E42C999" w14:textId="77777777" w:rsidR="00154D48" w:rsidRPr="00154D48" w:rsidRDefault="00484D9E" w:rsidP="00BF5980">
      <w:pPr>
        <w:spacing w:after="120" w:line="240" w:lineRule="auto"/>
        <w:ind w:left="567" w:right="260"/>
        <w:jc w:val="both"/>
        <w:rPr>
          <w:rFonts w:ascii="Arial" w:hAnsi="Arial" w:cs="Arial"/>
          <w:iCs/>
        </w:rPr>
      </w:pPr>
      <w:r>
        <w:rPr>
          <w:rFonts w:ascii="Arial" w:hAnsi="Arial" w:cs="Arial"/>
          <w:iCs/>
        </w:rPr>
        <w:t>Prerequisite: FREN3000 (French Lower Intermediate B1)</w:t>
      </w:r>
      <w:r w:rsidR="00BF5980">
        <w:rPr>
          <w:rFonts w:ascii="Arial" w:hAnsi="Arial" w:cs="Arial"/>
          <w:iCs/>
        </w:rPr>
        <w:t xml:space="preserve"> or equivalent level of ability up to Level B1 of the CEFR</w:t>
      </w:r>
    </w:p>
    <w:p w14:paraId="233CBB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F739DF" w14:textId="77777777" w:rsidR="00154D48" w:rsidRPr="00154D48" w:rsidRDefault="00BF5980" w:rsidP="00154D48">
      <w:pPr>
        <w:spacing w:after="120" w:line="240" w:lineRule="auto"/>
        <w:ind w:left="567" w:right="260"/>
        <w:rPr>
          <w:rFonts w:ascii="Arial" w:hAnsi="Arial" w:cs="Arial"/>
          <w:iCs/>
        </w:rPr>
      </w:pPr>
      <w:r>
        <w:rPr>
          <w:rFonts w:ascii="Arial" w:hAnsi="Arial" w:cs="Arial"/>
          <w:iCs/>
        </w:rPr>
        <w:t>Optional for BA French (Single and Joint Honours)</w:t>
      </w:r>
    </w:p>
    <w:p w14:paraId="0674222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4F6C5E" w14:textId="77777777" w:rsidR="00154D48" w:rsidRDefault="00BF5980" w:rsidP="00BF5980">
      <w:pPr>
        <w:spacing w:after="120" w:line="240" w:lineRule="auto"/>
        <w:ind w:left="1430" w:right="260" w:hanging="550"/>
        <w:jc w:val="both"/>
        <w:rPr>
          <w:rFonts w:ascii="Arial" w:hAnsi="Arial" w:cs="Arial"/>
        </w:rPr>
      </w:pPr>
      <w:r>
        <w:rPr>
          <w:rFonts w:ascii="Arial" w:hAnsi="Arial" w:cs="Arial"/>
        </w:rPr>
        <w:t>8.1</w:t>
      </w:r>
      <w:r>
        <w:rPr>
          <w:rFonts w:ascii="Arial" w:hAnsi="Arial" w:cs="Arial"/>
        </w:rPr>
        <w:tab/>
        <w:t>D</w:t>
      </w:r>
      <w:r w:rsidRPr="00BF5980">
        <w:rPr>
          <w:rFonts w:ascii="Arial" w:hAnsi="Arial" w:cs="Arial"/>
        </w:rPr>
        <w:t xml:space="preserve">emonstrate </w:t>
      </w:r>
      <w:r>
        <w:rPr>
          <w:rFonts w:ascii="Arial" w:hAnsi="Arial" w:cs="Arial"/>
        </w:rPr>
        <w:t xml:space="preserve">detailed </w:t>
      </w:r>
      <w:r w:rsidRPr="00BF5980">
        <w:rPr>
          <w:rFonts w:ascii="Arial" w:hAnsi="Arial" w:cs="Arial"/>
        </w:rPr>
        <w:t>knowledge and understanding of French detective writing and the development of this genre from the 19</w:t>
      </w:r>
      <w:r w:rsidRPr="00BF5980">
        <w:rPr>
          <w:rFonts w:ascii="Arial" w:hAnsi="Arial" w:cs="Arial"/>
          <w:vertAlign w:val="superscript"/>
        </w:rPr>
        <w:t>th</w:t>
      </w:r>
      <w:r w:rsidRPr="00BF5980">
        <w:rPr>
          <w:rFonts w:ascii="Arial" w:hAnsi="Arial" w:cs="Arial"/>
        </w:rPr>
        <w:t xml:space="preserve"> century onwards</w:t>
      </w:r>
      <w:proofErr w:type="gramStart"/>
      <w:r w:rsidRPr="00BF5980">
        <w:rPr>
          <w:rFonts w:ascii="Arial" w:hAnsi="Arial" w:cs="Arial"/>
        </w:rPr>
        <w:t>;</w:t>
      </w:r>
      <w:proofErr w:type="gramEnd"/>
    </w:p>
    <w:p w14:paraId="71FD1415"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8.2</w:t>
      </w:r>
      <w:r>
        <w:rPr>
          <w:rFonts w:ascii="Arial" w:hAnsi="Arial" w:cs="Arial"/>
        </w:rPr>
        <w:tab/>
        <w:t>D</w:t>
      </w:r>
      <w:r w:rsidRPr="00BF5980">
        <w:rPr>
          <w:rFonts w:ascii="Arial" w:hAnsi="Arial" w:cs="Arial"/>
        </w:rPr>
        <w:t>emonstrate analytical and critical skills for the study of structure, prose technique, cinema, and the rules of genre and be able to critically evaluate the appropriateness or otherwise of these skills when it comes to approaching and perhaps resolving questions within the subject;</w:t>
      </w:r>
    </w:p>
    <w:p w14:paraId="14F863D7"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8.3</w:t>
      </w:r>
      <w:r>
        <w:rPr>
          <w:rFonts w:ascii="Arial" w:hAnsi="Arial" w:cs="Arial"/>
        </w:rPr>
        <w:tab/>
        <w:t>D</w:t>
      </w:r>
      <w:r w:rsidRPr="00BF5980">
        <w:rPr>
          <w:rFonts w:ascii="Arial" w:hAnsi="Arial" w:cs="Arial"/>
        </w:rPr>
        <w:t xml:space="preserve">emonstrate </w:t>
      </w:r>
      <w:r>
        <w:rPr>
          <w:rFonts w:ascii="Arial" w:hAnsi="Arial" w:cs="Arial"/>
        </w:rPr>
        <w:t>assured and accurate</w:t>
      </w:r>
      <w:r w:rsidRPr="00BF5980">
        <w:rPr>
          <w:rFonts w:ascii="Arial" w:hAnsi="Arial" w:cs="Arial"/>
        </w:rPr>
        <w:t xml:space="preserve"> skills in close reading and evaluation of literary texts and of film</w:t>
      </w:r>
      <w:r>
        <w:rPr>
          <w:rFonts w:ascii="Arial" w:hAnsi="Arial" w:cs="Arial"/>
        </w:rPr>
        <w:t>,</w:t>
      </w:r>
      <w:r w:rsidRPr="00BF5980">
        <w:rPr>
          <w:rFonts w:ascii="Arial" w:hAnsi="Arial" w:cs="Arial"/>
        </w:rPr>
        <w:t xml:space="preserve"> and be able to transfer and apply these skills in various contexts</w:t>
      </w:r>
      <w:proofErr w:type="gramStart"/>
      <w:r w:rsidRPr="00BF5980">
        <w:rPr>
          <w:rFonts w:ascii="Arial" w:hAnsi="Arial" w:cs="Arial"/>
        </w:rPr>
        <w:t>;</w:t>
      </w:r>
      <w:proofErr w:type="gramEnd"/>
    </w:p>
    <w:p w14:paraId="181AEC79" w14:textId="77777777" w:rsidR="00BF5980" w:rsidRDefault="00BF5980" w:rsidP="00BF5980">
      <w:pPr>
        <w:spacing w:after="120" w:line="240" w:lineRule="auto"/>
        <w:ind w:left="1430" w:right="260" w:hanging="550"/>
        <w:jc w:val="both"/>
        <w:rPr>
          <w:rFonts w:ascii="Arial" w:hAnsi="Arial" w:cs="Arial"/>
        </w:rPr>
      </w:pPr>
      <w:r>
        <w:rPr>
          <w:rFonts w:ascii="Arial" w:hAnsi="Arial" w:cs="Arial"/>
        </w:rPr>
        <w:t>8.4</w:t>
      </w:r>
      <w:r>
        <w:rPr>
          <w:rFonts w:ascii="Arial" w:hAnsi="Arial" w:cs="Arial"/>
        </w:rPr>
        <w:tab/>
        <w:t>P</w:t>
      </w:r>
      <w:r w:rsidRPr="00BF5980">
        <w:rPr>
          <w:rFonts w:ascii="Arial" w:hAnsi="Arial" w:cs="Arial"/>
        </w:rPr>
        <w:t>articipate in discussion (in French), make their own contributions to the discussion</w:t>
      </w:r>
      <w:r w:rsidR="00C46F9A">
        <w:rPr>
          <w:rFonts w:ascii="Arial" w:hAnsi="Arial" w:cs="Arial"/>
        </w:rPr>
        <w:t>,</w:t>
      </w:r>
      <w:r w:rsidRPr="00BF5980">
        <w:rPr>
          <w:rFonts w:ascii="Arial" w:hAnsi="Arial" w:cs="Arial"/>
        </w:rPr>
        <w:t xml:space="preserve"> and listen to and respect the contributions of others</w:t>
      </w:r>
      <w:proofErr w:type="gramStart"/>
      <w:r w:rsidRPr="00BF5980">
        <w:rPr>
          <w:rFonts w:ascii="Arial" w:hAnsi="Arial" w:cs="Arial"/>
        </w:rPr>
        <w:t>;</w:t>
      </w:r>
      <w:proofErr w:type="gramEnd"/>
    </w:p>
    <w:p w14:paraId="5BEEAEBA" w14:textId="77777777" w:rsidR="00BF5980" w:rsidRDefault="00BF5980" w:rsidP="00BF5980">
      <w:pPr>
        <w:spacing w:after="120" w:line="240" w:lineRule="auto"/>
        <w:ind w:left="1430" w:right="260" w:hanging="550"/>
        <w:jc w:val="both"/>
        <w:rPr>
          <w:rFonts w:ascii="Arial" w:hAnsi="Arial" w:cs="Arial"/>
        </w:rPr>
      </w:pPr>
      <w:proofErr w:type="gramStart"/>
      <w:r>
        <w:rPr>
          <w:rFonts w:ascii="Arial" w:hAnsi="Arial" w:cs="Arial"/>
        </w:rPr>
        <w:t>8.5</w:t>
      </w:r>
      <w:proofErr w:type="gramEnd"/>
      <w:r>
        <w:rPr>
          <w:rFonts w:ascii="Arial" w:hAnsi="Arial" w:cs="Arial"/>
        </w:rPr>
        <w:tab/>
      </w:r>
      <w:r w:rsidR="00C46F9A">
        <w:rPr>
          <w:rFonts w:ascii="Arial" w:hAnsi="Arial" w:cs="Arial"/>
        </w:rPr>
        <w:t>D</w:t>
      </w:r>
      <w:r w:rsidR="00C46F9A" w:rsidRPr="00C46F9A">
        <w:rPr>
          <w:rFonts w:ascii="Arial" w:hAnsi="Arial" w:cs="Arial"/>
        </w:rPr>
        <w:t>emonstrate an improved ability to communicate effectively in French and in English;</w:t>
      </w:r>
    </w:p>
    <w:p w14:paraId="6EB20E6D" w14:textId="77777777" w:rsidR="00BF5980" w:rsidRPr="00154D48" w:rsidRDefault="00BF5980" w:rsidP="00BF5980">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C46F9A" w:rsidRPr="00C46F9A">
        <w:rPr>
          <w:rFonts w:ascii="Arial" w:hAnsi="Arial" w:cs="Arial"/>
        </w:rPr>
        <w:t>Demonstrate their ability to read French quickly, and to listen and understand spoken French accurately.</w:t>
      </w:r>
    </w:p>
    <w:p w14:paraId="3FE06B4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804A0D" w14:textId="77777777" w:rsidR="00154D48" w:rsidRPr="00C46F9A" w:rsidRDefault="00BF5980" w:rsidP="00BF5980">
      <w:pPr>
        <w:pStyle w:val="Default"/>
        <w:spacing w:after="120"/>
        <w:ind w:left="1430" w:right="260" w:hanging="550"/>
        <w:jc w:val="both"/>
        <w:rPr>
          <w:color w:val="auto"/>
          <w:sz w:val="22"/>
          <w:szCs w:val="22"/>
        </w:rPr>
      </w:pPr>
      <w:r w:rsidRPr="00C46F9A">
        <w:rPr>
          <w:color w:val="auto"/>
          <w:sz w:val="22"/>
          <w:szCs w:val="22"/>
        </w:rPr>
        <w:t>9.1</w:t>
      </w:r>
      <w:r w:rsidRPr="00C46F9A">
        <w:rPr>
          <w:color w:val="auto"/>
          <w:sz w:val="22"/>
          <w:szCs w:val="22"/>
        </w:rPr>
        <w:tab/>
      </w:r>
      <w:r w:rsidR="00C46F9A">
        <w:rPr>
          <w:sz w:val="22"/>
          <w:szCs w:val="22"/>
        </w:rPr>
        <w:t>P</w:t>
      </w:r>
      <w:r w:rsidR="00C46F9A" w:rsidRPr="00C46F9A">
        <w:rPr>
          <w:sz w:val="22"/>
          <w:szCs w:val="22"/>
        </w:rPr>
        <w:t>articipate in discussion, make their own contributions to the discussion</w:t>
      </w:r>
      <w:r w:rsidR="00C46F9A">
        <w:rPr>
          <w:sz w:val="22"/>
          <w:szCs w:val="22"/>
        </w:rPr>
        <w:t>,</w:t>
      </w:r>
      <w:r w:rsidR="00C46F9A" w:rsidRPr="00C46F9A">
        <w:rPr>
          <w:sz w:val="22"/>
          <w:szCs w:val="22"/>
        </w:rPr>
        <w:t xml:space="preserve"> and listen to and respect the contributions of others</w:t>
      </w:r>
      <w:proofErr w:type="gramStart"/>
      <w:r w:rsidR="00C46F9A" w:rsidRPr="00C46F9A">
        <w:rPr>
          <w:sz w:val="22"/>
          <w:szCs w:val="22"/>
        </w:rPr>
        <w:t>;</w:t>
      </w:r>
      <w:proofErr w:type="gramEnd"/>
    </w:p>
    <w:p w14:paraId="17A5A499" w14:textId="77777777" w:rsidR="00BF5980" w:rsidRPr="00C46F9A" w:rsidRDefault="00BF5980" w:rsidP="00BF5980">
      <w:pPr>
        <w:pStyle w:val="Default"/>
        <w:spacing w:after="120"/>
        <w:ind w:left="1430" w:right="260" w:hanging="550"/>
        <w:jc w:val="both"/>
        <w:rPr>
          <w:color w:val="auto"/>
          <w:sz w:val="22"/>
          <w:szCs w:val="22"/>
        </w:rPr>
      </w:pPr>
      <w:proofErr w:type="gramStart"/>
      <w:r w:rsidRPr="00C46F9A">
        <w:rPr>
          <w:color w:val="auto"/>
          <w:sz w:val="22"/>
          <w:szCs w:val="22"/>
        </w:rPr>
        <w:t>9.2</w:t>
      </w:r>
      <w:proofErr w:type="gramEnd"/>
      <w:r w:rsidRPr="00C46F9A">
        <w:rPr>
          <w:color w:val="auto"/>
          <w:sz w:val="22"/>
          <w:szCs w:val="22"/>
        </w:rPr>
        <w:tab/>
      </w:r>
      <w:r w:rsidR="00C46F9A">
        <w:rPr>
          <w:color w:val="auto"/>
          <w:sz w:val="22"/>
          <w:szCs w:val="22"/>
        </w:rPr>
        <w:t>D</w:t>
      </w:r>
      <w:r w:rsidR="00C46F9A" w:rsidRPr="00C46F9A">
        <w:rPr>
          <w:color w:val="auto"/>
          <w:sz w:val="22"/>
          <w:szCs w:val="22"/>
        </w:rPr>
        <w:t xml:space="preserve">emonstrate </w:t>
      </w:r>
      <w:r w:rsidR="00C46F9A">
        <w:rPr>
          <w:color w:val="auto"/>
          <w:sz w:val="22"/>
          <w:szCs w:val="22"/>
        </w:rPr>
        <w:t>the</w:t>
      </w:r>
      <w:r w:rsidR="00C46F9A" w:rsidRPr="00C46F9A">
        <w:rPr>
          <w:color w:val="auto"/>
          <w:sz w:val="22"/>
          <w:szCs w:val="22"/>
        </w:rPr>
        <w:t xml:space="preserve"> ability to communicate information and arguments effectively</w:t>
      </w:r>
      <w:r w:rsidR="00C46F9A">
        <w:rPr>
          <w:color w:val="auto"/>
          <w:sz w:val="22"/>
          <w:szCs w:val="22"/>
        </w:rPr>
        <w:t xml:space="preserve"> and coherently</w:t>
      </w:r>
      <w:r w:rsidR="00C46F9A" w:rsidRPr="00C46F9A">
        <w:rPr>
          <w:color w:val="auto"/>
          <w:sz w:val="22"/>
          <w:szCs w:val="22"/>
        </w:rPr>
        <w:t>;</w:t>
      </w:r>
    </w:p>
    <w:p w14:paraId="48A84D2F" w14:textId="77777777" w:rsidR="00BF5980" w:rsidRPr="00C46F9A" w:rsidRDefault="00BF5980" w:rsidP="00BF5980">
      <w:pPr>
        <w:pStyle w:val="Default"/>
        <w:spacing w:after="120"/>
        <w:ind w:left="1430" w:right="260" w:hanging="550"/>
        <w:jc w:val="both"/>
        <w:rPr>
          <w:color w:val="auto"/>
          <w:sz w:val="22"/>
          <w:szCs w:val="22"/>
        </w:rPr>
      </w:pPr>
      <w:proofErr w:type="gramStart"/>
      <w:r w:rsidRPr="00C46F9A">
        <w:rPr>
          <w:color w:val="auto"/>
          <w:sz w:val="22"/>
          <w:szCs w:val="22"/>
        </w:rPr>
        <w:t>9.3</w:t>
      </w:r>
      <w:proofErr w:type="gramEnd"/>
      <w:r w:rsidRPr="00C46F9A">
        <w:rPr>
          <w:color w:val="auto"/>
          <w:sz w:val="22"/>
          <w:szCs w:val="22"/>
        </w:rPr>
        <w:tab/>
      </w:r>
      <w:r w:rsidR="00C46F9A">
        <w:rPr>
          <w:color w:val="auto"/>
          <w:sz w:val="22"/>
          <w:szCs w:val="22"/>
        </w:rPr>
        <w:t>W</w:t>
      </w:r>
      <w:r w:rsidR="00C46F9A" w:rsidRPr="00C46F9A">
        <w:rPr>
          <w:color w:val="auto"/>
          <w:sz w:val="22"/>
          <w:szCs w:val="22"/>
        </w:rPr>
        <w:t>rite cogent, well-constructed essays supported by textual evidence;</w:t>
      </w:r>
    </w:p>
    <w:p w14:paraId="7BA5E87A"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9.4</w:t>
      </w:r>
      <w:r w:rsidRPr="00C46F9A">
        <w:rPr>
          <w:color w:val="auto"/>
          <w:sz w:val="22"/>
          <w:szCs w:val="22"/>
        </w:rPr>
        <w:tab/>
      </w:r>
      <w:r w:rsidR="00C46F9A">
        <w:rPr>
          <w:color w:val="auto"/>
          <w:sz w:val="22"/>
          <w:szCs w:val="22"/>
        </w:rPr>
        <w:t>R</w:t>
      </w:r>
      <w:r w:rsidR="00C46F9A" w:rsidRPr="00C46F9A">
        <w:rPr>
          <w:color w:val="auto"/>
          <w:sz w:val="22"/>
          <w:szCs w:val="22"/>
        </w:rPr>
        <w:t xml:space="preserve">un seminars </w:t>
      </w:r>
      <w:r w:rsidR="00C46F9A">
        <w:rPr>
          <w:color w:val="auto"/>
          <w:sz w:val="22"/>
          <w:szCs w:val="22"/>
        </w:rPr>
        <w:t xml:space="preserve">confidently and </w:t>
      </w:r>
      <w:r w:rsidR="00C46F9A" w:rsidRPr="00C46F9A">
        <w:rPr>
          <w:color w:val="auto"/>
          <w:sz w:val="22"/>
          <w:szCs w:val="22"/>
        </w:rPr>
        <w:t>independently</w:t>
      </w:r>
      <w:proofErr w:type="gramStart"/>
      <w:r w:rsidR="00C46F9A" w:rsidRPr="00C46F9A">
        <w:rPr>
          <w:color w:val="auto"/>
          <w:sz w:val="22"/>
          <w:szCs w:val="22"/>
        </w:rPr>
        <w:t>;</w:t>
      </w:r>
      <w:proofErr w:type="gramEnd"/>
    </w:p>
    <w:p w14:paraId="26D47972"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9.5</w:t>
      </w:r>
      <w:r w:rsidRPr="00C46F9A">
        <w:rPr>
          <w:color w:val="auto"/>
          <w:sz w:val="22"/>
          <w:szCs w:val="22"/>
        </w:rPr>
        <w:tab/>
      </w:r>
      <w:r w:rsidR="00C46F9A" w:rsidRPr="00C46F9A">
        <w:rPr>
          <w:color w:val="auto"/>
          <w:sz w:val="22"/>
          <w:szCs w:val="22"/>
        </w:rPr>
        <w:t>Demonstrate the ability for self-managed learning in the preparation of further study</w:t>
      </w:r>
      <w:proofErr w:type="gramStart"/>
      <w:r w:rsidR="00C46F9A" w:rsidRPr="00C46F9A">
        <w:rPr>
          <w:color w:val="auto"/>
          <w:sz w:val="22"/>
          <w:szCs w:val="22"/>
        </w:rPr>
        <w:t>;</w:t>
      </w:r>
      <w:proofErr w:type="gramEnd"/>
    </w:p>
    <w:p w14:paraId="4043DE42" w14:textId="77777777" w:rsidR="00BF5980" w:rsidRPr="00C46F9A" w:rsidRDefault="00BF5980" w:rsidP="00BF5980">
      <w:pPr>
        <w:pStyle w:val="Default"/>
        <w:spacing w:after="120"/>
        <w:ind w:left="1430" w:right="260" w:hanging="550"/>
        <w:jc w:val="both"/>
        <w:rPr>
          <w:color w:val="auto"/>
          <w:sz w:val="22"/>
          <w:szCs w:val="22"/>
        </w:rPr>
      </w:pPr>
      <w:r w:rsidRPr="00C46F9A">
        <w:rPr>
          <w:color w:val="auto"/>
          <w:sz w:val="22"/>
          <w:szCs w:val="22"/>
        </w:rPr>
        <w:t>9.6</w:t>
      </w:r>
      <w:r w:rsidRPr="00C46F9A">
        <w:rPr>
          <w:color w:val="auto"/>
          <w:sz w:val="22"/>
          <w:szCs w:val="22"/>
        </w:rPr>
        <w:tab/>
      </w:r>
      <w:r w:rsidR="00C46F9A" w:rsidRPr="00C46F9A">
        <w:rPr>
          <w:color w:val="auto"/>
          <w:sz w:val="22"/>
          <w:szCs w:val="22"/>
        </w:rPr>
        <w:t>Demonstrate professional and independent research skills, including the undertaking of appropriate research in library collection</w:t>
      </w:r>
      <w:r w:rsidR="00C46F9A">
        <w:rPr>
          <w:color w:val="auto"/>
          <w:sz w:val="22"/>
          <w:szCs w:val="22"/>
        </w:rPr>
        <w:t>s and online academic databases.</w:t>
      </w:r>
    </w:p>
    <w:p w14:paraId="06B26D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24A9A9" w14:textId="77777777" w:rsidR="00154D48" w:rsidRPr="00154D48" w:rsidRDefault="00C46F9A" w:rsidP="00C46F9A">
      <w:pPr>
        <w:spacing w:after="120" w:line="240" w:lineRule="auto"/>
        <w:ind w:left="567" w:right="260"/>
        <w:jc w:val="both"/>
        <w:rPr>
          <w:rFonts w:ascii="Arial" w:hAnsi="Arial" w:cs="Arial"/>
          <w:iCs/>
        </w:rPr>
      </w:pPr>
      <w:r w:rsidRPr="00C46F9A">
        <w:rPr>
          <w:rFonts w:ascii="Arial" w:hAnsi="Arial" w:cs="Arial"/>
          <w:iCs/>
        </w:rPr>
        <w:lastRenderedPageBreak/>
        <w:t xml:space="preserve">Detective fiction is an extremely popular genre whose basic template can give rise to a multitude of approaches, settings, plots and values. This course is designed to give students an overview of the tradition of French crime fiction as it has evolved from the mid-19th century to the early 21st century. Short crime fiction, full crime novels, and film will be analysed. Close attention </w:t>
      </w:r>
      <w:proofErr w:type="gramStart"/>
      <w:r w:rsidRPr="00C46F9A">
        <w:rPr>
          <w:rFonts w:ascii="Arial" w:hAnsi="Arial" w:cs="Arial"/>
          <w:iCs/>
        </w:rPr>
        <w:t>will be paid</w:t>
      </w:r>
      <w:proofErr w:type="gramEnd"/>
      <w:r w:rsidRPr="00C46F9A">
        <w:rPr>
          <w:rFonts w:ascii="Arial" w:hAnsi="Arial" w:cs="Arial"/>
          <w:iCs/>
        </w:rPr>
        <w:t xml:space="preserve"> to generic conventions, and how they alter over time. Questions of social order and disorder will be central to our enquiry. We will also study the extent to which detective novels mount a critique of contemporary society. All texts </w:t>
      </w:r>
      <w:r>
        <w:rPr>
          <w:rFonts w:ascii="Arial" w:hAnsi="Arial" w:cs="Arial"/>
          <w:iCs/>
        </w:rPr>
        <w:t>will b</w:t>
      </w:r>
      <w:r w:rsidRPr="00C46F9A">
        <w:rPr>
          <w:rFonts w:ascii="Arial" w:hAnsi="Arial" w:cs="Arial"/>
          <w:iCs/>
        </w:rPr>
        <w:t>e studied in French</w:t>
      </w:r>
      <w:r>
        <w:rPr>
          <w:rFonts w:ascii="Arial" w:hAnsi="Arial" w:cs="Arial"/>
          <w:iCs/>
        </w:rPr>
        <w:t>. Tuition is given</w:t>
      </w:r>
      <w:r w:rsidRPr="00C46F9A">
        <w:rPr>
          <w:rFonts w:ascii="Arial" w:hAnsi="Arial" w:cs="Arial"/>
          <w:iCs/>
        </w:rPr>
        <w:t xml:space="preserve"> partly in English</w:t>
      </w:r>
      <w:r>
        <w:rPr>
          <w:rFonts w:ascii="Arial" w:hAnsi="Arial" w:cs="Arial"/>
          <w:iCs/>
        </w:rPr>
        <w:t xml:space="preserve"> and</w:t>
      </w:r>
      <w:r w:rsidRPr="00C46F9A">
        <w:rPr>
          <w:rFonts w:ascii="Arial" w:hAnsi="Arial" w:cs="Arial"/>
          <w:iCs/>
        </w:rPr>
        <w:t xml:space="preserve"> partly in French.</w:t>
      </w:r>
    </w:p>
    <w:p w14:paraId="478D68A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6F4813F" w14:textId="1E00E103" w:rsidR="00A53472" w:rsidRPr="00C46F9A" w:rsidRDefault="00A53472" w:rsidP="00A53472">
      <w:pPr>
        <w:spacing w:after="120" w:line="240" w:lineRule="auto"/>
        <w:ind w:left="567" w:right="260"/>
        <w:jc w:val="both"/>
        <w:rPr>
          <w:rFonts w:ascii="Arial" w:hAnsi="Arial" w:cs="Arial"/>
        </w:rPr>
      </w:pPr>
      <w:proofErr w:type="spellStart"/>
      <w:r w:rsidRPr="00C46F9A">
        <w:rPr>
          <w:rFonts w:ascii="Arial" w:hAnsi="Arial" w:cs="Arial"/>
        </w:rPr>
        <w:t>B</w:t>
      </w:r>
      <w:r>
        <w:rPr>
          <w:rFonts w:ascii="Arial" w:hAnsi="Arial" w:cs="Arial"/>
        </w:rPr>
        <w:t>oileau</w:t>
      </w:r>
      <w:r w:rsidRPr="00C46F9A">
        <w:rPr>
          <w:rFonts w:ascii="Arial" w:hAnsi="Arial" w:cs="Arial"/>
        </w:rPr>
        <w:t>-N</w:t>
      </w:r>
      <w:r>
        <w:rPr>
          <w:rFonts w:ascii="Arial" w:hAnsi="Arial" w:cs="Arial"/>
        </w:rPr>
        <w:t>arcejac</w:t>
      </w:r>
      <w:proofErr w:type="spellEnd"/>
      <w:r>
        <w:rPr>
          <w:rFonts w:ascii="Arial" w:hAnsi="Arial" w:cs="Arial"/>
        </w:rPr>
        <w:t>.</w:t>
      </w:r>
      <w:r w:rsidRPr="00C46F9A">
        <w:rPr>
          <w:rFonts w:ascii="Arial" w:hAnsi="Arial" w:cs="Arial"/>
        </w:rPr>
        <w:t xml:space="preserve"> </w:t>
      </w:r>
      <w:r w:rsidR="00DA478C">
        <w:rPr>
          <w:rFonts w:ascii="Arial" w:hAnsi="Arial" w:cs="Arial"/>
        </w:rPr>
        <w:t>[</w:t>
      </w:r>
      <w:r w:rsidRPr="00C46F9A">
        <w:rPr>
          <w:rFonts w:ascii="Arial" w:hAnsi="Arial" w:cs="Arial"/>
        </w:rPr>
        <w:t>1952</w:t>
      </w:r>
      <w:r w:rsidR="00DA478C">
        <w:rPr>
          <w:rFonts w:ascii="Arial" w:hAnsi="Arial" w:cs="Arial"/>
        </w:rPr>
        <w:t>] (2010)</w:t>
      </w:r>
      <w:r>
        <w:rPr>
          <w:rFonts w:ascii="Arial" w:hAnsi="Arial" w:cs="Arial"/>
        </w:rPr>
        <w:t xml:space="preserve">. </w:t>
      </w:r>
      <w:r w:rsidRPr="00C46F9A">
        <w:rPr>
          <w:rFonts w:ascii="Arial" w:hAnsi="Arial" w:cs="Arial"/>
          <w:i/>
        </w:rPr>
        <w:t xml:space="preserve">Celle qui </w:t>
      </w:r>
      <w:proofErr w:type="spellStart"/>
      <w:r w:rsidRPr="00C46F9A">
        <w:rPr>
          <w:rFonts w:ascii="Arial" w:hAnsi="Arial" w:cs="Arial"/>
          <w:i/>
        </w:rPr>
        <w:t>n’était</w:t>
      </w:r>
      <w:proofErr w:type="spellEnd"/>
      <w:r w:rsidRPr="00C46F9A">
        <w:rPr>
          <w:rFonts w:ascii="Arial" w:hAnsi="Arial" w:cs="Arial"/>
          <w:i/>
        </w:rPr>
        <w:t xml:space="preserve"> plus</w:t>
      </w:r>
      <w:r w:rsidR="00DA478C">
        <w:rPr>
          <w:rFonts w:ascii="Arial" w:hAnsi="Arial" w:cs="Arial"/>
          <w:i/>
        </w:rPr>
        <w:t>.</w:t>
      </w:r>
      <w:r w:rsidRPr="00C46F9A">
        <w:rPr>
          <w:rFonts w:ascii="Arial" w:hAnsi="Arial" w:cs="Arial"/>
        </w:rPr>
        <w:t xml:space="preserve"> </w:t>
      </w:r>
      <w:r w:rsidR="00DA478C">
        <w:rPr>
          <w:rFonts w:ascii="Arial" w:hAnsi="Arial" w:cs="Arial"/>
        </w:rPr>
        <w:t>Paris: Folio</w:t>
      </w:r>
    </w:p>
    <w:p w14:paraId="3D0F18AA" w14:textId="0043C33C" w:rsidR="00A53472" w:rsidRPr="00A53472" w:rsidRDefault="00A53472" w:rsidP="00A53472">
      <w:pPr>
        <w:spacing w:after="120" w:line="240" w:lineRule="auto"/>
        <w:ind w:left="567" w:right="260"/>
        <w:jc w:val="both"/>
        <w:rPr>
          <w:rFonts w:ascii="Arial" w:hAnsi="Arial" w:cs="Arial"/>
        </w:rPr>
      </w:pPr>
      <w:r w:rsidRPr="00A53472">
        <w:rPr>
          <w:rFonts w:ascii="Arial" w:hAnsi="Arial" w:cs="Arial"/>
        </w:rPr>
        <w:t xml:space="preserve">Clouzot, H-G. </w:t>
      </w:r>
      <w:r w:rsidR="00DA478C">
        <w:rPr>
          <w:rFonts w:ascii="Arial" w:hAnsi="Arial" w:cs="Arial"/>
        </w:rPr>
        <w:t>(</w:t>
      </w:r>
      <w:r w:rsidRPr="00A53472">
        <w:rPr>
          <w:rFonts w:ascii="Arial" w:hAnsi="Arial" w:cs="Arial"/>
        </w:rPr>
        <w:t>1955</w:t>
      </w:r>
      <w:r w:rsidR="00DA478C">
        <w:rPr>
          <w:rFonts w:ascii="Arial" w:hAnsi="Arial" w:cs="Arial"/>
        </w:rPr>
        <w:t>).</w:t>
      </w:r>
      <w:r w:rsidRPr="00A53472">
        <w:rPr>
          <w:rFonts w:ascii="Arial" w:hAnsi="Arial" w:cs="Arial"/>
        </w:rPr>
        <w:t xml:space="preserve"> </w:t>
      </w:r>
      <w:r w:rsidRPr="00A53472">
        <w:rPr>
          <w:rFonts w:ascii="Arial" w:hAnsi="Arial" w:cs="Arial"/>
          <w:i/>
        </w:rPr>
        <w:t xml:space="preserve">Les </w:t>
      </w:r>
      <w:proofErr w:type="spellStart"/>
      <w:r w:rsidRPr="00A53472">
        <w:rPr>
          <w:rFonts w:ascii="Arial" w:hAnsi="Arial" w:cs="Arial"/>
          <w:i/>
        </w:rPr>
        <w:t>Diaboliques</w:t>
      </w:r>
      <w:proofErr w:type="spellEnd"/>
      <w:r w:rsidRPr="00A53472">
        <w:rPr>
          <w:rFonts w:ascii="Arial" w:hAnsi="Arial" w:cs="Arial"/>
        </w:rPr>
        <w:t xml:space="preserve"> [Film]</w:t>
      </w:r>
      <w:r w:rsidR="00DA478C">
        <w:rPr>
          <w:rFonts w:ascii="Arial" w:hAnsi="Arial" w:cs="Arial"/>
        </w:rPr>
        <w:t xml:space="preserve">. </w:t>
      </w:r>
      <w:proofErr w:type="spellStart"/>
      <w:r w:rsidR="00DA478C">
        <w:rPr>
          <w:rFonts w:ascii="Arial" w:hAnsi="Arial" w:cs="Arial"/>
        </w:rPr>
        <w:t>Filmsonor</w:t>
      </w:r>
      <w:proofErr w:type="spellEnd"/>
    </w:p>
    <w:p w14:paraId="0732163E" w14:textId="22C4E404"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Daeninckx</w:t>
      </w:r>
      <w:proofErr w:type="spellEnd"/>
      <w:r w:rsidRPr="00A53472">
        <w:rPr>
          <w:rFonts w:ascii="Arial" w:hAnsi="Arial" w:cs="Arial"/>
        </w:rPr>
        <w:t xml:space="preserve">, D. </w:t>
      </w:r>
      <w:r w:rsidR="00DA478C">
        <w:rPr>
          <w:rFonts w:ascii="Arial" w:hAnsi="Arial" w:cs="Arial"/>
        </w:rPr>
        <w:t>[</w:t>
      </w:r>
      <w:r w:rsidRPr="00A53472">
        <w:rPr>
          <w:rFonts w:ascii="Arial" w:hAnsi="Arial" w:cs="Arial"/>
        </w:rPr>
        <w:t>1984</w:t>
      </w:r>
      <w:r w:rsidR="00DA478C">
        <w:rPr>
          <w:rFonts w:ascii="Arial" w:hAnsi="Arial" w:cs="Arial"/>
        </w:rPr>
        <w:t>] (2010)</w:t>
      </w:r>
      <w:r w:rsidRPr="00A53472">
        <w:rPr>
          <w:rFonts w:ascii="Arial" w:hAnsi="Arial" w:cs="Arial"/>
        </w:rPr>
        <w:t xml:space="preserve">. </w:t>
      </w:r>
      <w:proofErr w:type="spellStart"/>
      <w:r w:rsidRPr="00A53472">
        <w:rPr>
          <w:rFonts w:ascii="Arial" w:hAnsi="Arial" w:cs="Arial"/>
          <w:i/>
        </w:rPr>
        <w:t>Meurtres</w:t>
      </w:r>
      <w:proofErr w:type="spellEnd"/>
      <w:r w:rsidRPr="00A53472">
        <w:rPr>
          <w:rFonts w:ascii="Arial" w:hAnsi="Arial" w:cs="Arial"/>
          <w:i/>
        </w:rPr>
        <w:t xml:space="preserve"> pour </w:t>
      </w:r>
      <w:proofErr w:type="spellStart"/>
      <w:r w:rsidRPr="00A53472">
        <w:rPr>
          <w:rFonts w:ascii="Arial" w:hAnsi="Arial" w:cs="Arial"/>
          <w:i/>
        </w:rPr>
        <w:t>mémoire</w:t>
      </w:r>
      <w:proofErr w:type="spellEnd"/>
      <w:r w:rsidR="00DA478C">
        <w:rPr>
          <w:rFonts w:ascii="Arial" w:hAnsi="Arial" w:cs="Arial"/>
          <w:i/>
        </w:rPr>
        <w:t>.</w:t>
      </w:r>
      <w:r w:rsidRPr="00A53472">
        <w:rPr>
          <w:rFonts w:ascii="Arial" w:hAnsi="Arial" w:cs="Arial"/>
        </w:rPr>
        <w:t xml:space="preserve"> </w:t>
      </w:r>
      <w:r w:rsidR="00DA478C">
        <w:rPr>
          <w:rFonts w:ascii="Arial" w:hAnsi="Arial" w:cs="Arial"/>
        </w:rPr>
        <w:t>Paris: Folio</w:t>
      </w:r>
    </w:p>
    <w:p w14:paraId="278BEBE4" w14:textId="766C4292"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Leroux</w:t>
      </w:r>
      <w:proofErr w:type="spellEnd"/>
      <w:r w:rsidRPr="00A53472">
        <w:rPr>
          <w:rFonts w:ascii="Arial" w:hAnsi="Arial" w:cs="Arial"/>
        </w:rPr>
        <w:t xml:space="preserve">, G. </w:t>
      </w:r>
      <w:r w:rsidR="00DA478C">
        <w:rPr>
          <w:rFonts w:ascii="Arial" w:hAnsi="Arial" w:cs="Arial"/>
        </w:rPr>
        <w:t>[</w:t>
      </w:r>
      <w:r w:rsidRPr="00A53472">
        <w:rPr>
          <w:rFonts w:ascii="Arial" w:hAnsi="Arial" w:cs="Arial"/>
        </w:rPr>
        <w:t>1907</w:t>
      </w:r>
      <w:r w:rsidR="00DA478C">
        <w:rPr>
          <w:rFonts w:ascii="Arial" w:hAnsi="Arial" w:cs="Arial"/>
        </w:rPr>
        <w:t>] (2014)</w:t>
      </w:r>
      <w:r w:rsidRPr="00A53472">
        <w:rPr>
          <w:rFonts w:ascii="Arial" w:hAnsi="Arial" w:cs="Arial"/>
        </w:rPr>
        <w:t xml:space="preserve">. </w:t>
      </w:r>
      <w:r w:rsidRPr="00A53472">
        <w:rPr>
          <w:rFonts w:ascii="Arial" w:hAnsi="Arial" w:cs="Arial"/>
          <w:i/>
        </w:rPr>
        <w:t xml:space="preserve">Le </w:t>
      </w:r>
      <w:proofErr w:type="spellStart"/>
      <w:r w:rsidRPr="00A53472">
        <w:rPr>
          <w:rFonts w:ascii="Arial" w:hAnsi="Arial" w:cs="Arial"/>
          <w:i/>
        </w:rPr>
        <w:t>Mystère</w:t>
      </w:r>
      <w:proofErr w:type="spellEnd"/>
      <w:r w:rsidRPr="00A53472">
        <w:rPr>
          <w:rFonts w:ascii="Arial" w:hAnsi="Arial" w:cs="Arial"/>
          <w:i/>
        </w:rPr>
        <w:t xml:space="preserve"> de la </w:t>
      </w:r>
      <w:proofErr w:type="spellStart"/>
      <w:r w:rsidRPr="00A53472">
        <w:rPr>
          <w:rFonts w:ascii="Arial" w:hAnsi="Arial" w:cs="Arial"/>
          <w:i/>
        </w:rPr>
        <w:t>Chambre</w:t>
      </w:r>
      <w:proofErr w:type="spellEnd"/>
      <w:r w:rsidRPr="00A53472">
        <w:rPr>
          <w:rFonts w:ascii="Arial" w:hAnsi="Arial" w:cs="Arial"/>
          <w:i/>
        </w:rPr>
        <w:t xml:space="preserve"> </w:t>
      </w:r>
      <w:proofErr w:type="spellStart"/>
      <w:r w:rsidRPr="00A53472">
        <w:rPr>
          <w:rFonts w:ascii="Arial" w:hAnsi="Arial" w:cs="Arial"/>
          <w:i/>
        </w:rPr>
        <w:t>Jaune</w:t>
      </w:r>
      <w:proofErr w:type="spellEnd"/>
      <w:r w:rsidR="00DA478C">
        <w:rPr>
          <w:rFonts w:ascii="Arial" w:hAnsi="Arial" w:cs="Arial"/>
          <w:i/>
        </w:rPr>
        <w:t>.</w:t>
      </w:r>
      <w:r w:rsidRPr="00A53472">
        <w:rPr>
          <w:rFonts w:ascii="Arial" w:hAnsi="Arial" w:cs="Arial"/>
        </w:rPr>
        <w:t xml:space="preserve"> </w:t>
      </w:r>
      <w:r w:rsidR="00DA478C">
        <w:rPr>
          <w:rFonts w:ascii="Arial" w:hAnsi="Arial" w:cs="Arial"/>
        </w:rPr>
        <w:t xml:space="preserve">Paris: </w:t>
      </w:r>
      <w:proofErr w:type="spellStart"/>
      <w:r w:rsidR="00DA478C">
        <w:rPr>
          <w:rFonts w:ascii="Arial" w:hAnsi="Arial" w:cs="Arial"/>
        </w:rPr>
        <w:t>J’ai</w:t>
      </w:r>
      <w:proofErr w:type="spellEnd"/>
      <w:r w:rsidR="00DA478C">
        <w:rPr>
          <w:rFonts w:ascii="Arial" w:hAnsi="Arial" w:cs="Arial"/>
        </w:rPr>
        <w:t xml:space="preserve"> Lu</w:t>
      </w:r>
    </w:p>
    <w:p w14:paraId="3DE5597A" w14:textId="1F750023" w:rsidR="00A53472" w:rsidRPr="00A53472" w:rsidRDefault="00A53472" w:rsidP="00A53472">
      <w:pPr>
        <w:spacing w:after="120" w:line="240" w:lineRule="auto"/>
        <w:ind w:left="567" w:right="260"/>
        <w:jc w:val="both"/>
        <w:rPr>
          <w:rFonts w:ascii="Arial" w:hAnsi="Arial" w:cs="Arial"/>
        </w:rPr>
      </w:pPr>
      <w:proofErr w:type="spellStart"/>
      <w:r w:rsidRPr="00A53472">
        <w:rPr>
          <w:rFonts w:ascii="Arial" w:hAnsi="Arial" w:cs="Arial"/>
        </w:rPr>
        <w:t>Podalydes</w:t>
      </w:r>
      <w:proofErr w:type="spellEnd"/>
      <w:r w:rsidRPr="00A53472">
        <w:rPr>
          <w:rFonts w:ascii="Arial" w:hAnsi="Arial" w:cs="Arial"/>
        </w:rPr>
        <w:t xml:space="preserve">, B. </w:t>
      </w:r>
      <w:r w:rsidR="00DA478C">
        <w:rPr>
          <w:rFonts w:ascii="Arial" w:hAnsi="Arial" w:cs="Arial"/>
        </w:rPr>
        <w:t>(</w:t>
      </w:r>
      <w:r w:rsidRPr="00A53472">
        <w:rPr>
          <w:rFonts w:ascii="Arial" w:hAnsi="Arial" w:cs="Arial"/>
        </w:rPr>
        <w:t>2003</w:t>
      </w:r>
      <w:r w:rsidR="00DA478C">
        <w:rPr>
          <w:rFonts w:ascii="Arial" w:hAnsi="Arial" w:cs="Arial"/>
        </w:rPr>
        <w:t>)</w:t>
      </w:r>
      <w:r w:rsidRPr="00A53472">
        <w:rPr>
          <w:rFonts w:ascii="Arial" w:hAnsi="Arial" w:cs="Arial"/>
        </w:rPr>
        <w:t xml:space="preserve">. </w:t>
      </w:r>
      <w:r w:rsidRPr="00A53472">
        <w:rPr>
          <w:rFonts w:ascii="Arial" w:hAnsi="Arial" w:cs="Arial"/>
          <w:i/>
        </w:rPr>
        <w:t xml:space="preserve">Le </w:t>
      </w:r>
      <w:proofErr w:type="spellStart"/>
      <w:r w:rsidRPr="00A53472">
        <w:rPr>
          <w:rFonts w:ascii="Arial" w:hAnsi="Arial" w:cs="Arial"/>
          <w:i/>
        </w:rPr>
        <w:t>Mystère</w:t>
      </w:r>
      <w:proofErr w:type="spellEnd"/>
      <w:r w:rsidRPr="00A53472">
        <w:rPr>
          <w:rFonts w:ascii="Arial" w:hAnsi="Arial" w:cs="Arial"/>
          <w:i/>
        </w:rPr>
        <w:t xml:space="preserve"> de la </w:t>
      </w:r>
      <w:proofErr w:type="spellStart"/>
      <w:r w:rsidRPr="00A53472">
        <w:rPr>
          <w:rFonts w:ascii="Arial" w:hAnsi="Arial" w:cs="Arial"/>
          <w:i/>
        </w:rPr>
        <w:t>Chambre</w:t>
      </w:r>
      <w:proofErr w:type="spellEnd"/>
      <w:r w:rsidRPr="00A53472">
        <w:rPr>
          <w:rFonts w:ascii="Arial" w:hAnsi="Arial" w:cs="Arial"/>
          <w:i/>
        </w:rPr>
        <w:t xml:space="preserve"> </w:t>
      </w:r>
      <w:proofErr w:type="spellStart"/>
      <w:r w:rsidRPr="00A53472">
        <w:rPr>
          <w:rFonts w:ascii="Arial" w:hAnsi="Arial" w:cs="Arial"/>
          <w:i/>
        </w:rPr>
        <w:t>Jaune</w:t>
      </w:r>
      <w:proofErr w:type="spellEnd"/>
      <w:r w:rsidR="00DA478C">
        <w:rPr>
          <w:rFonts w:ascii="Arial" w:hAnsi="Arial" w:cs="Arial"/>
          <w:i/>
        </w:rPr>
        <w:t>.</w:t>
      </w:r>
      <w:r w:rsidRPr="00A53472">
        <w:rPr>
          <w:rFonts w:ascii="Arial" w:hAnsi="Arial" w:cs="Arial"/>
        </w:rPr>
        <w:t xml:space="preserve"> [Film]</w:t>
      </w:r>
      <w:r w:rsidR="00931AAA">
        <w:rPr>
          <w:rFonts w:ascii="Arial" w:hAnsi="Arial" w:cs="Arial"/>
        </w:rPr>
        <w:t>. Canal+</w:t>
      </w:r>
    </w:p>
    <w:p w14:paraId="22A67A62" w14:textId="79D57945" w:rsidR="00C46F9A" w:rsidRPr="00C46F9A" w:rsidRDefault="00C46F9A" w:rsidP="00C46F9A">
      <w:pPr>
        <w:spacing w:after="120" w:line="240" w:lineRule="auto"/>
        <w:ind w:left="567" w:right="260"/>
        <w:jc w:val="both"/>
        <w:rPr>
          <w:rFonts w:ascii="Arial" w:hAnsi="Arial" w:cs="Arial"/>
        </w:rPr>
      </w:pPr>
      <w:r w:rsidRPr="00C46F9A">
        <w:rPr>
          <w:rFonts w:ascii="Arial" w:hAnsi="Arial" w:cs="Arial"/>
        </w:rPr>
        <w:t>P</w:t>
      </w:r>
      <w:r>
        <w:rPr>
          <w:rFonts w:ascii="Arial" w:hAnsi="Arial" w:cs="Arial"/>
        </w:rPr>
        <w:t>oe</w:t>
      </w:r>
      <w:r w:rsidRPr="00C46F9A">
        <w:rPr>
          <w:rFonts w:ascii="Arial" w:hAnsi="Arial" w:cs="Arial"/>
        </w:rPr>
        <w:t>, E.A., translated by B</w:t>
      </w:r>
      <w:r>
        <w:rPr>
          <w:rFonts w:ascii="Arial" w:hAnsi="Arial" w:cs="Arial"/>
        </w:rPr>
        <w:t>audelaire</w:t>
      </w:r>
      <w:r w:rsidRPr="00C46F9A">
        <w:rPr>
          <w:rFonts w:ascii="Arial" w:hAnsi="Arial" w:cs="Arial"/>
        </w:rPr>
        <w:t xml:space="preserve">, C. </w:t>
      </w:r>
      <w:r w:rsidR="00DA478C">
        <w:rPr>
          <w:rFonts w:ascii="Arial" w:hAnsi="Arial" w:cs="Arial"/>
        </w:rPr>
        <w:t>[</w:t>
      </w:r>
      <w:r w:rsidRPr="00C46F9A">
        <w:rPr>
          <w:rFonts w:ascii="Arial" w:hAnsi="Arial" w:cs="Arial"/>
        </w:rPr>
        <w:t>1856</w:t>
      </w:r>
      <w:r w:rsidR="00DA478C">
        <w:rPr>
          <w:rFonts w:ascii="Arial" w:hAnsi="Arial" w:cs="Arial"/>
        </w:rPr>
        <w:t>] (2004)</w:t>
      </w:r>
      <w:r>
        <w:rPr>
          <w:rFonts w:ascii="Arial" w:hAnsi="Arial" w:cs="Arial"/>
        </w:rPr>
        <w:t xml:space="preserve">. </w:t>
      </w:r>
      <w:r w:rsidRPr="00C46F9A">
        <w:rPr>
          <w:rFonts w:ascii="Arial" w:hAnsi="Arial" w:cs="Arial"/>
        </w:rPr>
        <w:t xml:space="preserve">Excerpts from </w:t>
      </w:r>
      <w:proofErr w:type="spellStart"/>
      <w:r w:rsidRPr="00C46F9A">
        <w:rPr>
          <w:rFonts w:ascii="Arial" w:hAnsi="Arial" w:cs="Arial"/>
          <w:i/>
        </w:rPr>
        <w:t>Histoires</w:t>
      </w:r>
      <w:proofErr w:type="spellEnd"/>
      <w:r w:rsidRPr="00C46F9A">
        <w:rPr>
          <w:rFonts w:ascii="Arial" w:hAnsi="Arial" w:cs="Arial"/>
          <w:i/>
        </w:rPr>
        <w:t xml:space="preserve"> </w:t>
      </w:r>
      <w:proofErr w:type="spellStart"/>
      <w:r>
        <w:rPr>
          <w:rFonts w:ascii="Arial" w:hAnsi="Arial" w:cs="Arial"/>
          <w:i/>
        </w:rPr>
        <w:t>E</w:t>
      </w:r>
      <w:r w:rsidRPr="00C46F9A">
        <w:rPr>
          <w:rFonts w:ascii="Arial" w:hAnsi="Arial" w:cs="Arial"/>
          <w:i/>
        </w:rPr>
        <w:t>xtraordinaires</w:t>
      </w:r>
      <w:proofErr w:type="spellEnd"/>
      <w:r w:rsidR="00DA478C">
        <w:rPr>
          <w:rFonts w:ascii="Arial" w:hAnsi="Arial" w:cs="Arial"/>
        </w:rPr>
        <w:t>.</w:t>
      </w:r>
      <w:r w:rsidRPr="00C46F9A">
        <w:rPr>
          <w:rFonts w:ascii="Arial" w:hAnsi="Arial" w:cs="Arial"/>
        </w:rPr>
        <w:t xml:space="preserve"> </w:t>
      </w:r>
      <w:r w:rsidR="00DA478C">
        <w:rPr>
          <w:rFonts w:ascii="Arial" w:hAnsi="Arial" w:cs="Arial"/>
        </w:rPr>
        <w:t>Paris: Folio</w:t>
      </w:r>
    </w:p>
    <w:p w14:paraId="67B1CC01" w14:textId="3242C211" w:rsidR="00154D48" w:rsidRPr="00154D48" w:rsidRDefault="00C46F9A" w:rsidP="00C46F9A">
      <w:pPr>
        <w:spacing w:after="120" w:line="240" w:lineRule="auto"/>
        <w:ind w:left="567" w:right="260"/>
        <w:jc w:val="both"/>
        <w:rPr>
          <w:rFonts w:ascii="Arial" w:hAnsi="Arial" w:cs="Arial"/>
        </w:rPr>
      </w:pPr>
      <w:r w:rsidRPr="00C46F9A">
        <w:rPr>
          <w:rFonts w:ascii="Arial" w:hAnsi="Arial" w:cs="Arial"/>
        </w:rPr>
        <w:t>V</w:t>
      </w:r>
      <w:r w:rsidR="00A53472">
        <w:rPr>
          <w:rFonts w:ascii="Arial" w:hAnsi="Arial" w:cs="Arial"/>
        </w:rPr>
        <w:t>argas</w:t>
      </w:r>
      <w:r w:rsidRPr="00C46F9A">
        <w:rPr>
          <w:rFonts w:ascii="Arial" w:hAnsi="Arial" w:cs="Arial"/>
        </w:rPr>
        <w:t xml:space="preserve">, F. </w:t>
      </w:r>
      <w:r w:rsidR="00DA478C">
        <w:rPr>
          <w:rFonts w:ascii="Arial" w:hAnsi="Arial" w:cs="Arial"/>
        </w:rPr>
        <w:t>[</w:t>
      </w:r>
      <w:r w:rsidRPr="00C46F9A">
        <w:rPr>
          <w:rFonts w:ascii="Arial" w:hAnsi="Arial" w:cs="Arial"/>
        </w:rPr>
        <w:t>2002</w:t>
      </w:r>
      <w:r w:rsidR="00DA478C">
        <w:rPr>
          <w:rFonts w:ascii="Arial" w:hAnsi="Arial" w:cs="Arial"/>
        </w:rPr>
        <w:t>]</w:t>
      </w:r>
      <w:r w:rsidR="00A53472">
        <w:rPr>
          <w:rFonts w:ascii="Arial" w:hAnsi="Arial" w:cs="Arial"/>
        </w:rPr>
        <w:t xml:space="preserve">. </w:t>
      </w:r>
      <w:proofErr w:type="spellStart"/>
      <w:r w:rsidRPr="00A53472">
        <w:rPr>
          <w:rFonts w:ascii="Arial" w:hAnsi="Arial" w:cs="Arial"/>
          <w:i/>
        </w:rPr>
        <w:t>Salut</w:t>
      </w:r>
      <w:proofErr w:type="spellEnd"/>
      <w:r w:rsidRPr="00A53472">
        <w:rPr>
          <w:rFonts w:ascii="Arial" w:hAnsi="Arial" w:cs="Arial"/>
          <w:i/>
        </w:rPr>
        <w:t xml:space="preserve"> </w:t>
      </w:r>
      <w:proofErr w:type="gramStart"/>
      <w:r w:rsidRPr="00A53472">
        <w:rPr>
          <w:rFonts w:ascii="Arial" w:hAnsi="Arial" w:cs="Arial"/>
          <w:i/>
        </w:rPr>
        <w:t>et</w:t>
      </w:r>
      <w:proofErr w:type="gramEnd"/>
      <w:r w:rsidRPr="00A53472">
        <w:rPr>
          <w:rFonts w:ascii="Arial" w:hAnsi="Arial" w:cs="Arial"/>
          <w:i/>
        </w:rPr>
        <w:t xml:space="preserve"> </w:t>
      </w:r>
      <w:proofErr w:type="spellStart"/>
      <w:r w:rsidRPr="00A53472">
        <w:rPr>
          <w:rFonts w:ascii="Arial" w:hAnsi="Arial" w:cs="Arial"/>
          <w:i/>
        </w:rPr>
        <w:t>liberté</w:t>
      </w:r>
      <w:proofErr w:type="spellEnd"/>
      <w:r w:rsidR="00DA478C">
        <w:rPr>
          <w:rFonts w:ascii="Arial" w:hAnsi="Arial" w:cs="Arial"/>
          <w:i/>
        </w:rPr>
        <w:t>.</w:t>
      </w:r>
      <w:r w:rsidR="00A53472">
        <w:rPr>
          <w:rFonts w:ascii="Arial" w:hAnsi="Arial" w:cs="Arial"/>
        </w:rPr>
        <w:t xml:space="preserve"> </w:t>
      </w:r>
      <w:r w:rsidR="00DA478C">
        <w:rPr>
          <w:rFonts w:ascii="Arial" w:hAnsi="Arial" w:cs="Arial"/>
        </w:rPr>
        <w:t xml:space="preserve">Paris: </w:t>
      </w:r>
      <w:proofErr w:type="spellStart"/>
      <w:r w:rsidR="00DA478C">
        <w:rPr>
          <w:rFonts w:ascii="Arial" w:hAnsi="Arial" w:cs="Arial"/>
        </w:rPr>
        <w:t>J’ai</w:t>
      </w:r>
      <w:proofErr w:type="spellEnd"/>
      <w:r w:rsidR="00DA478C">
        <w:rPr>
          <w:rFonts w:ascii="Arial" w:hAnsi="Arial" w:cs="Arial"/>
        </w:rPr>
        <w:t xml:space="preserve"> Lu</w:t>
      </w:r>
    </w:p>
    <w:p w14:paraId="2AEC2A5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22101F"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53472">
        <w:rPr>
          <w:rFonts w:ascii="Arial" w:hAnsi="Arial" w:cs="Arial"/>
          <w:iCs/>
        </w:rPr>
        <w:t>20</w:t>
      </w:r>
    </w:p>
    <w:p w14:paraId="52D14309"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53472">
        <w:rPr>
          <w:rFonts w:ascii="Arial" w:hAnsi="Arial" w:cs="Arial"/>
          <w:iCs/>
        </w:rPr>
        <w:t>130</w:t>
      </w:r>
    </w:p>
    <w:p w14:paraId="41059EF0"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53472">
        <w:rPr>
          <w:rFonts w:ascii="Arial" w:hAnsi="Arial" w:cs="Arial"/>
          <w:iCs/>
        </w:rPr>
        <w:t>150</w:t>
      </w:r>
    </w:p>
    <w:p w14:paraId="0FAF41E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7FA6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21E685" w14:textId="77777777" w:rsidR="00A53472" w:rsidRDefault="00A53472" w:rsidP="00A53472">
      <w:pPr>
        <w:pStyle w:val="ListParagraph"/>
        <w:numPr>
          <w:ilvl w:val="0"/>
          <w:numId w:val="11"/>
        </w:numPr>
        <w:spacing w:after="120"/>
        <w:ind w:right="260"/>
        <w:contextualSpacing w:val="0"/>
        <w:rPr>
          <w:rFonts w:ascii="Arial" w:hAnsi="Arial" w:cs="Arial"/>
          <w:iCs/>
        </w:rPr>
      </w:pPr>
      <w:r>
        <w:rPr>
          <w:rFonts w:ascii="Arial" w:hAnsi="Arial" w:cs="Arial"/>
          <w:iCs/>
        </w:rPr>
        <w:t>Essay</w:t>
      </w:r>
      <w:r w:rsidRPr="00FC553D">
        <w:rPr>
          <w:rFonts w:ascii="Arial" w:hAnsi="Arial" w:cs="Arial"/>
          <w:iCs/>
        </w:rPr>
        <w:t xml:space="preserve"> (</w:t>
      </w:r>
      <w:r>
        <w:rPr>
          <w:rFonts w:ascii="Arial" w:hAnsi="Arial" w:cs="Arial"/>
          <w:iCs/>
        </w:rPr>
        <w:t>2,0</w:t>
      </w:r>
      <w:r w:rsidRPr="00FC553D">
        <w:rPr>
          <w:rFonts w:ascii="Arial" w:hAnsi="Arial" w:cs="Arial"/>
          <w:iCs/>
        </w:rPr>
        <w:t xml:space="preserve">00 words) – </w:t>
      </w:r>
      <w:r>
        <w:rPr>
          <w:rFonts w:ascii="Arial" w:hAnsi="Arial" w:cs="Arial"/>
          <w:iCs/>
        </w:rPr>
        <w:t>4</w:t>
      </w:r>
      <w:r w:rsidRPr="00FC553D">
        <w:rPr>
          <w:rFonts w:ascii="Arial" w:hAnsi="Arial" w:cs="Arial"/>
          <w:iCs/>
        </w:rPr>
        <w:t>0%</w:t>
      </w:r>
    </w:p>
    <w:p w14:paraId="14953424" w14:textId="77777777" w:rsidR="00A53472" w:rsidRDefault="00A53472" w:rsidP="00A53472">
      <w:pPr>
        <w:pStyle w:val="ListParagraph"/>
        <w:numPr>
          <w:ilvl w:val="0"/>
          <w:numId w:val="11"/>
        </w:numPr>
        <w:spacing w:after="120"/>
        <w:ind w:right="260"/>
        <w:contextualSpacing w:val="0"/>
        <w:rPr>
          <w:rFonts w:ascii="Arial" w:hAnsi="Arial" w:cs="Arial"/>
          <w:iCs/>
        </w:rPr>
      </w:pPr>
      <w:r>
        <w:rPr>
          <w:rFonts w:ascii="Arial" w:hAnsi="Arial" w:cs="Arial"/>
          <w:iCs/>
        </w:rPr>
        <w:t>Presentation (15 minutes) – 20%</w:t>
      </w:r>
    </w:p>
    <w:p w14:paraId="3AFE08EB" w14:textId="77777777" w:rsidR="00154D48" w:rsidRPr="00D21873" w:rsidRDefault="00A53472" w:rsidP="00A53472">
      <w:pPr>
        <w:pStyle w:val="ListParagraph"/>
        <w:numPr>
          <w:ilvl w:val="0"/>
          <w:numId w:val="10"/>
        </w:numPr>
        <w:spacing w:after="120" w:line="240" w:lineRule="auto"/>
        <w:ind w:right="260"/>
        <w:rPr>
          <w:rFonts w:ascii="Arial" w:hAnsi="Arial" w:cs="Arial"/>
          <w:iCs/>
        </w:rPr>
      </w:pPr>
      <w:r>
        <w:rPr>
          <w:rFonts w:ascii="Arial" w:hAnsi="Arial" w:cs="Arial"/>
          <w:iCs/>
        </w:rPr>
        <w:t>Examination</w:t>
      </w:r>
      <w:r w:rsidRPr="00FC553D">
        <w:rPr>
          <w:rFonts w:ascii="Arial" w:hAnsi="Arial" w:cs="Arial"/>
          <w:iCs/>
        </w:rPr>
        <w:t xml:space="preserve"> (</w:t>
      </w:r>
      <w:r>
        <w:rPr>
          <w:rFonts w:ascii="Arial" w:hAnsi="Arial" w:cs="Arial"/>
          <w:iCs/>
        </w:rPr>
        <w:t>2 Hours</w:t>
      </w:r>
      <w:r w:rsidRPr="00FC553D">
        <w:rPr>
          <w:rFonts w:ascii="Arial" w:hAnsi="Arial" w:cs="Arial"/>
          <w:iCs/>
        </w:rPr>
        <w:t xml:space="preserve">) – </w:t>
      </w:r>
      <w:r>
        <w:rPr>
          <w:rFonts w:ascii="Arial" w:hAnsi="Arial" w:cs="Arial"/>
          <w:iCs/>
        </w:rPr>
        <w:t>4</w:t>
      </w:r>
      <w:r w:rsidRPr="00FC553D">
        <w:rPr>
          <w:rFonts w:ascii="Arial" w:hAnsi="Arial" w:cs="Arial"/>
          <w:iCs/>
        </w:rPr>
        <w:t>0%</w:t>
      </w:r>
    </w:p>
    <w:p w14:paraId="3EA8EF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208EE53"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A53472">
        <w:rPr>
          <w:rFonts w:ascii="Arial" w:hAnsi="Arial" w:cs="Arial"/>
          <w:iCs/>
        </w:rPr>
        <w:t xml:space="preserve"> 100% Coursework</w:t>
      </w:r>
    </w:p>
    <w:p w14:paraId="5BABCBD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243"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A53472" w:rsidRPr="00302082" w14:paraId="41981F99" w14:textId="77777777" w:rsidTr="00A53472">
        <w:tc>
          <w:tcPr>
            <w:tcW w:w="2439" w:type="dxa"/>
            <w:shd w:val="clear" w:color="auto" w:fill="D9D9D9" w:themeFill="background1" w:themeFillShade="D9"/>
          </w:tcPr>
          <w:p w14:paraId="68B77096" w14:textId="77777777" w:rsidR="00A53472" w:rsidRPr="00302082" w:rsidRDefault="00A53472" w:rsidP="00302082">
            <w:pPr>
              <w:spacing w:after="120"/>
              <w:ind w:left="33"/>
              <w:rPr>
                <w:rFonts w:ascii="Arial" w:hAnsi="Arial" w:cs="Arial"/>
                <w:b/>
              </w:rPr>
            </w:pPr>
            <w:r w:rsidRPr="00302082">
              <w:rPr>
                <w:rFonts w:ascii="Arial" w:hAnsi="Arial" w:cs="Arial"/>
                <w:b/>
              </w:rPr>
              <w:t>Module learning outcome</w:t>
            </w:r>
          </w:p>
        </w:tc>
        <w:tc>
          <w:tcPr>
            <w:tcW w:w="567" w:type="dxa"/>
          </w:tcPr>
          <w:p w14:paraId="60670BE6" w14:textId="77777777" w:rsidR="00A53472" w:rsidRPr="002302FD" w:rsidRDefault="00A53472" w:rsidP="00302082">
            <w:pPr>
              <w:spacing w:after="120"/>
              <w:rPr>
                <w:rFonts w:ascii="Arial" w:hAnsi="Arial" w:cs="Arial"/>
              </w:rPr>
            </w:pPr>
            <w:r w:rsidRPr="002302FD">
              <w:rPr>
                <w:rFonts w:ascii="Arial" w:hAnsi="Arial" w:cs="Arial"/>
              </w:rPr>
              <w:t>8.1</w:t>
            </w:r>
          </w:p>
        </w:tc>
        <w:tc>
          <w:tcPr>
            <w:tcW w:w="567" w:type="dxa"/>
          </w:tcPr>
          <w:p w14:paraId="6C40557D" w14:textId="77777777" w:rsidR="00A53472" w:rsidRPr="002302FD" w:rsidRDefault="00A53472" w:rsidP="00302082">
            <w:pPr>
              <w:spacing w:after="120"/>
              <w:rPr>
                <w:rFonts w:ascii="Arial" w:hAnsi="Arial" w:cs="Arial"/>
              </w:rPr>
            </w:pPr>
            <w:r w:rsidRPr="002302FD">
              <w:rPr>
                <w:rFonts w:ascii="Arial" w:hAnsi="Arial" w:cs="Arial"/>
              </w:rPr>
              <w:t>8.2</w:t>
            </w:r>
          </w:p>
        </w:tc>
        <w:tc>
          <w:tcPr>
            <w:tcW w:w="567" w:type="dxa"/>
          </w:tcPr>
          <w:p w14:paraId="7B1C7B91" w14:textId="77777777" w:rsidR="00A53472" w:rsidRPr="002302FD" w:rsidRDefault="00A53472" w:rsidP="00302082">
            <w:pPr>
              <w:spacing w:after="120"/>
              <w:rPr>
                <w:rFonts w:ascii="Arial" w:hAnsi="Arial" w:cs="Arial"/>
              </w:rPr>
            </w:pPr>
            <w:r w:rsidRPr="002302FD">
              <w:rPr>
                <w:rFonts w:ascii="Arial" w:hAnsi="Arial" w:cs="Arial"/>
              </w:rPr>
              <w:t>8.3</w:t>
            </w:r>
          </w:p>
        </w:tc>
        <w:tc>
          <w:tcPr>
            <w:tcW w:w="567" w:type="dxa"/>
          </w:tcPr>
          <w:p w14:paraId="0EBD5DE5" w14:textId="77777777" w:rsidR="00A53472" w:rsidRPr="002302FD" w:rsidRDefault="00A53472" w:rsidP="00302082">
            <w:pPr>
              <w:spacing w:after="120"/>
              <w:rPr>
                <w:rFonts w:ascii="Arial" w:hAnsi="Arial" w:cs="Arial"/>
              </w:rPr>
            </w:pPr>
            <w:r w:rsidRPr="002302FD">
              <w:rPr>
                <w:rFonts w:ascii="Arial" w:hAnsi="Arial" w:cs="Arial"/>
              </w:rPr>
              <w:t>8.4</w:t>
            </w:r>
          </w:p>
        </w:tc>
        <w:tc>
          <w:tcPr>
            <w:tcW w:w="567" w:type="dxa"/>
          </w:tcPr>
          <w:p w14:paraId="11C7C32E" w14:textId="77777777" w:rsidR="00A53472" w:rsidRPr="002302FD" w:rsidRDefault="00A53472" w:rsidP="00302082">
            <w:pPr>
              <w:spacing w:after="120"/>
              <w:rPr>
                <w:rFonts w:ascii="Arial" w:hAnsi="Arial" w:cs="Arial"/>
              </w:rPr>
            </w:pPr>
            <w:r w:rsidRPr="002302FD">
              <w:rPr>
                <w:rFonts w:ascii="Arial" w:hAnsi="Arial" w:cs="Arial"/>
              </w:rPr>
              <w:t>8.5</w:t>
            </w:r>
          </w:p>
        </w:tc>
        <w:tc>
          <w:tcPr>
            <w:tcW w:w="567" w:type="dxa"/>
          </w:tcPr>
          <w:p w14:paraId="37977CE6" w14:textId="77777777" w:rsidR="00A53472" w:rsidRPr="002302FD" w:rsidRDefault="00A53472" w:rsidP="00302082">
            <w:pPr>
              <w:spacing w:after="120"/>
              <w:rPr>
                <w:rFonts w:ascii="Arial" w:hAnsi="Arial" w:cs="Arial"/>
              </w:rPr>
            </w:pPr>
            <w:r>
              <w:rPr>
                <w:rFonts w:ascii="Arial" w:hAnsi="Arial" w:cs="Arial"/>
              </w:rPr>
              <w:t>8.6</w:t>
            </w:r>
          </w:p>
        </w:tc>
        <w:tc>
          <w:tcPr>
            <w:tcW w:w="567" w:type="dxa"/>
          </w:tcPr>
          <w:p w14:paraId="499F5E71" w14:textId="77777777" w:rsidR="00A53472" w:rsidRPr="002302FD" w:rsidRDefault="00A53472" w:rsidP="00302082">
            <w:pPr>
              <w:spacing w:after="120"/>
              <w:rPr>
                <w:rFonts w:ascii="Arial" w:hAnsi="Arial" w:cs="Arial"/>
              </w:rPr>
            </w:pPr>
            <w:r w:rsidRPr="002302FD">
              <w:rPr>
                <w:rFonts w:ascii="Arial" w:hAnsi="Arial" w:cs="Arial"/>
              </w:rPr>
              <w:t>9.1</w:t>
            </w:r>
          </w:p>
        </w:tc>
        <w:tc>
          <w:tcPr>
            <w:tcW w:w="567" w:type="dxa"/>
          </w:tcPr>
          <w:p w14:paraId="01F6FB8F" w14:textId="77777777" w:rsidR="00A53472" w:rsidRPr="002302FD" w:rsidRDefault="00A53472" w:rsidP="00302082">
            <w:pPr>
              <w:spacing w:after="120"/>
              <w:rPr>
                <w:rFonts w:ascii="Arial" w:hAnsi="Arial" w:cs="Arial"/>
              </w:rPr>
            </w:pPr>
            <w:r w:rsidRPr="002302FD">
              <w:rPr>
                <w:rFonts w:ascii="Arial" w:hAnsi="Arial" w:cs="Arial"/>
              </w:rPr>
              <w:t>9.2</w:t>
            </w:r>
          </w:p>
        </w:tc>
        <w:tc>
          <w:tcPr>
            <w:tcW w:w="567" w:type="dxa"/>
          </w:tcPr>
          <w:p w14:paraId="7B1D3CA4" w14:textId="77777777" w:rsidR="00A53472" w:rsidRPr="002302FD" w:rsidRDefault="00A53472" w:rsidP="00302082">
            <w:pPr>
              <w:spacing w:after="120"/>
              <w:rPr>
                <w:rFonts w:ascii="Arial" w:hAnsi="Arial" w:cs="Arial"/>
              </w:rPr>
            </w:pPr>
            <w:r w:rsidRPr="002302FD">
              <w:rPr>
                <w:rFonts w:ascii="Arial" w:hAnsi="Arial" w:cs="Arial"/>
              </w:rPr>
              <w:t>9.3</w:t>
            </w:r>
          </w:p>
        </w:tc>
        <w:tc>
          <w:tcPr>
            <w:tcW w:w="567" w:type="dxa"/>
          </w:tcPr>
          <w:p w14:paraId="2BAC596A" w14:textId="77777777" w:rsidR="00A53472" w:rsidRPr="002302FD" w:rsidRDefault="00A53472" w:rsidP="00302082">
            <w:pPr>
              <w:spacing w:after="120"/>
              <w:rPr>
                <w:rFonts w:ascii="Arial" w:hAnsi="Arial" w:cs="Arial"/>
              </w:rPr>
            </w:pPr>
            <w:r w:rsidRPr="002302FD">
              <w:rPr>
                <w:rFonts w:ascii="Arial" w:hAnsi="Arial" w:cs="Arial"/>
              </w:rPr>
              <w:t>9.4</w:t>
            </w:r>
          </w:p>
        </w:tc>
        <w:tc>
          <w:tcPr>
            <w:tcW w:w="567" w:type="dxa"/>
          </w:tcPr>
          <w:p w14:paraId="0DEF0F67" w14:textId="77777777" w:rsidR="00A53472" w:rsidRPr="002302FD" w:rsidRDefault="00A53472" w:rsidP="00302082">
            <w:pPr>
              <w:spacing w:after="120"/>
              <w:rPr>
                <w:rFonts w:ascii="Arial" w:hAnsi="Arial" w:cs="Arial"/>
              </w:rPr>
            </w:pPr>
            <w:r w:rsidRPr="002302FD">
              <w:rPr>
                <w:rFonts w:ascii="Arial" w:hAnsi="Arial" w:cs="Arial"/>
              </w:rPr>
              <w:t>9.5</w:t>
            </w:r>
          </w:p>
        </w:tc>
        <w:tc>
          <w:tcPr>
            <w:tcW w:w="567" w:type="dxa"/>
          </w:tcPr>
          <w:p w14:paraId="272E985E" w14:textId="77777777" w:rsidR="00A53472" w:rsidRPr="002302FD" w:rsidRDefault="00A53472" w:rsidP="00302082">
            <w:pPr>
              <w:spacing w:after="120"/>
              <w:rPr>
                <w:rFonts w:ascii="Arial" w:hAnsi="Arial" w:cs="Arial"/>
              </w:rPr>
            </w:pPr>
            <w:r>
              <w:rPr>
                <w:rFonts w:ascii="Arial" w:hAnsi="Arial" w:cs="Arial"/>
              </w:rPr>
              <w:t>9.6</w:t>
            </w:r>
          </w:p>
        </w:tc>
      </w:tr>
      <w:tr w:rsidR="00A53472" w:rsidRPr="00302082" w14:paraId="76371D45" w14:textId="77777777" w:rsidTr="00A53472">
        <w:tc>
          <w:tcPr>
            <w:tcW w:w="2439" w:type="dxa"/>
            <w:shd w:val="clear" w:color="auto" w:fill="D9D9D9" w:themeFill="background1" w:themeFillShade="D9"/>
          </w:tcPr>
          <w:p w14:paraId="0400F512" w14:textId="77777777" w:rsidR="00A53472" w:rsidRPr="00302082" w:rsidRDefault="00A53472" w:rsidP="00302082">
            <w:pPr>
              <w:spacing w:after="120"/>
              <w:rPr>
                <w:rFonts w:ascii="Arial" w:hAnsi="Arial" w:cs="Arial"/>
                <w:b/>
              </w:rPr>
            </w:pPr>
            <w:r w:rsidRPr="00302082">
              <w:rPr>
                <w:rFonts w:ascii="Arial" w:hAnsi="Arial" w:cs="Arial"/>
                <w:b/>
              </w:rPr>
              <w:t>Learning/ teaching method</w:t>
            </w:r>
          </w:p>
        </w:tc>
        <w:tc>
          <w:tcPr>
            <w:tcW w:w="567" w:type="dxa"/>
          </w:tcPr>
          <w:p w14:paraId="33C667C4" w14:textId="77777777" w:rsidR="00A53472" w:rsidRPr="00302082" w:rsidRDefault="00A53472" w:rsidP="00302082">
            <w:pPr>
              <w:spacing w:after="120"/>
              <w:rPr>
                <w:rFonts w:ascii="Arial" w:hAnsi="Arial" w:cs="Arial"/>
                <w:b/>
              </w:rPr>
            </w:pPr>
          </w:p>
        </w:tc>
        <w:tc>
          <w:tcPr>
            <w:tcW w:w="567" w:type="dxa"/>
          </w:tcPr>
          <w:p w14:paraId="5D8794D5" w14:textId="77777777" w:rsidR="00A53472" w:rsidRPr="00302082" w:rsidRDefault="00A53472" w:rsidP="00302082">
            <w:pPr>
              <w:spacing w:after="120"/>
              <w:rPr>
                <w:rFonts w:ascii="Arial" w:hAnsi="Arial" w:cs="Arial"/>
                <w:b/>
              </w:rPr>
            </w:pPr>
          </w:p>
        </w:tc>
        <w:tc>
          <w:tcPr>
            <w:tcW w:w="567" w:type="dxa"/>
          </w:tcPr>
          <w:p w14:paraId="356585EC" w14:textId="77777777" w:rsidR="00A53472" w:rsidRPr="00302082" w:rsidRDefault="00A53472" w:rsidP="00302082">
            <w:pPr>
              <w:spacing w:after="120"/>
              <w:rPr>
                <w:rFonts w:ascii="Arial" w:hAnsi="Arial" w:cs="Arial"/>
                <w:b/>
              </w:rPr>
            </w:pPr>
          </w:p>
        </w:tc>
        <w:tc>
          <w:tcPr>
            <w:tcW w:w="567" w:type="dxa"/>
          </w:tcPr>
          <w:p w14:paraId="12CF80B6" w14:textId="77777777" w:rsidR="00A53472" w:rsidRPr="00302082" w:rsidRDefault="00A53472" w:rsidP="00302082">
            <w:pPr>
              <w:spacing w:after="120"/>
              <w:rPr>
                <w:rFonts w:ascii="Arial" w:hAnsi="Arial" w:cs="Arial"/>
                <w:b/>
              </w:rPr>
            </w:pPr>
          </w:p>
        </w:tc>
        <w:tc>
          <w:tcPr>
            <w:tcW w:w="567" w:type="dxa"/>
          </w:tcPr>
          <w:p w14:paraId="3D896EA7" w14:textId="77777777" w:rsidR="00A53472" w:rsidRPr="00302082" w:rsidRDefault="00A53472" w:rsidP="00302082">
            <w:pPr>
              <w:spacing w:after="120"/>
              <w:rPr>
                <w:rFonts w:ascii="Arial" w:hAnsi="Arial" w:cs="Arial"/>
                <w:b/>
              </w:rPr>
            </w:pPr>
          </w:p>
        </w:tc>
        <w:tc>
          <w:tcPr>
            <w:tcW w:w="567" w:type="dxa"/>
          </w:tcPr>
          <w:p w14:paraId="5C66E0C5" w14:textId="77777777" w:rsidR="00A53472" w:rsidRPr="00302082" w:rsidRDefault="00A53472" w:rsidP="00302082">
            <w:pPr>
              <w:spacing w:after="120"/>
              <w:rPr>
                <w:rFonts w:ascii="Arial" w:hAnsi="Arial" w:cs="Arial"/>
                <w:b/>
              </w:rPr>
            </w:pPr>
          </w:p>
        </w:tc>
        <w:tc>
          <w:tcPr>
            <w:tcW w:w="567" w:type="dxa"/>
          </w:tcPr>
          <w:p w14:paraId="71C9D92E" w14:textId="77777777" w:rsidR="00A53472" w:rsidRPr="00302082" w:rsidRDefault="00A53472" w:rsidP="00302082">
            <w:pPr>
              <w:spacing w:after="120"/>
              <w:rPr>
                <w:rFonts w:ascii="Arial" w:hAnsi="Arial" w:cs="Arial"/>
                <w:b/>
              </w:rPr>
            </w:pPr>
          </w:p>
        </w:tc>
        <w:tc>
          <w:tcPr>
            <w:tcW w:w="567" w:type="dxa"/>
          </w:tcPr>
          <w:p w14:paraId="679D9DF7" w14:textId="77777777" w:rsidR="00A53472" w:rsidRPr="00302082" w:rsidRDefault="00A53472" w:rsidP="00302082">
            <w:pPr>
              <w:spacing w:after="120"/>
              <w:rPr>
                <w:rFonts w:ascii="Arial" w:hAnsi="Arial" w:cs="Arial"/>
                <w:b/>
              </w:rPr>
            </w:pPr>
          </w:p>
        </w:tc>
        <w:tc>
          <w:tcPr>
            <w:tcW w:w="567" w:type="dxa"/>
          </w:tcPr>
          <w:p w14:paraId="24C1E812" w14:textId="77777777" w:rsidR="00A53472" w:rsidRPr="00302082" w:rsidRDefault="00A53472" w:rsidP="00302082">
            <w:pPr>
              <w:spacing w:after="120"/>
              <w:rPr>
                <w:rFonts w:ascii="Arial" w:hAnsi="Arial" w:cs="Arial"/>
                <w:b/>
              </w:rPr>
            </w:pPr>
          </w:p>
        </w:tc>
        <w:tc>
          <w:tcPr>
            <w:tcW w:w="567" w:type="dxa"/>
          </w:tcPr>
          <w:p w14:paraId="3DF0BE20" w14:textId="77777777" w:rsidR="00A53472" w:rsidRPr="00302082" w:rsidRDefault="00A53472" w:rsidP="00302082">
            <w:pPr>
              <w:spacing w:after="120"/>
              <w:rPr>
                <w:rFonts w:ascii="Arial" w:hAnsi="Arial" w:cs="Arial"/>
                <w:b/>
              </w:rPr>
            </w:pPr>
          </w:p>
        </w:tc>
        <w:tc>
          <w:tcPr>
            <w:tcW w:w="567" w:type="dxa"/>
          </w:tcPr>
          <w:p w14:paraId="57BAA552" w14:textId="77777777" w:rsidR="00A53472" w:rsidRPr="00302082" w:rsidRDefault="00A53472" w:rsidP="00302082">
            <w:pPr>
              <w:spacing w:after="120"/>
              <w:rPr>
                <w:rFonts w:ascii="Arial" w:hAnsi="Arial" w:cs="Arial"/>
                <w:b/>
              </w:rPr>
            </w:pPr>
          </w:p>
        </w:tc>
        <w:tc>
          <w:tcPr>
            <w:tcW w:w="567" w:type="dxa"/>
          </w:tcPr>
          <w:p w14:paraId="2E651082" w14:textId="77777777" w:rsidR="00A53472" w:rsidRPr="00302082" w:rsidRDefault="00A53472" w:rsidP="00302082">
            <w:pPr>
              <w:spacing w:after="120"/>
              <w:rPr>
                <w:rFonts w:ascii="Arial" w:hAnsi="Arial" w:cs="Arial"/>
                <w:b/>
              </w:rPr>
            </w:pPr>
          </w:p>
        </w:tc>
      </w:tr>
      <w:tr w:rsidR="00A53472" w:rsidRPr="00302082" w14:paraId="7452DE82" w14:textId="77777777" w:rsidTr="00A53472">
        <w:tc>
          <w:tcPr>
            <w:tcW w:w="2439" w:type="dxa"/>
          </w:tcPr>
          <w:p w14:paraId="3B6ADC4C" w14:textId="77777777" w:rsidR="00A53472" w:rsidRPr="005D4AED" w:rsidRDefault="00A53472" w:rsidP="00302082">
            <w:pPr>
              <w:spacing w:after="120"/>
              <w:rPr>
                <w:rFonts w:ascii="Arial" w:hAnsi="Arial" w:cs="Arial"/>
              </w:rPr>
            </w:pPr>
            <w:r w:rsidRPr="005D4AED">
              <w:rPr>
                <w:rFonts w:ascii="Arial" w:hAnsi="Arial" w:cs="Arial"/>
              </w:rPr>
              <w:t>Private Study</w:t>
            </w:r>
          </w:p>
        </w:tc>
        <w:tc>
          <w:tcPr>
            <w:tcW w:w="567" w:type="dxa"/>
            <w:vAlign w:val="center"/>
          </w:tcPr>
          <w:p w14:paraId="0D922FBF"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C3E679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4118BDF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D3D33E0" w14:textId="77777777" w:rsidR="00A53472" w:rsidRPr="00302082" w:rsidRDefault="00A53472" w:rsidP="00944B1E">
            <w:pPr>
              <w:spacing w:after="120"/>
              <w:jc w:val="center"/>
              <w:rPr>
                <w:rFonts w:ascii="Arial" w:hAnsi="Arial" w:cs="Arial"/>
                <w:b/>
              </w:rPr>
            </w:pPr>
          </w:p>
        </w:tc>
        <w:tc>
          <w:tcPr>
            <w:tcW w:w="567" w:type="dxa"/>
            <w:vAlign w:val="center"/>
          </w:tcPr>
          <w:p w14:paraId="5FFC1594"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64D4BCAF"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0577152" w14:textId="77777777" w:rsidR="00A53472" w:rsidRPr="00302082" w:rsidRDefault="00A53472" w:rsidP="00944B1E">
            <w:pPr>
              <w:spacing w:after="120"/>
              <w:jc w:val="center"/>
              <w:rPr>
                <w:rFonts w:ascii="Arial" w:hAnsi="Arial" w:cs="Arial"/>
                <w:b/>
              </w:rPr>
            </w:pPr>
          </w:p>
        </w:tc>
        <w:tc>
          <w:tcPr>
            <w:tcW w:w="567" w:type="dxa"/>
            <w:vAlign w:val="center"/>
          </w:tcPr>
          <w:p w14:paraId="45A33845"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1B294F9"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B09C921"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175EB6E"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3D598C7" w14:textId="77777777" w:rsidR="00A53472" w:rsidRPr="00302082" w:rsidRDefault="00A53472" w:rsidP="00944B1E">
            <w:pPr>
              <w:spacing w:after="120"/>
              <w:jc w:val="center"/>
              <w:rPr>
                <w:rFonts w:ascii="Arial" w:hAnsi="Arial" w:cs="Arial"/>
                <w:b/>
              </w:rPr>
            </w:pPr>
            <w:r>
              <w:rPr>
                <w:rFonts w:ascii="Arial" w:hAnsi="Arial" w:cs="Arial"/>
                <w:b/>
              </w:rPr>
              <w:t>x</w:t>
            </w:r>
          </w:p>
        </w:tc>
      </w:tr>
      <w:tr w:rsidR="00A53472" w:rsidRPr="00302082" w14:paraId="5E2E84A5" w14:textId="77777777" w:rsidTr="00A53472">
        <w:tc>
          <w:tcPr>
            <w:tcW w:w="2439" w:type="dxa"/>
          </w:tcPr>
          <w:p w14:paraId="2A2F27B9" w14:textId="77777777" w:rsidR="00A53472" w:rsidRPr="00154D48" w:rsidRDefault="00A53472" w:rsidP="00302082">
            <w:pPr>
              <w:spacing w:after="120"/>
              <w:rPr>
                <w:rFonts w:ascii="Arial" w:hAnsi="Arial" w:cs="Arial"/>
              </w:rPr>
            </w:pPr>
            <w:r>
              <w:rPr>
                <w:rFonts w:ascii="Arial" w:hAnsi="Arial" w:cs="Arial"/>
              </w:rPr>
              <w:t>Lecture</w:t>
            </w:r>
          </w:p>
        </w:tc>
        <w:tc>
          <w:tcPr>
            <w:tcW w:w="567" w:type="dxa"/>
            <w:vAlign w:val="center"/>
          </w:tcPr>
          <w:p w14:paraId="6E13BFD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6B3A0EE"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4318DD3"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C1A9671" w14:textId="77777777" w:rsidR="00A53472" w:rsidRPr="00302082" w:rsidRDefault="00A53472" w:rsidP="00944B1E">
            <w:pPr>
              <w:spacing w:after="120"/>
              <w:jc w:val="center"/>
              <w:rPr>
                <w:rFonts w:ascii="Arial" w:hAnsi="Arial" w:cs="Arial"/>
                <w:b/>
              </w:rPr>
            </w:pPr>
          </w:p>
        </w:tc>
        <w:tc>
          <w:tcPr>
            <w:tcW w:w="567" w:type="dxa"/>
            <w:vAlign w:val="center"/>
          </w:tcPr>
          <w:p w14:paraId="530A4F22"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D8A9C59" w14:textId="77777777" w:rsidR="00A53472" w:rsidRPr="00302082" w:rsidRDefault="00A53472" w:rsidP="00A53472">
            <w:pPr>
              <w:spacing w:after="120"/>
              <w:jc w:val="center"/>
              <w:rPr>
                <w:rFonts w:ascii="Arial" w:hAnsi="Arial" w:cs="Arial"/>
                <w:b/>
              </w:rPr>
            </w:pPr>
            <w:r>
              <w:rPr>
                <w:rFonts w:ascii="Arial" w:hAnsi="Arial" w:cs="Arial"/>
                <w:b/>
              </w:rPr>
              <w:t>x</w:t>
            </w:r>
          </w:p>
        </w:tc>
        <w:tc>
          <w:tcPr>
            <w:tcW w:w="567" w:type="dxa"/>
            <w:vAlign w:val="center"/>
          </w:tcPr>
          <w:p w14:paraId="599CE9BB" w14:textId="77777777" w:rsidR="00A53472" w:rsidRPr="00302082" w:rsidRDefault="00A53472" w:rsidP="00944B1E">
            <w:pPr>
              <w:spacing w:after="120"/>
              <w:jc w:val="center"/>
              <w:rPr>
                <w:rFonts w:ascii="Arial" w:hAnsi="Arial" w:cs="Arial"/>
                <w:b/>
              </w:rPr>
            </w:pPr>
          </w:p>
        </w:tc>
        <w:tc>
          <w:tcPr>
            <w:tcW w:w="567" w:type="dxa"/>
            <w:vAlign w:val="center"/>
          </w:tcPr>
          <w:p w14:paraId="73BF9E3F" w14:textId="77777777" w:rsidR="00A53472" w:rsidRPr="00302082" w:rsidRDefault="00A53472" w:rsidP="00944B1E">
            <w:pPr>
              <w:spacing w:after="120"/>
              <w:jc w:val="center"/>
              <w:rPr>
                <w:rFonts w:ascii="Arial" w:hAnsi="Arial" w:cs="Arial"/>
                <w:b/>
              </w:rPr>
            </w:pPr>
          </w:p>
        </w:tc>
        <w:tc>
          <w:tcPr>
            <w:tcW w:w="567" w:type="dxa"/>
            <w:vAlign w:val="center"/>
          </w:tcPr>
          <w:p w14:paraId="1926C5A2" w14:textId="77777777" w:rsidR="00A53472" w:rsidRPr="00302082" w:rsidRDefault="00A53472" w:rsidP="00944B1E">
            <w:pPr>
              <w:spacing w:after="120"/>
              <w:jc w:val="center"/>
              <w:rPr>
                <w:rFonts w:ascii="Arial" w:hAnsi="Arial" w:cs="Arial"/>
                <w:b/>
              </w:rPr>
            </w:pPr>
          </w:p>
        </w:tc>
        <w:tc>
          <w:tcPr>
            <w:tcW w:w="567" w:type="dxa"/>
            <w:vAlign w:val="center"/>
          </w:tcPr>
          <w:p w14:paraId="7F789D4E" w14:textId="77777777" w:rsidR="00A53472" w:rsidRPr="00302082" w:rsidRDefault="00A53472" w:rsidP="00944B1E">
            <w:pPr>
              <w:spacing w:after="120"/>
              <w:jc w:val="center"/>
              <w:rPr>
                <w:rFonts w:ascii="Arial" w:hAnsi="Arial" w:cs="Arial"/>
                <w:b/>
              </w:rPr>
            </w:pPr>
          </w:p>
        </w:tc>
        <w:tc>
          <w:tcPr>
            <w:tcW w:w="567" w:type="dxa"/>
            <w:vAlign w:val="center"/>
          </w:tcPr>
          <w:p w14:paraId="5137C826" w14:textId="77777777" w:rsidR="00A53472" w:rsidRPr="00302082" w:rsidRDefault="00A53472" w:rsidP="00944B1E">
            <w:pPr>
              <w:spacing w:after="120"/>
              <w:jc w:val="center"/>
              <w:rPr>
                <w:rFonts w:ascii="Arial" w:hAnsi="Arial" w:cs="Arial"/>
                <w:b/>
              </w:rPr>
            </w:pPr>
          </w:p>
        </w:tc>
        <w:tc>
          <w:tcPr>
            <w:tcW w:w="567" w:type="dxa"/>
          </w:tcPr>
          <w:p w14:paraId="64063BBC" w14:textId="77777777" w:rsidR="00A53472" w:rsidRPr="00302082" w:rsidRDefault="00A53472" w:rsidP="00944B1E">
            <w:pPr>
              <w:spacing w:after="120"/>
              <w:jc w:val="center"/>
              <w:rPr>
                <w:rFonts w:ascii="Arial" w:hAnsi="Arial" w:cs="Arial"/>
                <w:b/>
              </w:rPr>
            </w:pPr>
          </w:p>
        </w:tc>
      </w:tr>
      <w:tr w:rsidR="00A53472" w:rsidRPr="00302082" w14:paraId="70114565" w14:textId="77777777" w:rsidTr="00A53472">
        <w:tc>
          <w:tcPr>
            <w:tcW w:w="2439" w:type="dxa"/>
          </w:tcPr>
          <w:p w14:paraId="39A3969E" w14:textId="77777777" w:rsidR="00A53472" w:rsidRPr="00154D48" w:rsidRDefault="00A53472" w:rsidP="00302082">
            <w:pPr>
              <w:spacing w:after="120"/>
              <w:rPr>
                <w:rFonts w:ascii="Arial" w:hAnsi="Arial" w:cs="Arial"/>
              </w:rPr>
            </w:pPr>
            <w:r>
              <w:rPr>
                <w:rFonts w:ascii="Arial" w:hAnsi="Arial" w:cs="Arial"/>
              </w:rPr>
              <w:t>Seminar</w:t>
            </w:r>
          </w:p>
        </w:tc>
        <w:tc>
          <w:tcPr>
            <w:tcW w:w="567" w:type="dxa"/>
            <w:vAlign w:val="center"/>
          </w:tcPr>
          <w:p w14:paraId="53D5FBB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326B741"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F512AA8"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37DE340B"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27F48A2"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4812695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0560C797"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6CD5A52C"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5B2E877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30FAB16"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vAlign w:val="center"/>
          </w:tcPr>
          <w:p w14:paraId="2B233014" w14:textId="77777777" w:rsidR="00A53472" w:rsidRPr="00302082" w:rsidRDefault="00A53472" w:rsidP="00944B1E">
            <w:pPr>
              <w:spacing w:after="120"/>
              <w:jc w:val="center"/>
              <w:rPr>
                <w:rFonts w:ascii="Arial" w:hAnsi="Arial" w:cs="Arial"/>
                <w:b/>
              </w:rPr>
            </w:pPr>
            <w:r>
              <w:rPr>
                <w:rFonts w:ascii="Arial" w:hAnsi="Arial" w:cs="Arial"/>
                <w:b/>
              </w:rPr>
              <w:t>x</w:t>
            </w:r>
          </w:p>
        </w:tc>
        <w:tc>
          <w:tcPr>
            <w:tcW w:w="567" w:type="dxa"/>
          </w:tcPr>
          <w:p w14:paraId="7FF834DF" w14:textId="77777777" w:rsidR="00A53472" w:rsidRPr="00302082" w:rsidRDefault="00A53472" w:rsidP="00944B1E">
            <w:pPr>
              <w:spacing w:after="120"/>
              <w:jc w:val="center"/>
              <w:rPr>
                <w:rFonts w:ascii="Arial" w:hAnsi="Arial" w:cs="Arial"/>
                <w:b/>
              </w:rPr>
            </w:pPr>
            <w:r>
              <w:rPr>
                <w:rFonts w:ascii="Arial" w:hAnsi="Arial" w:cs="Arial"/>
                <w:b/>
              </w:rPr>
              <w:t>x</w:t>
            </w:r>
          </w:p>
        </w:tc>
      </w:tr>
      <w:tr w:rsidR="00A53472" w:rsidRPr="00302082" w14:paraId="07D75508" w14:textId="77777777" w:rsidTr="00A53472">
        <w:tc>
          <w:tcPr>
            <w:tcW w:w="2439" w:type="dxa"/>
            <w:shd w:val="clear" w:color="auto" w:fill="D9D9D9" w:themeFill="background1" w:themeFillShade="D9"/>
          </w:tcPr>
          <w:p w14:paraId="61A03398" w14:textId="77777777" w:rsidR="00A53472" w:rsidRPr="00302082" w:rsidRDefault="00A53472" w:rsidP="00302082">
            <w:pPr>
              <w:spacing w:after="120"/>
              <w:rPr>
                <w:rFonts w:ascii="Arial" w:hAnsi="Arial" w:cs="Arial"/>
                <w:b/>
              </w:rPr>
            </w:pPr>
            <w:r w:rsidRPr="00302082">
              <w:rPr>
                <w:rFonts w:ascii="Arial" w:hAnsi="Arial" w:cs="Arial"/>
                <w:b/>
              </w:rPr>
              <w:t>Assessment method</w:t>
            </w:r>
          </w:p>
        </w:tc>
        <w:tc>
          <w:tcPr>
            <w:tcW w:w="567" w:type="dxa"/>
            <w:vAlign w:val="center"/>
          </w:tcPr>
          <w:p w14:paraId="59E82A74" w14:textId="77777777" w:rsidR="00A53472" w:rsidRPr="00302082" w:rsidRDefault="00A53472" w:rsidP="00944B1E">
            <w:pPr>
              <w:spacing w:after="120"/>
              <w:jc w:val="center"/>
              <w:rPr>
                <w:rFonts w:ascii="Arial" w:hAnsi="Arial" w:cs="Arial"/>
                <w:b/>
              </w:rPr>
            </w:pPr>
          </w:p>
        </w:tc>
        <w:tc>
          <w:tcPr>
            <w:tcW w:w="567" w:type="dxa"/>
            <w:vAlign w:val="center"/>
          </w:tcPr>
          <w:p w14:paraId="3AB194FC" w14:textId="77777777" w:rsidR="00A53472" w:rsidRPr="00302082" w:rsidRDefault="00A53472" w:rsidP="00944B1E">
            <w:pPr>
              <w:spacing w:after="120"/>
              <w:jc w:val="center"/>
              <w:rPr>
                <w:rFonts w:ascii="Arial" w:hAnsi="Arial" w:cs="Arial"/>
                <w:b/>
              </w:rPr>
            </w:pPr>
          </w:p>
        </w:tc>
        <w:tc>
          <w:tcPr>
            <w:tcW w:w="567" w:type="dxa"/>
            <w:vAlign w:val="center"/>
          </w:tcPr>
          <w:p w14:paraId="49AD5027" w14:textId="77777777" w:rsidR="00A53472" w:rsidRPr="00302082" w:rsidRDefault="00A53472" w:rsidP="00944B1E">
            <w:pPr>
              <w:spacing w:after="120"/>
              <w:jc w:val="center"/>
              <w:rPr>
                <w:rFonts w:ascii="Arial" w:hAnsi="Arial" w:cs="Arial"/>
                <w:b/>
              </w:rPr>
            </w:pPr>
          </w:p>
        </w:tc>
        <w:tc>
          <w:tcPr>
            <w:tcW w:w="567" w:type="dxa"/>
            <w:vAlign w:val="center"/>
          </w:tcPr>
          <w:p w14:paraId="18E8C262" w14:textId="77777777" w:rsidR="00A53472" w:rsidRPr="00302082" w:rsidRDefault="00A53472" w:rsidP="00944B1E">
            <w:pPr>
              <w:spacing w:after="120"/>
              <w:jc w:val="center"/>
              <w:rPr>
                <w:rFonts w:ascii="Arial" w:hAnsi="Arial" w:cs="Arial"/>
                <w:b/>
              </w:rPr>
            </w:pPr>
          </w:p>
        </w:tc>
        <w:tc>
          <w:tcPr>
            <w:tcW w:w="567" w:type="dxa"/>
            <w:vAlign w:val="center"/>
          </w:tcPr>
          <w:p w14:paraId="3475F7C1" w14:textId="77777777" w:rsidR="00A53472" w:rsidRPr="00302082" w:rsidRDefault="00A53472" w:rsidP="00944B1E">
            <w:pPr>
              <w:spacing w:after="120"/>
              <w:jc w:val="center"/>
              <w:rPr>
                <w:rFonts w:ascii="Arial" w:hAnsi="Arial" w:cs="Arial"/>
                <w:b/>
              </w:rPr>
            </w:pPr>
          </w:p>
        </w:tc>
        <w:tc>
          <w:tcPr>
            <w:tcW w:w="567" w:type="dxa"/>
          </w:tcPr>
          <w:p w14:paraId="2CAE6BE6" w14:textId="77777777" w:rsidR="00A53472" w:rsidRPr="00302082" w:rsidRDefault="00A53472" w:rsidP="00944B1E">
            <w:pPr>
              <w:spacing w:after="120"/>
              <w:jc w:val="center"/>
              <w:rPr>
                <w:rFonts w:ascii="Arial" w:hAnsi="Arial" w:cs="Arial"/>
                <w:b/>
              </w:rPr>
            </w:pPr>
          </w:p>
        </w:tc>
        <w:tc>
          <w:tcPr>
            <w:tcW w:w="567" w:type="dxa"/>
            <w:vAlign w:val="center"/>
          </w:tcPr>
          <w:p w14:paraId="3A6E26A7" w14:textId="77777777" w:rsidR="00A53472" w:rsidRPr="00302082" w:rsidRDefault="00A53472" w:rsidP="00944B1E">
            <w:pPr>
              <w:spacing w:after="120"/>
              <w:jc w:val="center"/>
              <w:rPr>
                <w:rFonts w:ascii="Arial" w:hAnsi="Arial" w:cs="Arial"/>
                <w:b/>
              </w:rPr>
            </w:pPr>
          </w:p>
        </w:tc>
        <w:tc>
          <w:tcPr>
            <w:tcW w:w="567" w:type="dxa"/>
            <w:vAlign w:val="center"/>
          </w:tcPr>
          <w:p w14:paraId="2ECDB52D" w14:textId="77777777" w:rsidR="00A53472" w:rsidRPr="00302082" w:rsidRDefault="00A53472" w:rsidP="00944B1E">
            <w:pPr>
              <w:spacing w:after="120"/>
              <w:jc w:val="center"/>
              <w:rPr>
                <w:rFonts w:ascii="Arial" w:hAnsi="Arial" w:cs="Arial"/>
                <w:b/>
              </w:rPr>
            </w:pPr>
          </w:p>
        </w:tc>
        <w:tc>
          <w:tcPr>
            <w:tcW w:w="567" w:type="dxa"/>
            <w:vAlign w:val="center"/>
          </w:tcPr>
          <w:p w14:paraId="24AC5764" w14:textId="77777777" w:rsidR="00A53472" w:rsidRPr="00302082" w:rsidRDefault="00A53472" w:rsidP="00944B1E">
            <w:pPr>
              <w:spacing w:after="120"/>
              <w:jc w:val="center"/>
              <w:rPr>
                <w:rFonts w:ascii="Arial" w:hAnsi="Arial" w:cs="Arial"/>
                <w:b/>
              </w:rPr>
            </w:pPr>
          </w:p>
        </w:tc>
        <w:tc>
          <w:tcPr>
            <w:tcW w:w="567" w:type="dxa"/>
            <w:vAlign w:val="center"/>
          </w:tcPr>
          <w:p w14:paraId="02A15B38" w14:textId="77777777" w:rsidR="00A53472" w:rsidRPr="00302082" w:rsidRDefault="00A53472" w:rsidP="00944B1E">
            <w:pPr>
              <w:spacing w:after="120"/>
              <w:jc w:val="center"/>
              <w:rPr>
                <w:rFonts w:ascii="Arial" w:hAnsi="Arial" w:cs="Arial"/>
                <w:b/>
              </w:rPr>
            </w:pPr>
          </w:p>
        </w:tc>
        <w:tc>
          <w:tcPr>
            <w:tcW w:w="567" w:type="dxa"/>
            <w:vAlign w:val="center"/>
          </w:tcPr>
          <w:p w14:paraId="03351630" w14:textId="77777777" w:rsidR="00A53472" w:rsidRPr="00302082" w:rsidRDefault="00A53472" w:rsidP="00944B1E">
            <w:pPr>
              <w:spacing w:after="120"/>
              <w:jc w:val="center"/>
              <w:rPr>
                <w:rFonts w:ascii="Arial" w:hAnsi="Arial" w:cs="Arial"/>
                <w:b/>
              </w:rPr>
            </w:pPr>
          </w:p>
        </w:tc>
        <w:tc>
          <w:tcPr>
            <w:tcW w:w="567" w:type="dxa"/>
          </w:tcPr>
          <w:p w14:paraId="26A0F4AD" w14:textId="77777777" w:rsidR="00A53472" w:rsidRPr="00302082" w:rsidRDefault="00A53472" w:rsidP="00944B1E">
            <w:pPr>
              <w:spacing w:after="120"/>
              <w:jc w:val="center"/>
              <w:rPr>
                <w:rFonts w:ascii="Arial" w:hAnsi="Arial" w:cs="Arial"/>
                <w:b/>
              </w:rPr>
            </w:pPr>
          </w:p>
        </w:tc>
      </w:tr>
      <w:tr w:rsidR="00A53472" w:rsidRPr="00302082" w14:paraId="7A64E9D0" w14:textId="77777777" w:rsidTr="00A53472">
        <w:tc>
          <w:tcPr>
            <w:tcW w:w="2439" w:type="dxa"/>
          </w:tcPr>
          <w:p w14:paraId="6AE5CAFA" w14:textId="77777777" w:rsidR="00A53472" w:rsidRPr="00154D48" w:rsidRDefault="00A53472" w:rsidP="00302082">
            <w:pPr>
              <w:spacing w:after="120"/>
              <w:rPr>
                <w:rFonts w:ascii="Arial" w:hAnsi="Arial" w:cs="Arial"/>
              </w:rPr>
            </w:pPr>
            <w:r>
              <w:rPr>
                <w:rFonts w:ascii="Arial" w:hAnsi="Arial" w:cs="Arial"/>
              </w:rPr>
              <w:t>Essay</w:t>
            </w:r>
          </w:p>
        </w:tc>
        <w:tc>
          <w:tcPr>
            <w:tcW w:w="567" w:type="dxa"/>
            <w:vAlign w:val="center"/>
          </w:tcPr>
          <w:p w14:paraId="0CA8C612"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1C34D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C8979F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119B933"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2E2AE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1D55B6D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C542274" w14:textId="77777777" w:rsidR="00A53472" w:rsidRPr="00302082" w:rsidRDefault="00A53472" w:rsidP="00944B1E">
            <w:pPr>
              <w:spacing w:after="120"/>
              <w:jc w:val="center"/>
              <w:rPr>
                <w:rFonts w:ascii="Arial" w:hAnsi="Arial" w:cs="Arial"/>
                <w:b/>
              </w:rPr>
            </w:pPr>
          </w:p>
        </w:tc>
        <w:tc>
          <w:tcPr>
            <w:tcW w:w="567" w:type="dxa"/>
            <w:vAlign w:val="center"/>
          </w:tcPr>
          <w:p w14:paraId="42BABFDD" w14:textId="77777777" w:rsidR="00A53472" w:rsidRPr="00302082" w:rsidRDefault="00A53472" w:rsidP="00944B1E">
            <w:pPr>
              <w:spacing w:after="120"/>
              <w:jc w:val="center"/>
              <w:rPr>
                <w:rFonts w:ascii="Arial" w:hAnsi="Arial" w:cs="Arial"/>
                <w:b/>
              </w:rPr>
            </w:pPr>
          </w:p>
        </w:tc>
        <w:tc>
          <w:tcPr>
            <w:tcW w:w="567" w:type="dxa"/>
            <w:vAlign w:val="center"/>
          </w:tcPr>
          <w:p w14:paraId="115F67B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41A9693" w14:textId="77777777" w:rsidR="00A53472" w:rsidRPr="00302082" w:rsidRDefault="00A53472" w:rsidP="00944B1E">
            <w:pPr>
              <w:spacing w:after="120"/>
              <w:jc w:val="center"/>
              <w:rPr>
                <w:rFonts w:ascii="Arial" w:hAnsi="Arial" w:cs="Arial"/>
                <w:b/>
              </w:rPr>
            </w:pPr>
          </w:p>
        </w:tc>
        <w:tc>
          <w:tcPr>
            <w:tcW w:w="567" w:type="dxa"/>
            <w:vAlign w:val="center"/>
          </w:tcPr>
          <w:p w14:paraId="5B0F36A1"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71AFA54A" w14:textId="77777777" w:rsidR="00A53472" w:rsidRPr="00302082" w:rsidRDefault="00345E30" w:rsidP="00944B1E">
            <w:pPr>
              <w:spacing w:after="120"/>
              <w:jc w:val="center"/>
              <w:rPr>
                <w:rFonts w:ascii="Arial" w:hAnsi="Arial" w:cs="Arial"/>
                <w:b/>
              </w:rPr>
            </w:pPr>
            <w:r>
              <w:rPr>
                <w:rFonts w:ascii="Arial" w:hAnsi="Arial" w:cs="Arial"/>
                <w:b/>
              </w:rPr>
              <w:t>x</w:t>
            </w:r>
          </w:p>
        </w:tc>
      </w:tr>
      <w:tr w:rsidR="00A53472" w:rsidRPr="00302082" w14:paraId="57131E31" w14:textId="77777777" w:rsidTr="00A53472">
        <w:tc>
          <w:tcPr>
            <w:tcW w:w="2439" w:type="dxa"/>
          </w:tcPr>
          <w:p w14:paraId="0C6AB9FD" w14:textId="77777777" w:rsidR="00A53472" w:rsidRPr="00154D48" w:rsidRDefault="00A53472" w:rsidP="00154D48">
            <w:pPr>
              <w:spacing w:after="120"/>
              <w:rPr>
                <w:rFonts w:ascii="Arial" w:hAnsi="Arial" w:cs="Arial"/>
              </w:rPr>
            </w:pPr>
            <w:r>
              <w:rPr>
                <w:rFonts w:ascii="Arial" w:hAnsi="Arial" w:cs="Arial"/>
              </w:rPr>
              <w:lastRenderedPageBreak/>
              <w:t>Presentation</w:t>
            </w:r>
          </w:p>
        </w:tc>
        <w:tc>
          <w:tcPr>
            <w:tcW w:w="567" w:type="dxa"/>
            <w:vAlign w:val="center"/>
          </w:tcPr>
          <w:p w14:paraId="756DE843"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4744BE0"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C8F9BD4"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C59EA7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085620C"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780F5FBD"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00D8DFC2"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1B0CBFF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532D19D5" w14:textId="77777777" w:rsidR="00A53472" w:rsidRPr="00302082" w:rsidRDefault="00A53472" w:rsidP="00944B1E">
            <w:pPr>
              <w:spacing w:after="120"/>
              <w:jc w:val="center"/>
              <w:rPr>
                <w:rFonts w:ascii="Arial" w:hAnsi="Arial" w:cs="Arial"/>
                <w:b/>
              </w:rPr>
            </w:pPr>
          </w:p>
        </w:tc>
        <w:tc>
          <w:tcPr>
            <w:tcW w:w="567" w:type="dxa"/>
            <w:vAlign w:val="center"/>
          </w:tcPr>
          <w:p w14:paraId="0444E114"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17B6C38" w14:textId="77777777" w:rsidR="00A53472" w:rsidRPr="00302082" w:rsidRDefault="00A53472" w:rsidP="00944B1E">
            <w:pPr>
              <w:spacing w:after="120"/>
              <w:jc w:val="center"/>
              <w:rPr>
                <w:rFonts w:ascii="Arial" w:hAnsi="Arial" w:cs="Arial"/>
                <w:b/>
              </w:rPr>
            </w:pPr>
          </w:p>
        </w:tc>
        <w:tc>
          <w:tcPr>
            <w:tcW w:w="567" w:type="dxa"/>
          </w:tcPr>
          <w:p w14:paraId="56F383C6" w14:textId="77777777" w:rsidR="00A53472" w:rsidRPr="00302082" w:rsidRDefault="00A53472" w:rsidP="00944B1E">
            <w:pPr>
              <w:spacing w:after="120"/>
              <w:jc w:val="center"/>
              <w:rPr>
                <w:rFonts w:ascii="Arial" w:hAnsi="Arial" w:cs="Arial"/>
                <w:b/>
              </w:rPr>
            </w:pPr>
          </w:p>
        </w:tc>
      </w:tr>
      <w:tr w:rsidR="00A53472" w:rsidRPr="00302082" w14:paraId="1C4CD42C" w14:textId="77777777" w:rsidTr="00A53472">
        <w:tc>
          <w:tcPr>
            <w:tcW w:w="2439" w:type="dxa"/>
          </w:tcPr>
          <w:p w14:paraId="137A20C9" w14:textId="77777777" w:rsidR="00A53472" w:rsidRPr="00154D48" w:rsidRDefault="00A53472" w:rsidP="001C1787">
            <w:pPr>
              <w:spacing w:after="120"/>
              <w:rPr>
                <w:rFonts w:ascii="Arial" w:hAnsi="Arial" w:cs="Arial"/>
              </w:rPr>
            </w:pPr>
            <w:r>
              <w:rPr>
                <w:rFonts w:ascii="Arial" w:hAnsi="Arial" w:cs="Arial"/>
              </w:rPr>
              <w:t>Examination</w:t>
            </w:r>
          </w:p>
        </w:tc>
        <w:tc>
          <w:tcPr>
            <w:tcW w:w="567" w:type="dxa"/>
            <w:vAlign w:val="center"/>
          </w:tcPr>
          <w:p w14:paraId="4F48707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290FA74D"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58920A8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5AB3A9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44F42A6B"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660C2A1A"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7BB8227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620F85E6"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0890B1D5"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202F3B9"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vAlign w:val="center"/>
          </w:tcPr>
          <w:p w14:paraId="364CD4A7" w14:textId="77777777" w:rsidR="00A53472" w:rsidRPr="00302082" w:rsidRDefault="00345E30" w:rsidP="00944B1E">
            <w:pPr>
              <w:spacing w:after="120"/>
              <w:jc w:val="center"/>
              <w:rPr>
                <w:rFonts w:ascii="Arial" w:hAnsi="Arial" w:cs="Arial"/>
                <w:b/>
              </w:rPr>
            </w:pPr>
            <w:r>
              <w:rPr>
                <w:rFonts w:ascii="Arial" w:hAnsi="Arial" w:cs="Arial"/>
                <w:b/>
              </w:rPr>
              <w:t>x</w:t>
            </w:r>
          </w:p>
        </w:tc>
        <w:tc>
          <w:tcPr>
            <w:tcW w:w="567" w:type="dxa"/>
          </w:tcPr>
          <w:p w14:paraId="3C86D958" w14:textId="77777777" w:rsidR="00A53472" w:rsidRPr="00302082" w:rsidRDefault="00345E30" w:rsidP="00944B1E">
            <w:pPr>
              <w:spacing w:after="120"/>
              <w:jc w:val="center"/>
              <w:rPr>
                <w:rFonts w:ascii="Arial" w:hAnsi="Arial" w:cs="Arial"/>
                <w:b/>
              </w:rPr>
            </w:pPr>
            <w:r>
              <w:rPr>
                <w:rFonts w:ascii="Arial" w:hAnsi="Arial" w:cs="Arial"/>
                <w:b/>
              </w:rPr>
              <w:t>x</w:t>
            </w:r>
          </w:p>
        </w:tc>
      </w:tr>
    </w:tbl>
    <w:p w14:paraId="4A744F3C" w14:textId="77777777" w:rsidR="007A6245" w:rsidRDefault="007A6245" w:rsidP="00302082">
      <w:pPr>
        <w:spacing w:after="120" w:line="240" w:lineRule="auto"/>
        <w:ind w:left="426" w:right="260"/>
        <w:rPr>
          <w:rFonts w:ascii="Arial" w:hAnsi="Arial" w:cs="Arial"/>
          <w:b/>
          <w:iCs/>
        </w:rPr>
      </w:pPr>
    </w:p>
    <w:p w14:paraId="6B1093E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07D0D9" w14:textId="77777777" w:rsidR="00883204" w:rsidRPr="00D50113" w:rsidRDefault="00A53472"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will be made on an individual basis, in consultation with the relevant policies and support services.</w:t>
      </w:r>
    </w:p>
    <w:p w14:paraId="24E4087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24E1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5182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AD74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A5F1442" w14:textId="77777777" w:rsidR="00154D48" w:rsidRPr="00154D48" w:rsidRDefault="00345E30" w:rsidP="00154D48">
      <w:pPr>
        <w:spacing w:after="120" w:line="240" w:lineRule="auto"/>
        <w:ind w:left="567" w:right="260"/>
        <w:rPr>
          <w:rFonts w:ascii="Arial" w:hAnsi="Arial" w:cs="Arial"/>
          <w:iCs/>
        </w:rPr>
      </w:pPr>
      <w:r>
        <w:rPr>
          <w:rFonts w:ascii="Arial" w:hAnsi="Arial" w:cs="Arial"/>
          <w:iCs/>
        </w:rPr>
        <w:t>Canterbury</w:t>
      </w:r>
    </w:p>
    <w:p w14:paraId="1C98F96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6EF337" w14:textId="68076D6E" w:rsidR="00154D48" w:rsidRPr="00154D48" w:rsidRDefault="00931AAA" w:rsidP="00931AAA">
      <w:pPr>
        <w:spacing w:after="120" w:line="240" w:lineRule="auto"/>
        <w:ind w:left="567" w:right="260"/>
        <w:jc w:val="both"/>
        <w:rPr>
          <w:rFonts w:ascii="Arial" w:hAnsi="Arial" w:cs="Arial"/>
          <w:iCs/>
        </w:rPr>
      </w:pPr>
      <w:r w:rsidRPr="00931AAA">
        <w:rPr>
          <w:rFonts w:ascii="Arial" w:hAnsi="Arial" w:cs="Arial"/>
          <w:iCs/>
        </w:rPr>
        <w:t xml:space="preserve">This module, in its focus on French literary and cultural products, is necessarily international in its outlook. It involves a close focus on texts and films and images produced by French authors and filmmakers. It also involves consideration of the international and cross-cultural nature of crime fiction genre, which came into existence in the mid-19th century and </w:t>
      </w:r>
      <w:proofErr w:type="gramStart"/>
      <w:r w:rsidRPr="00931AAA">
        <w:rPr>
          <w:rFonts w:ascii="Arial" w:hAnsi="Arial" w:cs="Arial"/>
          <w:iCs/>
        </w:rPr>
        <w:t>was initially developed</w:t>
      </w:r>
      <w:proofErr w:type="gramEnd"/>
      <w:r w:rsidRPr="00931AAA">
        <w:rPr>
          <w:rFonts w:ascii="Arial" w:hAnsi="Arial" w:cs="Arial"/>
          <w:iCs/>
        </w:rPr>
        <w:t xml:space="preserve"> notably by authors in France, the UK and the US. Literary work is studied in the original French. As with all other modules studied as part of a Modern Languages degree, this module is </w:t>
      </w:r>
      <w:proofErr w:type="gramStart"/>
      <w:r w:rsidRPr="00931AAA">
        <w:rPr>
          <w:rFonts w:ascii="Arial" w:hAnsi="Arial" w:cs="Arial"/>
          <w:iCs/>
        </w:rPr>
        <w:t>internationally-focused</w:t>
      </w:r>
      <w:proofErr w:type="gramEnd"/>
      <w:r w:rsidRPr="00931AAA">
        <w:rPr>
          <w:rFonts w:ascii="Arial" w:hAnsi="Arial" w:cs="Arial"/>
          <w:iCs/>
        </w:rPr>
        <w:t xml:space="preserve"> through its content and teaching methods.</w:t>
      </w:r>
    </w:p>
    <w:p w14:paraId="487575F9" w14:textId="77777777" w:rsidR="00641D6D" w:rsidRPr="00302082" w:rsidRDefault="00641D6D" w:rsidP="00302082">
      <w:pPr>
        <w:pBdr>
          <w:bottom w:val="single" w:sz="6" w:space="1" w:color="auto"/>
        </w:pBdr>
        <w:spacing w:after="120" w:line="240" w:lineRule="auto"/>
        <w:ind w:right="260"/>
        <w:rPr>
          <w:rFonts w:ascii="Arial" w:hAnsi="Arial" w:cs="Arial"/>
        </w:rPr>
      </w:pPr>
    </w:p>
    <w:p w14:paraId="5D3BA7F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4A8D9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BEF4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DDA7051" w14:textId="77777777" w:rsidTr="00154D48">
        <w:trPr>
          <w:trHeight w:val="317"/>
        </w:trPr>
        <w:tc>
          <w:tcPr>
            <w:tcW w:w="1526" w:type="dxa"/>
          </w:tcPr>
          <w:p w14:paraId="74B12B2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D1B78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79DA8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8C25B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3465FE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172AEE7" w14:textId="77777777" w:rsidTr="00154D48">
        <w:trPr>
          <w:trHeight w:val="305"/>
        </w:trPr>
        <w:tc>
          <w:tcPr>
            <w:tcW w:w="1526" w:type="dxa"/>
          </w:tcPr>
          <w:p w14:paraId="4013CB3D" w14:textId="77777777" w:rsidR="00422B69" w:rsidRPr="00613708" w:rsidRDefault="00422B69" w:rsidP="00613708">
            <w:pPr>
              <w:spacing w:after="120"/>
              <w:ind w:right="-115"/>
              <w:rPr>
                <w:rFonts w:ascii="Arial" w:hAnsi="Arial" w:cs="Arial"/>
                <w:sz w:val="18"/>
                <w:szCs w:val="18"/>
              </w:rPr>
            </w:pPr>
          </w:p>
        </w:tc>
        <w:tc>
          <w:tcPr>
            <w:tcW w:w="1701" w:type="dxa"/>
          </w:tcPr>
          <w:p w14:paraId="5268A7B8" w14:textId="77777777" w:rsidR="00422B69" w:rsidRPr="00613708" w:rsidRDefault="00422B69" w:rsidP="00613708">
            <w:pPr>
              <w:spacing w:after="120"/>
              <w:rPr>
                <w:rFonts w:ascii="Arial" w:hAnsi="Arial" w:cs="Arial"/>
                <w:sz w:val="18"/>
                <w:szCs w:val="18"/>
              </w:rPr>
            </w:pPr>
          </w:p>
        </w:tc>
        <w:tc>
          <w:tcPr>
            <w:tcW w:w="1871" w:type="dxa"/>
          </w:tcPr>
          <w:p w14:paraId="13F71F67" w14:textId="77777777" w:rsidR="00422B69" w:rsidRPr="00613708" w:rsidRDefault="00422B69" w:rsidP="00613708">
            <w:pPr>
              <w:spacing w:after="120"/>
              <w:rPr>
                <w:rFonts w:ascii="Arial" w:hAnsi="Arial" w:cs="Arial"/>
                <w:sz w:val="18"/>
                <w:szCs w:val="18"/>
              </w:rPr>
            </w:pPr>
          </w:p>
        </w:tc>
        <w:tc>
          <w:tcPr>
            <w:tcW w:w="2552" w:type="dxa"/>
          </w:tcPr>
          <w:p w14:paraId="0A7C78EE" w14:textId="77777777" w:rsidR="00422B69" w:rsidRPr="00613708" w:rsidRDefault="00422B69" w:rsidP="00613708">
            <w:pPr>
              <w:spacing w:after="120"/>
              <w:rPr>
                <w:rFonts w:ascii="Arial" w:hAnsi="Arial" w:cs="Arial"/>
                <w:sz w:val="18"/>
                <w:szCs w:val="18"/>
              </w:rPr>
            </w:pPr>
          </w:p>
        </w:tc>
        <w:tc>
          <w:tcPr>
            <w:tcW w:w="3032" w:type="dxa"/>
          </w:tcPr>
          <w:p w14:paraId="6437F303" w14:textId="77777777" w:rsidR="00422B69" w:rsidRPr="00613708" w:rsidRDefault="00422B69" w:rsidP="00613708">
            <w:pPr>
              <w:spacing w:after="120"/>
              <w:rPr>
                <w:rFonts w:ascii="Arial" w:hAnsi="Arial" w:cs="Arial"/>
                <w:sz w:val="18"/>
                <w:szCs w:val="18"/>
              </w:rPr>
            </w:pPr>
          </w:p>
        </w:tc>
      </w:tr>
      <w:tr w:rsidR="00302082" w:rsidRPr="00302082" w14:paraId="50091217" w14:textId="77777777" w:rsidTr="00154D48">
        <w:trPr>
          <w:trHeight w:val="305"/>
        </w:trPr>
        <w:tc>
          <w:tcPr>
            <w:tcW w:w="1526" w:type="dxa"/>
          </w:tcPr>
          <w:p w14:paraId="37ACB494" w14:textId="77777777" w:rsidR="00422B69" w:rsidRPr="00613708" w:rsidRDefault="00422B69" w:rsidP="00613708">
            <w:pPr>
              <w:spacing w:after="120"/>
              <w:ind w:right="-115"/>
              <w:rPr>
                <w:rFonts w:ascii="Arial" w:hAnsi="Arial" w:cs="Arial"/>
                <w:sz w:val="18"/>
                <w:szCs w:val="18"/>
              </w:rPr>
            </w:pPr>
          </w:p>
        </w:tc>
        <w:tc>
          <w:tcPr>
            <w:tcW w:w="1701" w:type="dxa"/>
          </w:tcPr>
          <w:p w14:paraId="77985160" w14:textId="77777777" w:rsidR="00422B69" w:rsidRPr="00613708" w:rsidRDefault="00422B69" w:rsidP="00613708">
            <w:pPr>
              <w:spacing w:after="120"/>
              <w:rPr>
                <w:rFonts w:ascii="Arial" w:hAnsi="Arial" w:cs="Arial"/>
                <w:sz w:val="18"/>
                <w:szCs w:val="18"/>
              </w:rPr>
            </w:pPr>
          </w:p>
        </w:tc>
        <w:tc>
          <w:tcPr>
            <w:tcW w:w="1871" w:type="dxa"/>
          </w:tcPr>
          <w:p w14:paraId="2976D83F" w14:textId="77777777" w:rsidR="00422B69" w:rsidRPr="00613708" w:rsidRDefault="00422B69" w:rsidP="00613708">
            <w:pPr>
              <w:spacing w:after="120"/>
              <w:rPr>
                <w:rFonts w:ascii="Arial" w:hAnsi="Arial" w:cs="Arial"/>
                <w:sz w:val="18"/>
                <w:szCs w:val="18"/>
              </w:rPr>
            </w:pPr>
          </w:p>
        </w:tc>
        <w:tc>
          <w:tcPr>
            <w:tcW w:w="2552" w:type="dxa"/>
          </w:tcPr>
          <w:p w14:paraId="4F52B2D7" w14:textId="77777777" w:rsidR="00422B69" w:rsidRPr="00613708" w:rsidRDefault="00422B69" w:rsidP="00613708">
            <w:pPr>
              <w:spacing w:after="120"/>
              <w:rPr>
                <w:rFonts w:ascii="Arial" w:hAnsi="Arial" w:cs="Arial"/>
                <w:sz w:val="18"/>
                <w:szCs w:val="18"/>
              </w:rPr>
            </w:pPr>
          </w:p>
        </w:tc>
        <w:tc>
          <w:tcPr>
            <w:tcW w:w="3032" w:type="dxa"/>
          </w:tcPr>
          <w:p w14:paraId="32A3C6A9" w14:textId="77777777" w:rsidR="00422B69" w:rsidRPr="00613708" w:rsidRDefault="00422B69" w:rsidP="00613708">
            <w:pPr>
              <w:spacing w:after="120"/>
              <w:rPr>
                <w:rFonts w:ascii="Arial" w:hAnsi="Arial" w:cs="Arial"/>
                <w:sz w:val="18"/>
                <w:szCs w:val="18"/>
              </w:rPr>
            </w:pPr>
          </w:p>
        </w:tc>
      </w:tr>
    </w:tbl>
    <w:p w14:paraId="0707EE40"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A904" w14:textId="77777777" w:rsidR="00201C5F" w:rsidRDefault="00201C5F" w:rsidP="009A2D37">
      <w:pPr>
        <w:spacing w:after="0" w:line="240" w:lineRule="auto"/>
      </w:pPr>
      <w:r>
        <w:separator/>
      </w:r>
    </w:p>
  </w:endnote>
  <w:endnote w:type="continuationSeparator" w:id="0">
    <w:p w14:paraId="772FE628" w14:textId="77777777" w:rsidR="00201C5F" w:rsidRDefault="00201C5F" w:rsidP="009A2D37">
      <w:pPr>
        <w:spacing w:after="0" w:line="240" w:lineRule="auto"/>
      </w:pPr>
      <w:r>
        <w:continuationSeparator/>
      </w:r>
    </w:p>
  </w:endnote>
  <w:endnote w:type="continuationNotice" w:id="1">
    <w:p w14:paraId="4B66D9E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22AE4F8" w14:textId="552F0BA5" w:rsidR="008B2543" w:rsidRDefault="0019787E" w:rsidP="009A2D37">
        <w:pPr>
          <w:pStyle w:val="Footer"/>
          <w:jc w:val="center"/>
        </w:pPr>
        <w:r>
          <w:fldChar w:fldCharType="begin"/>
        </w:r>
        <w:r>
          <w:instrText xml:space="preserve"> PAGE   \* MERGEFORMAT </w:instrText>
        </w:r>
        <w:r>
          <w:fldChar w:fldCharType="separate"/>
        </w:r>
        <w:r w:rsidR="00295863">
          <w:rPr>
            <w:noProof/>
          </w:rPr>
          <w:t>3</w:t>
        </w:r>
        <w:r>
          <w:rPr>
            <w:noProof/>
          </w:rPr>
          <w:fldChar w:fldCharType="end"/>
        </w:r>
      </w:p>
    </w:sdtContent>
  </w:sdt>
  <w:p w14:paraId="529EEE5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3AA0" w14:textId="77777777" w:rsidR="00201C5F" w:rsidRDefault="00201C5F" w:rsidP="009A2D37">
      <w:pPr>
        <w:spacing w:after="0" w:line="240" w:lineRule="auto"/>
      </w:pPr>
      <w:r>
        <w:separator/>
      </w:r>
    </w:p>
  </w:footnote>
  <w:footnote w:type="continuationSeparator" w:id="0">
    <w:p w14:paraId="0DEAD16A" w14:textId="77777777" w:rsidR="00201C5F" w:rsidRDefault="00201C5F" w:rsidP="009A2D37">
      <w:pPr>
        <w:spacing w:after="0" w:line="240" w:lineRule="auto"/>
      </w:pPr>
      <w:r>
        <w:continuationSeparator/>
      </w:r>
    </w:p>
  </w:footnote>
  <w:footnote w:type="continuationNotice" w:id="1">
    <w:p w14:paraId="6D0CFBD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793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2FBCC5" wp14:editId="0F699D0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E40C0B" w14:textId="77777777" w:rsidR="008B2543" w:rsidRPr="008C00F8" w:rsidRDefault="008B2543" w:rsidP="005E6D38">
    <w:pPr>
      <w:pStyle w:val="Heading1"/>
      <w:spacing w:before="60" w:after="60"/>
      <w:rPr>
        <w:rFonts w:ascii="Arial" w:hAnsi="Arial" w:cs="Arial"/>
      </w:rPr>
    </w:pPr>
  </w:p>
  <w:p w14:paraId="72AEC12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37D7" w14:textId="7CE312C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B99F48" wp14:editId="29207E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418D7E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86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E3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178"/>
    <w:rsid w:val="00484D9E"/>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AAA"/>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53472"/>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980"/>
    <w:rsid w:val="00BF716B"/>
    <w:rsid w:val="00BF7233"/>
    <w:rsid w:val="00C02AA2"/>
    <w:rsid w:val="00C04C95"/>
    <w:rsid w:val="00C12613"/>
    <w:rsid w:val="00C16DEF"/>
    <w:rsid w:val="00C2492F"/>
    <w:rsid w:val="00C3744A"/>
    <w:rsid w:val="00C4002A"/>
    <w:rsid w:val="00C46912"/>
    <w:rsid w:val="00C46F9A"/>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478C"/>
    <w:rsid w:val="00DA64B6"/>
    <w:rsid w:val="00DB5C9D"/>
    <w:rsid w:val="00DB7A5B"/>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5E127B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DE982-3DCE-4DA9-83F9-15E859EB509F}">
  <ds:schemaRefs>
    <ds:schemaRef ds:uri="http://schemas.openxmlformats.org/officeDocument/2006/bibliography"/>
  </ds:schemaRefs>
</ds:datastoreItem>
</file>

<file path=customXml/itemProps2.xml><?xml version="1.0" encoding="utf-8"?>
<ds:datastoreItem xmlns:ds="http://schemas.openxmlformats.org/officeDocument/2006/customXml" ds:itemID="{D4F71D7F-5AD0-4212-B515-45D4266C4507}"/>
</file>

<file path=customXml/itemProps3.xml><?xml version="1.0" encoding="utf-8"?>
<ds:datastoreItem xmlns:ds="http://schemas.openxmlformats.org/officeDocument/2006/customXml" ds:itemID="{4E41CE4F-5E9B-45CA-B2F2-7FA3E95CDE1E}"/>
</file>

<file path=customXml/itemProps4.xml><?xml version="1.0" encoding="utf-8"?>
<ds:datastoreItem xmlns:ds="http://schemas.openxmlformats.org/officeDocument/2006/customXml" ds:itemID="{E9A158C0-FF9E-4C43-8C13-534471403AC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2019-03-19T14:46:00Z</dcterms:created>
  <dcterms:modified xsi:type="dcterms:W3CDTF">2019-03-19T14:46:00Z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