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32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209874" w14:textId="77777777" w:rsidR="009A2D37" w:rsidRPr="00302082" w:rsidRDefault="00D461C6" w:rsidP="00745702">
      <w:pPr>
        <w:spacing w:after="120" w:line="240" w:lineRule="auto"/>
        <w:ind w:left="567" w:right="260"/>
        <w:jc w:val="both"/>
        <w:rPr>
          <w:rFonts w:ascii="Arial" w:hAnsi="Arial" w:cs="Arial"/>
        </w:rPr>
      </w:pPr>
      <w:r>
        <w:rPr>
          <w:rFonts w:ascii="Arial" w:hAnsi="Arial" w:cs="Arial"/>
        </w:rPr>
        <w:t>FREN3380 (FR338) – Texts and Contexts 2</w:t>
      </w:r>
    </w:p>
    <w:p w14:paraId="7985667D" w14:textId="75D26E94" w:rsidR="009A2D37" w:rsidRPr="00302082" w:rsidRDefault="00757F9C"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DB9CD23" w14:textId="6E648AE1" w:rsidR="009A2D37" w:rsidRPr="0036174D" w:rsidRDefault="00757F9C" w:rsidP="00745702">
      <w:pPr>
        <w:spacing w:after="120" w:line="240" w:lineRule="auto"/>
        <w:ind w:left="567" w:right="260"/>
        <w:rPr>
          <w:rFonts w:ascii="Arial" w:hAnsi="Arial" w:cs="Arial"/>
          <w:iCs/>
        </w:rPr>
      </w:pPr>
      <w:r>
        <w:rPr>
          <w:rFonts w:ascii="Arial" w:hAnsi="Arial" w:cs="Arial"/>
          <w:iCs/>
        </w:rPr>
        <w:t>Arts and Humanities (MLL)</w:t>
      </w:r>
    </w:p>
    <w:p w14:paraId="2BFF77C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A2F2C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461C6">
        <w:rPr>
          <w:rFonts w:ascii="Arial" w:hAnsi="Arial" w:cs="Arial"/>
          <w:iCs/>
        </w:rPr>
        <w:t>4</w:t>
      </w:r>
    </w:p>
    <w:p w14:paraId="404760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603DA1" w14:textId="77777777" w:rsidR="009A2D37" w:rsidRPr="0036174D" w:rsidRDefault="00D461C6" w:rsidP="00745702">
      <w:pPr>
        <w:spacing w:after="120" w:line="240" w:lineRule="auto"/>
        <w:ind w:left="567" w:right="260"/>
        <w:rPr>
          <w:rFonts w:ascii="Arial" w:hAnsi="Arial" w:cs="Arial"/>
        </w:rPr>
      </w:pPr>
      <w:r>
        <w:rPr>
          <w:rFonts w:ascii="Arial" w:hAnsi="Arial" w:cs="Arial"/>
        </w:rPr>
        <w:t>15 Credits (7.5 ECTS)</w:t>
      </w:r>
    </w:p>
    <w:p w14:paraId="4028F5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668DF2"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F6066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45C0C1"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None</w:t>
      </w:r>
    </w:p>
    <w:p w14:paraId="3F009A8F" w14:textId="48B38A22"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57F9C">
        <w:rPr>
          <w:rFonts w:ascii="Arial" w:hAnsi="Arial" w:cs="Arial"/>
          <w:b/>
        </w:rPr>
        <w:t>course(s)</w:t>
      </w:r>
      <w:r w:rsidRPr="00302082">
        <w:rPr>
          <w:rFonts w:ascii="Arial" w:hAnsi="Arial" w:cs="Arial"/>
          <w:b/>
        </w:rPr>
        <w:t xml:space="preserve"> of study to which the module contributes</w:t>
      </w:r>
    </w:p>
    <w:p w14:paraId="15362FE7" w14:textId="77777777" w:rsidR="00D461C6" w:rsidRDefault="00D461C6" w:rsidP="00D461C6">
      <w:pPr>
        <w:spacing w:after="120" w:line="240" w:lineRule="auto"/>
        <w:ind w:left="567" w:right="260"/>
        <w:rPr>
          <w:rFonts w:ascii="Arial" w:hAnsi="Arial" w:cs="Arial"/>
          <w:iCs/>
        </w:rPr>
      </w:pPr>
      <w:r w:rsidRPr="00D461C6">
        <w:rPr>
          <w:rFonts w:ascii="Arial" w:hAnsi="Arial" w:cs="Arial"/>
          <w:iCs/>
        </w:rPr>
        <w:t xml:space="preserve">Optional for BA French (Single &amp; Joint Honours); </w:t>
      </w:r>
    </w:p>
    <w:p w14:paraId="5AD85D20" w14:textId="582CA4E1" w:rsidR="00C25C76" w:rsidRPr="00D461C6" w:rsidRDefault="00D461C6" w:rsidP="00D461C6">
      <w:pPr>
        <w:spacing w:after="120" w:line="240" w:lineRule="auto"/>
        <w:ind w:left="567" w:right="260"/>
        <w:rPr>
          <w:rFonts w:ascii="Arial" w:hAnsi="Arial" w:cs="Arial"/>
          <w:iCs/>
        </w:rPr>
      </w:pPr>
      <w:r w:rsidRPr="00D461C6">
        <w:rPr>
          <w:rFonts w:ascii="Arial" w:hAnsi="Arial" w:cs="Arial"/>
          <w:iCs/>
        </w:rPr>
        <w:t xml:space="preserve">Also available as </w:t>
      </w:r>
      <w:r w:rsidR="00757F9C">
        <w:rPr>
          <w:rFonts w:ascii="Arial" w:hAnsi="Arial" w:cs="Arial"/>
          <w:iCs/>
        </w:rPr>
        <w:t>an elective (wild)</w:t>
      </w:r>
      <w:r w:rsidRPr="00D461C6">
        <w:rPr>
          <w:rFonts w:ascii="Arial" w:hAnsi="Arial" w:cs="Arial"/>
          <w:iCs/>
        </w:rPr>
        <w:t xml:space="preserve"> module</w:t>
      </w:r>
    </w:p>
    <w:p w14:paraId="397974E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86D1C9"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8.1</w:t>
      </w:r>
      <w:r w:rsidRPr="00D461C6">
        <w:rPr>
          <w:rFonts w:ascii="Arial" w:hAnsi="Arial" w:cs="Arial"/>
        </w:rPr>
        <w:tab/>
      </w:r>
      <w:r>
        <w:rPr>
          <w:rFonts w:ascii="Arial" w:hAnsi="Arial" w:cs="Arial"/>
        </w:rPr>
        <w:t>D</w:t>
      </w:r>
      <w:r w:rsidRPr="00D461C6">
        <w:rPr>
          <w:rFonts w:ascii="Arial" w:hAnsi="Arial" w:cs="Arial"/>
        </w:rPr>
        <w:t xml:space="preserve">emonstrate an appreciation of a range of cultural products in French from the 20th and 21st centuries (literary fiction, genre fiction, political documents, memoirs, film); </w:t>
      </w:r>
    </w:p>
    <w:p w14:paraId="662AB5E7"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8.2</w:t>
      </w:r>
      <w:r w:rsidRPr="00D461C6">
        <w:rPr>
          <w:rFonts w:ascii="Arial" w:hAnsi="Arial" w:cs="Arial"/>
        </w:rPr>
        <w:tab/>
      </w:r>
      <w:r>
        <w:rPr>
          <w:rFonts w:ascii="Arial" w:hAnsi="Arial" w:cs="Arial"/>
        </w:rPr>
        <w:t>D</w:t>
      </w:r>
      <w:r w:rsidRPr="00D461C6">
        <w:rPr>
          <w:rFonts w:ascii="Arial" w:hAnsi="Arial" w:cs="Arial"/>
        </w:rPr>
        <w:t xml:space="preserve">emonstrate analytical skills for the study of literary texts in a variety of genres, and for linking cultural products to their social, historical and political contexts; </w:t>
      </w:r>
    </w:p>
    <w:p w14:paraId="0F914D5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8.3</w:t>
      </w:r>
      <w:r w:rsidRPr="00D461C6">
        <w:rPr>
          <w:rFonts w:ascii="Arial" w:hAnsi="Arial" w:cs="Arial"/>
        </w:rPr>
        <w:tab/>
      </w:r>
      <w:r>
        <w:rPr>
          <w:rFonts w:ascii="Arial" w:hAnsi="Arial" w:cs="Arial"/>
        </w:rPr>
        <w:t>D</w:t>
      </w:r>
      <w:r w:rsidRPr="00D461C6">
        <w:rPr>
          <w:rFonts w:ascii="Arial" w:hAnsi="Arial" w:cs="Arial"/>
        </w:rPr>
        <w:t xml:space="preserve">emonstrate their skills relating to close reading and evaluation of literary texts and of images; </w:t>
      </w:r>
    </w:p>
    <w:p w14:paraId="5451B895"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8.4</w:t>
      </w:r>
      <w:r w:rsidRPr="00D461C6">
        <w:rPr>
          <w:rFonts w:ascii="Arial" w:hAnsi="Arial" w:cs="Arial"/>
        </w:rPr>
        <w:tab/>
      </w:r>
      <w:r>
        <w:rPr>
          <w:rFonts w:ascii="Arial" w:hAnsi="Arial" w:cs="Arial"/>
        </w:rPr>
        <w:t>P</w:t>
      </w:r>
      <w:r w:rsidRPr="00D461C6">
        <w:rPr>
          <w:rFonts w:ascii="Arial" w:hAnsi="Arial" w:cs="Arial"/>
        </w:rPr>
        <w:t>lan and write an essay analysing cultural, historical and political questions as they are articulated in literary and cultural artefacts</w:t>
      </w:r>
    </w:p>
    <w:p w14:paraId="5E231720"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8.5</w:t>
      </w:r>
      <w:r w:rsidRPr="00D461C6">
        <w:rPr>
          <w:rFonts w:ascii="Arial" w:hAnsi="Arial" w:cs="Arial"/>
        </w:rPr>
        <w:tab/>
      </w:r>
      <w:r>
        <w:rPr>
          <w:rFonts w:ascii="Arial" w:hAnsi="Arial" w:cs="Arial"/>
        </w:rPr>
        <w:t>P</w:t>
      </w:r>
      <w:r w:rsidRPr="00D461C6">
        <w:rPr>
          <w:rFonts w:ascii="Arial" w:hAnsi="Arial" w:cs="Arial"/>
        </w:rPr>
        <w:t xml:space="preserve">articipate in discussion about cultural production and its contexts, make their own contributions to the discussion and listen to and respect the contributions of others; </w:t>
      </w:r>
    </w:p>
    <w:p w14:paraId="033B0F27" w14:textId="77777777" w:rsidR="00C25C7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8.6</w:t>
      </w:r>
      <w:r w:rsidRPr="00D461C6">
        <w:rPr>
          <w:rFonts w:ascii="Arial" w:hAnsi="Arial" w:cs="Arial"/>
        </w:rPr>
        <w:tab/>
      </w:r>
      <w:r>
        <w:rPr>
          <w:rFonts w:ascii="Arial" w:hAnsi="Arial" w:cs="Arial"/>
        </w:rPr>
        <w:t>D</w:t>
      </w:r>
      <w:r w:rsidRPr="00D461C6">
        <w:rPr>
          <w:rFonts w:ascii="Arial" w:hAnsi="Arial" w:cs="Arial"/>
        </w:rPr>
        <w:t>emonstrate their abi</w:t>
      </w:r>
      <w:r>
        <w:rPr>
          <w:rFonts w:ascii="Arial" w:hAnsi="Arial" w:cs="Arial"/>
        </w:rPr>
        <w:t>lity to communicate effectively.</w:t>
      </w:r>
    </w:p>
    <w:p w14:paraId="0BC10D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1D7E2"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9.1</w:t>
      </w:r>
      <w:r w:rsidRPr="00D461C6">
        <w:rPr>
          <w:rFonts w:ascii="Arial" w:hAnsi="Arial" w:cs="Arial"/>
        </w:rPr>
        <w:tab/>
      </w:r>
      <w:r>
        <w:rPr>
          <w:rFonts w:ascii="Arial" w:hAnsi="Arial" w:cs="Arial"/>
        </w:rPr>
        <w:t>D</w:t>
      </w:r>
      <w:r w:rsidRPr="00D461C6">
        <w:rPr>
          <w:rFonts w:ascii="Arial" w:hAnsi="Arial" w:cs="Arial"/>
        </w:rPr>
        <w:t xml:space="preserve">emonstrate their ability to communicate effectively; </w:t>
      </w:r>
    </w:p>
    <w:p w14:paraId="7B33B4A8"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9.2</w:t>
      </w:r>
      <w:r w:rsidRPr="00D461C6">
        <w:rPr>
          <w:rFonts w:ascii="Arial" w:hAnsi="Arial" w:cs="Arial"/>
        </w:rPr>
        <w:tab/>
      </w:r>
      <w:r>
        <w:rPr>
          <w:rFonts w:ascii="Arial" w:hAnsi="Arial" w:cs="Arial"/>
        </w:rPr>
        <w:t>W</w:t>
      </w:r>
      <w:r w:rsidRPr="00D461C6">
        <w:rPr>
          <w:rFonts w:ascii="Arial" w:hAnsi="Arial" w:cs="Arial"/>
        </w:rPr>
        <w:t xml:space="preserve">rite cogent, well-constructed essays supported by textual evidence; </w:t>
      </w:r>
    </w:p>
    <w:p w14:paraId="09A6917D"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9.3</w:t>
      </w:r>
      <w:r w:rsidRPr="00D461C6">
        <w:rPr>
          <w:rFonts w:ascii="Arial" w:hAnsi="Arial" w:cs="Arial"/>
        </w:rPr>
        <w:tab/>
      </w:r>
      <w:r>
        <w:rPr>
          <w:rFonts w:ascii="Arial" w:hAnsi="Arial" w:cs="Arial"/>
        </w:rPr>
        <w:t>R</w:t>
      </w:r>
      <w:r w:rsidRPr="00D461C6">
        <w:rPr>
          <w:rFonts w:ascii="Arial" w:hAnsi="Arial" w:cs="Arial"/>
        </w:rPr>
        <w:t xml:space="preserve">eflect on their own learning, plan their use of time, and identify appropriate directions for further study; </w:t>
      </w:r>
    </w:p>
    <w:p w14:paraId="5628301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9.4</w:t>
      </w:r>
      <w:r w:rsidRPr="00D461C6">
        <w:rPr>
          <w:rFonts w:ascii="Arial" w:hAnsi="Arial" w:cs="Arial"/>
        </w:rPr>
        <w:tab/>
      </w:r>
      <w:r>
        <w:rPr>
          <w:rFonts w:ascii="Arial" w:hAnsi="Arial" w:cs="Arial"/>
        </w:rPr>
        <w:t>U</w:t>
      </w:r>
      <w:r w:rsidRPr="00D461C6">
        <w:rPr>
          <w:rFonts w:ascii="Arial" w:hAnsi="Arial" w:cs="Arial"/>
        </w:rPr>
        <w:t>ndertake independent research in the library collections and using appropriate academic databases online.</w:t>
      </w:r>
    </w:p>
    <w:p w14:paraId="5ECAC238" w14:textId="77777777" w:rsidR="00C25C76" w:rsidRPr="0036174D" w:rsidRDefault="00D461C6" w:rsidP="00D461C6">
      <w:pPr>
        <w:spacing w:after="120" w:line="240" w:lineRule="auto"/>
        <w:ind w:left="1418" w:right="260" w:hanging="567"/>
        <w:jc w:val="both"/>
        <w:rPr>
          <w:rFonts w:ascii="Arial" w:hAnsi="Arial" w:cs="Arial"/>
        </w:rPr>
      </w:pPr>
      <w:r w:rsidRPr="00D461C6">
        <w:rPr>
          <w:rFonts w:ascii="Arial" w:hAnsi="Arial" w:cs="Arial"/>
        </w:rPr>
        <w:t>9.5</w:t>
      </w:r>
      <w:r w:rsidRPr="00D461C6">
        <w:rPr>
          <w:rFonts w:ascii="Arial" w:hAnsi="Arial" w:cs="Arial"/>
        </w:rPr>
        <w:tab/>
      </w:r>
      <w:r>
        <w:rPr>
          <w:rFonts w:ascii="Arial" w:hAnsi="Arial" w:cs="Arial"/>
        </w:rPr>
        <w:t>P</w:t>
      </w:r>
      <w:r w:rsidRPr="00D461C6">
        <w:rPr>
          <w:rFonts w:ascii="Arial" w:hAnsi="Arial" w:cs="Arial"/>
        </w:rPr>
        <w:t>resent information orally in a structured and coherent manner.</w:t>
      </w:r>
    </w:p>
    <w:p w14:paraId="2389B79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54B5C7" w14:textId="77777777" w:rsidR="009A2D37" w:rsidRPr="0036174D" w:rsidRDefault="00D461C6" w:rsidP="00C25C76">
      <w:pPr>
        <w:spacing w:after="120" w:line="240" w:lineRule="auto"/>
        <w:ind w:left="567" w:right="260"/>
        <w:jc w:val="both"/>
        <w:rPr>
          <w:rFonts w:ascii="Arial" w:hAnsi="Arial" w:cs="Arial"/>
          <w:iCs/>
        </w:rPr>
      </w:pPr>
      <w:r w:rsidRPr="00D461C6">
        <w:rPr>
          <w:rFonts w:ascii="Arial" w:hAnsi="Arial" w:cs="Arial"/>
          <w:iCs/>
        </w:rPr>
        <w:t xml:space="preserve">This module, which covers the period from World War I to the present day, examines some of the major historical, cultural, social, political and literary movements of France and its former colonies </w:t>
      </w:r>
      <w:r w:rsidRPr="00D461C6">
        <w:rPr>
          <w:rFonts w:ascii="Arial" w:hAnsi="Arial" w:cs="Arial"/>
          <w:iCs/>
        </w:rPr>
        <w:lastRenderedPageBreak/>
        <w:t>during this era. Close textual analysis will be combined with study of the texts’ various contexts: the module encourages students to analyse cultural artefacts in connection with the historical, social and cultural discourses and contexts within which they were produced. The choice of primary materials covers a wide variety of genres: fiction, political texts, cultural criticism, popular song, film. Students will learn to adopt critical strategies to analyse all of these sources, and to reflect on moments of major historical and cultural significance in the development of contemporary France. Events such as the Second World War, the formation of the 5th Republic, North African and South-East Asian decolonisation and contemporary debates about ‘</w:t>
      </w:r>
      <w:proofErr w:type="spellStart"/>
      <w:r w:rsidRPr="00D461C6">
        <w:rPr>
          <w:rFonts w:ascii="Arial" w:hAnsi="Arial" w:cs="Arial"/>
          <w:iCs/>
        </w:rPr>
        <w:t>laïcité</w:t>
      </w:r>
      <w:proofErr w:type="spellEnd"/>
      <w:r w:rsidRPr="00D461C6">
        <w:rPr>
          <w:rFonts w:ascii="Arial" w:hAnsi="Arial" w:cs="Arial"/>
          <w:iCs/>
        </w:rPr>
        <w:t>’ (the particular form of institutional secularism operative in France) will be analysed as they are represented in the chosen primary texts. Students will be encouraged to consider questions of identity – and their mediation through cultural production – in France and in the Francophone world more generally, thinking through the stereotypes often used to characterise nations, their citizens or colonial subjects, and their history.</w:t>
      </w:r>
    </w:p>
    <w:p w14:paraId="4DCE8DA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1D0AFA"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Barthes, Roland (2007) [1956] </w:t>
      </w:r>
      <w:r w:rsidRPr="00D461C6">
        <w:rPr>
          <w:rFonts w:ascii="Arial" w:hAnsi="Arial" w:cs="Arial"/>
          <w:i/>
        </w:rPr>
        <w:t>Mythologies</w:t>
      </w:r>
      <w:r w:rsidRPr="00D461C6">
        <w:rPr>
          <w:rFonts w:ascii="Arial" w:hAnsi="Arial" w:cs="Arial"/>
        </w:rPr>
        <w:t xml:space="preserve">. Paris: </w:t>
      </w:r>
      <w:proofErr w:type="spellStart"/>
      <w:proofErr w:type="gramStart"/>
      <w:r w:rsidRPr="00D461C6">
        <w:rPr>
          <w:rFonts w:ascii="Arial" w:hAnsi="Arial" w:cs="Arial"/>
        </w:rPr>
        <w:t>Seuil</w:t>
      </w:r>
      <w:proofErr w:type="spellEnd"/>
      <w:r w:rsidRPr="00D461C6">
        <w:rPr>
          <w:rFonts w:ascii="Arial" w:hAnsi="Arial" w:cs="Arial"/>
        </w:rPr>
        <w:t xml:space="preserve"> ;</w:t>
      </w:r>
      <w:proofErr w:type="gramEnd"/>
      <w:r w:rsidRPr="00D461C6">
        <w:rPr>
          <w:rFonts w:ascii="Arial" w:hAnsi="Arial" w:cs="Arial"/>
        </w:rPr>
        <w:t xml:space="preserve"> (2009) </w:t>
      </w:r>
      <w:r w:rsidRPr="00D461C6">
        <w:rPr>
          <w:rFonts w:ascii="Arial" w:hAnsi="Arial" w:cs="Arial"/>
          <w:i/>
        </w:rPr>
        <w:t>Mythologies</w:t>
      </w:r>
      <w:r w:rsidRPr="00D461C6">
        <w:rPr>
          <w:rFonts w:ascii="Arial" w:hAnsi="Arial" w:cs="Arial"/>
        </w:rPr>
        <w:t>, trans. by Annette Lavers. London: Vintage.</w:t>
      </w:r>
    </w:p>
    <w:p w14:paraId="5D3ABAFC"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Cantet</w:t>
      </w:r>
      <w:proofErr w:type="spellEnd"/>
      <w:r w:rsidRPr="00D461C6">
        <w:rPr>
          <w:rFonts w:ascii="Arial" w:hAnsi="Arial" w:cs="Arial"/>
        </w:rPr>
        <w:t xml:space="preserve">, Laurent (2008) </w:t>
      </w:r>
      <w:r w:rsidRPr="00D461C6">
        <w:rPr>
          <w:rFonts w:ascii="Arial" w:hAnsi="Arial" w:cs="Arial"/>
          <w:i/>
        </w:rPr>
        <w:t xml:space="preserve">Entre les </w:t>
      </w:r>
      <w:proofErr w:type="spellStart"/>
      <w:r w:rsidRPr="00D461C6">
        <w:rPr>
          <w:rFonts w:ascii="Arial" w:hAnsi="Arial" w:cs="Arial"/>
          <w:i/>
        </w:rPr>
        <w:t>murs</w:t>
      </w:r>
      <w:proofErr w:type="spellEnd"/>
      <w:r w:rsidRPr="00D461C6">
        <w:rPr>
          <w:rFonts w:ascii="Arial" w:hAnsi="Arial" w:cs="Arial"/>
        </w:rPr>
        <w:t xml:space="preserve"> [film</w:t>
      </w:r>
      <w:proofErr w:type="gramStart"/>
      <w:r w:rsidRPr="00D461C6">
        <w:rPr>
          <w:rFonts w:ascii="Arial" w:hAnsi="Arial" w:cs="Arial"/>
        </w:rPr>
        <w:t>] ;</w:t>
      </w:r>
      <w:proofErr w:type="gramEnd"/>
      <w:r w:rsidRPr="00D461C6">
        <w:rPr>
          <w:rFonts w:ascii="Arial" w:hAnsi="Arial" w:cs="Arial"/>
        </w:rPr>
        <w:t xml:space="preserve"> </w:t>
      </w:r>
      <w:r w:rsidRPr="00D461C6">
        <w:rPr>
          <w:rFonts w:ascii="Arial" w:hAnsi="Arial" w:cs="Arial"/>
          <w:i/>
        </w:rPr>
        <w:t>The Class</w:t>
      </w:r>
      <w:r w:rsidRPr="00D461C6">
        <w:rPr>
          <w:rFonts w:ascii="Arial" w:hAnsi="Arial" w:cs="Arial"/>
        </w:rPr>
        <w:t xml:space="preserve"> [film].</w:t>
      </w:r>
    </w:p>
    <w:p w14:paraId="31244F28"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De Gaulle, Charles (1946-58). Selected speeches 1946-1958 (‘le </w:t>
      </w:r>
      <w:proofErr w:type="spellStart"/>
      <w:r w:rsidRPr="00D461C6">
        <w:rPr>
          <w:rFonts w:ascii="Arial" w:hAnsi="Arial" w:cs="Arial"/>
        </w:rPr>
        <w:t>Discours</w:t>
      </w:r>
      <w:proofErr w:type="spellEnd"/>
      <w:r w:rsidRPr="00D461C6">
        <w:rPr>
          <w:rFonts w:ascii="Arial" w:hAnsi="Arial" w:cs="Arial"/>
        </w:rPr>
        <w:t xml:space="preserve"> de Bayeux’ etc.) [</w:t>
      </w:r>
      <w:proofErr w:type="gramStart"/>
      <w:r w:rsidRPr="00D461C6">
        <w:rPr>
          <w:rFonts w:ascii="Arial" w:hAnsi="Arial" w:cs="Arial"/>
        </w:rPr>
        <w:t>available</w:t>
      </w:r>
      <w:proofErr w:type="gramEnd"/>
      <w:r w:rsidRPr="00D461C6">
        <w:rPr>
          <w:rFonts w:ascii="Arial" w:hAnsi="Arial" w:cs="Arial"/>
        </w:rPr>
        <w:t xml:space="preserve"> online in French and English at www.charlesdegaulle.org]</w:t>
      </w:r>
    </w:p>
    <w:p w14:paraId="58FD83CD"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Gainsbourg</w:t>
      </w:r>
      <w:proofErr w:type="spellEnd"/>
      <w:r w:rsidRPr="00D461C6">
        <w:rPr>
          <w:rFonts w:ascii="Arial" w:hAnsi="Arial" w:cs="Arial"/>
        </w:rPr>
        <w:t xml:space="preserve">, S., </w:t>
      </w:r>
      <w:proofErr w:type="spellStart"/>
      <w:r w:rsidRPr="00D461C6">
        <w:rPr>
          <w:rFonts w:ascii="Arial" w:hAnsi="Arial" w:cs="Arial"/>
        </w:rPr>
        <w:t>Brassens</w:t>
      </w:r>
      <w:proofErr w:type="spellEnd"/>
      <w:r w:rsidRPr="00D461C6">
        <w:rPr>
          <w:rFonts w:ascii="Arial" w:hAnsi="Arial" w:cs="Arial"/>
        </w:rPr>
        <w:t xml:space="preserve">, G., </w:t>
      </w:r>
      <w:proofErr w:type="spellStart"/>
      <w:r w:rsidRPr="00D461C6">
        <w:rPr>
          <w:rFonts w:ascii="Arial" w:hAnsi="Arial" w:cs="Arial"/>
        </w:rPr>
        <w:t>Brel</w:t>
      </w:r>
      <w:proofErr w:type="spellEnd"/>
      <w:r w:rsidRPr="00D461C6">
        <w:rPr>
          <w:rFonts w:ascii="Arial" w:hAnsi="Arial" w:cs="Arial"/>
        </w:rPr>
        <w:t xml:space="preserve">, J., </w:t>
      </w:r>
      <w:proofErr w:type="spellStart"/>
      <w:r w:rsidRPr="00D461C6">
        <w:rPr>
          <w:rFonts w:ascii="Arial" w:hAnsi="Arial" w:cs="Arial"/>
        </w:rPr>
        <w:t>Vian</w:t>
      </w:r>
      <w:proofErr w:type="spellEnd"/>
      <w:r w:rsidRPr="00D461C6">
        <w:rPr>
          <w:rFonts w:ascii="Arial" w:hAnsi="Arial" w:cs="Arial"/>
        </w:rPr>
        <w:t xml:space="preserve">, </w:t>
      </w:r>
      <w:proofErr w:type="gramStart"/>
      <w:r w:rsidRPr="00D461C6">
        <w:rPr>
          <w:rFonts w:ascii="Arial" w:hAnsi="Arial" w:cs="Arial"/>
        </w:rPr>
        <w:t>B</w:t>
      </w:r>
      <w:proofErr w:type="gramEnd"/>
      <w:r w:rsidRPr="00D461C6">
        <w:rPr>
          <w:rFonts w:ascii="Arial" w:hAnsi="Arial" w:cs="Arial"/>
        </w:rPr>
        <w:t>. [1950s and 1960s]. Selected chansons [available online]</w:t>
      </w:r>
    </w:p>
    <w:p w14:paraId="10B63A40"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Guène</w:t>
      </w:r>
      <w:proofErr w:type="spellEnd"/>
      <w:r w:rsidRPr="00D461C6">
        <w:rPr>
          <w:rFonts w:ascii="Arial" w:hAnsi="Arial" w:cs="Arial"/>
        </w:rPr>
        <w:t xml:space="preserve">, </w:t>
      </w:r>
      <w:proofErr w:type="spellStart"/>
      <w:r w:rsidRPr="00D461C6">
        <w:rPr>
          <w:rFonts w:ascii="Arial" w:hAnsi="Arial" w:cs="Arial"/>
        </w:rPr>
        <w:t>Faïza</w:t>
      </w:r>
      <w:proofErr w:type="spellEnd"/>
      <w:r w:rsidRPr="00D461C6">
        <w:rPr>
          <w:rFonts w:ascii="Arial" w:hAnsi="Arial" w:cs="Arial"/>
        </w:rPr>
        <w:t xml:space="preserve"> (2004).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demain</w:t>
      </w:r>
      <w:proofErr w:type="spellEnd"/>
      <w:r w:rsidRPr="00D461C6">
        <w:rPr>
          <w:rFonts w:ascii="Arial" w:hAnsi="Arial" w:cs="Arial"/>
        </w:rPr>
        <w:t xml:space="preserve">. (Paris: </w:t>
      </w:r>
      <w:proofErr w:type="spellStart"/>
      <w:r w:rsidRPr="00D461C6">
        <w:rPr>
          <w:rFonts w:ascii="Arial" w:hAnsi="Arial" w:cs="Arial"/>
        </w:rPr>
        <w:t>Poche</w:t>
      </w:r>
      <w:proofErr w:type="spellEnd"/>
      <w:proofErr w:type="gramStart"/>
      <w:r w:rsidRPr="00D461C6">
        <w:rPr>
          <w:rFonts w:ascii="Arial" w:hAnsi="Arial" w:cs="Arial"/>
        </w:rPr>
        <w:t>) ;</w:t>
      </w:r>
      <w:proofErr w:type="gramEnd"/>
      <w:r w:rsidRPr="00D461C6">
        <w:rPr>
          <w:rFonts w:ascii="Arial" w:hAnsi="Arial" w:cs="Arial"/>
        </w:rPr>
        <w:t xml:space="preserve"> (2006) </w:t>
      </w:r>
      <w:r w:rsidRPr="00D461C6">
        <w:rPr>
          <w:rFonts w:ascii="Arial" w:hAnsi="Arial" w:cs="Arial"/>
          <w:i/>
        </w:rPr>
        <w:t>Just Like Tomorrow</w:t>
      </w:r>
      <w:r w:rsidRPr="00D461C6">
        <w:rPr>
          <w:rFonts w:ascii="Arial" w:hAnsi="Arial" w:cs="Arial"/>
        </w:rPr>
        <w:t>. London: Random House.</w:t>
      </w:r>
    </w:p>
    <w:p w14:paraId="39E55682"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Sebbar</w:t>
      </w:r>
      <w:proofErr w:type="spellEnd"/>
      <w:r w:rsidRPr="00D461C6">
        <w:rPr>
          <w:rFonts w:ascii="Arial" w:hAnsi="Arial" w:cs="Arial"/>
        </w:rPr>
        <w:t xml:space="preserve">, </w:t>
      </w:r>
      <w:proofErr w:type="spellStart"/>
      <w:r w:rsidRPr="00D461C6">
        <w:rPr>
          <w:rFonts w:ascii="Arial" w:hAnsi="Arial" w:cs="Arial"/>
        </w:rPr>
        <w:t>Leïla</w:t>
      </w:r>
      <w:proofErr w:type="spellEnd"/>
      <w:r w:rsidRPr="00D461C6">
        <w:rPr>
          <w:rFonts w:ascii="Arial" w:hAnsi="Arial" w:cs="Arial"/>
        </w:rPr>
        <w:t xml:space="preserve"> (ed.) (2001), </w:t>
      </w:r>
      <w:proofErr w:type="spellStart"/>
      <w:r w:rsidRPr="00D461C6">
        <w:rPr>
          <w:rFonts w:ascii="Arial" w:hAnsi="Arial" w:cs="Arial"/>
          <w:i/>
        </w:rPr>
        <w:t>Une</w:t>
      </w:r>
      <w:proofErr w:type="spellEnd"/>
      <w:r w:rsidRPr="00D461C6">
        <w:rPr>
          <w:rFonts w:ascii="Arial" w:hAnsi="Arial" w:cs="Arial"/>
          <w:i/>
        </w:rPr>
        <w:t xml:space="preserve"> </w:t>
      </w:r>
      <w:proofErr w:type="spellStart"/>
      <w:r w:rsidRPr="00D461C6">
        <w:rPr>
          <w:rFonts w:ascii="Arial" w:hAnsi="Arial" w:cs="Arial"/>
          <w:i/>
        </w:rPr>
        <w:t>enfance</w:t>
      </w:r>
      <w:proofErr w:type="spellEnd"/>
      <w:r w:rsidRPr="00D461C6">
        <w:rPr>
          <w:rFonts w:ascii="Arial" w:hAnsi="Arial" w:cs="Arial"/>
          <w:i/>
        </w:rPr>
        <w:t xml:space="preserve"> </w:t>
      </w:r>
      <w:proofErr w:type="spellStart"/>
      <w:r w:rsidRPr="00D461C6">
        <w:rPr>
          <w:rFonts w:ascii="Arial" w:hAnsi="Arial" w:cs="Arial"/>
          <w:i/>
        </w:rPr>
        <w:t>algérienne</w:t>
      </w:r>
      <w:proofErr w:type="spellEnd"/>
      <w:r w:rsidRPr="00D461C6">
        <w:rPr>
          <w:rFonts w:ascii="Arial" w:hAnsi="Arial" w:cs="Arial"/>
        </w:rPr>
        <w:t xml:space="preserve">. Paris: </w:t>
      </w:r>
      <w:proofErr w:type="spellStart"/>
      <w:proofErr w:type="gramStart"/>
      <w:r w:rsidRPr="00D461C6">
        <w:rPr>
          <w:rFonts w:ascii="Arial" w:hAnsi="Arial" w:cs="Arial"/>
        </w:rPr>
        <w:t>Gallimard</w:t>
      </w:r>
      <w:proofErr w:type="spellEnd"/>
      <w:r w:rsidRPr="00D461C6">
        <w:rPr>
          <w:rFonts w:ascii="Arial" w:hAnsi="Arial" w:cs="Arial"/>
        </w:rPr>
        <w:t xml:space="preserve"> ;</w:t>
      </w:r>
      <w:proofErr w:type="gramEnd"/>
      <w:r w:rsidRPr="00D461C6">
        <w:rPr>
          <w:rFonts w:ascii="Arial" w:hAnsi="Arial" w:cs="Arial"/>
        </w:rPr>
        <w:t xml:space="preserve"> (2001) </w:t>
      </w:r>
      <w:r w:rsidRPr="00D461C6">
        <w:rPr>
          <w:rFonts w:ascii="Arial" w:hAnsi="Arial" w:cs="Arial"/>
          <w:i/>
        </w:rPr>
        <w:t>An Algerian Childhood</w:t>
      </w:r>
      <w:r w:rsidRPr="00D461C6">
        <w:rPr>
          <w:rFonts w:ascii="Arial" w:hAnsi="Arial" w:cs="Arial"/>
        </w:rPr>
        <w:t>. St Paul, MN: Ruminator.</w:t>
      </w:r>
    </w:p>
    <w:p w14:paraId="2E3487FA" w14:textId="77777777" w:rsidR="009A2D37" w:rsidRPr="0036174D" w:rsidRDefault="00D461C6" w:rsidP="00D461C6">
      <w:pPr>
        <w:spacing w:after="120" w:line="240" w:lineRule="auto"/>
        <w:ind w:left="567" w:right="260"/>
        <w:jc w:val="both"/>
        <w:rPr>
          <w:rFonts w:ascii="Arial" w:hAnsi="Arial" w:cs="Arial"/>
        </w:rPr>
      </w:pPr>
      <w:r w:rsidRPr="00D461C6">
        <w:rPr>
          <w:rFonts w:ascii="Arial" w:hAnsi="Arial" w:cs="Arial"/>
        </w:rPr>
        <w:t>St-</w:t>
      </w:r>
      <w:proofErr w:type="spellStart"/>
      <w:r w:rsidRPr="00D461C6">
        <w:rPr>
          <w:rFonts w:ascii="Arial" w:hAnsi="Arial" w:cs="Arial"/>
        </w:rPr>
        <w:t>Exupéry</w:t>
      </w:r>
      <w:proofErr w:type="spellEnd"/>
      <w:r w:rsidRPr="00D461C6">
        <w:rPr>
          <w:rFonts w:ascii="Arial" w:hAnsi="Arial" w:cs="Arial"/>
        </w:rPr>
        <w:t xml:space="preserve">, Antoine de (1973) [1929]. </w:t>
      </w:r>
      <w:proofErr w:type="spellStart"/>
      <w:r w:rsidRPr="00D461C6">
        <w:rPr>
          <w:rFonts w:ascii="Arial" w:hAnsi="Arial" w:cs="Arial"/>
          <w:i/>
        </w:rPr>
        <w:t>Courrier</w:t>
      </w:r>
      <w:proofErr w:type="spellEnd"/>
      <w:r w:rsidRPr="00D461C6">
        <w:rPr>
          <w:rFonts w:ascii="Arial" w:hAnsi="Arial" w:cs="Arial"/>
          <w:i/>
        </w:rPr>
        <w:t xml:space="preserve"> </w:t>
      </w:r>
      <w:proofErr w:type="spellStart"/>
      <w:r w:rsidRPr="00D461C6">
        <w:rPr>
          <w:rFonts w:ascii="Arial" w:hAnsi="Arial" w:cs="Arial"/>
          <w:i/>
        </w:rPr>
        <w:t>Sud</w:t>
      </w:r>
      <w:proofErr w:type="spellEnd"/>
      <w:r w:rsidRPr="00D461C6">
        <w:rPr>
          <w:rFonts w:ascii="Arial" w:hAnsi="Arial" w:cs="Arial"/>
        </w:rPr>
        <w:t xml:space="preserve">. Paris: </w:t>
      </w:r>
      <w:proofErr w:type="spellStart"/>
      <w:r w:rsidRPr="00D461C6">
        <w:rPr>
          <w:rFonts w:ascii="Arial" w:hAnsi="Arial" w:cs="Arial"/>
        </w:rPr>
        <w:t>Gallimard</w:t>
      </w:r>
      <w:proofErr w:type="spellEnd"/>
      <w:r w:rsidRPr="00D461C6">
        <w:rPr>
          <w:rFonts w:ascii="Arial" w:hAnsi="Arial" w:cs="Arial"/>
        </w:rPr>
        <w:t xml:space="preserve">; (2000) </w:t>
      </w:r>
      <w:r w:rsidRPr="00D461C6">
        <w:rPr>
          <w:rFonts w:ascii="Arial" w:hAnsi="Arial" w:cs="Arial"/>
          <w:i/>
        </w:rPr>
        <w:t>Southern Mail/Night Flight</w:t>
      </w:r>
      <w:r w:rsidRPr="00D461C6">
        <w:rPr>
          <w:rFonts w:ascii="Arial" w:hAnsi="Arial" w:cs="Arial"/>
        </w:rPr>
        <w:t>. London: Penguin.</w:t>
      </w:r>
    </w:p>
    <w:p w14:paraId="305157F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A95A67"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Total Contact Hours: 20</w:t>
      </w:r>
    </w:p>
    <w:p w14:paraId="6AFE04EC"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Private Study Hours: 130</w:t>
      </w:r>
    </w:p>
    <w:p w14:paraId="2E0FB3F7" w14:textId="77777777" w:rsidR="0036174D" w:rsidRDefault="00D461C6" w:rsidP="00D461C6">
      <w:pPr>
        <w:spacing w:after="120" w:line="240" w:lineRule="auto"/>
        <w:ind w:left="567" w:right="260"/>
        <w:rPr>
          <w:rFonts w:ascii="Arial" w:hAnsi="Arial" w:cs="Arial"/>
          <w:iCs/>
        </w:rPr>
      </w:pPr>
      <w:r w:rsidRPr="00D461C6">
        <w:rPr>
          <w:rFonts w:ascii="Arial" w:hAnsi="Arial" w:cs="Arial"/>
          <w:iCs/>
        </w:rPr>
        <w:t>Total Study Hours: 150</w:t>
      </w:r>
    </w:p>
    <w:p w14:paraId="2B77E9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24BFD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58EE13" w14:textId="77AEAEE0" w:rsidR="00AE6CD0" w:rsidRDefault="00421439" w:rsidP="00421439">
      <w:pPr>
        <w:pStyle w:val="ListParagraph"/>
        <w:numPr>
          <w:ilvl w:val="0"/>
          <w:numId w:val="9"/>
        </w:numPr>
        <w:spacing w:after="120"/>
        <w:ind w:right="260"/>
        <w:contextualSpacing w:val="0"/>
        <w:rPr>
          <w:rFonts w:ascii="Arial" w:hAnsi="Arial" w:cs="Arial"/>
          <w:iCs/>
        </w:rPr>
      </w:pPr>
      <w:r>
        <w:rPr>
          <w:rFonts w:ascii="Arial" w:hAnsi="Arial" w:cs="Arial"/>
          <w:iCs/>
        </w:rPr>
        <w:t>Essay</w:t>
      </w:r>
      <w:r w:rsidR="00757F9C">
        <w:rPr>
          <w:rFonts w:ascii="Arial" w:hAnsi="Arial" w:cs="Arial"/>
          <w:iCs/>
        </w:rPr>
        <w:t xml:space="preserve"> Plan</w:t>
      </w:r>
      <w:r>
        <w:rPr>
          <w:rFonts w:ascii="Arial" w:hAnsi="Arial" w:cs="Arial"/>
          <w:iCs/>
        </w:rPr>
        <w:t xml:space="preserve"> </w:t>
      </w:r>
      <w:r w:rsidR="00992D2E">
        <w:rPr>
          <w:rFonts w:ascii="Arial" w:hAnsi="Arial" w:cs="Arial"/>
          <w:iCs/>
        </w:rPr>
        <w:t xml:space="preserve">(500 </w:t>
      </w:r>
      <w:r>
        <w:rPr>
          <w:rFonts w:ascii="Arial" w:hAnsi="Arial" w:cs="Arial"/>
          <w:iCs/>
        </w:rPr>
        <w:t xml:space="preserve">words) – </w:t>
      </w:r>
      <w:r w:rsidR="00757F9C">
        <w:rPr>
          <w:rFonts w:ascii="Arial" w:hAnsi="Arial" w:cs="Arial"/>
          <w:iCs/>
        </w:rPr>
        <w:t>20</w:t>
      </w:r>
      <w:r>
        <w:rPr>
          <w:rFonts w:ascii="Arial" w:hAnsi="Arial" w:cs="Arial"/>
          <w:iCs/>
        </w:rPr>
        <w:t>%</w:t>
      </w:r>
    </w:p>
    <w:p w14:paraId="06E3288F" w14:textId="2C1CA9B0"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421439">
        <w:rPr>
          <w:rFonts w:ascii="Arial" w:hAnsi="Arial" w:cs="Arial"/>
          <w:iCs/>
        </w:rPr>
        <w:t>(</w:t>
      </w:r>
      <w:r>
        <w:rPr>
          <w:rFonts w:ascii="Arial" w:hAnsi="Arial" w:cs="Arial"/>
          <w:iCs/>
        </w:rPr>
        <w:t>2,000 words</w:t>
      </w:r>
      <w:r w:rsidR="00421439">
        <w:rPr>
          <w:rFonts w:ascii="Arial" w:hAnsi="Arial" w:cs="Arial"/>
          <w:iCs/>
        </w:rPr>
        <w:t xml:space="preserve">) – </w:t>
      </w:r>
      <w:r>
        <w:rPr>
          <w:rFonts w:ascii="Arial" w:hAnsi="Arial" w:cs="Arial"/>
          <w:iCs/>
        </w:rPr>
        <w:t>60</w:t>
      </w:r>
      <w:r w:rsidR="00421439">
        <w:rPr>
          <w:rFonts w:ascii="Arial" w:hAnsi="Arial" w:cs="Arial"/>
          <w:iCs/>
        </w:rPr>
        <w:t>%</w:t>
      </w:r>
    </w:p>
    <w:p w14:paraId="0C36B8E3" w14:textId="12981D9E"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Screencast/Presentation</w:t>
      </w:r>
      <w:r w:rsidR="00421439">
        <w:rPr>
          <w:rFonts w:ascii="Arial" w:hAnsi="Arial" w:cs="Arial"/>
          <w:iCs/>
        </w:rPr>
        <w:t xml:space="preserve"> – </w:t>
      </w:r>
      <w:r>
        <w:rPr>
          <w:rFonts w:ascii="Arial" w:hAnsi="Arial" w:cs="Arial"/>
          <w:iCs/>
        </w:rPr>
        <w:t>20</w:t>
      </w:r>
      <w:r w:rsidR="00421439">
        <w:rPr>
          <w:rFonts w:ascii="Arial" w:hAnsi="Arial" w:cs="Arial"/>
          <w:iCs/>
        </w:rPr>
        <w:t>%</w:t>
      </w:r>
    </w:p>
    <w:p w14:paraId="76B2103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25DCFD" w14:textId="27234FD1" w:rsidR="00AE6CD0" w:rsidRPr="0036174D" w:rsidRDefault="002C7835" w:rsidP="002C783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r w:rsidR="00030E09">
        <w:rPr>
          <w:rFonts w:ascii="Arial" w:hAnsi="Arial" w:cs="Arial"/>
          <w:iCs/>
        </w:rPr>
        <w:br/>
      </w:r>
    </w:p>
    <w:p w14:paraId="4F9B8DE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EB66980" w14:textId="77777777" w:rsidTr="00606F6C">
        <w:tc>
          <w:tcPr>
            <w:tcW w:w="3119" w:type="dxa"/>
            <w:shd w:val="clear" w:color="auto" w:fill="D9D9D9" w:themeFill="background1" w:themeFillShade="D9"/>
          </w:tcPr>
          <w:p w14:paraId="1D9EE4E1" w14:textId="77777777" w:rsidR="00606F6C" w:rsidRPr="00302082" w:rsidRDefault="00606F6C"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73BF540B"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E080EB4"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6628C7A9"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4580880B"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6EEFEC2E"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054486EB"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30F88F8F"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AA81E8A"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EA879D0"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1055E6B3"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4A80151A"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01CDF12A" w14:textId="77777777" w:rsidTr="00606F6C">
        <w:tc>
          <w:tcPr>
            <w:tcW w:w="3119" w:type="dxa"/>
            <w:shd w:val="clear" w:color="auto" w:fill="D9D9D9" w:themeFill="background1" w:themeFillShade="D9"/>
          </w:tcPr>
          <w:p w14:paraId="26FA324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767EBBD" w14:textId="77777777" w:rsidR="00606F6C" w:rsidRPr="00302082" w:rsidRDefault="00606F6C" w:rsidP="00302082">
            <w:pPr>
              <w:spacing w:after="120"/>
              <w:rPr>
                <w:rFonts w:ascii="Arial" w:hAnsi="Arial" w:cs="Arial"/>
                <w:b/>
              </w:rPr>
            </w:pPr>
          </w:p>
        </w:tc>
        <w:tc>
          <w:tcPr>
            <w:tcW w:w="567" w:type="dxa"/>
          </w:tcPr>
          <w:p w14:paraId="18CBADF8" w14:textId="77777777" w:rsidR="00606F6C" w:rsidRPr="00302082" w:rsidRDefault="00606F6C" w:rsidP="00302082">
            <w:pPr>
              <w:spacing w:after="120"/>
              <w:rPr>
                <w:rFonts w:ascii="Arial" w:hAnsi="Arial" w:cs="Arial"/>
                <w:b/>
              </w:rPr>
            </w:pPr>
          </w:p>
        </w:tc>
        <w:tc>
          <w:tcPr>
            <w:tcW w:w="567" w:type="dxa"/>
          </w:tcPr>
          <w:p w14:paraId="58DDC3AE" w14:textId="77777777" w:rsidR="00606F6C" w:rsidRPr="00302082" w:rsidRDefault="00606F6C" w:rsidP="00302082">
            <w:pPr>
              <w:spacing w:after="120"/>
              <w:rPr>
                <w:rFonts w:ascii="Arial" w:hAnsi="Arial" w:cs="Arial"/>
                <w:b/>
              </w:rPr>
            </w:pPr>
          </w:p>
        </w:tc>
        <w:tc>
          <w:tcPr>
            <w:tcW w:w="567" w:type="dxa"/>
          </w:tcPr>
          <w:p w14:paraId="4EA8DA14" w14:textId="77777777" w:rsidR="00606F6C" w:rsidRPr="00302082" w:rsidRDefault="00606F6C" w:rsidP="00302082">
            <w:pPr>
              <w:spacing w:after="120"/>
              <w:rPr>
                <w:rFonts w:ascii="Arial" w:hAnsi="Arial" w:cs="Arial"/>
                <w:b/>
              </w:rPr>
            </w:pPr>
          </w:p>
        </w:tc>
        <w:tc>
          <w:tcPr>
            <w:tcW w:w="567" w:type="dxa"/>
          </w:tcPr>
          <w:p w14:paraId="3EC31260" w14:textId="77777777" w:rsidR="00606F6C" w:rsidRPr="00302082" w:rsidRDefault="00606F6C" w:rsidP="00302082">
            <w:pPr>
              <w:spacing w:after="120"/>
              <w:rPr>
                <w:rFonts w:ascii="Arial" w:hAnsi="Arial" w:cs="Arial"/>
                <w:b/>
              </w:rPr>
            </w:pPr>
          </w:p>
        </w:tc>
        <w:tc>
          <w:tcPr>
            <w:tcW w:w="567" w:type="dxa"/>
          </w:tcPr>
          <w:p w14:paraId="5CA4AFEF" w14:textId="77777777" w:rsidR="00606F6C" w:rsidRPr="00302082" w:rsidRDefault="00606F6C" w:rsidP="00302082">
            <w:pPr>
              <w:spacing w:after="120"/>
              <w:rPr>
                <w:rFonts w:ascii="Arial" w:hAnsi="Arial" w:cs="Arial"/>
                <w:b/>
              </w:rPr>
            </w:pPr>
          </w:p>
        </w:tc>
        <w:tc>
          <w:tcPr>
            <w:tcW w:w="567" w:type="dxa"/>
          </w:tcPr>
          <w:p w14:paraId="34FE5378" w14:textId="77777777" w:rsidR="00606F6C" w:rsidRPr="00302082" w:rsidRDefault="00606F6C" w:rsidP="00302082">
            <w:pPr>
              <w:spacing w:after="120"/>
              <w:rPr>
                <w:rFonts w:ascii="Arial" w:hAnsi="Arial" w:cs="Arial"/>
                <w:b/>
              </w:rPr>
            </w:pPr>
          </w:p>
        </w:tc>
        <w:tc>
          <w:tcPr>
            <w:tcW w:w="567" w:type="dxa"/>
          </w:tcPr>
          <w:p w14:paraId="1BD4EECC" w14:textId="77777777" w:rsidR="00606F6C" w:rsidRPr="00302082" w:rsidRDefault="00606F6C" w:rsidP="00302082">
            <w:pPr>
              <w:spacing w:after="120"/>
              <w:rPr>
                <w:rFonts w:ascii="Arial" w:hAnsi="Arial" w:cs="Arial"/>
                <w:b/>
              </w:rPr>
            </w:pPr>
          </w:p>
        </w:tc>
        <w:tc>
          <w:tcPr>
            <w:tcW w:w="567" w:type="dxa"/>
          </w:tcPr>
          <w:p w14:paraId="52D9D788" w14:textId="77777777" w:rsidR="00606F6C" w:rsidRPr="00302082" w:rsidRDefault="00606F6C" w:rsidP="00302082">
            <w:pPr>
              <w:spacing w:after="120"/>
              <w:rPr>
                <w:rFonts w:ascii="Arial" w:hAnsi="Arial" w:cs="Arial"/>
                <w:b/>
              </w:rPr>
            </w:pPr>
          </w:p>
        </w:tc>
        <w:tc>
          <w:tcPr>
            <w:tcW w:w="567" w:type="dxa"/>
          </w:tcPr>
          <w:p w14:paraId="0A2E6AEE" w14:textId="77777777" w:rsidR="00606F6C" w:rsidRPr="00302082" w:rsidRDefault="00606F6C" w:rsidP="00302082">
            <w:pPr>
              <w:spacing w:after="120"/>
              <w:rPr>
                <w:rFonts w:ascii="Arial" w:hAnsi="Arial" w:cs="Arial"/>
                <w:b/>
              </w:rPr>
            </w:pPr>
          </w:p>
        </w:tc>
        <w:tc>
          <w:tcPr>
            <w:tcW w:w="567" w:type="dxa"/>
          </w:tcPr>
          <w:p w14:paraId="31C8DCDE" w14:textId="77777777" w:rsidR="00606F6C" w:rsidRPr="00302082" w:rsidRDefault="00606F6C" w:rsidP="00302082">
            <w:pPr>
              <w:spacing w:after="120"/>
              <w:rPr>
                <w:rFonts w:ascii="Arial" w:hAnsi="Arial" w:cs="Arial"/>
                <w:b/>
              </w:rPr>
            </w:pPr>
          </w:p>
        </w:tc>
      </w:tr>
      <w:tr w:rsidR="00606F6C" w:rsidRPr="00302082" w14:paraId="614BA324" w14:textId="77777777" w:rsidTr="00606F6C">
        <w:tc>
          <w:tcPr>
            <w:tcW w:w="3119" w:type="dxa"/>
            <w:vAlign w:val="center"/>
          </w:tcPr>
          <w:p w14:paraId="54A99ACB"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09A442FB"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DAA4A82"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08F9475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E321CC8" w14:textId="77777777" w:rsidR="00606F6C" w:rsidRPr="00302082" w:rsidRDefault="00606F6C" w:rsidP="00745702">
            <w:pPr>
              <w:spacing w:after="120"/>
              <w:jc w:val="center"/>
              <w:rPr>
                <w:rFonts w:ascii="Arial" w:hAnsi="Arial" w:cs="Arial"/>
                <w:b/>
              </w:rPr>
            </w:pPr>
          </w:p>
        </w:tc>
        <w:tc>
          <w:tcPr>
            <w:tcW w:w="567" w:type="dxa"/>
          </w:tcPr>
          <w:p w14:paraId="4387187F" w14:textId="77777777" w:rsidR="00606F6C" w:rsidRPr="00302082" w:rsidRDefault="00606F6C" w:rsidP="00745702">
            <w:pPr>
              <w:spacing w:after="120"/>
              <w:jc w:val="center"/>
              <w:rPr>
                <w:rFonts w:ascii="Arial" w:hAnsi="Arial" w:cs="Arial"/>
                <w:b/>
              </w:rPr>
            </w:pPr>
          </w:p>
        </w:tc>
        <w:tc>
          <w:tcPr>
            <w:tcW w:w="567" w:type="dxa"/>
          </w:tcPr>
          <w:p w14:paraId="30C392EF" w14:textId="77777777" w:rsidR="00606F6C" w:rsidRPr="00302082" w:rsidRDefault="00606F6C" w:rsidP="00745702">
            <w:pPr>
              <w:spacing w:after="120"/>
              <w:jc w:val="center"/>
              <w:rPr>
                <w:rFonts w:ascii="Arial" w:hAnsi="Arial" w:cs="Arial"/>
                <w:b/>
              </w:rPr>
            </w:pPr>
          </w:p>
        </w:tc>
        <w:tc>
          <w:tcPr>
            <w:tcW w:w="567" w:type="dxa"/>
          </w:tcPr>
          <w:p w14:paraId="59E8A9A6" w14:textId="77777777" w:rsidR="00606F6C" w:rsidRPr="00302082" w:rsidRDefault="00606F6C" w:rsidP="00745702">
            <w:pPr>
              <w:spacing w:after="120"/>
              <w:jc w:val="center"/>
              <w:rPr>
                <w:rFonts w:ascii="Arial" w:hAnsi="Arial" w:cs="Arial"/>
                <w:b/>
              </w:rPr>
            </w:pPr>
          </w:p>
        </w:tc>
        <w:tc>
          <w:tcPr>
            <w:tcW w:w="567" w:type="dxa"/>
          </w:tcPr>
          <w:p w14:paraId="4DC12271" w14:textId="77777777" w:rsidR="00606F6C" w:rsidRPr="00302082" w:rsidRDefault="00606F6C" w:rsidP="00745702">
            <w:pPr>
              <w:spacing w:after="120"/>
              <w:jc w:val="center"/>
              <w:rPr>
                <w:rFonts w:ascii="Arial" w:hAnsi="Arial" w:cs="Arial"/>
                <w:b/>
              </w:rPr>
            </w:pPr>
          </w:p>
        </w:tc>
        <w:tc>
          <w:tcPr>
            <w:tcW w:w="567" w:type="dxa"/>
          </w:tcPr>
          <w:p w14:paraId="05531A6D" w14:textId="77777777" w:rsidR="00606F6C" w:rsidRPr="00302082" w:rsidRDefault="00606F6C" w:rsidP="00745702">
            <w:pPr>
              <w:spacing w:after="120"/>
              <w:jc w:val="center"/>
              <w:rPr>
                <w:rFonts w:ascii="Arial" w:hAnsi="Arial" w:cs="Arial"/>
                <w:b/>
              </w:rPr>
            </w:pPr>
          </w:p>
        </w:tc>
        <w:tc>
          <w:tcPr>
            <w:tcW w:w="567" w:type="dxa"/>
          </w:tcPr>
          <w:p w14:paraId="6029851D" w14:textId="77777777" w:rsidR="00606F6C" w:rsidRPr="00302082" w:rsidRDefault="00606F6C" w:rsidP="00745702">
            <w:pPr>
              <w:spacing w:after="120"/>
              <w:jc w:val="center"/>
              <w:rPr>
                <w:rFonts w:ascii="Arial" w:hAnsi="Arial" w:cs="Arial"/>
                <w:b/>
              </w:rPr>
            </w:pPr>
          </w:p>
        </w:tc>
        <w:tc>
          <w:tcPr>
            <w:tcW w:w="567" w:type="dxa"/>
          </w:tcPr>
          <w:p w14:paraId="33E4883F" w14:textId="77777777" w:rsidR="00606F6C" w:rsidRPr="00302082" w:rsidRDefault="00D461C6" w:rsidP="00745702">
            <w:pPr>
              <w:spacing w:after="120"/>
              <w:jc w:val="center"/>
              <w:rPr>
                <w:rFonts w:ascii="Arial" w:hAnsi="Arial" w:cs="Arial"/>
                <w:b/>
              </w:rPr>
            </w:pPr>
            <w:r>
              <w:rPr>
                <w:rFonts w:ascii="Arial" w:hAnsi="Arial" w:cs="Arial"/>
                <w:b/>
              </w:rPr>
              <w:t>x</w:t>
            </w:r>
          </w:p>
        </w:tc>
      </w:tr>
      <w:tr w:rsidR="00606F6C" w:rsidRPr="00302082" w14:paraId="10214241" w14:textId="77777777" w:rsidTr="00606F6C">
        <w:tc>
          <w:tcPr>
            <w:tcW w:w="3119" w:type="dxa"/>
            <w:vAlign w:val="center"/>
          </w:tcPr>
          <w:p w14:paraId="2DBE7625" w14:textId="77777777" w:rsidR="00606F6C" w:rsidRPr="00606F6C" w:rsidRDefault="00D461C6" w:rsidP="00606F6C">
            <w:pPr>
              <w:spacing w:after="120"/>
              <w:rPr>
                <w:rFonts w:ascii="Arial" w:hAnsi="Arial" w:cs="Arial"/>
              </w:rPr>
            </w:pPr>
            <w:r>
              <w:rPr>
                <w:rFonts w:ascii="Arial" w:hAnsi="Arial" w:cs="Arial"/>
              </w:rPr>
              <w:t>Lecture</w:t>
            </w:r>
          </w:p>
        </w:tc>
        <w:tc>
          <w:tcPr>
            <w:tcW w:w="567" w:type="dxa"/>
          </w:tcPr>
          <w:p w14:paraId="7EC729A7"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95DF0F"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59B11CC" w14:textId="77777777" w:rsidR="00606F6C" w:rsidRPr="00302082" w:rsidRDefault="00606F6C" w:rsidP="00745702">
            <w:pPr>
              <w:spacing w:after="120"/>
              <w:jc w:val="center"/>
              <w:rPr>
                <w:rFonts w:ascii="Arial" w:hAnsi="Arial" w:cs="Arial"/>
                <w:b/>
              </w:rPr>
            </w:pPr>
          </w:p>
        </w:tc>
        <w:tc>
          <w:tcPr>
            <w:tcW w:w="567" w:type="dxa"/>
          </w:tcPr>
          <w:p w14:paraId="6906A6A8" w14:textId="77777777" w:rsidR="00606F6C" w:rsidRPr="00302082" w:rsidRDefault="00606F6C" w:rsidP="00745702">
            <w:pPr>
              <w:spacing w:after="120"/>
              <w:jc w:val="center"/>
              <w:rPr>
                <w:rFonts w:ascii="Arial" w:hAnsi="Arial" w:cs="Arial"/>
                <w:b/>
              </w:rPr>
            </w:pPr>
          </w:p>
        </w:tc>
        <w:tc>
          <w:tcPr>
            <w:tcW w:w="567" w:type="dxa"/>
          </w:tcPr>
          <w:p w14:paraId="3F347C4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B90BCA8" w14:textId="77777777" w:rsidR="00606F6C" w:rsidRPr="00302082" w:rsidRDefault="00606F6C" w:rsidP="00745702">
            <w:pPr>
              <w:spacing w:after="120"/>
              <w:jc w:val="center"/>
              <w:rPr>
                <w:rFonts w:ascii="Arial" w:hAnsi="Arial" w:cs="Arial"/>
                <w:b/>
              </w:rPr>
            </w:pPr>
          </w:p>
        </w:tc>
        <w:tc>
          <w:tcPr>
            <w:tcW w:w="567" w:type="dxa"/>
          </w:tcPr>
          <w:p w14:paraId="5AA26574" w14:textId="77777777" w:rsidR="00606F6C" w:rsidRPr="00302082" w:rsidRDefault="00606F6C" w:rsidP="00745702">
            <w:pPr>
              <w:spacing w:after="120"/>
              <w:jc w:val="center"/>
              <w:rPr>
                <w:rFonts w:ascii="Arial" w:hAnsi="Arial" w:cs="Arial"/>
                <w:b/>
              </w:rPr>
            </w:pPr>
          </w:p>
        </w:tc>
        <w:tc>
          <w:tcPr>
            <w:tcW w:w="567" w:type="dxa"/>
          </w:tcPr>
          <w:p w14:paraId="231AE69D" w14:textId="77777777" w:rsidR="00606F6C" w:rsidRPr="00302082" w:rsidRDefault="00606F6C" w:rsidP="00745702">
            <w:pPr>
              <w:spacing w:after="120"/>
              <w:jc w:val="center"/>
              <w:rPr>
                <w:rFonts w:ascii="Arial" w:hAnsi="Arial" w:cs="Arial"/>
                <w:b/>
              </w:rPr>
            </w:pPr>
          </w:p>
        </w:tc>
        <w:tc>
          <w:tcPr>
            <w:tcW w:w="567" w:type="dxa"/>
          </w:tcPr>
          <w:p w14:paraId="5A0DD5D9" w14:textId="77777777" w:rsidR="00606F6C" w:rsidRPr="00302082" w:rsidRDefault="00606F6C" w:rsidP="00745702">
            <w:pPr>
              <w:spacing w:after="120"/>
              <w:jc w:val="center"/>
              <w:rPr>
                <w:rFonts w:ascii="Arial" w:hAnsi="Arial" w:cs="Arial"/>
                <w:b/>
              </w:rPr>
            </w:pPr>
          </w:p>
        </w:tc>
        <w:tc>
          <w:tcPr>
            <w:tcW w:w="567" w:type="dxa"/>
          </w:tcPr>
          <w:p w14:paraId="5FD1C43D" w14:textId="77777777" w:rsidR="00606F6C" w:rsidRPr="00302082" w:rsidRDefault="00606F6C" w:rsidP="00745702">
            <w:pPr>
              <w:spacing w:after="120"/>
              <w:jc w:val="center"/>
              <w:rPr>
                <w:rFonts w:ascii="Arial" w:hAnsi="Arial" w:cs="Arial"/>
                <w:b/>
              </w:rPr>
            </w:pPr>
          </w:p>
        </w:tc>
        <w:tc>
          <w:tcPr>
            <w:tcW w:w="567" w:type="dxa"/>
          </w:tcPr>
          <w:p w14:paraId="0D625345" w14:textId="77777777" w:rsidR="00606F6C" w:rsidRPr="00302082" w:rsidRDefault="00606F6C" w:rsidP="00745702">
            <w:pPr>
              <w:spacing w:after="120"/>
              <w:jc w:val="center"/>
              <w:rPr>
                <w:rFonts w:ascii="Arial" w:hAnsi="Arial" w:cs="Arial"/>
                <w:b/>
              </w:rPr>
            </w:pPr>
          </w:p>
        </w:tc>
      </w:tr>
      <w:tr w:rsidR="00606F6C" w:rsidRPr="00302082" w14:paraId="456C8AD2" w14:textId="77777777" w:rsidTr="00606F6C">
        <w:tc>
          <w:tcPr>
            <w:tcW w:w="3119" w:type="dxa"/>
            <w:vAlign w:val="center"/>
          </w:tcPr>
          <w:p w14:paraId="66F77654" w14:textId="77777777" w:rsidR="00606F6C" w:rsidRPr="00606F6C" w:rsidRDefault="00D461C6" w:rsidP="00606F6C">
            <w:pPr>
              <w:spacing w:after="120"/>
              <w:rPr>
                <w:rFonts w:ascii="Arial" w:hAnsi="Arial" w:cs="Arial"/>
              </w:rPr>
            </w:pPr>
            <w:r>
              <w:rPr>
                <w:rFonts w:ascii="Arial" w:hAnsi="Arial" w:cs="Arial"/>
              </w:rPr>
              <w:t>Seminar</w:t>
            </w:r>
          </w:p>
        </w:tc>
        <w:tc>
          <w:tcPr>
            <w:tcW w:w="567" w:type="dxa"/>
          </w:tcPr>
          <w:p w14:paraId="3E834FA1"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E92A8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B58497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5072ED3"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F9C315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61DA4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A3DCBA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FBA7BC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02AED9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E97619"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C64786B" w14:textId="77777777" w:rsidR="00606F6C" w:rsidRPr="00302082" w:rsidRDefault="00D461C6" w:rsidP="00745702">
            <w:pPr>
              <w:spacing w:after="120"/>
              <w:jc w:val="center"/>
              <w:rPr>
                <w:rFonts w:ascii="Arial" w:hAnsi="Arial" w:cs="Arial"/>
                <w:b/>
              </w:rPr>
            </w:pPr>
            <w:r>
              <w:rPr>
                <w:rFonts w:ascii="Arial" w:hAnsi="Arial" w:cs="Arial"/>
                <w:b/>
              </w:rPr>
              <w:t>x</w:t>
            </w:r>
          </w:p>
        </w:tc>
      </w:tr>
      <w:tr w:rsidR="00745702" w:rsidRPr="00302082" w14:paraId="17BFA036" w14:textId="77777777" w:rsidTr="00606F6C">
        <w:tc>
          <w:tcPr>
            <w:tcW w:w="3119" w:type="dxa"/>
            <w:shd w:val="clear" w:color="auto" w:fill="D9D9D9" w:themeFill="background1" w:themeFillShade="D9"/>
          </w:tcPr>
          <w:p w14:paraId="70166DF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7863244" w14:textId="77777777" w:rsidR="00745702" w:rsidRPr="00302082" w:rsidRDefault="00745702" w:rsidP="00302082">
            <w:pPr>
              <w:spacing w:after="120"/>
              <w:rPr>
                <w:rFonts w:ascii="Arial" w:hAnsi="Arial" w:cs="Arial"/>
                <w:b/>
              </w:rPr>
            </w:pPr>
          </w:p>
        </w:tc>
        <w:tc>
          <w:tcPr>
            <w:tcW w:w="567" w:type="dxa"/>
          </w:tcPr>
          <w:p w14:paraId="62432CBF" w14:textId="77777777" w:rsidR="00745702" w:rsidRPr="00302082" w:rsidRDefault="00745702" w:rsidP="00302082">
            <w:pPr>
              <w:spacing w:after="120"/>
              <w:rPr>
                <w:rFonts w:ascii="Arial" w:hAnsi="Arial" w:cs="Arial"/>
                <w:b/>
              </w:rPr>
            </w:pPr>
          </w:p>
        </w:tc>
        <w:tc>
          <w:tcPr>
            <w:tcW w:w="567" w:type="dxa"/>
          </w:tcPr>
          <w:p w14:paraId="4618979E" w14:textId="77777777" w:rsidR="00745702" w:rsidRPr="00302082" w:rsidRDefault="00745702" w:rsidP="00302082">
            <w:pPr>
              <w:spacing w:after="120"/>
              <w:rPr>
                <w:rFonts w:ascii="Arial" w:hAnsi="Arial" w:cs="Arial"/>
                <w:b/>
              </w:rPr>
            </w:pPr>
          </w:p>
        </w:tc>
        <w:tc>
          <w:tcPr>
            <w:tcW w:w="567" w:type="dxa"/>
          </w:tcPr>
          <w:p w14:paraId="387D6862" w14:textId="77777777" w:rsidR="00745702" w:rsidRPr="00302082" w:rsidRDefault="00745702" w:rsidP="00302082">
            <w:pPr>
              <w:spacing w:after="120"/>
              <w:rPr>
                <w:rFonts w:ascii="Arial" w:hAnsi="Arial" w:cs="Arial"/>
                <w:b/>
              </w:rPr>
            </w:pPr>
          </w:p>
        </w:tc>
        <w:tc>
          <w:tcPr>
            <w:tcW w:w="567" w:type="dxa"/>
          </w:tcPr>
          <w:p w14:paraId="3E1A453A" w14:textId="77777777" w:rsidR="00745702" w:rsidRPr="00302082" w:rsidRDefault="00745702" w:rsidP="00302082">
            <w:pPr>
              <w:spacing w:after="120"/>
              <w:rPr>
                <w:rFonts w:ascii="Arial" w:hAnsi="Arial" w:cs="Arial"/>
                <w:b/>
              </w:rPr>
            </w:pPr>
          </w:p>
        </w:tc>
        <w:tc>
          <w:tcPr>
            <w:tcW w:w="567" w:type="dxa"/>
          </w:tcPr>
          <w:p w14:paraId="10DEA2CE" w14:textId="77777777" w:rsidR="00745702" w:rsidRPr="00302082" w:rsidRDefault="00745702" w:rsidP="00302082">
            <w:pPr>
              <w:spacing w:after="120"/>
              <w:rPr>
                <w:rFonts w:ascii="Arial" w:hAnsi="Arial" w:cs="Arial"/>
                <w:b/>
              </w:rPr>
            </w:pPr>
          </w:p>
        </w:tc>
        <w:tc>
          <w:tcPr>
            <w:tcW w:w="567" w:type="dxa"/>
          </w:tcPr>
          <w:p w14:paraId="48187F6B" w14:textId="77777777" w:rsidR="00745702" w:rsidRPr="00302082" w:rsidRDefault="00745702" w:rsidP="00302082">
            <w:pPr>
              <w:spacing w:after="120"/>
              <w:rPr>
                <w:rFonts w:ascii="Arial" w:hAnsi="Arial" w:cs="Arial"/>
                <w:b/>
              </w:rPr>
            </w:pPr>
          </w:p>
        </w:tc>
        <w:tc>
          <w:tcPr>
            <w:tcW w:w="567" w:type="dxa"/>
          </w:tcPr>
          <w:p w14:paraId="6EDD09C1" w14:textId="77777777" w:rsidR="00745702" w:rsidRPr="00302082" w:rsidRDefault="00745702" w:rsidP="00302082">
            <w:pPr>
              <w:spacing w:after="120"/>
              <w:rPr>
                <w:rFonts w:ascii="Arial" w:hAnsi="Arial" w:cs="Arial"/>
                <w:b/>
              </w:rPr>
            </w:pPr>
          </w:p>
        </w:tc>
        <w:tc>
          <w:tcPr>
            <w:tcW w:w="567" w:type="dxa"/>
          </w:tcPr>
          <w:p w14:paraId="30CC21CF" w14:textId="77777777" w:rsidR="00745702" w:rsidRPr="00302082" w:rsidRDefault="00745702" w:rsidP="00302082">
            <w:pPr>
              <w:spacing w:after="120"/>
              <w:rPr>
                <w:rFonts w:ascii="Arial" w:hAnsi="Arial" w:cs="Arial"/>
                <w:b/>
              </w:rPr>
            </w:pPr>
          </w:p>
        </w:tc>
        <w:tc>
          <w:tcPr>
            <w:tcW w:w="567" w:type="dxa"/>
          </w:tcPr>
          <w:p w14:paraId="2239BCDF" w14:textId="77777777" w:rsidR="00745702" w:rsidRPr="00302082" w:rsidRDefault="00745702" w:rsidP="00302082">
            <w:pPr>
              <w:spacing w:after="120"/>
              <w:rPr>
                <w:rFonts w:ascii="Arial" w:hAnsi="Arial" w:cs="Arial"/>
                <w:b/>
              </w:rPr>
            </w:pPr>
          </w:p>
        </w:tc>
        <w:tc>
          <w:tcPr>
            <w:tcW w:w="567" w:type="dxa"/>
          </w:tcPr>
          <w:p w14:paraId="1C0F731B" w14:textId="77777777" w:rsidR="00745702" w:rsidRPr="00302082" w:rsidRDefault="00745702" w:rsidP="00302082">
            <w:pPr>
              <w:spacing w:after="120"/>
              <w:rPr>
                <w:rFonts w:ascii="Arial" w:hAnsi="Arial" w:cs="Arial"/>
                <w:b/>
              </w:rPr>
            </w:pPr>
          </w:p>
        </w:tc>
      </w:tr>
      <w:tr w:rsidR="00757F9C" w:rsidRPr="00302082" w14:paraId="200C4DD4" w14:textId="77777777" w:rsidTr="00606F6C">
        <w:tc>
          <w:tcPr>
            <w:tcW w:w="3119" w:type="dxa"/>
          </w:tcPr>
          <w:p w14:paraId="5C3A8B40" w14:textId="70B4FF00" w:rsidR="00757F9C" w:rsidRPr="00606F6C" w:rsidRDefault="00757F9C" w:rsidP="00757F9C">
            <w:pPr>
              <w:spacing w:after="120"/>
              <w:rPr>
                <w:rFonts w:ascii="Arial" w:hAnsi="Arial" w:cs="Arial"/>
              </w:rPr>
            </w:pPr>
            <w:r>
              <w:rPr>
                <w:rFonts w:ascii="Arial" w:hAnsi="Arial" w:cs="Arial"/>
              </w:rPr>
              <w:t>Essay Plan</w:t>
            </w:r>
          </w:p>
        </w:tc>
        <w:tc>
          <w:tcPr>
            <w:tcW w:w="567" w:type="dxa"/>
          </w:tcPr>
          <w:p w14:paraId="4CFD052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1BB2FB0"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5214536"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868ED08" w14:textId="77777777" w:rsidR="00757F9C" w:rsidRPr="00302082" w:rsidRDefault="00757F9C" w:rsidP="00757F9C">
            <w:pPr>
              <w:spacing w:after="120"/>
              <w:jc w:val="center"/>
              <w:rPr>
                <w:rFonts w:ascii="Arial" w:hAnsi="Arial" w:cs="Arial"/>
                <w:b/>
              </w:rPr>
            </w:pPr>
          </w:p>
        </w:tc>
        <w:tc>
          <w:tcPr>
            <w:tcW w:w="567" w:type="dxa"/>
          </w:tcPr>
          <w:p w14:paraId="3C59F92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62B88F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D5315E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77BC7AF" w14:textId="77777777" w:rsidR="00757F9C" w:rsidRPr="00302082" w:rsidRDefault="00757F9C" w:rsidP="00757F9C">
            <w:pPr>
              <w:spacing w:after="120"/>
              <w:jc w:val="center"/>
              <w:rPr>
                <w:rFonts w:ascii="Arial" w:hAnsi="Arial" w:cs="Arial"/>
                <w:b/>
              </w:rPr>
            </w:pPr>
          </w:p>
        </w:tc>
        <w:tc>
          <w:tcPr>
            <w:tcW w:w="567" w:type="dxa"/>
          </w:tcPr>
          <w:p w14:paraId="42A8681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1ADA97F"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E4C4C00" w14:textId="77777777" w:rsidR="00757F9C" w:rsidRPr="00302082" w:rsidRDefault="00757F9C" w:rsidP="00757F9C">
            <w:pPr>
              <w:spacing w:after="120"/>
              <w:jc w:val="center"/>
              <w:rPr>
                <w:rFonts w:ascii="Arial" w:hAnsi="Arial" w:cs="Arial"/>
                <w:b/>
              </w:rPr>
            </w:pPr>
            <w:r>
              <w:rPr>
                <w:rFonts w:ascii="Arial" w:hAnsi="Arial" w:cs="Arial"/>
                <w:b/>
              </w:rPr>
              <w:t>x</w:t>
            </w:r>
          </w:p>
        </w:tc>
      </w:tr>
      <w:tr w:rsidR="00757F9C" w:rsidRPr="00302082" w14:paraId="12CEEAFF" w14:textId="77777777" w:rsidTr="00606F6C">
        <w:tc>
          <w:tcPr>
            <w:tcW w:w="3119" w:type="dxa"/>
          </w:tcPr>
          <w:p w14:paraId="13128FD7" w14:textId="008A44D6" w:rsidR="00757F9C" w:rsidRPr="00606F6C" w:rsidRDefault="00757F9C" w:rsidP="00757F9C">
            <w:pPr>
              <w:spacing w:after="120"/>
              <w:rPr>
                <w:rFonts w:ascii="Arial" w:hAnsi="Arial" w:cs="Arial"/>
              </w:rPr>
            </w:pPr>
            <w:r>
              <w:rPr>
                <w:rFonts w:ascii="Arial" w:hAnsi="Arial" w:cs="Arial"/>
              </w:rPr>
              <w:t>Essay</w:t>
            </w:r>
          </w:p>
        </w:tc>
        <w:tc>
          <w:tcPr>
            <w:tcW w:w="567" w:type="dxa"/>
          </w:tcPr>
          <w:p w14:paraId="4A24EC1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581348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C8C52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9416102"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C3367C3" w14:textId="77777777" w:rsidR="00757F9C" w:rsidRPr="00302082" w:rsidRDefault="00757F9C" w:rsidP="00757F9C">
            <w:pPr>
              <w:spacing w:after="120"/>
              <w:jc w:val="center"/>
              <w:rPr>
                <w:rFonts w:ascii="Arial" w:hAnsi="Arial" w:cs="Arial"/>
                <w:b/>
              </w:rPr>
            </w:pPr>
          </w:p>
        </w:tc>
        <w:tc>
          <w:tcPr>
            <w:tcW w:w="567" w:type="dxa"/>
          </w:tcPr>
          <w:p w14:paraId="1B207C1C"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45F099"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E2C00C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9270BB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9FA41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09C9A0F" w14:textId="77777777" w:rsidR="00757F9C" w:rsidRPr="00302082" w:rsidRDefault="00757F9C" w:rsidP="00757F9C">
            <w:pPr>
              <w:spacing w:after="120"/>
              <w:jc w:val="center"/>
              <w:rPr>
                <w:rFonts w:ascii="Arial" w:hAnsi="Arial" w:cs="Arial"/>
                <w:b/>
              </w:rPr>
            </w:pPr>
            <w:bookmarkStart w:id="0" w:name="_GoBack"/>
            <w:bookmarkEnd w:id="0"/>
          </w:p>
        </w:tc>
      </w:tr>
      <w:tr w:rsidR="00757F9C" w:rsidRPr="00302082" w14:paraId="3EFBE4D5" w14:textId="77777777" w:rsidTr="00606F6C">
        <w:tc>
          <w:tcPr>
            <w:tcW w:w="3119" w:type="dxa"/>
          </w:tcPr>
          <w:p w14:paraId="2719FF4C" w14:textId="6AA7A393" w:rsidR="00757F9C" w:rsidRPr="00606F6C" w:rsidRDefault="00757F9C" w:rsidP="00757F9C">
            <w:pPr>
              <w:spacing w:after="120"/>
              <w:rPr>
                <w:rFonts w:ascii="Arial" w:hAnsi="Arial" w:cs="Arial"/>
              </w:rPr>
            </w:pPr>
            <w:r>
              <w:rPr>
                <w:rFonts w:ascii="Arial" w:hAnsi="Arial" w:cs="Arial"/>
              </w:rPr>
              <w:t>Screencast/Presentation</w:t>
            </w:r>
          </w:p>
        </w:tc>
        <w:tc>
          <w:tcPr>
            <w:tcW w:w="567" w:type="dxa"/>
          </w:tcPr>
          <w:p w14:paraId="2B63D09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F4678C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D95324B"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1FB732F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22AE314" w14:textId="77777777" w:rsidR="00757F9C" w:rsidRPr="00302082" w:rsidRDefault="00757F9C" w:rsidP="00757F9C">
            <w:pPr>
              <w:spacing w:after="120"/>
              <w:jc w:val="center"/>
              <w:rPr>
                <w:rFonts w:ascii="Arial" w:hAnsi="Arial" w:cs="Arial"/>
                <w:b/>
              </w:rPr>
            </w:pPr>
          </w:p>
        </w:tc>
        <w:tc>
          <w:tcPr>
            <w:tcW w:w="567" w:type="dxa"/>
          </w:tcPr>
          <w:p w14:paraId="52565CB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62ED7C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E17DEB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4C78631" w14:textId="77777777" w:rsidR="00757F9C" w:rsidRPr="00302082" w:rsidRDefault="00757F9C" w:rsidP="00757F9C">
            <w:pPr>
              <w:spacing w:after="120"/>
              <w:jc w:val="center"/>
              <w:rPr>
                <w:rFonts w:ascii="Arial" w:hAnsi="Arial" w:cs="Arial"/>
                <w:b/>
              </w:rPr>
            </w:pPr>
          </w:p>
        </w:tc>
        <w:tc>
          <w:tcPr>
            <w:tcW w:w="567" w:type="dxa"/>
          </w:tcPr>
          <w:p w14:paraId="0573E7BC" w14:textId="77777777" w:rsidR="00757F9C" w:rsidRPr="00302082" w:rsidRDefault="00757F9C" w:rsidP="00757F9C">
            <w:pPr>
              <w:spacing w:after="120"/>
              <w:jc w:val="center"/>
              <w:rPr>
                <w:rFonts w:ascii="Arial" w:hAnsi="Arial" w:cs="Arial"/>
                <w:b/>
              </w:rPr>
            </w:pPr>
          </w:p>
        </w:tc>
        <w:tc>
          <w:tcPr>
            <w:tcW w:w="567" w:type="dxa"/>
          </w:tcPr>
          <w:p w14:paraId="4A8DDA48" w14:textId="13A62E7C" w:rsidR="00757F9C" w:rsidRPr="00302082" w:rsidRDefault="002532B6" w:rsidP="00757F9C">
            <w:pPr>
              <w:spacing w:after="120"/>
              <w:jc w:val="center"/>
              <w:rPr>
                <w:rFonts w:ascii="Arial" w:hAnsi="Arial" w:cs="Arial"/>
                <w:b/>
              </w:rPr>
            </w:pPr>
            <w:r>
              <w:rPr>
                <w:rFonts w:ascii="Arial" w:hAnsi="Arial" w:cs="Arial"/>
                <w:b/>
              </w:rPr>
              <w:t>x</w:t>
            </w:r>
          </w:p>
        </w:tc>
      </w:tr>
    </w:tbl>
    <w:p w14:paraId="60868FB3" w14:textId="77777777" w:rsidR="007A6245" w:rsidRDefault="007A6245" w:rsidP="00302082">
      <w:pPr>
        <w:spacing w:after="120" w:line="240" w:lineRule="auto"/>
        <w:ind w:left="426" w:right="260"/>
        <w:rPr>
          <w:rFonts w:ascii="Arial" w:hAnsi="Arial" w:cs="Arial"/>
          <w:b/>
          <w:iCs/>
        </w:rPr>
      </w:pPr>
    </w:p>
    <w:p w14:paraId="2543BB7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27AA9BB" w14:textId="0501CCC8"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57F9C">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6CE2FF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12158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D1BCB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422B1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57C3DC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A5A605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DBF8927" w14:textId="02E1BADC" w:rsidR="00641D6D" w:rsidRDefault="00760885" w:rsidP="008D54A2">
      <w:pPr>
        <w:pBdr>
          <w:bottom w:val="single" w:sz="6" w:space="1" w:color="auto"/>
        </w:pBdr>
        <w:spacing w:after="120" w:line="240" w:lineRule="auto"/>
        <w:ind w:left="567" w:right="261"/>
        <w:rPr>
          <w:rFonts w:ascii="Arial" w:hAnsi="Arial" w:cs="Arial"/>
        </w:rPr>
      </w:pPr>
      <w:r w:rsidRPr="00760885">
        <w:rPr>
          <w:rFonts w:ascii="Arial" w:hAnsi="Arial" w:cs="Arial"/>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twentieth and twenty-first centuries through examination of texts and contextual materials that can be read in either French or English.</w:t>
      </w:r>
    </w:p>
    <w:p w14:paraId="28CA3CE0" w14:textId="77777777" w:rsidR="00757F9C" w:rsidRPr="00302082" w:rsidRDefault="00757F9C" w:rsidP="008D54A2">
      <w:pPr>
        <w:pBdr>
          <w:bottom w:val="single" w:sz="6" w:space="1" w:color="auto"/>
        </w:pBdr>
        <w:spacing w:after="120" w:line="240" w:lineRule="auto"/>
        <w:ind w:left="567" w:right="261"/>
        <w:rPr>
          <w:rFonts w:ascii="Arial" w:hAnsi="Arial" w:cs="Arial"/>
        </w:rPr>
      </w:pPr>
    </w:p>
    <w:p w14:paraId="47FD6D31" w14:textId="25D730EB" w:rsidR="00441E76" w:rsidRPr="00757F9C" w:rsidRDefault="00757F9C" w:rsidP="00302082">
      <w:pPr>
        <w:spacing w:after="120" w:line="240" w:lineRule="auto"/>
        <w:ind w:right="260"/>
        <w:rPr>
          <w:rFonts w:ascii="Arial" w:hAnsi="Arial" w:cs="Arial"/>
          <w:b/>
          <w:sz w:val="24"/>
          <w:szCs w:val="24"/>
        </w:rPr>
      </w:pPr>
      <w:r w:rsidRPr="00757F9C">
        <w:rPr>
          <w:rFonts w:ascii="Arial" w:hAnsi="Arial" w:cs="Arial"/>
          <w:b/>
          <w:sz w:val="24"/>
          <w:szCs w:val="24"/>
        </w:rPr>
        <w:t>DIVISIONAL</w:t>
      </w:r>
      <w:r w:rsidR="00441E76" w:rsidRPr="00757F9C">
        <w:rPr>
          <w:rFonts w:ascii="Arial" w:hAnsi="Arial" w:cs="Arial"/>
          <w:b/>
          <w:sz w:val="24"/>
          <w:szCs w:val="24"/>
        </w:rPr>
        <w:t xml:space="preserve"> USE ONLY</w:t>
      </w:r>
      <w:r w:rsidR="00C612A8" w:rsidRPr="00757F9C">
        <w:rPr>
          <w:rFonts w:ascii="Arial" w:hAnsi="Arial" w:cs="Arial"/>
          <w:b/>
          <w:sz w:val="24"/>
          <w:szCs w:val="24"/>
        </w:rPr>
        <w:t xml:space="preserve"> </w:t>
      </w:r>
    </w:p>
    <w:p w14:paraId="6052CA57" w14:textId="77777777" w:rsidR="00D83563" w:rsidRPr="00757F9C" w:rsidRDefault="00D83563" w:rsidP="00302082">
      <w:pPr>
        <w:spacing w:after="120" w:line="240" w:lineRule="auto"/>
        <w:ind w:right="260"/>
        <w:rPr>
          <w:rFonts w:ascii="Arial" w:hAnsi="Arial" w:cs="Arial"/>
          <w:b/>
          <w:sz w:val="24"/>
          <w:szCs w:val="24"/>
        </w:rPr>
      </w:pPr>
      <w:r w:rsidRPr="00757F9C">
        <w:rPr>
          <w:rFonts w:ascii="Arial" w:hAnsi="Arial" w:cs="Arial"/>
          <w:b/>
          <w:sz w:val="24"/>
          <w:szCs w:val="24"/>
        </w:rPr>
        <w:t>Revision record – all revisions must be recorded in the grid and full details of the change retained in the appropriate committee records.</w:t>
      </w:r>
    </w:p>
    <w:p w14:paraId="632947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0A74E9" w14:textId="77777777" w:rsidTr="000349E5">
        <w:trPr>
          <w:trHeight w:val="317"/>
        </w:trPr>
        <w:tc>
          <w:tcPr>
            <w:tcW w:w="1526" w:type="dxa"/>
          </w:tcPr>
          <w:p w14:paraId="41B3141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E160FF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F705D1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B0F33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6F11C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0691D6D" w14:textId="77777777" w:rsidTr="000349E5">
        <w:trPr>
          <w:trHeight w:val="305"/>
        </w:trPr>
        <w:tc>
          <w:tcPr>
            <w:tcW w:w="1526" w:type="dxa"/>
            <w:vAlign w:val="center"/>
          </w:tcPr>
          <w:p w14:paraId="2733D228" w14:textId="77777777" w:rsidR="007A648C" w:rsidRPr="00DF4971" w:rsidRDefault="00D461C6" w:rsidP="006A1103">
            <w:pPr>
              <w:rPr>
                <w:rFonts w:ascii="Arial" w:hAnsi="Arial" w:cs="Arial"/>
                <w:sz w:val="18"/>
                <w:szCs w:val="18"/>
              </w:rPr>
            </w:pPr>
            <w:r>
              <w:rPr>
                <w:rFonts w:ascii="Arial" w:hAnsi="Arial" w:cs="Arial"/>
                <w:sz w:val="18"/>
                <w:szCs w:val="18"/>
              </w:rPr>
              <w:t>01/02/16</w:t>
            </w:r>
          </w:p>
        </w:tc>
        <w:tc>
          <w:tcPr>
            <w:tcW w:w="1701" w:type="dxa"/>
            <w:vAlign w:val="center"/>
          </w:tcPr>
          <w:p w14:paraId="0A121543" w14:textId="77777777" w:rsidR="007A648C" w:rsidRPr="00DF4971" w:rsidRDefault="00D461C6" w:rsidP="006A1103">
            <w:pPr>
              <w:rPr>
                <w:rFonts w:ascii="Arial" w:hAnsi="Arial" w:cs="Arial"/>
                <w:sz w:val="18"/>
                <w:szCs w:val="18"/>
              </w:rPr>
            </w:pPr>
            <w:r>
              <w:rPr>
                <w:rFonts w:ascii="Arial" w:hAnsi="Arial" w:cs="Arial"/>
                <w:sz w:val="18"/>
                <w:szCs w:val="18"/>
              </w:rPr>
              <w:t>Major</w:t>
            </w:r>
          </w:p>
        </w:tc>
        <w:tc>
          <w:tcPr>
            <w:tcW w:w="2410" w:type="dxa"/>
            <w:vAlign w:val="center"/>
          </w:tcPr>
          <w:p w14:paraId="72C65ED0" w14:textId="77777777" w:rsidR="007A648C" w:rsidRPr="00DF4971" w:rsidRDefault="00D461C6" w:rsidP="006A1103">
            <w:pPr>
              <w:rPr>
                <w:rFonts w:ascii="Arial" w:hAnsi="Arial" w:cs="Arial"/>
                <w:sz w:val="18"/>
                <w:szCs w:val="18"/>
              </w:rPr>
            </w:pPr>
            <w:r>
              <w:rPr>
                <w:rFonts w:ascii="Arial" w:hAnsi="Arial" w:cs="Arial"/>
                <w:sz w:val="18"/>
                <w:szCs w:val="18"/>
              </w:rPr>
              <w:t>January 2017</w:t>
            </w:r>
          </w:p>
        </w:tc>
        <w:tc>
          <w:tcPr>
            <w:tcW w:w="2448" w:type="dxa"/>
            <w:vAlign w:val="center"/>
          </w:tcPr>
          <w:p w14:paraId="3F304999" w14:textId="77777777" w:rsidR="007A648C" w:rsidRPr="00DF4971" w:rsidRDefault="00D461C6" w:rsidP="006A1103">
            <w:pPr>
              <w:rPr>
                <w:rFonts w:ascii="Arial" w:hAnsi="Arial" w:cs="Arial"/>
                <w:sz w:val="18"/>
                <w:szCs w:val="18"/>
              </w:rPr>
            </w:pPr>
            <w:r>
              <w:rPr>
                <w:rFonts w:ascii="Arial" w:hAnsi="Arial" w:cs="Arial"/>
                <w:sz w:val="18"/>
                <w:szCs w:val="18"/>
              </w:rPr>
              <w:t>6, 8-13</w:t>
            </w:r>
          </w:p>
        </w:tc>
        <w:tc>
          <w:tcPr>
            <w:tcW w:w="2597" w:type="dxa"/>
            <w:vAlign w:val="center"/>
          </w:tcPr>
          <w:p w14:paraId="3A844C1F" w14:textId="77777777" w:rsidR="007A648C" w:rsidRPr="00DF4971" w:rsidRDefault="00D461C6" w:rsidP="006A1103">
            <w:pPr>
              <w:rPr>
                <w:rFonts w:ascii="Arial" w:hAnsi="Arial" w:cs="Arial"/>
                <w:sz w:val="18"/>
                <w:szCs w:val="18"/>
              </w:rPr>
            </w:pPr>
            <w:r>
              <w:rPr>
                <w:rFonts w:ascii="Arial" w:hAnsi="Arial" w:cs="Arial"/>
                <w:sz w:val="18"/>
                <w:szCs w:val="18"/>
              </w:rPr>
              <w:t>No</w:t>
            </w:r>
          </w:p>
        </w:tc>
      </w:tr>
      <w:tr w:rsidR="000349E5" w:rsidRPr="00A06AB2" w14:paraId="05D1F03B" w14:textId="77777777" w:rsidTr="000349E5">
        <w:trPr>
          <w:trHeight w:val="305"/>
        </w:trPr>
        <w:tc>
          <w:tcPr>
            <w:tcW w:w="1526" w:type="dxa"/>
          </w:tcPr>
          <w:p w14:paraId="745FE531"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E87F6A"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7B6CCDA9"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181AC987"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56B200B4"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No</w:t>
            </w:r>
          </w:p>
        </w:tc>
      </w:tr>
    </w:tbl>
    <w:p w14:paraId="1876C3F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9E69ADC" w14:textId="77777777" w:rsidTr="006A1103">
        <w:trPr>
          <w:trHeight w:val="305"/>
        </w:trPr>
        <w:tc>
          <w:tcPr>
            <w:tcW w:w="10627" w:type="dxa"/>
            <w:vAlign w:val="center"/>
          </w:tcPr>
          <w:p w14:paraId="1F480B4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ECFB68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113A" w14:textId="77777777" w:rsidR="007B6849" w:rsidRDefault="007B6849" w:rsidP="009A2D37">
      <w:pPr>
        <w:spacing w:after="0" w:line="240" w:lineRule="auto"/>
      </w:pPr>
      <w:r>
        <w:separator/>
      </w:r>
    </w:p>
  </w:endnote>
  <w:endnote w:type="continuationSeparator" w:id="0">
    <w:p w14:paraId="0817F905" w14:textId="77777777" w:rsidR="007B6849" w:rsidRDefault="007B6849" w:rsidP="009A2D37">
      <w:pPr>
        <w:spacing w:after="0" w:line="240" w:lineRule="auto"/>
      </w:pPr>
      <w:r>
        <w:continuationSeparator/>
      </w:r>
    </w:p>
  </w:endnote>
  <w:endnote w:type="continuationNotice" w:id="1">
    <w:p w14:paraId="402AB42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73B7EF" w14:textId="28BA422B" w:rsidR="008B2543" w:rsidRDefault="0019787E" w:rsidP="009A2D37">
        <w:pPr>
          <w:pStyle w:val="Footer"/>
          <w:jc w:val="center"/>
        </w:pPr>
        <w:r>
          <w:fldChar w:fldCharType="begin"/>
        </w:r>
        <w:r>
          <w:instrText xml:space="preserve"> PAGE   \* MERGEFORMAT </w:instrText>
        </w:r>
        <w:r>
          <w:fldChar w:fldCharType="separate"/>
        </w:r>
        <w:r w:rsidR="002532B6">
          <w:rPr>
            <w:noProof/>
          </w:rPr>
          <w:t>2</w:t>
        </w:r>
        <w:r>
          <w:rPr>
            <w:noProof/>
          </w:rPr>
          <w:fldChar w:fldCharType="end"/>
        </w:r>
      </w:p>
    </w:sdtContent>
  </w:sdt>
  <w:p w14:paraId="06DF8164"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15644549" w14:textId="02BC24E1" w:rsidR="008B2543" w:rsidRPr="007B7724" w:rsidRDefault="008B2543" w:rsidP="00757F9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382227"/>
      <w:docPartObj>
        <w:docPartGallery w:val="Page Numbers (Bottom of Page)"/>
        <w:docPartUnique/>
      </w:docPartObj>
    </w:sdtPr>
    <w:sdtEndPr>
      <w:rPr>
        <w:noProof/>
      </w:rPr>
    </w:sdtEndPr>
    <w:sdtContent>
      <w:p w14:paraId="6906DE43" w14:textId="56FB6798" w:rsidR="00757F9C" w:rsidRDefault="00757F9C" w:rsidP="00757F9C">
        <w:pPr>
          <w:pStyle w:val="Footer"/>
          <w:jc w:val="center"/>
        </w:pPr>
        <w:r>
          <w:fldChar w:fldCharType="begin"/>
        </w:r>
        <w:r>
          <w:instrText xml:space="preserve"> PAGE   \* MERGEFORMAT </w:instrText>
        </w:r>
        <w:r>
          <w:fldChar w:fldCharType="separate"/>
        </w:r>
        <w:r w:rsidR="002532B6">
          <w:rPr>
            <w:noProof/>
          </w:rPr>
          <w:t>1</w:t>
        </w:r>
        <w:r>
          <w:rPr>
            <w:noProof/>
          </w:rPr>
          <w:fldChar w:fldCharType="end"/>
        </w:r>
      </w:p>
    </w:sdtContent>
  </w:sdt>
  <w:p w14:paraId="3A6A36CD"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3D37D10B" w14:textId="77777777" w:rsidR="00757F9C" w:rsidRDefault="0075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E42C" w14:textId="77777777" w:rsidR="007B6849" w:rsidRDefault="007B6849" w:rsidP="009A2D37">
      <w:pPr>
        <w:spacing w:after="0" w:line="240" w:lineRule="auto"/>
      </w:pPr>
      <w:r>
        <w:separator/>
      </w:r>
    </w:p>
  </w:footnote>
  <w:footnote w:type="continuationSeparator" w:id="0">
    <w:p w14:paraId="46895B1E" w14:textId="77777777" w:rsidR="007B6849" w:rsidRDefault="007B6849" w:rsidP="009A2D37">
      <w:pPr>
        <w:spacing w:after="0" w:line="240" w:lineRule="auto"/>
      </w:pPr>
      <w:r>
        <w:continuationSeparator/>
      </w:r>
    </w:p>
  </w:footnote>
  <w:footnote w:type="continuationNotice" w:id="1">
    <w:p w14:paraId="34B5768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8F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21D9EF" wp14:editId="48B2880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A1FF89" w14:textId="77777777" w:rsidR="008B2543" w:rsidRPr="008C00F8" w:rsidRDefault="008B2543" w:rsidP="005E6D38">
    <w:pPr>
      <w:pStyle w:val="Heading1"/>
      <w:spacing w:before="60" w:after="60"/>
      <w:rPr>
        <w:rFonts w:ascii="Arial" w:hAnsi="Arial" w:cs="Arial"/>
      </w:rPr>
    </w:pPr>
  </w:p>
  <w:p w14:paraId="68D5059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0F1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1A5FF3" wp14:editId="02DF9F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BF67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6B99"/>
    <w:multiLevelType w:val="hybridMultilevel"/>
    <w:tmpl w:val="17429B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0F0543"/>
    <w:multiLevelType w:val="hybridMultilevel"/>
    <w:tmpl w:val="28B28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0E09"/>
    <w:rsid w:val="00031E67"/>
    <w:rsid w:val="000349E5"/>
    <w:rsid w:val="000408CC"/>
    <w:rsid w:val="00045373"/>
    <w:rsid w:val="00063A2F"/>
    <w:rsid w:val="000678D3"/>
    <w:rsid w:val="00094810"/>
    <w:rsid w:val="0009626C"/>
    <w:rsid w:val="000C0294"/>
    <w:rsid w:val="000C754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2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835"/>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7AE"/>
    <w:rsid w:val="003F4470"/>
    <w:rsid w:val="003F5A04"/>
    <w:rsid w:val="003F67CD"/>
    <w:rsid w:val="00402ED7"/>
    <w:rsid w:val="004114F8"/>
    <w:rsid w:val="00421439"/>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2DCA"/>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57F9C"/>
    <w:rsid w:val="00760885"/>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7DA"/>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54A2"/>
    <w:rsid w:val="008D7401"/>
    <w:rsid w:val="00903DF6"/>
    <w:rsid w:val="00921CF6"/>
    <w:rsid w:val="00924EF0"/>
    <w:rsid w:val="00934D7B"/>
    <w:rsid w:val="00947180"/>
    <w:rsid w:val="009567BE"/>
    <w:rsid w:val="009676FA"/>
    <w:rsid w:val="009679E0"/>
    <w:rsid w:val="00977632"/>
    <w:rsid w:val="00982A8E"/>
    <w:rsid w:val="00987DB4"/>
    <w:rsid w:val="00992D2E"/>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863AC"/>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61C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A27D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2D2E"/>
  </w:style>
  <w:style w:type="character" w:customStyle="1" w:styleId="apple-converted-space">
    <w:name w:val="apple-converted-space"/>
    <w:basedOn w:val="DefaultParagraphFont"/>
    <w:rsid w:val="00992D2E"/>
  </w:style>
  <w:style w:type="character" w:customStyle="1" w:styleId="eop">
    <w:name w:val="eop"/>
    <w:basedOn w:val="DefaultParagraphFont"/>
    <w:rsid w:val="009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2955150">
      <w:bodyDiv w:val="1"/>
      <w:marLeft w:val="0"/>
      <w:marRight w:val="0"/>
      <w:marTop w:val="0"/>
      <w:marBottom w:val="0"/>
      <w:divBdr>
        <w:top w:val="none" w:sz="0" w:space="0" w:color="auto"/>
        <w:left w:val="none" w:sz="0" w:space="0" w:color="auto"/>
        <w:bottom w:val="none" w:sz="0" w:space="0" w:color="auto"/>
        <w:right w:val="none" w:sz="0" w:space="0" w:color="auto"/>
      </w:divBdr>
      <w:divsChild>
        <w:div w:id="1398937058">
          <w:marLeft w:val="0"/>
          <w:marRight w:val="0"/>
          <w:marTop w:val="0"/>
          <w:marBottom w:val="0"/>
          <w:divBdr>
            <w:top w:val="none" w:sz="0" w:space="0" w:color="auto"/>
            <w:left w:val="none" w:sz="0" w:space="0" w:color="auto"/>
            <w:bottom w:val="none" w:sz="0" w:space="0" w:color="auto"/>
            <w:right w:val="none" w:sz="0" w:space="0" w:color="auto"/>
          </w:divBdr>
        </w:div>
        <w:div w:id="481390481">
          <w:marLeft w:val="0"/>
          <w:marRight w:val="0"/>
          <w:marTop w:val="0"/>
          <w:marBottom w:val="0"/>
          <w:divBdr>
            <w:top w:val="none" w:sz="0" w:space="0" w:color="auto"/>
            <w:left w:val="none" w:sz="0" w:space="0" w:color="auto"/>
            <w:bottom w:val="none" w:sz="0" w:space="0" w:color="auto"/>
            <w:right w:val="none" w:sz="0" w:space="0" w:color="auto"/>
          </w:divBdr>
        </w:div>
        <w:div w:id="1199048575">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35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6530959">
      <w:bodyDiv w:val="1"/>
      <w:marLeft w:val="0"/>
      <w:marRight w:val="0"/>
      <w:marTop w:val="0"/>
      <w:marBottom w:val="0"/>
      <w:divBdr>
        <w:top w:val="none" w:sz="0" w:space="0" w:color="auto"/>
        <w:left w:val="none" w:sz="0" w:space="0" w:color="auto"/>
        <w:bottom w:val="none" w:sz="0" w:space="0" w:color="auto"/>
        <w:right w:val="none" w:sz="0" w:space="0" w:color="auto"/>
      </w:divBdr>
      <w:divsChild>
        <w:div w:id="1384331228">
          <w:marLeft w:val="0"/>
          <w:marRight w:val="0"/>
          <w:marTop w:val="0"/>
          <w:marBottom w:val="0"/>
          <w:divBdr>
            <w:top w:val="none" w:sz="0" w:space="0" w:color="auto"/>
            <w:left w:val="none" w:sz="0" w:space="0" w:color="auto"/>
            <w:bottom w:val="none" w:sz="0" w:space="0" w:color="auto"/>
            <w:right w:val="none" w:sz="0" w:space="0" w:color="auto"/>
          </w:divBdr>
        </w:div>
        <w:div w:id="2071228536">
          <w:marLeft w:val="0"/>
          <w:marRight w:val="0"/>
          <w:marTop w:val="0"/>
          <w:marBottom w:val="0"/>
          <w:divBdr>
            <w:top w:val="none" w:sz="0" w:space="0" w:color="auto"/>
            <w:left w:val="none" w:sz="0" w:space="0" w:color="auto"/>
            <w:bottom w:val="none" w:sz="0" w:space="0" w:color="auto"/>
            <w:right w:val="none" w:sz="0" w:space="0" w:color="auto"/>
          </w:divBdr>
        </w:div>
        <w:div w:id="1497182260">
          <w:marLeft w:val="0"/>
          <w:marRight w:val="0"/>
          <w:marTop w:val="0"/>
          <w:marBottom w:val="0"/>
          <w:divBdr>
            <w:top w:val="none" w:sz="0" w:space="0" w:color="auto"/>
            <w:left w:val="none" w:sz="0" w:space="0" w:color="auto"/>
            <w:bottom w:val="none" w:sz="0" w:space="0" w:color="auto"/>
            <w:right w:val="none" w:sz="0" w:space="0" w:color="auto"/>
          </w:divBdr>
        </w:div>
      </w:divsChild>
    </w:div>
    <w:div w:id="1590432481">
      <w:bodyDiv w:val="1"/>
      <w:marLeft w:val="0"/>
      <w:marRight w:val="0"/>
      <w:marTop w:val="0"/>
      <w:marBottom w:val="0"/>
      <w:divBdr>
        <w:top w:val="none" w:sz="0" w:space="0" w:color="auto"/>
        <w:left w:val="none" w:sz="0" w:space="0" w:color="auto"/>
        <w:bottom w:val="none" w:sz="0" w:space="0" w:color="auto"/>
        <w:right w:val="none" w:sz="0" w:space="0" w:color="auto"/>
      </w:divBdr>
      <w:divsChild>
        <w:div w:id="1134566085">
          <w:marLeft w:val="0"/>
          <w:marRight w:val="0"/>
          <w:marTop w:val="0"/>
          <w:marBottom w:val="0"/>
          <w:divBdr>
            <w:top w:val="none" w:sz="0" w:space="0" w:color="auto"/>
            <w:left w:val="none" w:sz="0" w:space="0" w:color="auto"/>
            <w:bottom w:val="none" w:sz="0" w:space="0" w:color="auto"/>
            <w:right w:val="none" w:sz="0" w:space="0" w:color="auto"/>
          </w:divBdr>
        </w:div>
        <w:div w:id="114836263">
          <w:marLeft w:val="0"/>
          <w:marRight w:val="0"/>
          <w:marTop w:val="0"/>
          <w:marBottom w:val="0"/>
          <w:divBdr>
            <w:top w:val="none" w:sz="0" w:space="0" w:color="auto"/>
            <w:left w:val="none" w:sz="0" w:space="0" w:color="auto"/>
            <w:bottom w:val="none" w:sz="0" w:space="0" w:color="auto"/>
            <w:right w:val="none" w:sz="0" w:space="0" w:color="auto"/>
          </w:divBdr>
        </w:div>
        <w:div w:id="1499035135">
          <w:marLeft w:val="0"/>
          <w:marRight w:val="0"/>
          <w:marTop w:val="0"/>
          <w:marBottom w:val="0"/>
          <w:divBdr>
            <w:top w:val="none" w:sz="0" w:space="0" w:color="auto"/>
            <w:left w:val="none" w:sz="0" w:space="0" w:color="auto"/>
            <w:bottom w:val="none" w:sz="0" w:space="0" w:color="auto"/>
            <w:right w:val="none" w:sz="0" w:space="0" w:color="auto"/>
          </w:divBdr>
        </w:div>
      </w:divsChild>
    </w:div>
    <w:div w:id="1746565761">
      <w:bodyDiv w:val="1"/>
      <w:marLeft w:val="0"/>
      <w:marRight w:val="0"/>
      <w:marTop w:val="0"/>
      <w:marBottom w:val="0"/>
      <w:divBdr>
        <w:top w:val="none" w:sz="0" w:space="0" w:color="auto"/>
        <w:left w:val="none" w:sz="0" w:space="0" w:color="auto"/>
        <w:bottom w:val="none" w:sz="0" w:space="0" w:color="auto"/>
        <w:right w:val="none" w:sz="0" w:space="0" w:color="auto"/>
      </w:divBdr>
    </w:div>
    <w:div w:id="1946305359">
      <w:bodyDiv w:val="1"/>
      <w:marLeft w:val="0"/>
      <w:marRight w:val="0"/>
      <w:marTop w:val="0"/>
      <w:marBottom w:val="0"/>
      <w:divBdr>
        <w:top w:val="none" w:sz="0" w:space="0" w:color="auto"/>
        <w:left w:val="none" w:sz="0" w:space="0" w:color="auto"/>
        <w:bottom w:val="none" w:sz="0" w:space="0" w:color="auto"/>
        <w:right w:val="none" w:sz="0" w:space="0" w:color="auto"/>
      </w:divBdr>
      <w:divsChild>
        <w:div w:id="1585189918">
          <w:marLeft w:val="0"/>
          <w:marRight w:val="0"/>
          <w:marTop w:val="0"/>
          <w:marBottom w:val="0"/>
          <w:divBdr>
            <w:top w:val="none" w:sz="0" w:space="0" w:color="auto"/>
            <w:left w:val="none" w:sz="0" w:space="0" w:color="auto"/>
            <w:bottom w:val="none" w:sz="0" w:space="0" w:color="auto"/>
            <w:right w:val="none" w:sz="0" w:space="0" w:color="auto"/>
          </w:divBdr>
        </w:div>
        <w:div w:id="1474374769">
          <w:marLeft w:val="0"/>
          <w:marRight w:val="0"/>
          <w:marTop w:val="0"/>
          <w:marBottom w:val="0"/>
          <w:divBdr>
            <w:top w:val="none" w:sz="0" w:space="0" w:color="auto"/>
            <w:left w:val="none" w:sz="0" w:space="0" w:color="auto"/>
            <w:bottom w:val="none" w:sz="0" w:space="0" w:color="auto"/>
            <w:right w:val="none" w:sz="0" w:space="0" w:color="auto"/>
          </w:divBdr>
        </w:div>
        <w:div w:id="1922135188">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394C-79EF-454D-ACD5-B0AAE41DFC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05212CE-CE48-407B-9B60-48E8CE86F9A7}">
  <ds:schemaRefs>
    <ds:schemaRef ds:uri="http://schemas.microsoft.com/sharepoint/v3/contenttype/forms"/>
  </ds:schemaRefs>
</ds:datastoreItem>
</file>

<file path=customXml/itemProps3.xml><?xml version="1.0" encoding="utf-8"?>
<ds:datastoreItem xmlns:ds="http://schemas.openxmlformats.org/officeDocument/2006/customXml" ds:itemID="{7A617F64-2864-4C05-8D4B-10D6FB9B040D}"/>
</file>

<file path=customXml/itemProps4.xml><?xml version="1.0" encoding="utf-8"?>
<ds:datastoreItem xmlns:ds="http://schemas.openxmlformats.org/officeDocument/2006/customXml" ds:itemID="{3D2C2CC3-373F-42B3-81DE-897E54D4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F2E32-9A0C-44CA-8791-89E55F9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2021-08-10T15:43:00Z</dcterms:created>
  <dcterms:modified xsi:type="dcterms:W3CDTF">2021-09-06T14:17:00Z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62932b3d-c30b-447f-b475-4c8f7bdfc6d0</vt:lpwstr>
  </property>
</Properties>
</file>