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652C9" w14:textId="77777777" w:rsidR="005D11B5" w:rsidRDefault="005D11B5" w:rsidP="00696FF5">
      <w:pPr>
        <w:spacing w:after="120" w:line="240" w:lineRule="auto"/>
        <w:ind w:right="260"/>
        <w:jc w:val="both"/>
        <w:rPr>
          <w:rFonts w:ascii="Arial" w:hAnsi="Arial" w:cs="Arial"/>
          <w:b/>
        </w:rPr>
      </w:pPr>
    </w:p>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bookmarkStart w:id="0" w:name="_GoBack"/>
      <w:bookmarkEnd w:id="0"/>
    </w:p>
    <w:p w14:paraId="41EEE352" w14:textId="4031DB38" w:rsidR="009A2D37" w:rsidRDefault="00901230" w:rsidP="002A0442">
      <w:pPr>
        <w:spacing w:after="120" w:line="240" w:lineRule="auto"/>
        <w:ind w:left="567" w:right="260"/>
        <w:jc w:val="both"/>
        <w:rPr>
          <w:rFonts w:ascii="Arial" w:hAnsi="Arial" w:cs="Arial"/>
        </w:rPr>
      </w:pPr>
      <w:r w:rsidRPr="00690897">
        <w:rPr>
          <w:rFonts w:ascii="Arial" w:hAnsi="Arial" w:cs="Arial"/>
        </w:rPr>
        <w:t>FILM</w:t>
      </w:r>
      <w:r w:rsidR="0043782D">
        <w:rPr>
          <w:rFonts w:ascii="Arial" w:hAnsi="Arial" w:cs="Arial"/>
        </w:rPr>
        <w:t>618</w:t>
      </w:r>
      <w:r w:rsidRPr="00690897">
        <w:rPr>
          <w:rFonts w:ascii="Arial" w:hAnsi="Arial" w:cs="Arial"/>
        </w:rPr>
        <w:t>0</w:t>
      </w:r>
      <w:r w:rsidR="004411C6" w:rsidRPr="00690897">
        <w:rPr>
          <w:rFonts w:ascii="Arial" w:hAnsi="Arial" w:cs="Arial"/>
        </w:rPr>
        <w:t xml:space="preserve"> </w:t>
      </w:r>
      <w:r w:rsidR="0043782D">
        <w:rPr>
          <w:rFonts w:ascii="Arial" w:hAnsi="Arial" w:cs="Arial"/>
        </w:rPr>
        <w:t>(FI618</w:t>
      </w:r>
      <w:r w:rsidR="00621B0D" w:rsidRPr="00690897">
        <w:rPr>
          <w:rFonts w:ascii="Arial" w:hAnsi="Arial" w:cs="Arial"/>
        </w:rPr>
        <w:t>)</w:t>
      </w:r>
      <w:r w:rsidR="00E54743" w:rsidRPr="00690897">
        <w:rPr>
          <w:rFonts w:ascii="Arial" w:hAnsi="Arial" w:cs="Arial"/>
        </w:rPr>
        <w:t xml:space="preserve"> </w:t>
      </w:r>
      <w:r w:rsidR="0043782D">
        <w:rPr>
          <w:rFonts w:ascii="Arial" w:hAnsi="Arial" w:cs="Arial"/>
        </w:rPr>
        <w:t>Screenwriting</w:t>
      </w:r>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04ACF61D" w:rsidR="009A2D37" w:rsidRDefault="00651058" w:rsidP="00621B0D">
      <w:pPr>
        <w:spacing w:after="120" w:line="240" w:lineRule="auto"/>
        <w:ind w:left="567" w:right="260"/>
        <w:rPr>
          <w:rFonts w:ascii="Arial" w:hAnsi="Arial" w:cs="Arial"/>
        </w:rPr>
      </w:pPr>
      <w:r w:rsidRPr="00690897">
        <w:rPr>
          <w:rFonts w:ascii="Arial" w:hAnsi="Arial" w:cs="Arial"/>
        </w:rPr>
        <w:t xml:space="preserve">Level </w:t>
      </w:r>
      <w:proofErr w:type="gramStart"/>
      <w:r w:rsidRPr="00690897">
        <w:rPr>
          <w:rFonts w:ascii="Arial" w:hAnsi="Arial" w:cs="Arial"/>
        </w:rPr>
        <w:t>5</w:t>
      </w:r>
      <w:proofErr w:type="gramEnd"/>
      <w:r w:rsidR="00A1774A">
        <w:rPr>
          <w:rFonts w:ascii="Arial" w:hAnsi="Arial" w:cs="Arial"/>
        </w:rPr>
        <w:t xml:space="preserve"> </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p>
    <w:p w14:paraId="65F0AD24" w14:textId="6AFD149E" w:rsidR="00BC7EA1" w:rsidRPr="00D03A21" w:rsidRDefault="009A2D37" w:rsidP="00D03A21">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3737B047" w14:textId="0747BE00" w:rsidR="00BC7EA1" w:rsidRPr="0043782D" w:rsidRDefault="00D03A21" w:rsidP="00D03A21">
      <w:pPr>
        <w:spacing w:after="120" w:line="240" w:lineRule="auto"/>
        <w:ind w:left="567" w:right="260"/>
        <w:jc w:val="both"/>
        <w:rPr>
          <w:rFonts w:ascii="Arial" w:hAnsi="Arial" w:cs="Arial"/>
        </w:rPr>
      </w:pPr>
      <w:r>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15625B7D" w:rsidR="00651058"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901230" w:rsidRPr="00690897">
        <w:rPr>
          <w:rFonts w:ascii="Arial" w:hAnsi="Arial" w:cs="Arial"/>
          <w:iCs/>
        </w:rPr>
        <w:t>Film</w:t>
      </w:r>
      <w:r w:rsidR="004411C6" w:rsidRPr="00690897">
        <w:rPr>
          <w:rFonts w:ascii="Arial" w:hAnsi="Arial" w:cs="Arial"/>
          <w:iCs/>
        </w:rPr>
        <w:t xml:space="preserve"> and associated programmes</w:t>
      </w:r>
    </w:p>
    <w:p w14:paraId="36911D63" w14:textId="77777777" w:rsidR="004411C6" w:rsidRPr="00690897" w:rsidRDefault="004411C6" w:rsidP="004411C6">
      <w:pPr>
        <w:pStyle w:val="ListParagraph"/>
        <w:spacing w:after="0" w:line="240" w:lineRule="auto"/>
        <w:ind w:left="567"/>
        <w:rPr>
          <w:rFonts w:ascii="Arial" w:hAnsi="Arial" w:cs="Arial"/>
          <w:iCs/>
        </w:rPr>
      </w:pPr>
    </w:p>
    <w:p w14:paraId="408551BD" w14:textId="641870F8" w:rsidR="0020470A" w:rsidRDefault="009A2D37" w:rsidP="00495E00">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00C729D7" w:rsidRPr="0020470A">
        <w:rPr>
          <w:rFonts w:ascii="Arial" w:hAnsi="Arial" w:cs="Arial"/>
          <w:b/>
        </w:rPr>
        <w:t>.</w:t>
      </w:r>
      <w:r w:rsidR="00C729D7" w:rsidRPr="0020470A">
        <w:rPr>
          <w:rFonts w:ascii="Arial" w:hAnsi="Arial" w:cs="Arial"/>
          <w:b/>
        </w:rPr>
        <w:br/>
        <w:t>On successfully completing the module students will</w:t>
      </w:r>
      <w:r w:rsidR="000F13CA">
        <w:rPr>
          <w:rFonts w:ascii="Arial" w:hAnsi="Arial" w:cs="Arial"/>
          <w:b/>
        </w:rPr>
        <w:t xml:space="preserve"> </w:t>
      </w:r>
      <w:r w:rsidR="00340B85">
        <w:rPr>
          <w:rFonts w:ascii="Arial" w:hAnsi="Arial" w:cs="Arial"/>
          <w:b/>
        </w:rPr>
        <w:t>be able to</w:t>
      </w:r>
      <w:r w:rsidR="00C729D7" w:rsidRPr="0020470A">
        <w:rPr>
          <w:rFonts w:ascii="Arial" w:hAnsi="Arial" w:cs="Arial"/>
          <w:b/>
        </w:rPr>
        <w:t>:</w:t>
      </w:r>
    </w:p>
    <w:p w14:paraId="6FADCFBB" w14:textId="04E4041F" w:rsidR="0043782D" w:rsidRPr="0043782D" w:rsidRDefault="0043782D" w:rsidP="0043782D">
      <w:pPr>
        <w:spacing w:after="0" w:line="240" w:lineRule="auto"/>
        <w:ind w:left="567" w:right="260"/>
        <w:rPr>
          <w:rFonts w:ascii="Arial" w:hAnsi="Arial" w:cs="Arial"/>
        </w:rPr>
      </w:pPr>
      <w:r>
        <w:rPr>
          <w:rFonts w:ascii="Arial" w:hAnsi="Arial" w:cs="Arial"/>
        </w:rPr>
        <w:t xml:space="preserve">8.1 </w:t>
      </w:r>
      <w:r w:rsidR="00340B85">
        <w:rPr>
          <w:rFonts w:ascii="Arial" w:hAnsi="Arial" w:cs="Arial"/>
        </w:rPr>
        <w:t>Demonstrate</w:t>
      </w:r>
      <w:r w:rsidRPr="0043782D">
        <w:rPr>
          <w:rFonts w:ascii="Arial" w:hAnsi="Arial" w:cs="Arial"/>
        </w:rPr>
        <w:t xml:space="preserve"> a knowledge and critical understanding of the history of Screenwriting and underst</w:t>
      </w:r>
      <w:r w:rsidR="000F13CA">
        <w:rPr>
          <w:rFonts w:ascii="Arial" w:hAnsi="Arial" w:cs="Arial"/>
        </w:rPr>
        <w:t>ood</w:t>
      </w:r>
      <w:r w:rsidRPr="0043782D">
        <w:rPr>
          <w:rFonts w:ascii="Arial" w:hAnsi="Arial" w:cs="Arial"/>
        </w:rPr>
        <w:t xml:space="preserve"> the techniques of practical screenwriting </w:t>
      </w:r>
      <w:proofErr w:type="gramStart"/>
      <w:r w:rsidRPr="0043782D">
        <w:rPr>
          <w:rFonts w:ascii="Arial" w:hAnsi="Arial" w:cs="Arial"/>
        </w:rPr>
        <w:t>in order to creatively develop</w:t>
      </w:r>
      <w:proofErr w:type="gramEnd"/>
      <w:r w:rsidRPr="0043782D">
        <w:rPr>
          <w:rFonts w:ascii="Arial" w:hAnsi="Arial" w:cs="Arial"/>
        </w:rPr>
        <w:t xml:space="preserve"> an idea from concept to completed screenplay.</w:t>
      </w:r>
    </w:p>
    <w:p w14:paraId="7A072EB8" w14:textId="2D3683B2" w:rsidR="0043782D" w:rsidRPr="0043782D" w:rsidRDefault="0043782D" w:rsidP="0043782D">
      <w:pPr>
        <w:spacing w:after="0" w:line="240" w:lineRule="auto"/>
        <w:ind w:left="567" w:right="260"/>
        <w:rPr>
          <w:rFonts w:ascii="Arial" w:hAnsi="Arial" w:cs="Arial"/>
        </w:rPr>
      </w:pPr>
      <w:r>
        <w:rPr>
          <w:rFonts w:ascii="Arial" w:hAnsi="Arial" w:cs="Arial"/>
        </w:rPr>
        <w:t>8.2</w:t>
      </w:r>
      <w:r w:rsidRPr="0043782D">
        <w:rPr>
          <w:rFonts w:ascii="Arial" w:hAnsi="Arial" w:cs="Arial"/>
        </w:rPr>
        <w:t xml:space="preserve"> </w:t>
      </w:r>
      <w:proofErr w:type="gramStart"/>
      <w:r w:rsidR="00340B85">
        <w:rPr>
          <w:rFonts w:ascii="Arial" w:hAnsi="Arial" w:cs="Arial"/>
        </w:rPr>
        <w:t xml:space="preserve">Demonstrate </w:t>
      </w:r>
      <w:r w:rsidRPr="0043782D">
        <w:rPr>
          <w:rFonts w:ascii="Arial" w:hAnsi="Arial" w:cs="Arial"/>
        </w:rPr>
        <w:t xml:space="preserve"> an</w:t>
      </w:r>
      <w:proofErr w:type="gramEnd"/>
      <w:r w:rsidRPr="0043782D">
        <w:rPr>
          <w:rFonts w:ascii="Arial" w:hAnsi="Arial" w:cs="Arial"/>
        </w:rPr>
        <w:t xml:space="preserve"> ability to apply historical, theoretical and aesthetic approaches to a range of different examples of screenwriting of which a critical understanding will enhance their overall capacity for theoretical analysis of films.</w:t>
      </w:r>
    </w:p>
    <w:p w14:paraId="0098375E" w14:textId="50A1BE05" w:rsidR="0043782D" w:rsidRPr="0043782D" w:rsidRDefault="0043782D" w:rsidP="0043782D">
      <w:pPr>
        <w:spacing w:after="0" w:line="240" w:lineRule="auto"/>
        <w:ind w:left="567" w:right="260"/>
        <w:rPr>
          <w:rFonts w:ascii="Arial" w:hAnsi="Arial" w:cs="Arial"/>
        </w:rPr>
      </w:pPr>
      <w:r>
        <w:rPr>
          <w:rFonts w:ascii="Arial" w:hAnsi="Arial" w:cs="Arial"/>
        </w:rPr>
        <w:t>8.</w:t>
      </w:r>
      <w:r w:rsidRPr="0043782D">
        <w:rPr>
          <w:rFonts w:ascii="Arial" w:hAnsi="Arial" w:cs="Arial"/>
        </w:rPr>
        <w:t>3 De</w:t>
      </w:r>
      <w:r w:rsidR="00513E3C">
        <w:rPr>
          <w:rFonts w:ascii="Arial" w:hAnsi="Arial" w:cs="Arial"/>
        </w:rPr>
        <w:t>monstrate</w:t>
      </w:r>
      <w:r w:rsidRPr="0043782D">
        <w:rPr>
          <w:rFonts w:ascii="Arial" w:hAnsi="Arial" w:cs="Arial"/>
        </w:rPr>
        <w:t xml:space="preserve"> an awareness of significant methods of enquiry and be able to evaluate their relevance to understanding the role of Screenwriting in the </w:t>
      </w:r>
      <w:proofErr w:type="gramStart"/>
      <w:r w:rsidRPr="0043782D">
        <w:rPr>
          <w:rFonts w:ascii="Arial" w:hAnsi="Arial" w:cs="Arial"/>
        </w:rPr>
        <w:t>film-making</w:t>
      </w:r>
      <w:proofErr w:type="gramEnd"/>
      <w:r w:rsidRPr="0043782D">
        <w:rPr>
          <w:rFonts w:ascii="Arial" w:hAnsi="Arial" w:cs="Arial"/>
        </w:rPr>
        <w:t xml:space="preserve"> process.</w:t>
      </w:r>
    </w:p>
    <w:p w14:paraId="6A90C1A0" w14:textId="6E2D8068" w:rsidR="0043782D" w:rsidRPr="0043782D" w:rsidRDefault="0043782D" w:rsidP="0043782D">
      <w:pPr>
        <w:spacing w:after="0" w:line="240" w:lineRule="auto"/>
        <w:ind w:left="567" w:right="260"/>
        <w:rPr>
          <w:rFonts w:ascii="Arial" w:hAnsi="Arial" w:cs="Arial"/>
        </w:rPr>
      </w:pPr>
      <w:r>
        <w:rPr>
          <w:rFonts w:ascii="Arial" w:hAnsi="Arial" w:cs="Arial"/>
        </w:rPr>
        <w:t>8.</w:t>
      </w:r>
      <w:r w:rsidRPr="0043782D">
        <w:rPr>
          <w:rFonts w:ascii="Arial" w:hAnsi="Arial" w:cs="Arial"/>
        </w:rPr>
        <w:t>4 De</w:t>
      </w:r>
      <w:r w:rsidR="00513E3C">
        <w:rPr>
          <w:rFonts w:ascii="Arial" w:hAnsi="Arial" w:cs="Arial"/>
        </w:rPr>
        <w:t>monstrate</w:t>
      </w:r>
      <w:r w:rsidRPr="0043782D">
        <w:rPr>
          <w:rFonts w:ascii="Arial" w:hAnsi="Arial" w:cs="Arial"/>
        </w:rPr>
        <w:t xml:space="preserve"> a structured understanding of the development process.</w:t>
      </w:r>
    </w:p>
    <w:p w14:paraId="4E6104F8" w14:textId="62A412AF" w:rsidR="0043782D" w:rsidRPr="0043782D" w:rsidRDefault="0043782D" w:rsidP="0043782D">
      <w:pPr>
        <w:spacing w:after="0" w:line="240" w:lineRule="auto"/>
        <w:ind w:left="567" w:right="260"/>
        <w:rPr>
          <w:rFonts w:ascii="Arial" w:hAnsi="Arial" w:cs="Arial"/>
        </w:rPr>
      </w:pPr>
      <w:r>
        <w:rPr>
          <w:rFonts w:ascii="Arial" w:hAnsi="Arial" w:cs="Arial"/>
        </w:rPr>
        <w:t>8.</w:t>
      </w:r>
      <w:r w:rsidRPr="0043782D">
        <w:rPr>
          <w:rFonts w:ascii="Arial" w:hAnsi="Arial" w:cs="Arial"/>
        </w:rPr>
        <w:t>5 Demonstrate an ability to devise a short film script based on a sustained engagement with key processes, practices and theoretical insight.</w:t>
      </w:r>
    </w:p>
    <w:p w14:paraId="7286B517" w14:textId="4BD1886A" w:rsidR="005E7795" w:rsidRDefault="0043782D" w:rsidP="0043782D">
      <w:pPr>
        <w:spacing w:after="0" w:line="240" w:lineRule="auto"/>
        <w:ind w:left="567" w:right="260"/>
        <w:rPr>
          <w:rFonts w:ascii="Arial" w:hAnsi="Arial" w:cs="Arial"/>
        </w:rPr>
      </w:pPr>
      <w:r>
        <w:rPr>
          <w:rFonts w:ascii="Arial" w:hAnsi="Arial" w:cs="Arial"/>
        </w:rPr>
        <w:t>8.</w:t>
      </w:r>
      <w:r w:rsidRPr="0043782D">
        <w:rPr>
          <w:rFonts w:ascii="Arial" w:hAnsi="Arial" w:cs="Arial"/>
        </w:rPr>
        <w:t>6 De</w:t>
      </w:r>
      <w:r w:rsidR="00513E3C">
        <w:rPr>
          <w:rFonts w:ascii="Arial" w:hAnsi="Arial" w:cs="Arial"/>
        </w:rPr>
        <w:t>monstrate</w:t>
      </w:r>
      <w:r w:rsidRPr="0043782D">
        <w:rPr>
          <w:rFonts w:ascii="Arial" w:hAnsi="Arial" w:cs="Arial"/>
        </w:rPr>
        <w:t xml:space="preserve"> the capacity to engage in productive critical reflection on the screenwriting process with other class members </w:t>
      </w:r>
      <w:proofErr w:type="gramStart"/>
      <w:r w:rsidRPr="0043782D">
        <w:rPr>
          <w:rFonts w:ascii="Arial" w:hAnsi="Arial" w:cs="Arial"/>
        </w:rPr>
        <w:t>in group</w:t>
      </w:r>
      <w:proofErr w:type="gramEnd"/>
      <w:r w:rsidRPr="0043782D">
        <w:rPr>
          <w:rFonts w:ascii="Arial" w:hAnsi="Arial" w:cs="Arial"/>
        </w:rPr>
        <w:t xml:space="preserve"> situations.</w:t>
      </w:r>
    </w:p>
    <w:p w14:paraId="21BA332D" w14:textId="77777777" w:rsidR="0043782D" w:rsidRPr="005E7795" w:rsidRDefault="0043782D" w:rsidP="0043782D">
      <w:pPr>
        <w:spacing w:after="0" w:line="240" w:lineRule="auto"/>
        <w:ind w:left="567" w:right="260"/>
        <w:rPr>
          <w:rFonts w:ascii="Arial" w:hAnsi="Arial" w:cs="Arial"/>
        </w:rPr>
      </w:pPr>
    </w:p>
    <w:p w14:paraId="7113303F" w14:textId="178190CF" w:rsidR="0011597B" w:rsidRDefault="009A2D37" w:rsidP="0011597B">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00C729D7" w:rsidRPr="0020470A">
        <w:rPr>
          <w:rFonts w:ascii="Arial" w:hAnsi="Arial" w:cs="Arial"/>
          <w:b/>
        </w:rPr>
        <w:t>.</w:t>
      </w:r>
      <w:r w:rsidR="00C729D7" w:rsidRPr="0020470A">
        <w:rPr>
          <w:rFonts w:ascii="Arial" w:hAnsi="Arial" w:cs="Arial"/>
          <w:b/>
        </w:rPr>
        <w:br/>
        <w:t>On successfully completing the module students will be able to:</w:t>
      </w:r>
    </w:p>
    <w:p w14:paraId="3DF2EB54" w14:textId="6A49F166" w:rsidR="0043782D" w:rsidRPr="0043782D" w:rsidRDefault="0043782D" w:rsidP="0043782D">
      <w:pPr>
        <w:spacing w:after="0" w:line="240" w:lineRule="auto"/>
        <w:ind w:left="567" w:right="260"/>
        <w:rPr>
          <w:rFonts w:ascii="Arial" w:hAnsi="Arial" w:cs="Arial"/>
        </w:rPr>
      </w:pPr>
      <w:r>
        <w:rPr>
          <w:rFonts w:ascii="Arial" w:hAnsi="Arial" w:cs="Arial"/>
        </w:rPr>
        <w:t xml:space="preserve">9.1 </w:t>
      </w:r>
      <w:r w:rsidR="00513E3C">
        <w:rPr>
          <w:rFonts w:ascii="Arial" w:hAnsi="Arial" w:cs="Arial"/>
        </w:rPr>
        <w:t>S</w:t>
      </w:r>
      <w:r w:rsidR="00661492">
        <w:rPr>
          <w:rFonts w:ascii="Arial" w:hAnsi="Arial" w:cs="Arial"/>
        </w:rPr>
        <w:t xml:space="preserve">how that they have </w:t>
      </w:r>
      <w:proofErr w:type="gramStart"/>
      <w:r w:rsidR="00661492">
        <w:rPr>
          <w:rFonts w:ascii="Arial" w:hAnsi="Arial" w:cs="Arial"/>
        </w:rPr>
        <w:t xml:space="preserve">developed </w:t>
      </w:r>
      <w:r w:rsidRPr="0043782D">
        <w:rPr>
          <w:rFonts w:ascii="Arial" w:hAnsi="Arial" w:cs="Arial"/>
        </w:rPr>
        <w:t xml:space="preserve"> skills</w:t>
      </w:r>
      <w:proofErr w:type="gramEnd"/>
      <w:r w:rsidRPr="0043782D">
        <w:rPr>
          <w:rFonts w:ascii="Arial" w:hAnsi="Arial" w:cs="Arial"/>
        </w:rPr>
        <w:t xml:space="preserve"> of c</w:t>
      </w:r>
      <w:r>
        <w:rPr>
          <w:rFonts w:ascii="Arial" w:hAnsi="Arial" w:cs="Arial"/>
        </w:rPr>
        <w:t>ritical and historical analysis</w:t>
      </w:r>
      <w:r w:rsidRPr="0043782D">
        <w:rPr>
          <w:rFonts w:ascii="Arial" w:hAnsi="Arial" w:cs="Arial"/>
        </w:rPr>
        <w:t>, together with intellectual skills of synthesis, summarisation, critical judgement and problem-solving, that will allow for the construction of or</w:t>
      </w:r>
      <w:r>
        <w:rPr>
          <w:rFonts w:ascii="Arial" w:hAnsi="Arial" w:cs="Arial"/>
        </w:rPr>
        <w:t>iginal and persuasive arguments.</w:t>
      </w:r>
    </w:p>
    <w:p w14:paraId="2B3AD0EE" w14:textId="31BEB6CA" w:rsidR="0043782D" w:rsidRPr="0043782D" w:rsidRDefault="0043782D" w:rsidP="0043782D">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w:t>
      </w:r>
      <w:r w:rsidRPr="0043782D">
        <w:rPr>
          <w:rFonts w:ascii="Arial" w:hAnsi="Arial" w:cs="Arial"/>
        </w:rPr>
        <w:t xml:space="preserve">Communicate effectively, using appropriate vocabulary, ideas and arguments </w:t>
      </w:r>
      <w:r>
        <w:rPr>
          <w:rFonts w:ascii="Arial" w:hAnsi="Arial" w:cs="Arial"/>
        </w:rPr>
        <w:t>in written and</w:t>
      </w:r>
      <w:r w:rsidR="00B0023B">
        <w:rPr>
          <w:rFonts w:ascii="Arial" w:hAnsi="Arial" w:cs="Arial"/>
        </w:rPr>
        <w:t>/or</w:t>
      </w:r>
      <w:r>
        <w:rPr>
          <w:rFonts w:ascii="Arial" w:hAnsi="Arial" w:cs="Arial"/>
        </w:rPr>
        <w:t xml:space="preserve"> oral form.</w:t>
      </w:r>
    </w:p>
    <w:p w14:paraId="0A6E0505" w14:textId="70D0A6E7" w:rsidR="0043782D" w:rsidRPr="0043782D" w:rsidRDefault="0043782D" w:rsidP="0043782D">
      <w:pPr>
        <w:spacing w:after="0" w:line="240" w:lineRule="auto"/>
        <w:ind w:left="567" w:right="260"/>
        <w:rPr>
          <w:rFonts w:ascii="Arial" w:hAnsi="Arial" w:cs="Arial"/>
        </w:rPr>
      </w:pPr>
      <w:r>
        <w:rPr>
          <w:rFonts w:ascii="Arial" w:hAnsi="Arial" w:cs="Arial"/>
        </w:rPr>
        <w:t xml:space="preserve">9.3 </w:t>
      </w:r>
      <w:r w:rsidRPr="0043782D">
        <w:rPr>
          <w:rFonts w:ascii="Arial" w:hAnsi="Arial" w:cs="Arial"/>
        </w:rPr>
        <w:t>Use and analyse and use a range</w:t>
      </w:r>
      <w:r>
        <w:rPr>
          <w:rFonts w:ascii="Arial" w:hAnsi="Arial" w:cs="Arial"/>
        </w:rPr>
        <w:t xml:space="preserve"> of primary and secondary texts.</w:t>
      </w:r>
    </w:p>
    <w:p w14:paraId="579B1939" w14:textId="03C4E30D" w:rsidR="00E54743" w:rsidRDefault="0043782D" w:rsidP="0043782D">
      <w:pPr>
        <w:spacing w:after="0" w:line="240" w:lineRule="auto"/>
        <w:ind w:left="567" w:right="260"/>
        <w:rPr>
          <w:rFonts w:ascii="Arial" w:hAnsi="Arial" w:cs="Arial"/>
        </w:rPr>
      </w:pPr>
      <w:r>
        <w:rPr>
          <w:rFonts w:ascii="Arial" w:hAnsi="Arial" w:cs="Arial"/>
        </w:rPr>
        <w:t xml:space="preserve">9.4 </w:t>
      </w:r>
      <w:r w:rsidRPr="0043782D">
        <w:rPr>
          <w:rFonts w:ascii="Arial" w:hAnsi="Arial" w:cs="Arial"/>
        </w:rPr>
        <w:t xml:space="preserve">Locate and use appropriately a range of learning and reference resources (including moving image resources) within the </w:t>
      </w:r>
      <w:proofErr w:type="spellStart"/>
      <w:r w:rsidRPr="0043782D">
        <w:rPr>
          <w:rFonts w:ascii="Arial" w:hAnsi="Arial" w:cs="Arial"/>
        </w:rPr>
        <w:t>Templeman</w:t>
      </w:r>
      <w:proofErr w:type="spellEnd"/>
      <w:r w:rsidRPr="0043782D">
        <w:rPr>
          <w:rFonts w:ascii="Arial" w:hAnsi="Arial" w:cs="Arial"/>
        </w:rPr>
        <w:t xml:space="preserve"> Library and el</w:t>
      </w:r>
      <w:r>
        <w:rPr>
          <w:rFonts w:ascii="Arial" w:hAnsi="Arial" w:cs="Arial"/>
        </w:rPr>
        <w:t>sewhere, including the internet.</w:t>
      </w:r>
    </w:p>
    <w:p w14:paraId="334714BC" w14:textId="77777777" w:rsidR="0043782D" w:rsidRPr="00690897" w:rsidRDefault="0043782D" w:rsidP="0043782D">
      <w:pPr>
        <w:spacing w:after="0" w:line="240" w:lineRule="auto"/>
        <w:ind w:left="567" w:right="260"/>
        <w:rPr>
          <w:rFonts w:ascii="Arial" w:hAnsi="Arial" w:cs="Arial"/>
        </w:rPr>
      </w:pPr>
    </w:p>
    <w:p w14:paraId="096445B7" w14:textId="2BE52A8C"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67653D33" w14:textId="77777777"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t xml:space="preserve">This module offers students an introduction to the terms, ideas and craft, involved in the creation of screenplays.  Screenwriting is a unique form of writing with very different concerns from the novel, theatre and radio. Although the screenplay is a vital component of a film’s success, it tends to </w:t>
      </w:r>
      <w:proofErr w:type="gramStart"/>
      <w:r w:rsidRPr="0043782D">
        <w:rPr>
          <w:rFonts w:ascii="Arial" w:hAnsi="Arial" w:cs="Arial"/>
        </w:rPr>
        <w:t>be neglected</w:t>
      </w:r>
      <w:proofErr w:type="gramEnd"/>
      <w:r w:rsidRPr="0043782D">
        <w:rPr>
          <w:rFonts w:ascii="Arial" w:hAnsi="Arial" w:cs="Arial"/>
        </w:rPr>
        <w:t xml:space="preserve"> as a separate art form.</w:t>
      </w:r>
    </w:p>
    <w:p w14:paraId="31E9BDEC" w14:textId="77777777" w:rsidR="0043782D" w:rsidRPr="0043782D" w:rsidRDefault="0043782D" w:rsidP="0043782D">
      <w:pPr>
        <w:spacing w:after="120" w:line="240" w:lineRule="auto"/>
        <w:ind w:left="567" w:right="260"/>
        <w:jc w:val="both"/>
        <w:rPr>
          <w:rFonts w:ascii="Arial" w:hAnsi="Arial" w:cs="Arial"/>
        </w:rPr>
      </w:pPr>
    </w:p>
    <w:p w14:paraId="64C5DCC4" w14:textId="3B09C968"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lastRenderedPageBreak/>
        <w:t xml:space="preserve">In this </w:t>
      </w:r>
      <w:proofErr w:type="gramStart"/>
      <w:r w:rsidRPr="0043782D">
        <w:rPr>
          <w:rFonts w:ascii="Arial" w:hAnsi="Arial" w:cs="Arial"/>
        </w:rPr>
        <w:t>module</w:t>
      </w:r>
      <w:proofErr w:type="gramEnd"/>
      <w:r w:rsidRPr="0043782D">
        <w:rPr>
          <w:rFonts w:ascii="Arial" w:hAnsi="Arial" w:cs="Arial"/>
        </w:rPr>
        <w:t xml:space="preserve"> we explore the conventions of dramatic structure, new narrative forms and short film variations.  Students are encouraged to think critically about screenplay writing and will have an opportunity to write their own screenplay.  A selection of writing exercises </w:t>
      </w:r>
      <w:proofErr w:type="gramStart"/>
      <w:r w:rsidRPr="0043782D">
        <w:rPr>
          <w:rFonts w:ascii="Arial" w:hAnsi="Arial" w:cs="Arial"/>
        </w:rPr>
        <w:t>have been designed</w:t>
      </w:r>
      <w:proofErr w:type="gramEnd"/>
      <w:r w:rsidRPr="0043782D">
        <w:rPr>
          <w:rFonts w:ascii="Arial" w:hAnsi="Arial" w:cs="Arial"/>
        </w:rPr>
        <w:t xml:space="preserve"> to take them through the writing process; from preparation and initial concept</w:t>
      </w:r>
      <w:r>
        <w:rPr>
          <w:rFonts w:ascii="Arial" w:hAnsi="Arial" w:cs="Arial"/>
        </w:rPr>
        <w:t xml:space="preserve"> to final draft.</w:t>
      </w:r>
    </w:p>
    <w:p w14:paraId="15B33D9F" w14:textId="77777777"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t xml:space="preserve">The emphasis here will be on practical knowledge and support as students uncover their creative voice. This module does not aim to provide vocational training for students wishing to pursue careers in the feature film or television industries. </w:t>
      </w:r>
    </w:p>
    <w:p w14:paraId="119E0338" w14:textId="77777777" w:rsidR="0011597B" w:rsidRPr="0043782D" w:rsidRDefault="0011597B" w:rsidP="0011597B">
      <w:pPr>
        <w:spacing w:after="120" w:line="240" w:lineRule="auto"/>
        <w:ind w:left="567" w:right="260"/>
        <w:jc w:val="both"/>
        <w:rPr>
          <w:rFonts w:ascii="Arial" w:hAnsi="Arial" w:cs="Arial"/>
        </w:rPr>
      </w:pPr>
    </w:p>
    <w:p w14:paraId="0F703456" w14:textId="164C5C69" w:rsidR="009A2D3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0A81D51B" w14:textId="02879185" w:rsidR="0043782D" w:rsidRPr="003758B3" w:rsidRDefault="0043782D" w:rsidP="0043782D">
      <w:pPr>
        <w:pStyle w:val="ListParagraph"/>
        <w:ind w:left="567" w:right="-1774"/>
        <w:rPr>
          <w:rFonts w:ascii="Arial" w:hAnsi="Arial" w:cs="Arial"/>
          <w:sz w:val="20"/>
          <w:szCs w:val="20"/>
        </w:rPr>
      </w:pPr>
      <w:r w:rsidRPr="003758B3">
        <w:rPr>
          <w:rFonts w:ascii="Arial" w:hAnsi="Arial" w:cs="Arial"/>
          <w:sz w:val="20"/>
          <w:szCs w:val="20"/>
        </w:rPr>
        <w:t xml:space="preserve">Aronson, Linda (2000). </w:t>
      </w:r>
      <w:r w:rsidRPr="003758B3">
        <w:rPr>
          <w:rFonts w:ascii="Arial" w:hAnsi="Arial" w:cs="Arial"/>
          <w:i/>
          <w:sz w:val="20"/>
          <w:szCs w:val="20"/>
        </w:rPr>
        <w:t>21</w:t>
      </w:r>
      <w:r w:rsidRPr="003758B3">
        <w:rPr>
          <w:rFonts w:ascii="Arial" w:hAnsi="Arial" w:cs="Arial"/>
          <w:i/>
          <w:sz w:val="20"/>
          <w:szCs w:val="20"/>
          <w:vertAlign w:val="superscript"/>
        </w:rPr>
        <w:t>st</w:t>
      </w:r>
      <w:r w:rsidRPr="003758B3">
        <w:rPr>
          <w:rFonts w:ascii="Arial" w:hAnsi="Arial" w:cs="Arial"/>
          <w:i/>
          <w:sz w:val="20"/>
          <w:szCs w:val="20"/>
        </w:rPr>
        <w:t xml:space="preserve"> Century Screenplay</w:t>
      </w:r>
      <w:r w:rsidRPr="003758B3">
        <w:rPr>
          <w:rFonts w:ascii="Arial" w:hAnsi="Arial" w:cs="Arial"/>
          <w:sz w:val="20"/>
          <w:szCs w:val="20"/>
        </w:rPr>
        <w:t>.  Sydney: Allen &amp; Unwin.</w:t>
      </w:r>
      <w:r w:rsidRPr="003758B3">
        <w:rPr>
          <w:rFonts w:ascii="Arial" w:hAnsi="Arial" w:cs="Arial"/>
          <w:sz w:val="20"/>
          <w:szCs w:val="20"/>
        </w:rPr>
        <w:br/>
      </w:r>
      <w:proofErr w:type="spellStart"/>
      <w:r w:rsidRPr="003758B3">
        <w:rPr>
          <w:rFonts w:ascii="Arial" w:hAnsi="Arial" w:cs="Arial"/>
          <w:sz w:val="20"/>
          <w:szCs w:val="20"/>
        </w:rPr>
        <w:t>Dancyger</w:t>
      </w:r>
      <w:proofErr w:type="spellEnd"/>
      <w:r w:rsidRPr="003758B3">
        <w:rPr>
          <w:rFonts w:ascii="Arial" w:hAnsi="Arial" w:cs="Arial"/>
          <w:sz w:val="20"/>
          <w:szCs w:val="20"/>
        </w:rPr>
        <w:t>, Ken, and Cooper, Patr</w:t>
      </w:r>
      <w:r w:rsidR="000F13CA" w:rsidRPr="003758B3">
        <w:rPr>
          <w:rFonts w:ascii="Arial" w:hAnsi="Arial" w:cs="Arial"/>
          <w:sz w:val="20"/>
          <w:szCs w:val="20"/>
        </w:rPr>
        <w:t>i</w:t>
      </w:r>
      <w:r w:rsidRPr="003758B3">
        <w:rPr>
          <w:rFonts w:ascii="Arial" w:hAnsi="Arial" w:cs="Arial"/>
          <w:sz w:val="20"/>
          <w:szCs w:val="20"/>
        </w:rPr>
        <w:t xml:space="preserve">cia (2005). </w:t>
      </w:r>
      <w:r w:rsidRPr="003758B3">
        <w:rPr>
          <w:rFonts w:ascii="Arial" w:hAnsi="Arial" w:cs="Arial"/>
          <w:i/>
          <w:iCs/>
          <w:sz w:val="20"/>
          <w:szCs w:val="20"/>
        </w:rPr>
        <w:t>Writing the Short Film</w:t>
      </w:r>
      <w:r w:rsidRPr="003758B3">
        <w:rPr>
          <w:rFonts w:ascii="Arial" w:hAnsi="Arial" w:cs="Arial"/>
          <w:sz w:val="20"/>
          <w:szCs w:val="20"/>
        </w:rPr>
        <w:t xml:space="preserve">. </w:t>
      </w:r>
      <w:proofErr w:type="gramStart"/>
      <w:r w:rsidRPr="003758B3">
        <w:rPr>
          <w:rFonts w:ascii="Arial" w:hAnsi="Arial" w:cs="Arial"/>
          <w:sz w:val="20"/>
          <w:szCs w:val="20"/>
        </w:rPr>
        <w:t>2nd</w:t>
      </w:r>
      <w:proofErr w:type="gramEnd"/>
      <w:r w:rsidRPr="003758B3">
        <w:rPr>
          <w:rFonts w:ascii="Arial" w:hAnsi="Arial" w:cs="Arial"/>
          <w:sz w:val="20"/>
          <w:szCs w:val="20"/>
        </w:rPr>
        <w:t xml:space="preserve"> ed. Burlington, MA: Focal Press.</w:t>
      </w:r>
      <w:r w:rsidRPr="003758B3">
        <w:rPr>
          <w:rFonts w:ascii="Arial" w:hAnsi="Arial" w:cs="Arial"/>
          <w:sz w:val="20"/>
          <w:szCs w:val="20"/>
        </w:rPr>
        <w:br/>
        <w:t>Horton, Andrew (1994)</w:t>
      </w:r>
      <w:r w:rsidR="0036292E" w:rsidRPr="003758B3">
        <w:rPr>
          <w:rFonts w:ascii="Arial" w:hAnsi="Arial" w:cs="Arial"/>
          <w:sz w:val="20"/>
          <w:szCs w:val="20"/>
        </w:rPr>
        <w:t>.</w:t>
      </w:r>
      <w:r w:rsidRPr="003758B3">
        <w:rPr>
          <w:rFonts w:ascii="Arial" w:hAnsi="Arial" w:cs="Arial"/>
          <w:sz w:val="20"/>
          <w:szCs w:val="20"/>
        </w:rPr>
        <w:t xml:space="preserve"> </w:t>
      </w:r>
      <w:r w:rsidRPr="003758B3">
        <w:rPr>
          <w:rFonts w:ascii="Arial" w:hAnsi="Arial" w:cs="Arial"/>
          <w:i/>
          <w:sz w:val="20"/>
          <w:szCs w:val="20"/>
        </w:rPr>
        <w:t>Writing the Character-</w:t>
      </w:r>
      <w:proofErr w:type="spellStart"/>
      <w:r w:rsidRPr="003758B3">
        <w:rPr>
          <w:rFonts w:ascii="Arial" w:hAnsi="Arial" w:cs="Arial"/>
          <w:i/>
          <w:sz w:val="20"/>
          <w:szCs w:val="20"/>
        </w:rPr>
        <w:t>Centered</w:t>
      </w:r>
      <w:proofErr w:type="spellEnd"/>
      <w:r w:rsidRPr="003758B3">
        <w:rPr>
          <w:rFonts w:ascii="Arial" w:hAnsi="Arial" w:cs="Arial"/>
          <w:i/>
          <w:sz w:val="20"/>
          <w:szCs w:val="20"/>
        </w:rPr>
        <w:t xml:space="preserve"> Screenplay</w:t>
      </w:r>
      <w:r w:rsidRPr="003758B3">
        <w:rPr>
          <w:rFonts w:ascii="Arial" w:hAnsi="Arial" w:cs="Arial"/>
          <w:sz w:val="20"/>
          <w:szCs w:val="20"/>
        </w:rPr>
        <w:t>. Berkeley: University of California Press</w:t>
      </w:r>
      <w:proofErr w:type="gramStart"/>
      <w:r w:rsidRPr="003758B3">
        <w:rPr>
          <w:rFonts w:ascii="Arial" w:hAnsi="Arial" w:cs="Arial"/>
          <w:sz w:val="20"/>
          <w:szCs w:val="20"/>
        </w:rPr>
        <w:t>..</w:t>
      </w:r>
      <w:proofErr w:type="gramEnd"/>
      <w:r w:rsidRPr="003758B3">
        <w:rPr>
          <w:rFonts w:ascii="Arial" w:hAnsi="Arial" w:cs="Arial"/>
          <w:sz w:val="20"/>
          <w:szCs w:val="20"/>
        </w:rPr>
        <w:br/>
        <w:t xml:space="preserve">McKee, Robert (1997). </w:t>
      </w:r>
      <w:r w:rsidRPr="003758B3">
        <w:rPr>
          <w:rFonts w:ascii="Arial" w:hAnsi="Arial" w:cs="Arial"/>
          <w:i/>
          <w:sz w:val="20"/>
          <w:szCs w:val="20"/>
        </w:rPr>
        <w:t>Story</w:t>
      </w:r>
      <w:r w:rsidRPr="003758B3">
        <w:rPr>
          <w:rFonts w:ascii="Arial" w:hAnsi="Arial" w:cs="Arial"/>
          <w:sz w:val="20"/>
          <w:szCs w:val="20"/>
        </w:rPr>
        <w:t>. New York: Focal Press.</w:t>
      </w:r>
      <w:r w:rsidRPr="003758B3">
        <w:rPr>
          <w:rFonts w:ascii="Arial" w:hAnsi="Arial" w:cs="Arial"/>
          <w:sz w:val="20"/>
          <w:szCs w:val="20"/>
        </w:rPr>
        <w:br/>
        <w:t xml:space="preserve">Parker, Phillip (1998). </w:t>
      </w:r>
      <w:r w:rsidRPr="003758B3">
        <w:rPr>
          <w:rFonts w:ascii="Arial" w:hAnsi="Arial" w:cs="Arial"/>
          <w:i/>
          <w:sz w:val="20"/>
          <w:szCs w:val="20"/>
        </w:rPr>
        <w:t>The Art and Science of Screenwriting</w:t>
      </w:r>
      <w:r w:rsidRPr="003758B3">
        <w:rPr>
          <w:rFonts w:ascii="Arial" w:hAnsi="Arial" w:cs="Arial"/>
          <w:sz w:val="20"/>
          <w:szCs w:val="20"/>
        </w:rPr>
        <w:t>, Bristol: Intellect.</w:t>
      </w: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4EE2A5A1"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43782D">
        <w:rPr>
          <w:rFonts w:ascii="Arial" w:hAnsi="Arial" w:cs="Arial"/>
          <w:iCs/>
        </w:rPr>
        <w:t xml:space="preserve"> 33</w:t>
      </w:r>
    </w:p>
    <w:p w14:paraId="64D29E86" w14:textId="17366C93"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43782D">
        <w:rPr>
          <w:rFonts w:ascii="Arial" w:hAnsi="Arial" w:cs="Arial"/>
          <w:iCs/>
        </w:rPr>
        <w:t>67</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358FE839" w:rsidR="00696FF5"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1AF0A751" w14:textId="0291C69F" w:rsidR="003E2307" w:rsidRPr="007C3154" w:rsidRDefault="0043782D" w:rsidP="003E2307">
      <w:pPr>
        <w:spacing w:after="120" w:line="240" w:lineRule="auto"/>
        <w:ind w:left="567" w:right="260"/>
        <w:jc w:val="both"/>
        <w:rPr>
          <w:rFonts w:ascii="Arial" w:hAnsi="Arial" w:cs="Arial"/>
          <w:iCs/>
        </w:rPr>
      </w:pPr>
      <w:proofErr w:type="gramStart"/>
      <w:r w:rsidRPr="007C3154">
        <w:rPr>
          <w:rFonts w:ascii="Arial" w:hAnsi="Arial" w:cs="Arial"/>
          <w:iCs/>
        </w:rPr>
        <w:t xml:space="preserve">Screenplay </w:t>
      </w:r>
      <w:r w:rsidR="003E2307" w:rsidRPr="007C3154">
        <w:rPr>
          <w:rFonts w:ascii="Arial" w:hAnsi="Arial" w:cs="Arial"/>
          <w:iCs/>
        </w:rPr>
        <w:t xml:space="preserve"> </w:t>
      </w:r>
      <w:r w:rsidRPr="007C3154">
        <w:rPr>
          <w:rFonts w:ascii="Arial" w:hAnsi="Arial" w:cs="Arial"/>
          <w:iCs/>
        </w:rPr>
        <w:t>(</w:t>
      </w:r>
      <w:proofErr w:type="gramEnd"/>
      <w:r w:rsidRPr="007C3154">
        <w:rPr>
          <w:rFonts w:ascii="Arial" w:hAnsi="Arial" w:cs="Arial"/>
          <w:iCs/>
        </w:rPr>
        <w:t>5</w:t>
      </w:r>
      <w:r w:rsidR="003E2307" w:rsidRPr="007C3154">
        <w:rPr>
          <w:rFonts w:ascii="Arial" w:hAnsi="Arial" w:cs="Arial"/>
          <w:iCs/>
        </w:rPr>
        <w:t>0%)</w:t>
      </w:r>
    </w:p>
    <w:p w14:paraId="48E9FC09" w14:textId="31D8F81C" w:rsidR="0020470A" w:rsidRPr="007C3154" w:rsidRDefault="0043782D" w:rsidP="00A1774A">
      <w:pPr>
        <w:spacing w:after="120" w:line="240" w:lineRule="auto"/>
        <w:ind w:left="567" w:right="260"/>
        <w:jc w:val="both"/>
        <w:rPr>
          <w:rFonts w:ascii="Arial" w:hAnsi="Arial" w:cs="Arial"/>
          <w:iCs/>
        </w:rPr>
      </w:pPr>
      <w:r w:rsidRPr="007C3154">
        <w:rPr>
          <w:rFonts w:ascii="Arial" w:hAnsi="Arial" w:cs="Arial"/>
          <w:iCs/>
        </w:rPr>
        <w:t>Essay</w:t>
      </w:r>
      <w:r w:rsidR="003E2307" w:rsidRPr="007C3154">
        <w:rPr>
          <w:rFonts w:ascii="Arial" w:hAnsi="Arial" w:cs="Arial"/>
          <w:iCs/>
        </w:rPr>
        <w:t xml:space="preserve"> </w:t>
      </w:r>
      <w:r w:rsidRPr="007C3154">
        <w:rPr>
          <w:rFonts w:ascii="Arial" w:hAnsi="Arial" w:cs="Arial"/>
          <w:iCs/>
        </w:rPr>
        <w:t xml:space="preserve">(2000 words) </w:t>
      </w:r>
      <w:r w:rsidR="003E2307" w:rsidRPr="007C3154">
        <w:rPr>
          <w:rFonts w:ascii="Arial" w:hAnsi="Arial" w:cs="Arial"/>
          <w:iCs/>
        </w:rPr>
        <w:t>(</w:t>
      </w:r>
      <w:r w:rsidRPr="007C3154">
        <w:rPr>
          <w:rFonts w:ascii="Arial" w:hAnsi="Arial" w:cs="Arial"/>
          <w:iCs/>
        </w:rPr>
        <w:t>3</w:t>
      </w:r>
      <w:r w:rsidR="003E2307" w:rsidRPr="007C3154">
        <w:rPr>
          <w:rFonts w:ascii="Arial" w:hAnsi="Arial" w:cs="Arial"/>
          <w:iCs/>
        </w:rPr>
        <w:t>0%)</w:t>
      </w:r>
    </w:p>
    <w:p w14:paraId="5541D8AD" w14:textId="2D7D65CE" w:rsidR="0043782D" w:rsidRPr="007C3154" w:rsidRDefault="008A5FA2" w:rsidP="00A1774A">
      <w:pPr>
        <w:spacing w:after="120" w:line="240" w:lineRule="auto"/>
        <w:ind w:left="567" w:right="260"/>
        <w:jc w:val="both"/>
        <w:rPr>
          <w:rFonts w:ascii="Arial" w:hAnsi="Arial" w:cs="Arial"/>
          <w:iCs/>
        </w:rPr>
      </w:pPr>
      <w:r>
        <w:rPr>
          <w:rFonts w:ascii="Arial" w:hAnsi="Arial" w:cs="Arial"/>
          <w:iCs/>
        </w:rPr>
        <w:t xml:space="preserve">Research </w:t>
      </w:r>
      <w:proofErr w:type="gramStart"/>
      <w:r>
        <w:rPr>
          <w:rFonts w:ascii="Arial" w:hAnsi="Arial" w:cs="Arial"/>
          <w:iCs/>
        </w:rPr>
        <w:t xml:space="preserve">File </w:t>
      </w:r>
      <w:r w:rsidR="0043782D" w:rsidRPr="007C3154">
        <w:rPr>
          <w:rFonts w:ascii="Arial" w:hAnsi="Arial" w:cs="Arial"/>
          <w:iCs/>
        </w:rPr>
        <w:t xml:space="preserve"> (</w:t>
      </w:r>
      <w:proofErr w:type="gramEnd"/>
      <w:r w:rsidR="0043782D" w:rsidRPr="007C3154">
        <w:rPr>
          <w:rFonts w:ascii="Arial" w:hAnsi="Arial" w:cs="Arial"/>
          <w:iCs/>
        </w:rPr>
        <w:t>20%)</w:t>
      </w: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0"/>
        <w:gridCol w:w="567"/>
        <w:gridCol w:w="567"/>
        <w:gridCol w:w="567"/>
        <w:gridCol w:w="567"/>
        <w:gridCol w:w="567"/>
        <w:gridCol w:w="708"/>
        <w:gridCol w:w="567"/>
        <w:gridCol w:w="709"/>
        <w:gridCol w:w="709"/>
        <w:gridCol w:w="709"/>
      </w:tblGrid>
      <w:tr w:rsidR="0043782D" w:rsidRPr="009D0792" w14:paraId="4727C7A7" w14:textId="77777777" w:rsidTr="0043782D">
        <w:tc>
          <w:tcPr>
            <w:tcW w:w="3220" w:type="dxa"/>
            <w:shd w:val="clear" w:color="auto" w:fill="D9D9D9"/>
          </w:tcPr>
          <w:p w14:paraId="197EF7AA" w14:textId="77777777" w:rsidR="0043782D" w:rsidRPr="009D0792" w:rsidRDefault="0043782D" w:rsidP="00C105CD">
            <w:pPr>
              <w:spacing w:after="120" w:line="240" w:lineRule="auto"/>
              <w:ind w:left="33"/>
              <w:rPr>
                <w:rFonts w:ascii="Arial" w:hAnsi="Arial" w:cs="Times New Roman"/>
                <w:b/>
                <w:bCs/>
              </w:rPr>
            </w:pPr>
            <w:r w:rsidRPr="009D0792">
              <w:rPr>
                <w:rFonts w:ascii="Arial" w:hAnsi="Arial" w:cs="Times New Roman"/>
                <w:b/>
                <w:bCs/>
              </w:rPr>
              <w:t>Module learning outcome</w:t>
            </w:r>
          </w:p>
        </w:tc>
        <w:tc>
          <w:tcPr>
            <w:tcW w:w="567" w:type="dxa"/>
          </w:tcPr>
          <w:p w14:paraId="2E39C5A0" w14:textId="77777777" w:rsidR="0043782D" w:rsidRPr="009D0792" w:rsidRDefault="0043782D" w:rsidP="00C105CD">
            <w:pPr>
              <w:spacing w:after="120" w:line="240" w:lineRule="auto"/>
              <w:rPr>
                <w:rFonts w:ascii="Arial" w:hAnsi="Arial" w:cs="Times New Roman"/>
                <w:i/>
                <w:iCs/>
              </w:rPr>
            </w:pPr>
            <w:r w:rsidRPr="009D0792">
              <w:rPr>
                <w:rFonts w:ascii="Arial" w:hAnsi="Arial" w:cs="Times New Roman"/>
                <w:i/>
                <w:iCs/>
              </w:rPr>
              <w:t>8.1</w:t>
            </w:r>
          </w:p>
        </w:tc>
        <w:tc>
          <w:tcPr>
            <w:tcW w:w="567" w:type="dxa"/>
          </w:tcPr>
          <w:p w14:paraId="795F44E4" w14:textId="77777777" w:rsidR="0043782D" w:rsidRPr="009D0792" w:rsidRDefault="0043782D" w:rsidP="00C105CD">
            <w:pPr>
              <w:spacing w:after="120" w:line="240" w:lineRule="auto"/>
              <w:rPr>
                <w:rFonts w:ascii="Arial" w:hAnsi="Arial" w:cs="Times New Roman"/>
                <w:i/>
                <w:iCs/>
              </w:rPr>
            </w:pPr>
            <w:r w:rsidRPr="009D0792">
              <w:rPr>
                <w:rFonts w:ascii="Arial" w:hAnsi="Arial" w:cs="Times New Roman"/>
                <w:i/>
                <w:iCs/>
              </w:rPr>
              <w:t>8.2</w:t>
            </w:r>
          </w:p>
        </w:tc>
        <w:tc>
          <w:tcPr>
            <w:tcW w:w="567" w:type="dxa"/>
          </w:tcPr>
          <w:p w14:paraId="56E2E0C1" w14:textId="77777777" w:rsidR="0043782D" w:rsidRPr="009D0792" w:rsidRDefault="0043782D" w:rsidP="00C105CD">
            <w:pPr>
              <w:spacing w:after="120" w:line="240" w:lineRule="auto"/>
              <w:rPr>
                <w:rFonts w:ascii="Arial" w:hAnsi="Arial" w:cs="Times New Roman"/>
                <w:i/>
                <w:iCs/>
              </w:rPr>
            </w:pPr>
            <w:r w:rsidRPr="009D0792">
              <w:rPr>
                <w:rFonts w:ascii="Arial" w:hAnsi="Arial" w:cs="Times New Roman"/>
                <w:i/>
                <w:iCs/>
              </w:rPr>
              <w:t>8.3</w:t>
            </w:r>
          </w:p>
        </w:tc>
        <w:tc>
          <w:tcPr>
            <w:tcW w:w="567" w:type="dxa"/>
          </w:tcPr>
          <w:p w14:paraId="58D524C1" w14:textId="77777777" w:rsidR="0043782D" w:rsidRPr="009D0792" w:rsidRDefault="0043782D" w:rsidP="00C105CD">
            <w:pPr>
              <w:spacing w:after="120" w:line="240" w:lineRule="auto"/>
              <w:rPr>
                <w:rFonts w:ascii="Arial" w:hAnsi="Arial" w:cs="Times New Roman"/>
                <w:i/>
                <w:iCs/>
              </w:rPr>
            </w:pPr>
            <w:r w:rsidRPr="009D0792">
              <w:rPr>
                <w:rFonts w:ascii="Arial" w:hAnsi="Arial" w:cs="Times New Roman"/>
                <w:i/>
                <w:iCs/>
              </w:rPr>
              <w:t>8.4</w:t>
            </w:r>
          </w:p>
        </w:tc>
        <w:tc>
          <w:tcPr>
            <w:tcW w:w="567" w:type="dxa"/>
          </w:tcPr>
          <w:p w14:paraId="03EFD563" w14:textId="77777777" w:rsidR="0043782D" w:rsidRPr="009D0792" w:rsidRDefault="0043782D" w:rsidP="00C105CD">
            <w:pPr>
              <w:spacing w:after="120" w:line="240" w:lineRule="auto"/>
              <w:rPr>
                <w:rFonts w:ascii="Arial" w:hAnsi="Arial" w:cs="Times New Roman"/>
                <w:i/>
                <w:iCs/>
              </w:rPr>
            </w:pPr>
            <w:r w:rsidRPr="009D0792">
              <w:rPr>
                <w:rFonts w:ascii="Arial" w:hAnsi="Arial" w:cs="Times New Roman"/>
                <w:i/>
                <w:iCs/>
              </w:rPr>
              <w:t>8.5</w:t>
            </w:r>
          </w:p>
        </w:tc>
        <w:tc>
          <w:tcPr>
            <w:tcW w:w="708" w:type="dxa"/>
          </w:tcPr>
          <w:p w14:paraId="22D9DF34" w14:textId="77777777" w:rsidR="0043782D" w:rsidRPr="009D0792" w:rsidRDefault="0043782D" w:rsidP="00C105CD">
            <w:pPr>
              <w:spacing w:after="120" w:line="240" w:lineRule="auto"/>
              <w:rPr>
                <w:rFonts w:ascii="Arial" w:hAnsi="Arial" w:cs="Times New Roman"/>
                <w:i/>
                <w:iCs/>
              </w:rPr>
            </w:pPr>
            <w:r w:rsidRPr="009D0792">
              <w:rPr>
                <w:rFonts w:ascii="Arial" w:hAnsi="Arial" w:cs="Times New Roman"/>
                <w:i/>
                <w:iCs/>
              </w:rPr>
              <w:t>8.6</w:t>
            </w:r>
          </w:p>
        </w:tc>
        <w:tc>
          <w:tcPr>
            <w:tcW w:w="567" w:type="dxa"/>
          </w:tcPr>
          <w:p w14:paraId="1B549620" w14:textId="77777777" w:rsidR="0043782D" w:rsidRPr="009D0792" w:rsidRDefault="0043782D" w:rsidP="00C105CD">
            <w:pPr>
              <w:spacing w:after="120" w:line="240" w:lineRule="auto"/>
              <w:rPr>
                <w:rFonts w:ascii="Arial" w:hAnsi="Arial" w:cs="Times New Roman"/>
                <w:i/>
                <w:iCs/>
              </w:rPr>
            </w:pPr>
            <w:r w:rsidRPr="009D0792">
              <w:rPr>
                <w:rFonts w:ascii="Arial" w:hAnsi="Arial" w:cs="Times New Roman"/>
                <w:i/>
                <w:iCs/>
              </w:rPr>
              <w:t>9.1</w:t>
            </w:r>
          </w:p>
        </w:tc>
        <w:tc>
          <w:tcPr>
            <w:tcW w:w="709" w:type="dxa"/>
          </w:tcPr>
          <w:p w14:paraId="17100100" w14:textId="77777777" w:rsidR="0043782D" w:rsidRPr="009D0792" w:rsidRDefault="0043782D" w:rsidP="00C105CD">
            <w:pPr>
              <w:spacing w:after="120" w:line="240" w:lineRule="auto"/>
              <w:rPr>
                <w:rFonts w:ascii="Arial" w:hAnsi="Arial" w:cs="Times New Roman"/>
                <w:i/>
                <w:iCs/>
              </w:rPr>
            </w:pPr>
            <w:r w:rsidRPr="009D0792">
              <w:rPr>
                <w:rFonts w:ascii="Arial" w:hAnsi="Arial" w:cs="Times New Roman"/>
                <w:i/>
                <w:iCs/>
              </w:rPr>
              <w:t>9.2</w:t>
            </w:r>
          </w:p>
        </w:tc>
        <w:tc>
          <w:tcPr>
            <w:tcW w:w="709" w:type="dxa"/>
          </w:tcPr>
          <w:p w14:paraId="5C031964" w14:textId="77777777" w:rsidR="0043782D" w:rsidRPr="009D0792" w:rsidRDefault="0043782D" w:rsidP="00C105CD">
            <w:pPr>
              <w:spacing w:after="120" w:line="240" w:lineRule="auto"/>
              <w:rPr>
                <w:rFonts w:ascii="Arial" w:hAnsi="Arial" w:cs="Times New Roman"/>
                <w:i/>
                <w:iCs/>
              </w:rPr>
            </w:pPr>
            <w:r w:rsidRPr="009D0792">
              <w:rPr>
                <w:rFonts w:ascii="Arial" w:hAnsi="Arial" w:cs="Times New Roman"/>
                <w:i/>
                <w:iCs/>
              </w:rPr>
              <w:t>9.3</w:t>
            </w:r>
          </w:p>
        </w:tc>
        <w:tc>
          <w:tcPr>
            <w:tcW w:w="709" w:type="dxa"/>
          </w:tcPr>
          <w:p w14:paraId="7DF1FA99" w14:textId="77777777" w:rsidR="0043782D" w:rsidRPr="009D0792" w:rsidRDefault="0043782D" w:rsidP="00C105CD">
            <w:pPr>
              <w:spacing w:after="120" w:line="240" w:lineRule="auto"/>
              <w:rPr>
                <w:rFonts w:ascii="Arial" w:hAnsi="Arial" w:cs="Times New Roman"/>
                <w:i/>
                <w:iCs/>
              </w:rPr>
            </w:pPr>
            <w:r w:rsidRPr="009D0792">
              <w:rPr>
                <w:rFonts w:ascii="Arial" w:hAnsi="Arial" w:cs="Times New Roman"/>
                <w:i/>
                <w:iCs/>
              </w:rPr>
              <w:t>9.4</w:t>
            </w:r>
          </w:p>
        </w:tc>
      </w:tr>
      <w:tr w:rsidR="0043782D" w:rsidRPr="009D0792" w14:paraId="4BE86CF4" w14:textId="77777777" w:rsidTr="0043782D">
        <w:tc>
          <w:tcPr>
            <w:tcW w:w="3220" w:type="dxa"/>
            <w:shd w:val="clear" w:color="auto" w:fill="D9D9D9"/>
          </w:tcPr>
          <w:p w14:paraId="5C23261C"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Learning/ teaching method</w:t>
            </w:r>
          </w:p>
        </w:tc>
        <w:tc>
          <w:tcPr>
            <w:tcW w:w="567" w:type="dxa"/>
          </w:tcPr>
          <w:p w14:paraId="20C0E7D2" w14:textId="77777777" w:rsidR="0043782D" w:rsidRPr="009D0792" w:rsidRDefault="0043782D" w:rsidP="00C105CD">
            <w:pPr>
              <w:spacing w:after="120" w:line="240" w:lineRule="auto"/>
              <w:rPr>
                <w:rFonts w:ascii="Arial" w:hAnsi="Arial" w:cs="Times New Roman"/>
                <w:b/>
                <w:bCs/>
              </w:rPr>
            </w:pPr>
          </w:p>
        </w:tc>
        <w:tc>
          <w:tcPr>
            <w:tcW w:w="567" w:type="dxa"/>
          </w:tcPr>
          <w:p w14:paraId="238A168B" w14:textId="77777777" w:rsidR="0043782D" w:rsidRPr="009D0792" w:rsidRDefault="0043782D" w:rsidP="00C105CD">
            <w:pPr>
              <w:spacing w:after="120" w:line="240" w:lineRule="auto"/>
              <w:rPr>
                <w:rFonts w:ascii="Arial" w:hAnsi="Arial" w:cs="Times New Roman"/>
                <w:b/>
                <w:bCs/>
              </w:rPr>
            </w:pPr>
          </w:p>
        </w:tc>
        <w:tc>
          <w:tcPr>
            <w:tcW w:w="567" w:type="dxa"/>
          </w:tcPr>
          <w:p w14:paraId="038F8F44" w14:textId="77777777" w:rsidR="0043782D" w:rsidRPr="009D0792" w:rsidRDefault="0043782D" w:rsidP="00C105CD">
            <w:pPr>
              <w:spacing w:after="120" w:line="240" w:lineRule="auto"/>
              <w:rPr>
                <w:rFonts w:ascii="Arial" w:hAnsi="Arial" w:cs="Times New Roman"/>
                <w:b/>
                <w:bCs/>
              </w:rPr>
            </w:pPr>
          </w:p>
        </w:tc>
        <w:tc>
          <w:tcPr>
            <w:tcW w:w="567" w:type="dxa"/>
          </w:tcPr>
          <w:p w14:paraId="3577E318" w14:textId="77777777" w:rsidR="0043782D" w:rsidRPr="009D0792" w:rsidRDefault="0043782D" w:rsidP="00C105CD">
            <w:pPr>
              <w:spacing w:after="120" w:line="240" w:lineRule="auto"/>
              <w:rPr>
                <w:rFonts w:ascii="Arial" w:hAnsi="Arial" w:cs="Times New Roman"/>
                <w:b/>
                <w:bCs/>
              </w:rPr>
            </w:pPr>
          </w:p>
        </w:tc>
        <w:tc>
          <w:tcPr>
            <w:tcW w:w="567" w:type="dxa"/>
          </w:tcPr>
          <w:p w14:paraId="534FDCD2" w14:textId="77777777" w:rsidR="0043782D" w:rsidRPr="009D0792" w:rsidRDefault="0043782D" w:rsidP="00C105CD">
            <w:pPr>
              <w:spacing w:after="120" w:line="240" w:lineRule="auto"/>
              <w:rPr>
                <w:rFonts w:ascii="Arial" w:hAnsi="Arial" w:cs="Times New Roman"/>
                <w:b/>
                <w:bCs/>
              </w:rPr>
            </w:pPr>
          </w:p>
        </w:tc>
        <w:tc>
          <w:tcPr>
            <w:tcW w:w="708" w:type="dxa"/>
          </w:tcPr>
          <w:p w14:paraId="39D73A9B" w14:textId="77777777" w:rsidR="0043782D" w:rsidRPr="009D0792" w:rsidRDefault="0043782D" w:rsidP="00C105CD">
            <w:pPr>
              <w:spacing w:after="120" w:line="240" w:lineRule="auto"/>
              <w:rPr>
                <w:rFonts w:ascii="Arial" w:hAnsi="Arial" w:cs="Times New Roman"/>
                <w:b/>
                <w:bCs/>
              </w:rPr>
            </w:pPr>
          </w:p>
        </w:tc>
        <w:tc>
          <w:tcPr>
            <w:tcW w:w="567" w:type="dxa"/>
          </w:tcPr>
          <w:p w14:paraId="10F02FBE" w14:textId="77777777" w:rsidR="0043782D" w:rsidRPr="009D0792" w:rsidRDefault="0043782D" w:rsidP="00C105CD">
            <w:pPr>
              <w:spacing w:after="120" w:line="240" w:lineRule="auto"/>
              <w:rPr>
                <w:rFonts w:ascii="Arial" w:hAnsi="Arial" w:cs="Times New Roman"/>
                <w:b/>
                <w:bCs/>
              </w:rPr>
            </w:pPr>
          </w:p>
        </w:tc>
        <w:tc>
          <w:tcPr>
            <w:tcW w:w="709" w:type="dxa"/>
          </w:tcPr>
          <w:p w14:paraId="696440EC" w14:textId="77777777" w:rsidR="0043782D" w:rsidRPr="009D0792" w:rsidRDefault="0043782D" w:rsidP="00C105CD">
            <w:pPr>
              <w:spacing w:after="120" w:line="240" w:lineRule="auto"/>
              <w:rPr>
                <w:rFonts w:ascii="Arial" w:hAnsi="Arial" w:cs="Times New Roman"/>
                <w:b/>
                <w:bCs/>
              </w:rPr>
            </w:pPr>
          </w:p>
        </w:tc>
        <w:tc>
          <w:tcPr>
            <w:tcW w:w="709" w:type="dxa"/>
          </w:tcPr>
          <w:p w14:paraId="461B80B7" w14:textId="77777777" w:rsidR="0043782D" w:rsidRPr="009D0792" w:rsidRDefault="0043782D" w:rsidP="00C105CD">
            <w:pPr>
              <w:spacing w:after="120" w:line="240" w:lineRule="auto"/>
              <w:rPr>
                <w:rFonts w:ascii="Arial" w:hAnsi="Arial" w:cs="Times New Roman"/>
                <w:b/>
                <w:bCs/>
              </w:rPr>
            </w:pPr>
          </w:p>
        </w:tc>
        <w:tc>
          <w:tcPr>
            <w:tcW w:w="709" w:type="dxa"/>
          </w:tcPr>
          <w:p w14:paraId="2825C44C" w14:textId="77777777" w:rsidR="0043782D" w:rsidRPr="009D0792" w:rsidRDefault="0043782D" w:rsidP="00C105CD">
            <w:pPr>
              <w:spacing w:after="120" w:line="240" w:lineRule="auto"/>
              <w:rPr>
                <w:rFonts w:ascii="Arial" w:hAnsi="Arial" w:cs="Times New Roman"/>
                <w:b/>
                <w:bCs/>
              </w:rPr>
            </w:pPr>
          </w:p>
        </w:tc>
      </w:tr>
      <w:tr w:rsidR="0043782D" w:rsidRPr="009D0792" w14:paraId="3E84068D" w14:textId="77777777" w:rsidTr="0043782D">
        <w:tc>
          <w:tcPr>
            <w:tcW w:w="3220" w:type="dxa"/>
          </w:tcPr>
          <w:p w14:paraId="2EA8A236"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Private Study</w:t>
            </w:r>
          </w:p>
        </w:tc>
        <w:tc>
          <w:tcPr>
            <w:tcW w:w="567" w:type="dxa"/>
          </w:tcPr>
          <w:p w14:paraId="0A3F7EAF" w14:textId="0C0D10F3" w:rsidR="0043782D" w:rsidRPr="009D0792" w:rsidRDefault="00851E96" w:rsidP="00C105CD">
            <w:pPr>
              <w:spacing w:after="120" w:line="240" w:lineRule="auto"/>
              <w:rPr>
                <w:rFonts w:ascii="Arial" w:hAnsi="Arial" w:cs="Times New Roman"/>
                <w:b/>
                <w:bCs/>
              </w:rPr>
            </w:pPr>
            <w:r>
              <w:rPr>
                <w:rFonts w:ascii="Arial" w:hAnsi="Arial" w:cs="Times New Roman"/>
                <w:b/>
                <w:bCs/>
              </w:rPr>
              <w:t>x</w:t>
            </w:r>
          </w:p>
        </w:tc>
        <w:tc>
          <w:tcPr>
            <w:tcW w:w="567" w:type="dxa"/>
          </w:tcPr>
          <w:p w14:paraId="40EBB872" w14:textId="6C4FE80E" w:rsidR="0043782D" w:rsidRPr="009D0792" w:rsidRDefault="00851E96" w:rsidP="00C105CD">
            <w:pPr>
              <w:spacing w:after="120" w:line="240" w:lineRule="auto"/>
              <w:rPr>
                <w:rFonts w:ascii="Arial" w:hAnsi="Arial" w:cs="Times New Roman"/>
                <w:b/>
                <w:bCs/>
              </w:rPr>
            </w:pPr>
            <w:r>
              <w:rPr>
                <w:rFonts w:ascii="Arial" w:hAnsi="Arial" w:cs="Times New Roman"/>
                <w:b/>
                <w:bCs/>
              </w:rPr>
              <w:t>x</w:t>
            </w:r>
          </w:p>
        </w:tc>
        <w:tc>
          <w:tcPr>
            <w:tcW w:w="567" w:type="dxa"/>
          </w:tcPr>
          <w:p w14:paraId="2E0FC216" w14:textId="5086609D" w:rsidR="0043782D" w:rsidRPr="009D0792" w:rsidRDefault="00851E96" w:rsidP="00C105CD">
            <w:pPr>
              <w:spacing w:after="120" w:line="240" w:lineRule="auto"/>
              <w:rPr>
                <w:rFonts w:ascii="Arial" w:hAnsi="Arial" w:cs="Times New Roman"/>
                <w:b/>
                <w:bCs/>
              </w:rPr>
            </w:pPr>
            <w:r>
              <w:rPr>
                <w:rFonts w:ascii="Arial" w:hAnsi="Arial" w:cs="Times New Roman"/>
                <w:b/>
                <w:bCs/>
              </w:rPr>
              <w:t>x</w:t>
            </w:r>
          </w:p>
        </w:tc>
        <w:tc>
          <w:tcPr>
            <w:tcW w:w="567" w:type="dxa"/>
          </w:tcPr>
          <w:p w14:paraId="2D958336" w14:textId="4E3546DE" w:rsidR="0043782D" w:rsidRPr="009D0792" w:rsidRDefault="00851E96" w:rsidP="00C105CD">
            <w:pPr>
              <w:spacing w:after="120" w:line="240" w:lineRule="auto"/>
              <w:rPr>
                <w:rFonts w:ascii="Arial" w:hAnsi="Arial" w:cs="Times New Roman"/>
                <w:b/>
                <w:bCs/>
              </w:rPr>
            </w:pPr>
            <w:r>
              <w:rPr>
                <w:rFonts w:ascii="Arial" w:hAnsi="Arial" w:cs="Times New Roman"/>
                <w:b/>
                <w:bCs/>
              </w:rPr>
              <w:t>x</w:t>
            </w:r>
          </w:p>
        </w:tc>
        <w:tc>
          <w:tcPr>
            <w:tcW w:w="567" w:type="dxa"/>
          </w:tcPr>
          <w:p w14:paraId="5BD77174" w14:textId="6CEC98B3" w:rsidR="0043782D" w:rsidRPr="009D0792" w:rsidRDefault="00851E96" w:rsidP="00C105CD">
            <w:pPr>
              <w:spacing w:after="120" w:line="240" w:lineRule="auto"/>
              <w:rPr>
                <w:rFonts w:ascii="Arial" w:hAnsi="Arial" w:cs="Times New Roman"/>
                <w:b/>
                <w:bCs/>
              </w:rPr>
            </w:pPr>
            <w:r>
              <w:rPr>
                <w:rFonts w:ascii="Arial" w:hAnsi="Arial" w:cs="Times New Roman"/>
                <w:b/>
                <w:bCs/>
              </w:rPr>
              <w:t>x</w:t>
            </w:r>
          </w:p>
        </w:tc>
        <w:tc>
          <w:tcPr>
            <w:tcW w:w="708" w:type="dxa"/>
          </w:tcPr>
          <w:p w14:paraId="732849E0" w14:textId="4BAAF400" w:rsidR="0043782D" w:rsidRPr="009D0792" w:rsidRDefault="00851E96" w:rsidP="00C105CD">
            <w:pPr>
              <w:spacing w:after="120" w:line="240" w:lineRule="auto"/>
              <w:rPr>
                <w:rFonts w:ascii="Arial" w:hAnsi="Arial" w:cs="Times New Roman"/>
                <w:b/>
                <w:bCs/>
              </w:rPr>
            </w:pPr>
            <w:r>
              <w:rPr>
                <w:rFonts w:ascii="Arial" w:hAnsi="Arial" w:cs="Times New Roman"/>
                <w:b/>
                <w:bCs/>
              </w:rPr>
              <w:t>x</w:t>
            </w:r>
          </w:p>
        </w:tc>
        <w:tc>
          <w:tcPr>
            <w:tcW w:w="567" w:type="dxa"/>
          </w:tcPr>
          <w:p w14:paraId="6BA7154D" w14:textId="785F9045" w:rsidR="0043782D" w:rsidRPr="009D0792" w:rsidRDefault="00851E96" w:rsidP="00C105CD">
            <w:pPr>
              <w:spacing w:after="120" w:line="240" w:lineRule="auto"/>
              <w:rPr>
                <w:rFonts w:ascii="Arial" w:hAnsi="Arial" w:cs="Times New Roman"/>
                <w:b/>
                <w:bCs/>
              </w:rPr>
            </w:pPr>
            <w:r>
              <w:rPr>
                <w:rFonts w:ascii="Arial" w:hAnsi="Arial" w:cs="Times New Roman"/>
                <w:b/>
                <w:bCs/>
              </w:rPr>
              <w:t>x</w:t>
            </w:r>
          </w:p>
        </w:tc>
        <w:tc>
          <w:tcPr>
            <w:tcW w:w="709" w:type="dxa"/>
          </w:tcPr>
          <w:p w14:paraId="03E91FCA" w14:textId="7EDA80FF" w:rsidR="0043782D" w:rsidRPr="009D0792" w:rsidRDefault="0043782D" w:rsidP="00C105CD">
            <w:pPr>
              <w:spacing w:after="120" w:line="240" w:lineRule="auto"/>
              <w:rPr>
                <w:rFonts w:ascii="Arial" w:hAnsi="Arial" w:cs="Times New Roman"/>
                <w:b/>
                <w:bCs/>
              </w:rPr>
            </w:pPr>
          </w:p>
        </w:tc>
        <w:tc>
          <w:tcPr>
            <w:tcW w:w="709" w:type="dxa"/>
          </w:tcPr>
          <w:p w14:paraId="217542C1" w14:textId="66C8D6C9" w:rsidR="0043782D" w:rsidRPr="009D0792" w:rsidRDefault="00851E96" w:rsidP="00C105CD">
            <w:pPr>
              <w:spacing w:after="120" w:line="240" w:lineRule="auto"/>
              <w:rPr>
                <w:rFonts w:ascii="Arial" w:hAnsi="Arial" w:cs="Times New Roman"/>
                <w:b/>
                <w:bCs/>
              </w:rPr>
            </w:pPr>
            <w:r>
              <w:rPr>
                <w:rFonts w:ascii="Arial" w:hAnsi="Arial" w:cs="Times New Roman"/>
                <w:b/>
                <w:bCs/>
              </w:rPr>
              <w:t>x</w:t>
            </w:r>
          </w:p>
        </w:tc>
        <w:tc>
          <w:tcPr>
            <w:tcW w:w="709" w:type="dxa"/>
          </w:tcPr>
          <w:p w14:paraId="2A8EACB3" w14:textId="41E4BAAE" w:rsidR="0043782D" w:rsidRPr="009D0792" w:rsidRDefault="00851E96" w:rsidP="00C105CD">
            <w:pPr>
              <w:spacing w:after="120" w:line="240" w:lineRule="auto"/>
              <w:rPr>
                <w:rFonts w:ascii="Arial" w:hAnsi="Arial" w:cs="Times New Roman"/>
                <w:b/>
                <w:bCs/>
              </w:rPr>
            </w:pPr>
            <w:r>
              <w:rPr>
                <w:rFonts w:ascii="Arial" w:hAnsi="Arial" w:cs="Times New Roman"/>
                <w:b/>
                <w:bCs/>
              </w:rPr>
              <w:t>x</w:t>
            </w:r>
          </w:p>
        </w:tc>
      </w:tr>
      <w:tr w:rsidR="0043782D" w:rsidRPr="009D0792" w14:paraId="5001B9EB" w14:textId="77777777" w:rsidTr="0043782D">
        <w:tc>
          <w:tcPr>
            <w:tcW w:w="3220" w:type="dxa"/>
          </w:tcPr>
          <w:p w14:paraId="69FC198D" w14:textId="77777777" w:rsidR="0043782D" w:rsidRPr="009D0792" w:rsidRDefault="0043782D" w:rsidP="00C105CD">
            <w:pPr>
              <w:spacing w:after="120" w:line="240" w:lineRule="auto"/>
              <w:rPr>
                <w:rFonts w:ascii="Arial" w:hAnsi="Arial" w:cs="Times New Roman"/>
                <w:i/>
                <w:iCs/>
              </w:rPr>
            </w:pPr>
            <w:r>
              <w:rPr>
                <w:rFonts w:ascii="Arial" w:hAnsi="Arial" w:cs="Times New Roman"/>
                <w:i/>
                <w:iCs/>
              </w:rPr>
              <w:t>Lecture/ S</w:t>
            </w:r>
            <w:r w:rsidRPr="009D0792">
              <w:rPr>
                <w:rFonts w:ascii="Arial" w:hAnsi="Arial" w:cs="Times New Roman"/>
                <w:i/>
                <w:iCs/>
              </w:rPr>
              <w:t>eminar</w:t>
            </w:r>
            <w:r>
              <w:rPr>
                <w:rFonts w:ascii="Arial" w:hAnsi="Arial" w:cs="Times New Roman"/>
                <w:i/>
                <w:iCs/>
              </w:rPr>
              <w:t>/ Workshop Session</w:t>
            </w:r>
          </w:p>
        </w:tc>
        <w:tc>
          <w:tcPr>
            <w:tcW w:w="567" w:type="dxa"/>
          </w:tcPr>
          <w:p w14:paraId="7F21FB11"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567" w:type="dxa"/>
          </w:tcPr>
          <w:p w14:paraId="55A9AEF0"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567" w:type="dxa"/>
          </w:tcPr>
          <w:p w14:paraId="69A91F73"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567" w:type="dxa"/>
          </w:tcPr>
          <w:p w14:paraId="18287F0F"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567" w:type="dxa"/>
          </w:tcPr>
          <w:p w14:paraId="649F14B9"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708" w:type="dxa"/>
          </w:tcPr>
          <w:p w14:paraId="45EAF8D7"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567" w:type="dxa"/>
          </w:tcPr>
          <w:p w14:paraId="62591EB4"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709" w:type="dxa"/>
          </w:tcPr>
          <w:p w14:paraId="0FFBCDFD"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709" w:type="dxa"/>
          </w:tcPr>
          <w:p w14:paraId="4A1A1A48"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709" w:type="dxa"/>
          </w:tcPr>
          <w:p w14:paraId="666F1EE9"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r>
      <w:tr w:rsidR="0043782D" w:rsidRPr="009D0792" w14:paraId="7AA1FC05" w14:textId="77777777" w:rsidTr="0043782D">
        <w:tc>
          <w:tcPr>
            <w:tcW w:w="3220" w:type="dxa"/>
            <w:shd w:val="clear" w:color="auto" w:fill="D9D9D9"/>
          </w:tcPr>
          <w:p w14:paraId="6D464E13"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Assessment method</w:t>
            </w:r>
          </w:p>
        </w:tc>
        <w:tc>
          <w:tcPr>
            <w:tcW w:w="567" w:type="dxa"/>
          </w:tcPr>
          <w:p w14:paraId="2F02F9DE" w14:textId="77777777" w:rsidR="0043782D" w:rsidRPr="009D0792" w:rsidRDefault="0043782D" w:rsidP="00C105CD">
            <w:pPr>
              <w:spacing w:after="120" w:line="240" w:lineRule="auto"/>
              <w:rPr>
                <w:rFonts w:ascii="Arial" w:hAnsi="Arial" w:cs="Times New Roman"/>
                <w:b/>
                <w:bCs/>
              </w:rPr>
            </w:pPr>
          </w:p>
        </w:tc>
        <w:tc>
          <w:tcPr>
            <w:tcW w:w="567" w:type="dxa"/>
          </w:tcPr>
          <w:p w14:paraId="20388FD1" w14:textId="77777777" w:rsidR="0043782D" w:rsidRPr="009D0792" w:rsidRDefault="0043782D" w:rsidP="00C105CD">
            <w:pPr>
              <w:spacing w:after="120" w:line="240" w:lineRule="auto"/>
              <w:rPr>
                <w:rFonts w:ascii="Arial" w:hAnsi="Arial" w:cs="Times New Roman"/>
                <w:b/>
                <w:bCs/>
              </w:rPr>
            </w:pPr>
          </w:p>
        </w:tc>
        <w:tc>
          <w:tcPr>
            <w:tcW w:w="567" w:type="dxa"/>
          </w:tcPr>
          <w:p w14:paraId="34F21A6C" w14:textId="77777777" w:rsidR="0043782D" w:rsidRPr="009D0792" w:rsidRDefault="0043782D" w:rsidP="00C105CD">
            <w:pPr>
              <w:spacing w:after="120" w:line="240" w:lineRule="auto"/>
              <w:rPr>
                <w:rFonts w:ascii="Arial" w:hAnsi="Arial" w:cs="Times New Roman"/>
                <w:b/>
                <w:bCs/>
              </w:rPr>
            </w:pPr>
          </w:p>
        </w:tc>
        <w:tc>
          <w:tcPr>
            <w:tcW w:w="567" w:type="dxa"/>
          </w:tcPr>
          <w:p w14:paraId="46EC5E60" w14:textId="77777777" w:rsidR="0043782D" w:rsidRPr="009D0792" w:rsidRDefault="0043782D" w:rsidP="00C105CD">
            <w:pPr>
              <w:spacing w:after="120" w:line="240" w:lineRule="auto"/>
              <w:rPr>
                <w:rFonts w:ascii="Arial" w:hAnsi="Arial" w:cs="Times New Roman"/>
                <w:b/>
                <w:bCs/>
              </w:rPr>
            </w:pPr>
          </w:p>
        </w:tc>
        <w:tc>
          <w:tcPr>
            <w:tcW w:w="567" w:type="dxa"/>
          </w:tcPr>
          <w:p w14:paraId="74ED6B1A" w14:textId="77777777" w:rsidR="0043782D" w:rsidRPr="009D0792" w:rsidRDefault="0043782D" w:rsidP="00C105CD">
            <w:pPr>
              <w:spacing w:after="120" w:line="240" w:lineRule="auto"/>
              <w:rPr>
                <w:rFonts w:ascii="Arial" w:hAnsi="Arial" w:cs="Times New Roman"/>
                <w:b/>
                <w:bCs/>
              </w:rPr>
            </w:pPr>
          </w:p>
        </w:tc>
        <w:tc>
          <w:tcPr>
            <w:tcW w:w="708" w:type="dxa"/>
          </w:tcPr>
          <w:p w14:paraId="5332C9AB" w14:textId="77777777" w:rsidR="0043782D" w:rsidRPr="009D0792" w:rsidRDefault="0043782D" w:rsidP="00C105CD">
            <w:pPr>
              <w:spacing w:after="120" w:line="240" w:lineRule="auto"/>
              <w:rPr>
                <w:rFonts w:ascii="Arial" w:hAnsi="Arial" w:cs="Times New Roman"/>
                <w:b/>
                <w:bCs/>
              </w:rPr>
            </w:pPr>
          </w:p>
        </w:tc>
        <w:tc>
          <w:tcPr>
            <w:tcW w:w="567" w:type="dxa"/>
          </w:tcPr>
          <w:p w14:paraId="5E6F7D76" w14:textId="77777777" w:rsidR="0043782D" w:rsidRPr="009D0792" w:rsidRDefault="0043782D" w:rsidP="00C105CD">
            <w:pPr>
              <w:spacing w:after="120" w:line="240" w:lineRule="auto"/>
              <w:rPr>
                <w:rFonts w:ascii="Arial" w:hAnsi="Arial" w:cs="Times New Roman"/>
                <w:b/>
                <w:bCs/>
              </w:rPr>
            </w:pPr>
          </w:p>
        </w:tc>
        <w:tc>
          <w:tcPr>
            <w:tcW w:w="709" w:type="dxa"/>
          </w:tcPr>
          <w:p w14:paraId="762CF79F" w14:textId="77777777" w:rsidR="0043782D" w:rsidRPr="009D0792" w:rsidRDefault="0043782D" w:rsidP="00C105CD">
            <w:pPr>
              <w:spacing w:after="120" w:line="240" w:lineRule="auto"/>
              <w:rPr>
                <w:rFonts w:ascii="Arial" w:hAnsi="Arial" w:cs="Times New Roman"/>
                <w:b/>
                <w:bCs/>
              </w:rPr>
            </w:pPr>
          </w:p>
        </w:tc>
        <w:tc>
          <w:tcPr>
            <w:tcW w:w="709" w:type="dxa"/>
          </w:tcPr>
          <w:p w14:paraId="36249436" w14:textId="77777777" w:rsidR="0043782D" w:rsidRPr="009D0792" w:rsidRDefault="0043782D" w:rsidP="00C105CD">
            <w:pPr>
              <w:spacing w:after="120" w:line="240" w:lineRule="auto"/>
              <w:rPr>
                <w:rFonts w:ascii="Arial" w:hAnsi="Arial" w:cs="Times New Roman"/>
                <w:b/>
                <w:bCs/>
              </w:rPr>
            </w:pPr>
          </w:p>
        </w:tc>
        <w:tc>
          <w:tcPr>
            <w:tcW w:w="709" w:type="dxa"/>
          </w:tcPr>
          <w:p w14:paraId="3456A26D" w14:textId="77777777" w:rsidR="0043782D" w:rsidRPr="009D0792" w:rsidRDefault="0043782D" w:rsidP="00C105CD">
            <w:pPr>
              <w:spacing w:after="120" w:line="240" w:lineRule="auto"/>
              <w:rPr>
                <w:rFonts w:ascii="Arial" w:hAnsi="Arial" w:cs="Times New Roman"/>
                <w:b/>
                <w:bCs/>
              </w:rPr>
            </w:pPr>
          </w:p>
        </w:tc>
      </w:tr>
      <w:tr w:rsidR="0043782D" w:rsidRPr="009D0792" w14:paraId="5C0005A2" w14:textId="77777777" w:rsidTr="0043782D">
        <w:tc>
          <w:tcPr>
            <w:tcW w:w="3220" w:type="dxa"/>
          </w:tcPr>
          <w:p w14:paraId="5F599B75" w14:textId="600666C7" w:rsidR="0043782D" w:rsidRPr="009D0792" w:rsidRDefault="0043782D" w:rsidP="0043782D">
            <w:pPr>
              <w:spacing w:after="120" w:line="240" w:lineRule="auto"/>
              <w:rPr>
                <w:rFonts w:ascii="Arial" w:hAnsi="Arial" w:cs="Times New Roman"/>
                <w:i/>
                <w:iCs/>
              </w:rPr>
            </w:pPr>
            <w:r w:rsidRPr="009D0792">
              <w:rPr>
                <w:rFonts w:ascii="Arial" w:hAnsi="Arial" w:cs="Times New Roman"/>
                <w:i/>
                <w:iCs/>
              </w:rPr>
              <w:t>Essay</w:t>
            </w:r>
          </w:p>
        </w:tc>
        <w:tc>
          <w:tcPr>
            <w:tcW w:w="567" w:type="dxa"/>
          </w:tcPr>
          <w:p w14:paraId="2239E5FA"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567" w:type="dxa"/>
          </w:tcPr>
          <w:p w14:paraId="223879A5"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567" w:type="dxa"/>
          </w:tcPr>
          <w:p w14:paraId="6B9F6FE7"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567" w:type="dxa"/>
          </w:tcPr>
          <w:p w14:paraId="5E94DD43"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567" w:type="dxa"/>
          </w:tcPr>
          <w:p w14:paraId="0FF9465C" w14:textId="77777777" w:rsidR="0043782D" w:rsidRPr="009D0792" w:rsidRDefault="0043782D" w:rsidP="00C105CD">
            <w:pPr>
              <w:spacing w:after="120" w:line="240" w:lineRule="auto"/>
              <w:rPr>
                <w:rFonts w:ascii="Arial" w:hAnsi="Arial" w:cs="Times New Roman"/>
                <w:b/>
                <w:bCs/>
              </w:rPr>
            </w:pPr>
          </w:p>
        </w:tc>
        <w:tc>
          <w:tcPr>
            <w:tcW w:w="708" w:type="dxa"/>
          </w:tcPr>
          <w:p w14:paraId="690CE3ED" w14:textId="77777777" w:rsidR="0043782D" w:rsidRPr="009D0792" w:rsidRDefault="0043782D" w:rsidP="00C105CD">
            <w:pPr>
              <w:spacing w:after="120" w:line="240" w:lineRule="auto"/>
              <w:rPr>
                <w:rFonts w:ascii="Arial" w:hAnsi="Arial" w:cs="Times New Roman"/>
                <w:b/>
                <w:bCs/>
              </w:rPr>
            </w:pPr>
          </w:p>
        </w:tc>
        <w:tc>
          <w:tcPr>
            <w:tcW w:w="567" w:type="dxa"/>
          </w:tcPr>
          <w:p w14:paraId="2E90F741"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709" w:type="dxa"/>
          </w:tcPr>
          <w:p w14:paraId="0A6A51A2"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709" w:type="dxa"/>
          </w:tcPr>
          <w:p w14:paraId="2BCA5F3D"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709" w:type="dxa"/>
          </w:tcPr>
          <w:p w14:paraId="0DB46128"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r>
      <w:tr w:rsidR="0043782D" w:rsidRPr="009D0792" w14:paraId="63A2FC9D" w14:textId="77777777" w:rsidTr="0043782D">
        <w:tc>
          <w:tcPr>
            <w:tcW w:w="3220" w:type="dxa"/>
          </w:tcPr>
          <w:p w14:paraId="07E50A59" w14:textId="25103EEC" w:rsidR="0043782D" w:rsidRPr="009D0792" w:rsidRDefault="0043782D" w:rsidP="00340B85">
            <w:pPr>
              <w:spacing w:after="120" w:line="240" w:lineRule="auto"/>
              <w:rPr>
                <w:rFonts w:ascii="Arial" w:hAnsi="Arial" w:cs="Times New Roman"/>
                <w:i/>
                <w:iCs/>
              </w:rPr>
            </w:pPr>
            <w:r w:rsidRPr="00331F77">
              <w:rPr>
                <w:rFonts w:ascii="Arial" w:hAnsi="Arial" w:cs="Times New Roman"/>
                <w:i/>
                <w:iCs/>
              </w:rPr>
              <w:t>Screenplay</w:t>
            </w:r>
          </w:p>
        </w:tc>
        <w:tc>
          <w:tcPr>
            <w:tcW w:w="567" w:type="dxa"/>
          </w:tcPr>
          <w:p w14:paraId="0F9313E1"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567" w:type="dxa"/>
          </w:tcPr>
          <w:p w14:paraId="186E4EEB"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567" w:type="dxa"/>
          </w:tcPr>
          <w:p w14:paraId="5AD65F57"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567" w:type="dxa"/>
          </w:tcPr>
          <w:p w14:paraId="6D1481DE"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567" w:type="dxa"/>
          </w:tcPr>
          <w:p w14:paraId="46C705C1"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708" w:type="dxa"/>
          </w:tcPr>
          <w:p w14:paraId="5C348A5D" w14:textId="19E66A04" w:rsidR="0043782D" w:rsidRPr="009D0792" w:rsidRDefault="00241030" w:rsidP="00C105CD">
            <w:pPr>
              <w:spacing w:after="120" w:line="240" w:lineRule="auto"/>
              <w:rPr>
                <w:rFonts w:ascii="Arial" w:hAnsi="Arial" w:cs="Times New Roman"/>
                <w:b/>
                <w:bCs/>
              </w:rPr>
            </w:pPr>
            <w:r>
              <w:rPr>
                <w:rFonts w:ascii="Arial" w:hAnsi="Arial" w:cs="Times New Roman"/>
                <w:b/>
                <w:bCs/>
              </w:rPr>
              <w:t>x</w:t>
            </w:r>
          </w:p>
        </w:tc>
        <w:tc>
          <w:tcPr>
            <w:tcW w:w="567" w:type="dxa"/>
          </w:tcPr>
          <w:p w14:paraId="66ACF60A"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709" w:type="dxa"/>
          </w:tcPr>
          <w:p w14:paraId="1467B8D3"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709" w:type="dxa"/>
          </w:tcPr>
          <w:p w14:paraId="6A2A2C4C"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c>
          <w:tcPr>
            <w:tcW w:w="709" w:type="dxa"/>
          </w:tcPr>
          <w:p w14:paraId="6EF261E8" w14:textId="77777777" w:rsidR="0043782D" w:rsidRPr="009D0792" w:rsidRDefault="0043782D" w:rsidP="00C105CD">
            <w:pPr>
              <w:spacing w:after="120" w:line="240" w:lineRule="auto"/>
              <w:rPr>
                <w:rFonts w:ascii="Arial" w:hAnsi="Arial" w:cs="Times New Roman"/>
                <w:b/>
                <w:bCs/>
              </w:rPr>
            </w:pPr>
            <w:r w:rsidRPr="009D0792">
              <w:rPr>
                <w:rFonts w:ascii="Arial" w:hAnsi="Arial" w:cs="Times New Roman"/>
                <w:b/>
                <w:bCs/>
              </w:rPr>
              <w:t>x</w:t>
            </w:r>
          </w:p>
        </w:tc>
      </w:tr>
      <w:tr w:rsidR="00340B85" w:rsidRPr="009D0792" w14:paraId="71B07A49" w14:textId="77777777" w:rsidTr="0043782D">
        <w:tc>
          <w:tcPr>
            <w:tcW w:w="3220" w:type="dxa"/>
          </w:tcPr>
          <w:p w14:paraId="0DB03422" w14:textId="1A503CCE" w:rsidR="00340B85" w:rsidRPr="00331F77" w:rsidRDefault="00340B85" w:rsidP="0043782D">
            <w:pPr>
              <w:spacing w:after="120" w:line="240" w:lineRule="auto"/>
              <w:rPr>
                <w:rFonts w:ascii="Arial" w:hAnsi="Arial" w:cs="Times New Roman"/>
                <w:i/>
                <w:iCs/>
              </w:rPr>
            </w:pPr>
            <w:r>
              <w:rPr>
                <w:rFonts w:ascii="Arial" w:hAnsi="Arial" w:cs="Times New Roman"/>
                <w:i/>
                <w:iCs/>
              </w:rPr>
              <w:t>Research File</w:t>
            </w:r>
          </w:p>
        </w:tc>
        <w:tc>
          <w:tcPr>
            <w:tcW w:w="567" w:type="dxa"/>
          </w:tcPr>
          <w:p w14:paraId="3BCCAC62" w14:textId="7707413A" w:rsidR="00340B85" w:rsidRPr="009D0792" w:rsidRDefault="00340B85" w:rsidP="00C105CD">
            <w:pPr>
              <w:spacing w:after="120" w:line="240" w:lineRule="auto"/>
              <w:rPr>
                <w:rFonts w:ascii="Arial" w:hAnsi="Arial" w:cs="Times New Roman"/>
                <w:b/>
                <w:bCs/>
              </w:rPr>
            </w:pPr>
            <w:r>
              <w:rPr>
                <w:rFonts w:ascii="Arial" w:hAnsi="Arial" w:cs="Times New Roman"/>
                <w:b/>
                <w:bCs/>
              </w:rPr>
              <w:t>x</w:t>
            </w:r>
          </w:p>
        </w:tc>
        <w:tc>
          <w:tcPr>
            <w:tcW w:w="567" w:type="dxa"/>
          </w:tcPr>
          <w:p w14:paraId="35FDEFA3" w14:textId="6C5E5863" w:rsidR="00340B85" w:rsidRPr="009D0792" w:rsidRDefault="00340B85" w:rsidP="00C105CD">
            <w:pPr>
              <w:spacing w:after="120" w:line="240" w:lineRule="auto"/>
              <w:rPr>
                <w:rFonts w:ascii="Arial" w:hAnsi="Arial" w:cs="Times New Roman"/>
                <w:b/>
                <w:bCs/>
              </w:rPr>
            </w:pPr>
            <w:r>
              <w:rPr>
                <w:rFonts w:ascii="Arial" w:hAnsi="Arial" w:cs="Times New Roman"/>
                <w:b/>
                <w:bCs/>
              </w:rPr>
              <w:t>x</w:t>
            </w:r>
          </w:p>
        </w:tc>
        <w:tc>
          <w:tcPr>
            <w:tcW w:w="567" w:type="dxa"/>
          </w:tcPr>
          <w:p w14:paraId="69DF175B" w14:textId="7A71BF2E" w:rsidR="00340B85" w:rsidRPr="009D0792" w:rsidRDefault="00340B85" w:rsidP="00C105CD">
            <w:pPr>
              <w:spacing w:after="120" w:line="240" w:lineRule="auto"/>
              <w:rPr>
                <w:rFonts w:ascii="Arial" w:hAnsi="Arial" w:cs="Times New Roman"/>
                <w:b/>
                <w:bCs/>
              </w:rPr>
            </w:pPr>
            <w:r>
              <w:rPr>
                <w:rFonts w:ascii="Arial" w:hAnsi="Arial" w:cs="Times New Roman"/>
                <w:b/>
                <w:bCs/>
              </w:rPr>
              <w:t>x</w:t>
            </w:r>
          </w:p>
        </w:tc>
        <w:tc>
          <w:tcPr>
            <w:tcW w:w="567" w:type="dxa"/>
          </w:tcPr>
          <w:p w14:paraId="2E8FE16A" w14:textId="78C0333B" w:rsidR="00340B85" w:rsidRPr="009D0792" w:rsidRDefault="00340B85" w:rsidP="00C105CD">
            <w:pPr>
              <w:spacing w:after="120" w:line="240" w:lineRule="auto"/>
              <w:rPr>
                <w:rFonts w:ascii="Arial" w:hAnsi="Arial" w:cs="Times New Roman"/>
                <w:b/>
                <w:bCs/>
              </w:rPr>
            </w:pPr>
            <w:r>
              <w:rPr>
                <w:rFonts w:ascii="Arial" w:hAnsi="Arial" w:cs="Times New Roman"/>
                <w:b/>
                <w:bCs/>
              </w:rPr>
              <w:t>x</w:t>
            </w:r>
          </w:p>
        </w:tc>
        <w:tc>
          <w:tcPr>
            <w:tcW w:w="567" w:type="dxa"/>
          </w:tcPr>
          <w:p w14:paraId="60C773CD" w14:textId="007A5174" w:rsidR="00340B85" w:rsidRPr="009D0792" w:rsidRDefault="00340B85" w:rsidP="00C105CD">
            <w:pPr>
              <w:spacing w:after="120" w:line="240" w:lineRule="auto"/>
              <w:rPr>
                <w:rFonts w:ascii="Arial" w:hAnsi="Arial" w:cs="Times New Roman"/>
                <w:b/>
                <w:bCs/>
              </w:rPr>
            </w:pPr>
            <w:r>
              <w:rPr>
                <w:rFonts w:ascii="Arial" w:hAnsi="Arial" w:cs="Times New Roman"/>
                <w:b/>
                <w:bCs/>
              </w:rPr>
              <w:t>x</w:t>
            </w:r>
          </w:p>
        </w:tc>
        <w:tc>
          <w:tcPr>
            <w:tcW w:w="708" w:type="dxa"/>
          </w:tcPr>
          <w:p w14:paraId="5EB26693" w14:textId="71C8A300" w:rsidR="00340B85" w:rsidRPr="009D0792" w:rsidRDefault="00340B85" w:rsidP="00C105CD">
            <w:pPr>
              <w:spacing w:after="120" w:line="240" w:lineRule="auto"/>
              <w:rPr>
                <w:rFonts w:ascii="Arial" w:hAnsi="Arial" w:cs="Times New Roman"/>
                <w:b/>
                <w:bCs/>
              </w:rPr>
            </w:pPr>
          </w:p>
        </w:tc>
        <w:tc>
          <w:tcPr>
            <w:tcW w:w="567" w:type="dxa"/>
          </w:tcPr>
          <w:p w14:paraId="7D15ECD7" w14:textId="6F937BB8" w:rsidR="00340B85" w:rsidRPr="009D0792" w:rsidRDefault="00340B85" w:rsidP="00C105CD">
            <w:pPr>
              <w:spacing w:after="120" w:line="240" w:lineRule="auto"/>
              <w:rPr>
                <w:rFonts w:ascii="Arial" w:hAnsi="Arial" w:cs="Times New Roman"/>
                <w:b/>
                <w:bCs/>
              </w:rPr>
            </w:pPr>
            <w:r>
              <w:rPr>
                <w:rFonts w:ascii="Arial" w:hAnsi="Arial" w:cs="Times New Roman"/>
                <w:b/>
                <w:bCs/>
              </w:rPr>
              <w:t>x</w:t>
            </w:r>
          </w:p>
        </w:tc>
        <w:tc>
          <w:tcPr>
            <w:tcW w:w="709" w:type="dxa"/>
          </w:tcPr>
          <w:p w14:paraId="4D2BF355" w14:textId="07FE44F9" w:rsidR="00340B85" w:rsidRPr="009D0792" w:rsidRDefault="00340B85" w:rsidP="00C105CD">
            <w:pPr>
              <w:spacing w:after="120" w:line="240" w:lineRule="auto"/>
              <w:rPr>
                <w:rFonts w:ascii="Arial" w:hAnsi="Arial" w:cs="Times New Roman"/>
                <w:b/>
                <w:bCs/>
              </w:rPr>
            </w:pPr>
            <w:r>
              <w:rPr>
                <w:rFonts w:ascii="Arial" w:hAnsi="Arial" w:cs="Times New Roman"/>
                <w:b/>
                <w:bCs/>
              </w:rPr>
              <w:t>x</w:t>
            </w:r>
          </w:p>
        </w:tc>
        <w:tc>
          <w:tcPr>
            <w:tcW w:w="709" w:type="dxa"/>
          </w:tcPr>
          <w:p w14:paraId="2A22EE34" w14:textId="40A8BE87" w:rsidR="00340B85" w:rsidRPr="009D0792" w:rsidRDefault="00340B85" w:rsidP="00C105CD">
            <w:pPr>
              <w:spacing w:after="120" w:line="240" w:lineRule="auto"/>
              <w:rPr>
                <w:rFonts w:ascii="Arial" w:hAnsi="Arial" w:cs="Times New Roman"/>
                <w:b/>
                <w:bCs/>
              </w:rPr>
            </w:pPr>
            <w:r>
              <w:rPr>
                <w:rFonts w:ascii="Arial" w:hAnsi="Arial" w:cs="Times New Roman"/>
                <w:b/>
                <w:bCs/>
              </w:rPr>
              <w:t>x</w:t>
            </w:r>
          </w:p>
        </w:tc>
        <w:tc>
          <w:tcPr>
            <w:tcW w:w="709" w:type="dxa"/>
          </w:tcPr>
          <w:p w14:paraId="19191111" w14:textId="24A2121E" w:rsidR="00340B85" w:rsidRPr="009D0792" w:rsidRDefault="00340B85" w:rsidP="00C105CD">
            <w:pPr>
              <w:spacing w:after="120" w:line="240" w:lineRule="auto"/>
              <w:rPr>
                <w:rFonts w:ascii="Arial" w:hAnsi="Arial" w:cs="Times New Roman"/>
                <w:b/>
                <w:bCs/>
              </w:rPr>
            </w:pPr>
            <w:r>
              <w:rPr>
                <w:rFonts w:ascii="Arial" w:hAnsi="Arial" w:cs="Times New Roman"/>
                <w:b/>
                <w:bCs/>
              </w:rPr>
              <w:t>x</w:t>
            </w: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40D23B6"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029447" w14:textId="77777777" w:rsidR="00F07579" w:rsidRPr="00F07579" w:rsidRDefault="00F07579" w:rsidP="00774428">
      <w:pPr>
        <w:pStyle w:val="ListParagraph"/>
        <w:autoSpaceDE w:val="0"/>
        <w:autoSpaceDN w:val="0"/>
        <w:adjustRightInd w:val="0"/>
        <w:spacing w:after="120" w:line="240" w:lineRule="auto"/>
        <w:ind w:left="567" w:right="261"/>
        <w:jc w:val="both"/>
        <w:rPr>
          <w:rFonts w:ascii="Arial" w:hAnsi="Arial" w:cs="Arial"/>
        </w:rPr>
      </w:pPr>
      <w:r w:rsidRPr="00F07579">
        <w:rPr>
          <w:rFonts w:ascii="Arial" w:hAnsi="Arial" w:cs="Arial"/>
        </w:rPr>
        <w:t xml:space="preserve">We will look at international examples from both western and non-western filmic traditions, which </w:t>
      </w:r>
      <w:proofErr w:type="gramStart"/>
      <w:r w:rsidRPr="00F07579">
        <w:rPr>
          <w:rFonts w:ascii="Arial" w:hAnsi="Arial" w:cs="Arial"/>
        </w:rPr>
        <w:t>will be reflected</w:t>
      </w:r>
      <w:proofErr w:type="gramEnd"/>
      <w:r w:rsidRPr="00F07579">
        <w:rPr>
          <w:rFonts w:ascii="Arial" w:hAnsi="Arial" w:cs="Arial"/>
        </w:rPr>
        <w:t xml:space="preserve"> in the screenings.</w:t>
      </w:r>
    </w:p>
    <w:p w14:paraId="171FD409" w14:textId="77777777" w:rsidR="00F07579" w:rsidRDefault="00F07579" w:rsidP="007C3154">
      <w:pPr>
        <w:spacing w:after="120" w:line="240" w:lineRule="auto"/>
        <w:ind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3782D" w:rsidRPr="00302082" w14:paraId="659186DB" w14:textId="77777777" w:rsidTr="00530B71">
        <w:trPr>
          <w:trHeight w:val="305"/>
        </w:trPr>
        <w:tc>
          <w:tcPr>
            <w:tcW w:w="1526" w:type="dxa"/>
          </w:tcPr>
          <w:p w14:paraId="39A0A276" w14:textId="65DECC17" w:rsidR="0043782D" w:rsidRPr="00302082" w:rsidRDefault="0043782D" w:rsidP="0043782D">
            <w:pPr>
              <w:spacing w:after="120"/>
              <w:ind w:right="-330"/>
              <w:rPr>
                <w:rFonts w:ascii="Arial" w:hAnsi="Arial" w:cs="Arial"/>
              </w:rPr>
            </w:pPr>
            <w:r w:rsidRPr="00331329">
              <w:rPr>
                <w:rFonts w:ascii="Arial" w:hAnsi="Arial" w:cs="Times New Roman"/>
                <w:sz w:val="18"/>
                <w:szCs w:val="18"/>
              </w:rPr>
              <w:t>19/04/16</w:t>
            </w:r>
          </w:p>
        </w:tc>
        <w:tc>
          <w:tcPr>
            <w:tcW w:w="1701" w:type="dxa"/>
          </w:tcPr>
          <w:p w14:paraId="628565A0" w14:textId="2F4870D0" w:rsidR="0043782D" w:rsidRPr="00302082" w:rsidRDefault="0043782D" w:rsidP="0043782D">
            <w:pPr>
              <w:spacing w:after="120"/>
              <w:ind w:right="-330"/>
              <w:rPr>
                <w:rFonts w:ascii="Arial" w:hAnsi="Arial" w:cs="Arial"/>
              </w:rPr>
            </w:pPr>
            <w:r w:rsidRPr="00331329">
              <w:rPr>
                <w:rFonts w:ascii="Arial" w:hAnsi="Arial" w:cs="Times New Roman"/>
                <w:sz w:val="18"/>
                <w:szCs w:val="18"/>
              </w:rPr>
              <w:t>Major</w:t>
            </w:r>
          </w:p>
        </w:tc>
        <w:tc>
          <w:tcPr>
            <w:tcW w:w="2410" w:type="dxa"/>
          </w:tcPr>
          <w:p w14:paraId="3298A662" w14:textId="091CA8F8" w:rsidR="0043782D" w:rsidRPr="00302082" w:rsidRDefault="0043782D" w:rsidP="0043782D">
            <w:pPr>
              <w:spacing w:after="120"/>
              <w:ind w:right="-330"/>
              <w:rPr>
                <w:rFonts w:ascii="Arial" w:hAnsi="Arial" w:cs="Arial"/>
              </w:rPr>
            </w:pPr>
            <w:r w:rsidRPr="00331329">
              <w:rPr>
                <w:rFonts w:ascii="Arial" w:hAnsi="Arial" w:cs="Times New Roman"/>
                <w:sz w:val="18"/>
                <w:szCs w:val="18"/>
              </w:rPr>
              <w:t>September 2016</w:t>
            </w:r>
          </w:p>
        </w:tc>
        <w:tc>
          <w:tcPr>
            <w:tcW w:w="2448" w:type="dxa"/>
          </w:tcPr>
          <w:p w14:paraId="2533CFBA" w14:textId="2B8AD78F" w:rsidR="0043782D" w:rsidRPr="00302082" w:rsidRDefault="0043782D" w:rsidP="0043782D">
            <w:pPr>
              <w:spacing w:after="120"/>
              <w:ind w:right="-330"/>
              <w:rPr>
                <w:rFonts w:ascii="Arial" w:hAnsi="Arial" w:cs="Arial"/>
              </w:rPr>
            </w:pPr>
            <w:r w:rsidRPr="00331329">
              <w:rPr>
                <w:rFonts w:ascii="Arial" w:hAnsi="Arial" w:cs="Times New Roman"/>
                <w:sz w:val="18"/>
                <w:szCs w:val="18"/>
              </w:rPr>
              <w:t>3, 8, 9 , 11, 13, 14</w:t>
            </w:r>
          </w:p>
        </w:tc>
        <w:tc>
          <w:tcPr>
            <w:tcW w:w="2597" w:type="dxa"/>
          </w:tcPr>
          <w:p w14:paraId="4FB4C90B" w14:textId="087C5BE6" w:rsidR="0043782D" w:rsidRPr="00302082" w:rsidRDefault="0043782D" w:rsidP="0043782D">
            <w:pPr>
              <w:spacing w:after="120"/>
              <w:ind w:right="-330"/>
              <w:rPr>
                <w:rFonts w:ascii="Arial" w:hAnsi="Arial" w:cs="Arial"/>
              </w:rPr>
            </w:pPr>
            <w:r w:rsidRPr="00331329">
              <w:rPr>
                <w:rFonts w:ascii="Arial" w:hAnsi="Arial" w:cs="Times New Roman"/>
                <w:sz w:val="18"/>
                <w:szCs w:val="18"/>
              </w:rPr>
              <w:t>No</w:t>
            </w:r>
          </w:p>
        </w:tc>
      </w:tr>
      <w:tr w:rsidR="0043782D" w:rsidRPr="00302082" w14:paraId="479B8F34" w14:textId="77777777" w:rsidTr="00694309">
        <w:trPr>
          <w:trHeight w:val="305"/>
        </w:trPr>
        <w:tc>
          <w:tcPr>
            <w:tcW w:w="1526" w:type="dxa"/>
          </w:tcPr>
          <w:p w14:paraId="1AEF73ED" w14:textId="36A51619" w:rsidR="0043782D" w:rsidRPr="00074252" w:rsidRDefault="002C7C3D" w:rsidP="0043782D">
            <w:pPr>
              <w:spacing w:after="120"/>
              <w:ind w:right="-330"/>
              <w:rPr>
                <w:rFonts w:ascii="Arial" w:hAnsi="Arial" w:cs="Arial"/>
                <w:sz w:val="18"/>
              </w:rPr>
            </w:pPr>
            <w:r>
              <w:rPr>
                <w:rFonts w:ascii="Arial" w:hAnsi="Arial" w:cs="Arial"/>
                <w:sz w:val="18"/>
              </w:rPr>
              <w:t>23/01/2019</w:t>
            </w:r>
          </w:p>
        </w:tc>
        <w:tc>
          <w:tcPr>
            <w:tcW w:w="1701" w:type="dxa"/>
          </w:tcPr>
          <w:p w14:paraId="6F3F01F1" w14:textId="60B85704" w:rsidR="0043782D" w:rsidRPr="00074252" w:rsidRDefault="002C7C3D" w:rsidP="0043782D">
            <w:pPr>
              <w:spacing w:after="120"/>
              <w:ind w:right="-330"/>
              <w:rPr>
                <w:rFonts w:ascii="Arial" w:hAnsi="Arial" w:cs="Arial"/>
                <w:sz w:val="18"/>
              </w:rPr>
            </w:pPr>
            <w:r>
              <w:rPr>
                <w:rFonts w:ascii="Arial" w:hAnsi="Arial" w:cs="Arial"/>
                <w:sz w:val="18"/>
              </w:rPr>
              <w:t>Major</w:t>
            </w:r>
          </w:p>
        </w:tc>
        <w:tc>
          <w:tcPr>
            <w:tcW w:w="2410" w:type="dxa"/>
          </w:tcPr>
          <w:p w14:paraId="5F3A7941" w14:textId="33C704F5" w:rsidR="0043782D" w:rsidRPr="00074252" w:rsidRDefault="002C7C3D" w:rsidP="0043782D">
            <w:pPr>
              <w:spacing w:after="120"/>
              <w:ind w:right="-330"/>
              <w:rPr>
                <w:rFonts w:ascii="Arial" w:hAnsi="Arial" w:cs="Arial"/>
                <w:sz w:val="18"/>
              </w:rPr>
            </w:pPr>
            <w:r>
              <w:rPr>
                <w:rFonts w:ascii="Arial" w:hAnsi="Arial" w:cs="Arial"/>
                <w:sz w:val="18"/>
              </w:rPr>
              <w:t>September 2019</w:t>
            </w:r>
          </w:p>
        </w:tc>
        <w:tc>
          <w:tcPr>
            <w:tcW w:w="2448" w:type="dxa"/>
          </w:tcPr>
          <w:p w14:paraId="614A9272" w14:textId="64EA96CB" w:rsidR="0043782D" w:rsidRPr="00074252" w:rsidRDefault="002C7C3D" w:rsidP="0043782D">
            <w:pPr>
              <w:spacing w:after="120"/>
              <w:ind w:right="-330"/>
              <w:rPr>
                <w:rFonts w:ascii="Arial" w:hAnsi="Arial" w:cs="Arial"/>
                <w:sz w:val="18"/>
              </w:rPr>
            </w:pPr>
            <w:r>
              <w:rPr>
                <w:rFonts w:ascii="Arial" w:hAnsi="Arial" w:cs="Arial"/>
                <w:sz w:val="18"/>
              </w:rPr>
              <w:t>1, 8, 9, 11,13</w:t>
            </w:r>
          </w:p>
        </w:tc>
        <w:tc>
          <w:tcPr>
            <w:tcW w:w="2597" w:type="dxa"/>
          </w:tcPr>
          <w:p w14:paraId="04E10578" w14:textId="5B3B6D0A" w:rsidR="0043782D" w:rsidRPr="00074252" w:rsidRDefault="002C7C3D" w:rsidP="0043782D">
            <w:pPr>
              <w:spacing w:after="120"/>
              <w:ind w:right="-330"/>
              <w:rPr>
                <w:rFonts w:ascii="Arial" w:hAnsi="Arial" w:cs="Arial"/>
                <w:sz w:val="18"/>
              </w:rPr>
            </w:pPr>
            <w:r>
              <w:rPr>
                <w:rFonts w:ascii="Arial" w:hAnsi="Arial" w:cs="Arial"/>
                <w:sz w:val="18"/>
              </w:rPr>
              <w:t>No</w:t>
            </w: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AC8CB" w16cid:durableId="1E393AF1"/>
  <w16cid:commentId w16cid:paraId="369C0A0D" w16cid:durableId="1E393A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C63E1" w14:textId="77777777" w:rsidR="00F92B69" w:rsidRDefault="00F92B69" w:rsidP="009A2D37">
      <w:pPr>
        <w:spacing w:after="0" w:line="240" w:lineRule="auto"/>
      </w:pPr>
      <w:r>
        <w:separator/>
      </w:r>
    </w:p>
  </w:endnote>
  <w:endnote w:type="continuationSeparator" w:id="0">
    <w:p w14:paraId="1604F45F" w14:textId="77777777" w:rsidR="00F92B69" w:rsidRDefault="00F92B69" w:rsidP="009A2D37">
      <w:pPr>
        <w:spacing w:after="0" w:line="240" w:lineRule="auto"/>
      </w:pPr>
      <w:r>
        <w:continuationSeparator/>
      </w:r>
    </w:p>
  </w:endnote>
  <w:endnote w:type="continuationNotice" w:id="1">
    <w:p w14:paraId="75B03236" w14:textId="77777777" w:rsidR="00F92B69" w:rsidRDefault="00F92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68C5DF0" w:rsidR="008B2543" w:rsidRDefault="0019787E" w:rsidP="009A2D37">
        <w:pPr>
          <w:pStyle w:val="Footer"/>
          <w:jc w:val="center"/>
        </w:pPr>
        <w:r>
          <w:fldChar w:fldCharType="begin"/>
        </w:r>
        <w:r>
          <w:instrText xml:space="preserve"> PAGE   \* MERGEFORMAT </w:instrText>
        </w:r>
        <w:r>
          <w:fldChar w:fldCharType="separate"/>
        </w:r>
        <w:r w:rsidR="003758B3">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60BC" w14:textId="77777777" w:rsidR="00F92B69" w:rsidRDefault="00F92B69" w:rsidP="009A2D37">
      <w:pPr>
        <w:spacing w:after="0" w:line="240" w:lineRule="auto"/>
      </w:pPr>
      <w:r>
        <w:separator/>
      </w:r>
    </w:p>
  </w:footnote>
  <w:footnote w:type="continuationSeparator" w:id="0">
    <w:p w14:paraId="4D642720" w14:textId="77777777" w:rsidR="00F92B69" w:rsidRDefault="00F92B69" w:rsidP="009A2D37">
      <w:pPr>
        <w:spacing w:after="0" w:line="240" w:lineRule="auto"/>
      </w:pPr>
      <w:r>
        <w:continuationSeparator/>
      </w:r>
    </w:p>
  </w:footnote>
  <w:footnote w:type="continuationNotice" w:id="1">
    <w:p w14:paraId="5B736269" w14:textId="77777777" w:rsidR="00F92B69" w:rsidRDefault="00F92B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AF0E" w14:textId="398F84C9" w:rsidR="003758B3" w:rsidRPr="003758B3" w:rsidRDefault="003758B3" w:rsidP="003758B3">
    <w:pPr>
      <w:pStyle w:val="Header"/>
      <w:jc w:val="center"/>
      <w:rPr>
        <w:rFonts w:ascii="Arial" w:hAnsi="Arial" w:cs="Arial"/>
        <w:b/>
        <w:sz w:val="28"/>
        <w:szCs w:val="28"/>
      </w:rPr>
    </w:pPr>
    <w:r w:rsidRPr="003758B3">
      <w:rPr>
        <w:rFonts w:ascii="Arial" w:hAnsi="Arial" w:cs="Arial"/>
        <w:b/>
        <w:sz w:val="28"/>
        <w:szCs w:val="28"/>
      </w:rPr>
      <w:t>MODULE SPECIFICATION</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412871"/>
    <w:multiLevelType w:val="hybridMultilevel"/>
    <w:tmpl w:val="7D046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D859A0"/>
    <w:multiLevelType w:val="hybridMultilevel"/>
    <w:tmpl w:val="442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3"/>
  </w:num>
  <w:num w:numId="6">
    <w:abstractNumId w:val="11"/>
  </w:num>
  <w:num w:numId="7">
    <w:abstractNumId w:val="15"/>
  </w:num>
  <w:num w:numId="8">
    <w:abstractNumId w:val="12"/>
  </w:num>
  <w:num w:numId="9">
    <w:abstractNumId w:val="8"/>
  </w:num>
  <w:num w:numId="10">
    <w:abstractNumId w:val="2"/>
  </w:num>
  <w:num w:numId="11">
    <w:abstractNumId w:val="10"/>
  </w:num>
  <w:num w:numId="12">
    <w:abstractNumId w:val="1"/>
  </w:num>
  <w:num w:numId="13">
    <w:abstractNumId w:val="6"/>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B4DB3"/>
    <w:rsid w:val="000C0294"/>
    <w:rsid w:val="000C7A1C"/>
    <w:rsid w:val="000D2A8A"/>
    <w:rsid w:val="000D32AC"/>
    <w:rsid w:val="000E1857"/>
    <w:rsid w:val="000E20C1"/>
    <w:rsid w:val="000E3B73"/>
    <w:rsid w:val="000F13CA"/>
    <w:rsid w:val="000F6C56"/>
    <w:rsid w:val="000F7FBF"/>
    <w:rsid w:val="00106BE5"/>
    <w:rsid w:val="00110947"/>
    <w:rsid w:val="00111906"/>
    <w:rsid w:val="00111CB3"/>
    <w:rsid w:val="0011597B"/>
    <w:rsid w:val="00117577"/>
    <w:rsid w:val="00117793"/>
    <w:rsid w:val="001206E4"/>
    <w:rsid w:val="001214D3"/>
    <w:rsid w:val="00121BFC"/>
    <w:rsid w:val="001402AD"/>
    <w:rsid w:val="001540CE"/>
    <w:rsid w:val="0015717B"/>
    <w:rsid w:val="00157ACA"/>
    <w:rsid w:val="00160427"/>
    <w:rsid w:val="00162D46"/>
    <w:rsid w:val="001710E6"/>
    <w:rsid w:val="00172793"/>
    <w:rsid w:val="001767BB"/>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04669"/>
    <w:rsid w:val="0020470A"/>
    <w:rsid w:val="0021578E"/>
    <w:rsid w:val="00227582"/>
    <w:rsid w:val="002308BE"/>
    <w:rsid w:val="002407C0"/>
    <w:rsid w:val="00241030"/>
    <w:rsid w:val="002461AF"/>
    <w:rsid w:val="002465A1"/>
    <w:rsid w:val="0026134C"/>
    <w:rsid w:val="00264576"/>
    <w:rsid w:val="0026585A"/>
    <w:rsid w:val="00266735"/>
    <w:rsid w:val="00273CF0"/>
    <w:rsid w:val="00274175"/>
    <w:rsid w:val="002748D4"/>
    <w:rsid w:val="00274ED7"/>
    <w:rsid w:val="0028461D"/>
    <w:rsid w:val="0028590C"/>
    <w:rsid w:val="00292C46"/>
    <w:rsid w:val="002938D6"/>
    <w:rsid w:val="00294B73"/>
    <w:rsid w:val="002A0442"/>
    <w:rsid w:val="002A0C18"/>
    <w:rsid w:val="002A219B"/>
    <w:rsid w:val="002A22DB"/>
    <w:rsid w:val="002B1336"/>
    <w:rsid w:val="002B20F5"/>
    <w:rsid w:val="002B2A1A"/>
    <w:rsid w:val="002B71F2"/>
    <w:rsid w:val="002C7C3D"/>
    <w:rsid w:val="002E71C0"/>
    <w:rsid w:val="002F05F4"/>
    <w:rsid w:val="002F0CE4"/>
    <w:rsid w:val="002F23EF"/>
    <w:rsid w:val="002F2626"/>
    <w:rsid w:val="002F50CC"/>
    <w:rsid w:val="00302082"/>
    <w:rsid w:val="0030350F"/>
    <w:rsid w:val="00306620"/>
    <w:rsid w:val="00324C14"/>
    <w:rsid w:val="003262B9"/>
    <w:rsid w:val="00334A02"/>
    <w:rsid w:val="00335875"/>
    <w:rsid w:val="00335FBE"/>
    <w:rsid w:val="00340B85"/>
    <w:rsid w:val="00351D4F"/>
    <w:rsid w:val="00352D8E"/>
    <w:rsid w:val="00356B68"/>
    <w:rsid w:val="0035702D"/>
    <w:rsid w:val="003604D4"/>
    <w:rsid w:val="003627B0"/>
    <w:rsid w:val="0036292E"/>
    <w:rsid w:val="003736BD"/>
    <w:rsid w:val="00374DF6"/>
    <w:rsid w:val="003758B3"/>
    <w:rsid w:val="003759B0"/>
    <w:rsid w:val="00375F84"/>
    <w:rsid w:val="00376E34"/>
    <w:rsid w:val="003804E7"/>
    <w:rsid w:val="0039205A"/>
    <w:rsid w:val="003934D2"/>
    <w:rsid w:val="003973A1"/>
    <w:rsid w:val="003A5DA0"/>
    <w:rsid w:val="003A5EEB"/>
    <w:rsid w:val="003A6143"/>
    <w:rsid w:val="003B35F4"/>
    <w:rsid w:val="003B4FC5"/>
    <w:rsid w:val="003B7C76"/>
    <w:rsid w:val="003C3E0C"/>
    <w:rsid w:val="003C776B"/>
    <w:rsid w:val="003D4A1C"/>
    <w:rsid w:val="003D7AA0"/>
    <w:rsid w:val="003E1FF7"/>
    <w:rsid w:val="003E2307"/>
    <w:rsid w:val="003E311D"/>
    <w:rsid w:val="003F4470"/>
    <w:rsid w:val="003F5A04"/>
    <w:rsid w:val="003F67CD"/>
    <w:rsid w:val="00402ED7"/>
    <w:rsid w:val="004114F8"/>
    <w:rsid w:val="00422B69"/>
    <w:rsid w:val="00423D86"/>
    <w:rsid w:val="00424C90"/>
    <w:rsid w:val="00426FCC"/>
    <w:rsid w:val="00436BE9"/>
    <w:rsid w:val="00436C1E"/>
    <w:rsid w:val="0043782D"/>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4AC9"/>
    <w:rsid w:val="005005E4"/>
    <w:rsid w:val="00513689"/>
    <w:rsid w:val="0051375A"/>
    <w:rsid w:val="00513E3C"/>
    <w:rsid w:val="00521097"/>
    <w:rsid w:val="0053059E"/>
    <w:rsid w:val="00532F6F"/>
    <w:rsid w:val="00533663"/>
    <w:rsid w:val="00540854"/>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11B5"/>
    <w:rsid w:val="005D7CD0"/>
    <w:rsid w:val="005E1A3A"/>
    <w:rsid w:val="005E6ADC"/>
    <w:rsid w:val="005E6B19"/>
    <w:rsid w:val="005E6D10"/>
    <w:rsid w:val="005E6D38"/>
    <w:rsid w:val="005E7014"/>
    <w:rsid w:val="005E7795"/>
    <w:rsid w:val="005E7B3F"/>
    <w:rsid w:val="005F040F"/>
    <w:rsid w:val="005F2C42"/>
    <w:rsid w:val="00602107"/>
    <w:rsid w:val="006043FC"/>
    <w:rsid w:val="006050CF"/>
    <w:rsid w:val="00611E3E"/>
    <w:rsid w:val="00612B9D"/>
    <w:rsid w:val="00617206"/>
    <w:rsid w:val="00621B0D"/>
    <w:rsid w:val="006253AA"/>
    <w:rsid w:val="00626023"/>
    <w:rsid w:val="00633150"/>
    <w:rsid w:val="00637A50"/>
    <w:rsid w:val="00640A8A"/>
    <w:rsid w:val="00641D6D"/>
    <w:rsid w:val="0064364E"/>
    <w:rsid w:val="006438F3"/>
    <w:rsid w:val="006476AA"/>
    <w:rsid w:val="00647907"/>
    <w:rsid w:val="00651058"/>
    <w:rsid w:val="00651A82"/>
    <w:rsid w:val="006525E9"/>
    <w:rsid w:val="00661492"/>
    <w:rsid w:val="0066747B"/>
    <w:rsid w:val="006725EC"/>
    <w:rsid w:val="00674ED0"/>
    <w:rsid w:val="006806E6"/>
    <w:rsid w:val="00682650"/>
    <w:rsid w:val="00683609"/>
    <w:rsid w:val="00684851"/>
    <w:rsid w:val="00690897"/>
    <w:rsid w:val="00694309"/>
    <w:rsid w:val="00695285"/>
    <w:rsid w:val="00696FF5"/>
    <w:rsid w:val="006A6BB4"/>
    <w:rsid w:val="006A7FB0"/>
    <w:rsid w:val="006B16A4"/>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428"/>
    <w:rsid w:val="00787070"/>
    <w:rsid w:val="007906FD"/>
    <w:rsid w:val="00797197"/>
    <w:rsid w:val="007972A7"/>
    <w:rsid w:val="007A2BA2"/>
    <w:rsid w:val="007A6245"/>
    <w:rsid w:val="007B1DB2"/>
    <w:rsid w:val="007B375B"/>
    <w:rsid w:val="007B412A"/>
    <w:rsid w:val="007B59A0"/>
    <w:rsid w:val="007B635E"/>
    <w:rsid w:val="007B7724"/>
    <w:rsid w:val="007B7CDC"/>
    <w:rsid w:val="007C3154"/>
    <w:rsid w:val="007C74B4"/>
    <w:rsid w:val="007D299B"/>
    <w:rsid w:val="007D706D"/>
    <w:rsid w:val="007E11EA"/>
    <w:rsid w:val="007E3412"/>
    <w:rsid w:val="007F393D"/>
    <w:rsid w:val="008029AF"/>
    <w:rsid w:val="00802FFA"/>
    <w:rsid w:val="008102E5"/>
    <w:rsid w:val="008111B4"/>
    <w:rsid w:val="008133F0"/>
    <w:rsid w:val="00815880"/>
    <w:rsid w:val="0082322C"/>
    <w:rsid w:val="00823942"/>
    <w:rsid w:val="00827FFD"/>
    <w:rsid w:val="0083074C"/>
    <w:rsid w:val="00851E96"/>
    <w:rsid w:val="00854535"/>
    <w:rsid w:val="00856EB3"/>
    <w:rsid w:val="00863C96"/>
    <w:rsid w:val="00864A72"/>
    <w:rsid w:val="00873E9F"/>
    <w:rsid w:val="00874047"/>
    <w:rsid w:val="008778CB"/>
    <w:rsid w:val="00881545"/>
    <w:rsid w:val="00883204"/>
    <w:rsid w:val="00883A3E"/>
    <w:rsid w:val="0089148D"/>
    <w:rsid w:val="00891E0D"/>
    <w:rsid w:val="008923CD"/>
    <w:rsid w:val="008A0F36"/>
    <w:rsid w:val="008A5FA2"/>
    <w:rsid w:val="008B2543"/>
    <w:rsid w:val="008B4B6E"/>
    <w:rsid w:val="008D7401"/>
    <w:rsid w:val="00901230"/>
    <w:rsid w:val="00903DF6"/>
    <w:rsid w:val="00921CF6"/>
    <w:rsid w:val="00922E9E"/>
    <w:rsid w:val="00924EF0"/>
    <w:rsid w:val="00934D7B"/>
    <w:rsid w:val="009378AC"/>
    <w:rsid w:val="00943E62"/>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018F"/>
    <w:rsid w:val="009F3A2A"/>
    <w:rsid w:val="009F731F"/>
    <w:rsid w:val="009F7D33"/>
    <w:rsid w:val="00A021FE"/>
    <w:rsid w:val="00A1270E"/>
    <w:rsid w:val="00A15342"/>
    <w:rsid w:val="00A1774A"/>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4177"/>
    <w:rsid w:val="00AC7501"/>
    <w:rsid w:val="00AD748B"/>
    <w:rsid w:val="00AE4865"/>
    <w:rsid w:val="00AF50EE"/>
    <w:rsid w:val="00B0023B"/>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87F8F"/>
    <w:rsid w:val="00B9109B"/>
    <w:rsid w:val="00B92782"/>
    <w:rsid w:val="00B927AE"/>
    <w:rsid w:val="00B93721"/>
    <w:rsid w:val="00B937B1"/>
    <w:rsid w:val="00BA453C"/>
    <w:rsid w:val="00BA4E02"/>
    <w:rsid w:val="00BB2045"/>
    <w:rsid w:val="00BB2A6D"/>
    <w:rsid w:val="00BB4189"/>
    <w:rsid w:val="00BC19F7"/>
    <w:rsid w:val="00BC41ED"/>
    <w:rsid w:val="00BC7EA1"/>
    <w:rsid w:val="00BD009E"/>
    <w:rsid w:val="00BD0EF8"/>
    <w:rsid w:val="00BD7A8C"/>
    <w:rsid w:val="00BE2126"/>
    <w:rsid w:val="00BE3B17"/>
    <w:rsid w:val="00BF51AB"/>
    <w:rsid w:val="00BF545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631"/>
    <w:rsid w:val="00C83354"/>
    <w:rsid w:val="00C84004"/>
    <w:rsid w:val="00C843F6"/>
    <w:rsid w:val="00C84507"/>
    <w:rsid w:val="00C862C7"/>
    <w:rsid w:val="00CA3254"/>
    <w:rsid w:val="00CB11CE"/>
    <w:rsid w:val="00CC0D4F"/>
    <w:rsid w:val="00CC25A2"/>
    <w:rsid w:val="00CC353C"/>
    <w:rsid w:val="00CD7F07"/>
    <w:rsid w:val="00CE04F3"/>
    <w:rsid w:val="00CE12D8"/>
    <w:rsid w:val="00CE4574"/>
    <w:rsid w:val="00CE4E6B"/>
    <w:rsid w:val="00CE70E6"/>
    <w:rsid w:val="00CF2E1E"/>
    <w:rsid w:val="00D02E99"/>
    <w:rsid w:val="00D03A21"/>
    <w:rsid w:val="00D13357"/>
    <w:rsid w:val="00D13A13"/>
    <w:rsid w:val="00D15B54"/>
    <w:rsid w:val="00D2689A"/>
    <w:rsid w:val="00D47EB0"/>
    <w:rsid w:val="00D65506"/>
    <w:rsid w:val="00D773CF"/>
    <w:rsid w:val="00D83563"/>
    <w:rsid w:val="00D8448F"/>
    <w:rsid w:val="00DA64B6"/>
    <w:rsid w:val="00DB5C9D"/>
    <w:rsid w:val="00DD02E6"/>
    <w:rsid w:val="00DE1C2B"/>
    <w:rsid w:val="00DF665B"/>
    <w:rsid w:val="00E0152A"/>
    <w:rsid w:val="00E03394"/>
    <w:rsid w:val="00E066E5"/>
    <w:rsid w:val="00E22F03"/>
    <w:rsid w:val="00E233C1"/>
    <w:rsid w:val="00E51404"/>
    <w:rsid w:val="00E54743"/>
    <w:rsid w:val="00E574C9"/>
    <w:rsid w:val="00E610DE"/>
    <w:rsid w:val="00E66167"/>
    <w:rsid w:val="00E71F2F"/>
    <w:rsid w:val="00E77786"/>
    <w:rsid w:val="00E806FB"/>
    <w:rsid w:val="00EA626C"/>
    <w:rsid w:val="00EB1C2D"/>
    <w:rsid w:val="00EC1810"/>
    <w:rsid w:val="00EC3FCC"/>
    <w:rsid w:val="00EC7773"/>
    <w:rsid w:val="00ED32FF"/>
    <w:rsid w:val="00EF039B"/>
    <w:rsid w:val="00EF4933"/>
    <w:rsid w:val="00EF5044"/>
    <w:rsid w:val="00F01956"/>
    <w:rsid w:val="00F02062"/>
    <w:rsid w:val="00F07579"/>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2B69"/>
    <w:rsid w:val="00F96D71"/>
    <w:rsid w:val="00F97C9E"/>
    <w:rsid w:val="00FA20DE"/>
    <w:rsid w:val="00FA4EE8"/>
    <w:rsid w:val="00FB12CA"/>
    <w:rsid w:val="00FB36EC"/>
    <w:rsid w:val="00FB4E1B"/>
    <w:rsid w:val="00FC0291"/>
    <w:rsid w:val="00FC1C92"/>
    <w:rsid w:val="00FD071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styleId="BodyTextIndent3">
    <w:name w:val="Body Text Indent 3"/>
    <w:basedOn w:val="Normal"/>
    <w:link w:val="BodyTextIndent3Char"/>
    <w:uiPriority w:val="99"/>
    <w:unhideWhenUsed/>
    <w:rsid w:val="0011597B"/>
    <w:pPr>
      <w:spacing w:after="120"/>
      <w:ind w:left="283"/>
    </w:pPr>
    <w:rPr>
      <w:sz w:val="16"/>
      <w:szCs w:val="16"/>
    </w:rPr>
  </w:style>
  <w:style w:type="character" w:customStyle="1" w:styleId="BodyTextIndent3Char">
    <w:name w:val="Body Text Indent 3 Char"/>
    <w:basedOn w:val="DefaultParagraphFont"/>
    <w:link w:val="BodyTextIndent3"/>
    <w:uiPriority w:val="99"/>
    <w:rsid w:val="0011597B"/>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BE"/>
    <w:rsid w:val="00B6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5D2A33716D42A390F3EAF82FE212B0">
    <w:name w:val="785D2A33716D42A390F3EAF82FE212B0"/>
    <w:rsid w:val="00B67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1A95-6C83-4B0A-8D78-D001A716FDE3}">
  <ds:schemaRefs>
    <ds:schemaRef ds:uri="http://schemas.microsoft.com/office/infopath/2007/PartnerControls"/>
    <ds:schemaRef ds:uri="http://purl.org/dc/terms/"/>
    <ds:schemaRef ds:uri="ef2b9e05-657a-4dc1-8c6c-679bdea18f38"/>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E29C16-EF82-4F4D-8588-2B1E5E70C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2E443-1A96-4181-9774-199D3AF5024A}"/>
</file>

<file path=customXml/itemProps4.xml><?xml version="1.0" encoding="utf-8"?>
<ds:datastoreItem xmlns:ds="http://schemas.openxmlformats.org/officeDocument/2006/customXml" ds:itemID="{02F9A9D2-E2B5-44FB-8C2D-526AB6537789}">
  <ds:schemaRefs>
    <ds:schemaRef ds:uri="http://schemas.microsoft.com/sharepoint/v3/contenttype/forms"/>
  </ds:schemaRefs>
</ds:datastoreItem>
</file>

<file path=customXml/itemProps5.xml><?xml version="1.0" encoding="utf-8"?>
<ds:datastoreItem xmlns:ds="http://schemas.openxmlformats.org/officeDocument/2006/customXml" ds:itemID="{7848A296-A5B1-4D7D-B5C6-505B612C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4</cp:revision>
  <cp:lastPrinted>2015-09-09T08:37:00Z</cp:lastPrinted>
  <dcterms:created xsi:type="dcterms:W3CDTF">2019-07-05T11:07:00Z</dcterms:created>
  <dcterms:modified xsi:type="dcterms:W3CDTF">2019-07-05T11:08:00Z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fdbe9a0e-1784-44ea-b7a7-cb6e5a503e4b</vt:lpwstr>
  </property>
</Properties>
</file>