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C2344C" w14:textId="7EACB96F" w:rsidR="00FC2FDE" w:rsidRPr="00D804C4" w:rsidRDefault="00FC2FDE" w:rsidP="00D804C4">
      <w:pPr>
        <w:spacing w:line="240" w:lineRule="auto"/>
        <w:rPr>
          <w:rFonts w:ascii="Arial" w:hAnsi="Arial" w:cs="Arial"/>
          <w:b/>
          <w:i/>
        </w:rPr>
      </w:pPr>
    </w:p>
    <w:p w14:paraId="25F9826A" w14:textId="5DB84C5E" w:rsidR="45629349" w:rsidRDefault="45629349" w:rsidP="45629349">
      <w:pPr>
        <w:spacing w:after="120" w:line="240" w:lineRule="auto"/>
        <w:ind w:right="260"/>
        <w:jc w:val="both"/>
      </w:pPr>
    </w:p>
    <w:p w14:paraId="470067FB" w14:textId="77777777" w:rsidR="009A2D37" w:rsidRPr="00F603A7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F603A7">
        <w:rPr>
          <w:rFonts w:ascii="Arial" w:hAnsi="Arial" w:cs="Arial"/>
          <w:b/>
        </w:rPr>
        <w:t>Title of the module</w:t>
      </w:r>
    </w:p>
    <w:p w14:paraId="75A1F0EE" w14:textId="77777777" w:rsidR="0083074C" w:rsidRPr="00F603A7" w:rsidRDefault="00D53427" w:rsidP="00696FF5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 w:rsidRPr="00F603A7">
        <w:rPr>
          <w:rFonts w:ascii="Arial" w:hAnsi="Arial" w:cs="Arial"/>
        </w:rPr>
        <w:t>EENG5610 (EL561) Image Analysis and Applications</w:t>
      </w:r>
    </w:p>
    <w:p w14:paraId="60A4D81D" w14:textId="77777777" w:rsidR="009A2D37" w:rsidRPr="00F603A7" w:rsidRDefault="009A2D37" w:rsidP="00302082">
      <w:pPr>
        <w:spacing w:after="120" w:line="240" w:lineRule="auto"/>
        <w:ind w:left="426" w:right="260"/>
        <w:jc w:val="both"/>
        <w:rPr>
          <w:rFonts w:ascii="Arial" w:hAnsi="Arial" w:cs="Arial"/>
        </w:rPr>
      </w:pPr>
    </w:p>
    <w:p w14:paraId="2F03C1E7" w14:textId="4A613B7E" w:rsidR="009A2D37" w:rsidRPr="00F603A7" w:rsidRDefault="697843A3" w:rsidP="607C14AC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  <w:bCs/>
        </w:rPr>
      </w:pPr>
      <w:r w:rsidRPr="607C14AC">
        <w:rPr>
          <w:rFonts w:ascii="Arial" w:hAnsi="Arial" w:cs="Arial"/>
          <w:b/>
          <w:bCs/>
        </w:rPr>
        <w:t xml:space="preserve">Division </w:t>
      </w:r>
      <w:r w:rsidR="009A2D37" w:rsidRPr="607C14AC">
        <w:rPr>
          <w:rFonts w:ascii="Arial" w:hAnsi="Arial" w:cs="Arial"/>
          <w:b/>
          <w:bCs/>
        </w:rPr>
        <w:t>or partner institution which will be responsible for management of the module</w:t>
      </w:r>
    </w:p>
    <w:p w14:paraId="3E328DF0" w14:textId="0F342EE3" w:rsidR="009A2D37" w:rsidRPr="00F603A7" w:rsidRDefault="42FADE28" w:rsidP="607C14AC">
      <w:pPr>
        <w:spacing w:after="120" w:line="240" w:lineRule="auto"/>
        <w:ind w:left="567" w:right="260"/>
        <w:rPr>
          <w:rFonts w:ascii="Arial" w:hAnsi="Arial" w:cs="Arial"/>
        </w:rPr>
      </w:pPr>
      <w:r w:rsidRPr="607C14AC">
        <w:rPr>
          <w:rFonts w:ascii="Arial" w:hAnsi="Arial" w:cs="Arial"/>
        </w:rPr>
        <w:t>Computing, Engineering and Mathematical Sciences</w:t>
      </w:r>
    </w:p>
    <w:p w14:paraId="347C13EB" w14:textId="77777777" w:rsidR="009A2D37" w:rsidRPr="00F603A7" w:rsidRDefault="009A2D37" w:rsidP="00302082">
      <w:pPr>
        <w:spacing w:after="120" w:line="240" w:lineRule="auto"/>
        <w:ind w:left="426" w:right="260"/>
        <w:rPr>
          <w:rFonts w:ascii="Arial" w:hAnsi="Arial" w:cs="Arial"/>
          <w:iCs/>
        </w:rPr>
      </w:pPr>
    </w:p>
    <w:p w14:paraId="1714EF26" w14:textId="77777777" w:rsidR="009A2D37" w:rsidRPr="00F603A7" w:rsidRDefault="00883204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F603A7">
        <w:rPr>
          <w:rFonts w:ascii="Arial" w:hAnsi="Arial" w:cs="Arial"/>
          <w:b/>
        </w:rPr>
        <w:t>The level of the module (</w:t>
      </w:r>
      <w:r w:rsidR="00D83563" w:rsidRPr="00F603A7">
        <w:rPr>
          <w:rFonts w:ascii="Arial" w:hAnsi="Arial" w:cs="Arial"/>
          <w:b/>
        </w:rPr>
        <w:t>Level</w:t>
      </w:r>
      <w:r w:rsidR="00441E76" w:rsidRPr="00F603A7">
        <w:rPr>
          <w:rFonts w:ascii="Arial" w:hAnsi="Arial" w:cs="Arial"/>
          <w:b/>
        </w:rPr>
        <w:t xml:space="preserve"> 4</w:t>
      </w:r>
      <w:r w:rsidR="001D0C7D" w:rsidRPr="00F603A7">
        <w:rPr>
          <w:rFonts w:ascii="Arial" w:hAnsi="Arial" w:cs="Arial"/>
          <w:b/>
        </w:rPr>
        <w:t xml:space="preserve">, </w:t>
      </w:r>
      <w:r w:rsidR="00441E76" w:rsidRPr="00F603A7">
        <w:rPr>
          <w:rFonts w:ascii="Arial" w:hAnsi="Arial" w:cs="Arial"/>
          <w:b/>
        </w:rPr>
        <w:t>Level 5</w:t>
      </w:r>
      <w:r w:rsidR="001D0C7D" w:rsidRPr="00F603A7">
        <w:rPr>
          <w:rFonts w:ascii="Arial" w:hAnsi="Arial" w:cs="Arial"/>
          <w:b/>
        </w:rPr>
        <w:t xml:space="preserve">, </w:t>
      </w:r>
      <w:r w:rsidR="00441E76" w:rsidRPr="00F603A7">
        <w:rPr>
          <w:rFonts w:ascii="Arial" w:hAnsi="Arial" w:cs="Arial"/>
          <w:b/>
        </w:rPr>
        <w:t>Level 6</w:t>
      </w:r>
      <w:r w:rsidR="001D0C7D" w:rsidRPr="00F603A7">
        <w:rPr>
          <w:rFonts w:ascii="Arial" w:hAnsi="Arial" w:cs="Arial"/>
          <w:b/>
        </w:rPr>
        <w:t xml:space="preserve"> or </w:t>
      </w:r>
      <w:r w:rsidR="00C612A8" w:rsidRPr="00F603A7">
        <w:rPr>
          <w:rFonts w:ascii="Arial" w:hAnsi="Arial" w:cs="Arial"/>
          <w:b/>
        </w:rPr>
        <w:t>L</w:t>
      </w:r>
      <w:r w:rsidR="00441E76" w:rsidRPr="00F603A7">
        <w:rPr>
          <w:rFonts w:ascii="Arial" w:hAnsi="Arial" w:cs="Arial"/>
          <w:b/>
        </w:rPr>
        <w:t>evel 7</w:t>
      </w:r>
      <w:r w:rsidR="009A2D37" w:rsidRPr="00F603A7">
        <w:rPr>
          <w:rFonts w:ascii="Arial" w:hAnsi="Arial" w:cs="Arial"/>
          <w:b/>
        </w:rPr>
        <w:t>)</w:t>
      </w:r>
    </w:p>
    <w:p w14:paraId="192730F1" w14:textId="77777777" w:rsidR="009A2D37" w:rsidRPr="00F603A7" w:rsidRDefault="00774E59" w:rsidP="00774E59">
      <w:pPr>
        <w:spacing w:after="120" w:line="240" w:lineRule="auto"/>
        <w:ind w:left="567" w:right="260"/>
        <w:rPr>
          <w:rFonts w:ascii="Arial" w:hAnsi="Arial" w:cs="Arial"/>
        </w:rPr>
      </w:pPr>
      <w:r w:rsidRPr="00F603A7">
        <w:rPr>
          <w:rFonts w:ascii="Arial" w:hAnsi="Arial" w:cs="Arial"/>
        </w:rPr>
        <w:t xml:space="preserve">Level </w:t>
      </w:r>
      <w:proofErr w:type="gramStart"/>
      <w:r w:rsidRPr="00F603A7">
        <w:rPr>
          <w:rFonts w:ascii="Arial" w:hAnsi="Arial" w:cs="Arial"/>
        </w:rPr>
        <w:t>5</w:t>
      </w:r>
      <w:proofErr w:type="gramEnd"/>
    </w:p>
    <w:p w14:paraId="0F8D4081" w14:textId="77777777" w:rsidR="00774E59" w:rsidRPr="00F603A7" w:rsidRDefault="00774E59" w:rsidP="00302082">
      <w:pPr>
        <w:spacing w:after="120" w:line="240" w:lineRule="auto"/>
        <w:ind w:left="426" w:right="260"/>
        <w:rPr>
          <w:rFonts w:ascii="Arial" w:hAnsi="Arial" w:cs="Arial"/>
          <w:iCs/>
        </w:rPr>
      </w:pPr>
    </w:p>
    <w:p w14:paraId="38F05C1F" w14:textId="77777777" w:rsidR="009A2D37" w:rsidRPr="00F603A7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F603A7">
        <w:rPr>
          <w:rFonts w:ascii="Arial" w:hAnsi="Arial" w:cs="Arial"/>
          <w:b/>
        </w:rPr>
        <w:t xml:space="preserve">The number of credits and the ECTS value which the module represents </w:t>
      </w:r>
    </w:p>
    <w:p w14:paraId="780AE122" w14:textId="77777777" w:rsidR="009A2D37" w:rsidRPr="00F603A7" w:rsidRDefault="00774E59" w:rsidP="00696FF5">
      <w:pPr>
        <w:pStyle w:val="NormalWeb"/>
        <w:spacing w:before="0" w:beforeAutospacing="0" w:after="120" w:afterAutospacing="0"/>
        <w:ind w:left="567" w:right="260"/>
        <w:rPr>
          <w:rFonts w:ascii="Arial" w:hAnsi="Arial" w:cs="Arial"/>
          <w:sz w:val="22"/>
          <w:szCs w:val="22"/>
        </w:rPr>
      </w:pPr>
      <w:r w:rsidRPr="00F603A7">
        <w:rPr>
          <w:rFonts w:ascii="Arial" w:hAnsi="Arial" w:cs="Arial"/>
          <w:sz w:val="22"/>
          <w:szCs w:val="22"/>
        </w:rPr>
        <w:t>1</w:t>
      </w:r>
      <w:r w:rsidR="009A2D37" w:rsidRPr="00F603A7">
        <w:rPr>
          <w:rFonts w:ascii="Arial" w:hAnsi="Arial" w:cs="Arial"/>
          <w:sz w:val="22"/>
          <w:szCs w:val="22"/>
        </w:rPr>
        <w:t>5 credits (7.5 ECTS)</w:t>
      </w:r>
    </w:p>
    <w:p w14:paraId="546BC751" w14:textId="77777777" w:rsidR="009A2D37" w:rsidRPr="00F603A7" w:rsidRDefault="009A2D37" w:rsidP="00302082">
      <w:pPr>
        <w:spacing w:after="120" w:line="240" w:lineRule="auto"/>
        <w:ind w:left="426" w:right="260"/>
        <w:rPr>
          <w:rFonts w:ascii="Arial" w:hAnsi="Arial" w:cs="Arial"/>
        </w:rPr>
      </w:pPr>
    </w:p>
    <w:p w14:paraId="45CA52E8" w14:textId="77777777" w:rsidR="009A2D37" w:rsidRPr="00F603A7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F603A7">
        <w:rPr>
          <w:rFonts w:ascii="Arial" w:hAnsi="Arial" w:cs="Arial"/>
          <w:b/>
        </w:rPr>
        <w:t>Which term(s) the module is to be taught in (or other teaching pattern)</w:t>
      </w:r>
    </w:p>
    <w:p w14:paraId="7DDB5802" w14:textId="5FF77355" w:rsidR="009A2D37" w:rsidRPr="00F603A7" w:rsidRDefault="009A2D37" w:rsidP="607C14AC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r w:rsidRPr="607C14AC">
        <w:rPr>
          <w:rFonts w:ascii="Arial" w:hAnsi="Arial" w:cs="Arial"/>
        </w:rPr>
        <w:t>Spring</w:t>
      </w:r>
    </w:p>
    <w:p w14:paraId="62CC3ABD" w14:textId="77777777" w:rsidR="009A2D37" w:rsidRPr="00F603A7" w:rsidRDefault="009A2D37" w:rsidP="00302082">
      <w:pPr>
        <w:spacing w:after="120" w:line="240" w:lineRule="auto"/>
        <w:ind w:left="426" w:right="260"/>
        <w:rPr>
          <w:rFonts w:ascii="Arial" w:hAnsi="Arial" w:cs="Arial"/>
          <w:iCs/>
        </w:rPr>
      </w:pPr>
    </w:p>
    <w:p w14:paraId="4FF641CC" w14:textId="77777777" w:rsidR="009A2D37" w:rsidRPr="00F603A7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F603A7">
        <w:rPr>
          <w:rFonts w:ascii="Arial" w:hAnsi="Arial" w:cs="Arial"/>
          <w:b/>
        </w:rPr>
        <w:t>Prerequisite and co-requisite modules</w:t>
      </w:r>
    </w:p>
    <w:p w14:paraId="7FEA528F" w14:textId="5C5B9FE6" w:rsidR="00774E59" w:rsidRPr="00F603A7" w:rsidRDefault="66BA1CC1" w:rsidP="02D13C26">
      <w:pPr>
        <w:spacing w:after="120" w:line="240" w:lineRule="auto"/>
        <w:ind w:left="567" w:right="260"/>
        <w:rPr>
          <w:rFonts w:ascii="Arial" w:hAnsi="Arial" w:cs="Arial"/>
        </w:rPr>
      </w:pPr>
      <w:r w:rsidRPr="02D13C26">
        <w:rPr>
          <w:rFonts w:ascii="Arial" w:hAnsi="Arial" w:cs="Arial"/>
        </w:rPr>
        <w:t xml:space="preserve">For </w:t>
      </w:r>
      <w:r w:rsidR="58DDA75C" w:rsidRPr="02D13C26">
        <w:rPr>
          <w:rFonts w:ascii="Arial" w:hAnsi="Arial" w:cs="Arial"/>
        </w:rPr>
        <w:t>C</w:t>
      </w:r>
      <w:r w:rsidRPr="02D13C26">
        <w:rPr>
          <w:rFonts w:ascii="Arial" w:hAnsi="Arial" w:cs="Arial"/>
        </w:rPr>
        <w:t>omput</w:t>
      </w:r>
      <w:r w:rsidR="478AC148" w:rsidRPr="02D13C26">
        <w:rPr>
          <w:rFonts w:ascii="Arial" w:hAnsi="Arial" w:cs="Arial"/>
        </w:rPr>
        <w:t>er Science</w:t>
      </w:r>
      <w:r w:rsidRPr="02D13C26">
        <w:rPr>
          <w:rFonts w:ascii="Arial" w:hAnsi="Arial" w:cs="Arial"/>
        </w:rPr>
        <w:t xml:space="preserve"> students taking this module as an option:</w:t>
      </w:r>
    </w:p>
    <w:p w14:paraId="5B6E3D05" w14:textId="729AEC27" w:rsidR="009A2D37" w:rsidRPr="00F603A7" w:rsidRDefault="00774E59" w:rsidP="45629349">
      <w:pPr>
        <w:spacing w:after="120" w:line="240" w:lineRule="auto"/>
        <w:ind w:left="567" w:right="260"/>
        <w:rPr>
          <w:rFonts w:ascii="Arial" w:hAnsi="Arial" w:cs="Arial"/>
        </w:rPr>
      </w:pPr>
      <w:r w:rsidRPr="45629349">
        <w:rPr>
          <w:rFonts w:ascii="Arial" w:hAnsi="Arial" w:cs="Arial"/>
        </w:rPr>
        <w:t>CO322</w:t>
      </w:r>
      <w:r w:rsidR="0FBFB99F" w:rsidRPr="45629349">
        <w:rPr>
          <w:rFonts w:ascii="Arial" w:hAnsi="Arial" w:cs="Arial"/>
        </w:rPr>
        <w:t xml:space="preserve"> </w:t>
      </w:r>
      <w:r w:rsidRPr="00F603A7">
        <w:rPr>
          <w:rFonts w:ascii="Arial" w:hAnsi="Arial" w:cs="Arial"/>
          <w:iCs/>
        </w:rPr>
        <w:tab/>
      </w:r>
      <w:r w:rsidRPr="45629349">
        <w:rPr>
          <w:rFonts w:ascii="Arial" w:hAnsi="Arial" w:cs="Arial"/>
        </w:rPr>
        <w:t>Foundations of Computing</w:t>
      </w:r>
      <w:r w:rsidR="00455AFC" w:rsidRPr="45629349">
        <w:rPr>
          <w:rFonts w:ascii="Arial" w:hAnsi="Arial" w:cs="Arial"/>
        </w:rPr>
        <w:t xml:space="preserve"> or equivalent</w:t>
      </w:r>
    </w:p>
    <w:p w14:paraId="2F27D96F" w14:textId="77777777" w:rsidR="009A2D37" w:rsidRPr="00F603A7" w:rsidRDefault="009A2D37" w:rsidP="00302082">
      <w:pPr>
        <w:spacing w:after="120" w:line="240" w:lineRule="auto"/>
        <w:ind w:left="426" w:right="260"/>
        <w:rPr>
          <w:rFonts w:ascii="Arial" w:hAnsi="Arial" w:cs="Arial"/>
          <w:iCs/>
        </w:rPr>
      </w:pPr>
    </w:p>
    <w:p w14:paraId="26CD5164" w14:textId="421233A4" w:rsidR="009A2D37" w:rsidRPr="00F603A7" w:rsidRDefault="009A2D37" w:rsidP="607C14AC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  <w:bCs/>
        </w:rPr>
      </w:pPr>
      <w:r w:rsidRPr="607C14AC">
        <w:rPr>
          <w:rFonts w:ascii="Arial" w:hAnsi="Arial" w:cs="Arial"/>
          <w:b/>
          <w:bCs/>
        </w:rPr>
        <w:t xml:space="preserve">The </w:t>
      </w:r>
      <w:r w:rsidR="18FFE81B" w:rsidRPr="607C14AC">
        <w:rPr>
          <w:rFonts w:ascii="Arial" w:hAnsi="Arial" w:cs="Arial"/>
          <w:b/>
          <w:bCs/>
        </w:rPr>
        <w:t>courses</w:t>
      </w:r>
      <w:r w:rsidRPr="607C14AC">
        <w:rPr>
          <w:rFonts w:ascii="Arial" w:hAnsi="Arial" w:cs="Arial"/>
          <w:b/>
          <w:bCs/>
        </w:rPr>
        <w:t xml:space="preserve"> to which the module contributes</w:t>
      </w:r>
    </w:p>
    <w:p w14:paraId="0B2A15EE" w14:textId="7577058E" w:rsidR="00455AFC" w:rsidRDefault="00455AFC" w:rsidP="00774E59">
      <w:pPr>
        <w:spacing w:after="120" w:line="240" w:lineRule="auto"/>
        <w:ind w:left="426" w:right="260"/>
        <w:rPr>
          <w:rFonts w:ascii="Arial" w:hAnsi="Arial" w:cs="Arial"/>
          <w:iCs/>
        </w:rPr>
      </w:pPr>
      <w:r w:rsidRPr="00F603A7">
        <w:rPr>
          <w:rFonts w:ascii="Arial" w:hAnsi="Arial" w:cs="Arial"/>
          <w:iCs/>
        </w:rPr>
        <w:t xml:space="preserve">BEng </w:t>
      </w:r>
      <w:r>
        <w:rPr>
          <w:rFonts w:ascii="Arial" w:hAnsi="Arial" w:cs="Arial"/>
          <w:iCs/>
        </w:rPr>
        <w:t xml:space="preserve">Electronic and </w:t>
      </w:r>
      <w:r w:rsidRPr="00F603A7">
        <w:rPr>
          <w:rFonts w:ascii="Arial" w:hAnsi="Arial" w:cs="Arial"/>
          <w:iCs/>
        </w:rPr>
        <w:t xml:space="preserve">Computer Engineering with a </w:t>
      </w:r>
      <w:r>
        <w:rPr>
          <w:rFonts w:ascii="Arial" w:hAnsi="Arial" w:cs="Arial"/>
          <w:iCs/>
        </w:rPr>
        <w:t xml:space="preserve">Foundation </w:t>
      </w:r>
      <w:r w:rsidRPr="00F603A7">
        <w:rPr>
          <w:rFonts w:ascii="Arial" w:hAnsi="Arial" w:cs="Arial"/>
          <w:iCs/>
        </w:rPr>
        <w:t>Year</w:t>
      </w:r>
    </w:p>
    <w:p w14:paraId="2DB8298B" w14:textId="4F53E26F" w:rsidR="00774E59" w:rsidRPr="00F603A7" w:rsidRDefault="00774E59" w:rsidP="00774E59">
      <w:pPr>
        <w:spacing w:after="120" w:line="240" w:lineRule="auto"/>
        <w:ind w:left="426" w:right="260"/>
        <w:rPr>
          <w:rFonts w:ascii="Arial" w:hAnsi="Arial" w:cs="Arial"/>
          <w:iCs/>
        </w:rPr>
      </w:pPr>
      <w:r w:rsidRPr="00F603A7">
        <w:rPr>
          <w:rFonts w:ascii="Arial" w:hAnsi="Arial" w:cs="Arial"/>
          <w:iCs/>
        </w:rPr>
        <w:t>BEng</w:t>
      </w:r>
      <w:r w:rsidR="00C2165D">
        <w:rPr>
          <w:rFonts w:ascii="Arial" w:hAnsi="Arial" w:cs="Arial"/>
          <w:iCs/>
        </w:rPr>
        <w:t>/MEng</w:t>
      </w:r>
      <w:r w:rsidRPr="00F603A7">
        <w:rPr>
          <w:rFonts w:ascii="Arial" w:hAnsi="Arial" w:cs="Arial"/>
          <w:iCs/>
        </w:rPr>
        <w:t xml:space="preserve"> </w:t>
      </w:r>
      <w:r w:rsidR="00C2165D">
        <w:rPr>
          <w:rFonts w:ascii="Arial" w:hAnsi="Arial" w:cs="Arial"/>
          <w:iCs/>
        </w:rPr>
        <w:t xml:space="preserve">Electronic and </w:t>
      </w:r>
      <w:r w:rsidRPr="00F603A7">
        <w:rPr>
          <w:rFonts w:ascii="Arial" w:hAnsi="Arial" w:cs="Arial"/>
          <w:iCs/>
        </w:rPr>
        <w:t>Computer Engineering</w:t>
      </w:r>
    </w:p>
    <w:p w14:paraId="0D1E8687" w14:textId="60229D94" w:rsidR="00774E59" w:rsidRPr="00F603A7" w:rsidRDefault="00774E59" w:rsidP="00774E59">
      <w:pPr>
        <w:spacing w:after="120" w:line="240" w:lineRule="auto"/>
        <w:ind w:left="426" w:right="260"/>
        <w:rPr>
          <w:rFonts w:ascii="Arial" w:hAnsi="Arial" w:cs="Arial"/>
          <w:iCs/>
        </w:rPr>
      </w:pPr>
      <w:r w:rsidRPr="00F603A7">
        <w:rPr>
          <w:rFonts w:ascii="Arial" w:hAnsi="Arial" w:cs="Arial"/>
          <w:iCs/>
        </w:rPr>
        <w:t>BEng</w:t>
      </w:r>
      <w:r w:rsidR="00C2165D">
        <w:rPr>
          <w:rFonts w:ascii="Arial" w:hAnsi="Arial" w:cs="Arial"/>
          <w:iCs/>
        </w:rPr>
        <w:t>/MEng</w:t>
      </w:r>
      <w:r w:rsidRPr="00F603A7">
        <w:rPr>
          <w:rFonts w:ascii="Arial" w:hAnsi="Arial" w:cs="Arial"/>
          <w:iCs/>
        </w:rPr>
        <w:t xml:space="preserve"> </w:t>
      </w:r>
      <w:r w:rsidR="00C2165D">
        <w:rPr>
          <w:rFonts w:ascii="Arial" w:hAnsi="Arial" w:cs="Arial"/>
          <w:iCs/>
        </w:rPr>
        <w:t xml:space="preserve">Electronic and </w:t>
      </w:r>
      <w:r w:rsidRPr="00F603A7">
        <w:rPr>
          <w:rFonts w:ascii="Arial" w:hAnsi="Arial" w:cs="Arial"/>
          <w:iCs/>
        </w:rPr>
        <w:t>Computer Engineering with a Year in Industry</w:t>
      </w:r>
    </w:p>
    <w:p w14:paraId="5C9636A1" w14:textId="74355E31" w:rsidR="00455AFC" w:rsidRDefault="00455AFC" w:rsidP="00455AFC">
      <w:pPr>
        <w:spacing w:after="120" w:line="240" w:lineRule="auto"/>
        <w:ind w:left="426" w:right="260"/>
        <w:rPr>
          <w:rFonts w:ascii="Arial" w:hAnsi="Arial" w:cs="Arial"/>
          <w:iCs/>
        </w:rPr>
      </w:pPr>
      <w:r w:rsidRPr="00F603A7">
        <w:rPr>
          <w:rFonts w:ascii="Arial" w:hAnsi="Arial" w:cs="Arial"/>
          <w:iCs/>
        </w:rPr>
        <w:t>BEng</w:t>
      </w:r>
      <w:r>
        <w:rPr>
          <w:rFonts w:ascii="Arial" w:hAnsi="Arial" w:cs="Arial"/>
          <w:iCs/>
        </w:rPr>
        <w:t xml:space="preserve"> Biomedical</w:t>
      </w:r>
      <w:r w:rsidRPr="00F603A7">
        <w:rPr>
          <w:rFonts w:ascii="Arial" w:hAnsi="Arial" w:cs="Arial"/>
          <w:iCs/>
        </w:rPr>
        <w:t xml:space="preserve"> Engineering with a </w:t>
      </w:r>
      <w:r>
        <w:rPr>
          <w:rFonts w:ascii="Arial" w:hAnsi="Arial" w:cs="Arial"/>
          <w:iCs/>
        </w:rPr>
        <w:t xml:space="preserve">Foundation </w:t>
      </w:r>
      <w:r w:rsidRPr="00F603A7">
        <w:rPr>
          <w:rFonts w:ascii="Arial" w:hAnsi="Arial" w:cs="Arial"/>
          <w:iCs/>
        </w:rPr>
        <w:t>Year</w:t>
      </w:r>
    </w:p>
    <w:p w14:paraId="671B9207" w14:textId="46A900F3" w:rsidR="00774E59" w:rsidRPr="00F603A7" w:rsidRDefault="00774E59" w:rsidP="00774E59">
      <w:pPr>
        <w:spacing w:after="120" w:line="240" w:lineRule="auto"/>
        <w:ind w:left="426" w:right="260"/>
        <w:rPr>
          <w:rFonts w:ascii="Arial" w:hAnsi="Arial" w:cs="Arial"/>
          <w:iCs/>
        </w:rPr>
      </w:pPr>
      <w:r w:rsidRPr="00F603A7">
        <w:rPr>
          <w:rFonts w:ascii="Arial" w:hAnsi="Arial" w:cs="Arial"/>
          <w:iCs/>
        </w:rPr>
        <w:t>BEng Biomedical Engineering</w:t>
      </w:r>
    </w:p>
    <w:p w14:paraId="27BDFE18" w14:textId="39BF1D6F" w:rsidR="00774E59" w:rsidRDefault="00774E59" w:rsidP="00774E59">
      <w:pPr>
        <w:spacing w:after="120" w:line="240" w:lineRule="auto"/>
        <w:ind w:left="426" w:right="260"/>
        <w:rPr>
          <w:rFonts w:ascii="Arial" w:hAnsi="Arial" w:cs="Arial"/>
          <w:iCs/>
        </w:rPr>
      </w:pPr>
      <w:r w:rsidRPr="00F603A7">
        <w:rPr>
          <w:rFonts w:ascii="Arial" w:hAnsi="Arial" w:cs="Arial"/>
          <w:iCs/>
        </w:rPr>
        <w:t>BEng Biomedical Engineering with a Year in Industry</w:t>
      </w:r>
    </w:p>
    <w:p w14:paraId="643295C3" w14:textId="77777777" w:rsidR="00455AFC" w:rsidRDefault="00455AFC" w:rsidP="00455AFC">
      <w:pPr>
        <w:spacing w:after="120" w:line="240" w:lineRule="auto"/>
        <w:ind w:left="426" w:right="260"/>
        <w:rPr>
          <w:rFonts w:ascii="Arial" w:hAnsi="Arial" w:cs="Arial"/>
          <w:iCs/>
        </w:rPr>
      </w:pPr>
      <w:r w:rsidRPr="00F603A7">
        <w:rPr>
          <w:rFonts w:ascii="Arial" w:hAnsi="Arial" w:cs="Arial"/>
          <w:iCs/>
        </w:rPr>
        <w:t>BE</w:t>
      </w:r>
      <w:r>
        <w:rPr>
          <w:rFonts w:ascii="Arial" w:hAnsi="Arial" w:cs="Arial"/>
          <w:iCs/>
        </w:rPr>
        <w:t>ng</w:t>
      </w:r>
      <w:r w:rsidRPr="00F603A7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Mechanical</w:t>
      </w:r>
      <w:r w:rsidRPr="00F603A7">
        <w:rPr>
          <w:rFonts w:ascii="Arial" w:hAnsi="Arial" w:cs="Arial"/>
          <w:iCs/>
        </w:rPr>
        <w:t xml:space="preserve"> Engineering with a </w:t>
      </w:r>
      <w:r>
        <w:rPr>
          <w:rFonts w:ascii="Arial" w:hAnsi="Arial" w:cs="Arial"/>
          <w:iCs/>
        </w:rPr>
        <w:t xml:space="preserve">Foundation </w:t>
      </w:r>
      <w:r w:rsidRPr="00F603A7">
        <w:rPr>
          <w:rFonts w:ascii="Arial" w:hAnsi="Arial" w:cs="Arial"/>
          <w:iCs/>
        </w:rPr>
        <w:t>Year</w:t>
      </w:r>
    </w:p>
    <w:p w14:paraId="03A836AE" w14:textId="77777777" w:rsidR="00455AFC" w:rsidRDefault="00455AFC" w:rsidP="00455AFC">
      <w:pPr>
        <w:spacing w:after="120" w:line="240" w:lineRule="auto"/>
        <w:ind w:left="426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BEng Mechanical Engineering</w:t>
      </w:r>
    </w:p>
    <w:p w14:paraId="73D8EE15" w14:textId="12DF221F" w:rsidR="00455AFC" w:rsidRPr="00F603A7" w:rsidRDefault="00455AFC" w:rsidP="00455AFC">
      <w:pPr>
        <w:spacing w:after="120" w:line="240" w:lineRule="auto"/>
        <w:ind w:left="426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BEng Mechanical Engineering with a Year in Industry</w:t>
      </w:r>
    </w:p>
    <w:p w14:paraId="4E6CB0F3" w14:textId="6246B715" w:rsidR="4E6CB0F3" w:rsidRDefault="4E6CB0F3">
      <w:pPr>
        <w:spacing w:after="120" w:line="240" w:lineRule="auto"/>
        <w:ind w:left="426" w:right="260"/>
        <w:rPr>
          <w:rFonts w:ascii="Arial" w:eastAsia="Arial" w:hAnsi="Arial" w:cs="Arial"/>
        </w:rPr>
      </w:pPr>
      <w:r w:rsidRPr="00F603A7">
        <w:rPr>
          <w:rFonts w:ascii="Arial" w:eastAsia="Arial" w:hAnsi="Arial" w:cs="Arial"/>
        </w:rPr>
        <w:t>BSc Computer Science</w:t>
      </w:r>
    </w:p>
    <w:p w14:paraId="1502D2A0" w14:textId="77777777" w:rsidR="00774E59" w:rsidRPr="00F603A7" w:rsidRDefault="00774E59" w:rsidP="00774E59">
      <w:pPr>
        <w:spacing w:after="120" w:line="240" w:lineRule="auto"/>
        <w:ind w:left="426" w:right="260"/>
        <w:rPr>
          <w:rFonts w:ascii="Arial" w:hAnsi="Arial" w:cs="Arial"/>
          <w:iCs/>
        </w:rPr>
      </w:pPr>
    </w:p>
    <w:p w14:paraId="2856F13C" w14:textId="13784AC5" w:rsidR="009A2D37" w:rsidRPr="00F603A7" w:rsidRDefault="009A2D37" w:rsidP="607C14AC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b/>
          <w:bCs/>
        </w:rPr>
      </w:pPr>
      <w:r w:rsidRPr="607C14AC">
        <w:rPr>
          <w:rFonts w:ascii="Arial" w:hAnsi="Arial" w:cs="Arial"/>
          <w:b/>
          <w:bCs/>
        </w:rPr>
        <w:lastRenderedPageBreak/>
        <w:t>The intended subject specific learning outcomes</w:t>
      </w:r>
      <w:r w:rsidR="00C729D7" w:rsidRPr="607C14AC">
        <w:rPr>
          <w:rFonts w:ascii="Arial" w:hAnsi="Arial" w:cs="Arial"/>
          <w:b/>
          <w:bCs/>
        </w:rPr>
        <w:t>.</w:t>
      </w:r>
      <w:r>
        <w:br/>
      </w:r>
      <w:r w:rsidR="00C729D7" w:rsidRPr="607C14AC">
        <w:rPr>
          <w:rFonts w:ascii="Arial" w:hAnsi="Arial" w:cs="Arial"/>
          <w:b/>
          <w:bCs/>
        </w:rPr>
        <w:t>On successfully completing the module students will :</w:t>
      </w:r>
    </w:p>
    <w:p w14:paraId="2A714B9D" w14:textId="3E0E21A4" w:rsidR="00D31644" w:rsidRPr="00F603A7" w:rsidRDefault="00D31644" w:rsidP="02D13C26">
      <w:pPr>
        <w:spacing w:after="120" w:line="240" w:lineRule="auto"/>
        <w:ind w:left="567" w:right="260"/>
        <w:rPr>
          <w:rFonts w:ascii="Arial" w:hAnsi="Arial" w:cs="Arial"/>
        </w:rPr>
      </w:pPr>
      <w:r w:rsidRPr="02D13C26">
        <w:rPr>
          <w:rFonts w:ascii="Arial" w:hAnsi="Arial" w:cs="Arial"/>
        </w:rPr>
        <w:t xml:space="preserve">1. </w:t>
      </w:r>
      <w:proofErr w:type="gramStart"/>
      <w:r w:rsidRPr="02D13C26">
        <w:rPr>
          <w:rFonts w:ascii="Arial" w:hAnsi="Arial" w:cs="Arial"/>
        </w:rPr>
        <w:t>have</w:t>
      </w:r>
      <w:proofErr w:type="gramEnd"/>
      <w:r w:rsidRPr="02D13C26">
        <w:rPr>
          <w:rFonts w:ascii="Arial" w:hAnsi="Arial" w:cs="Arial"/>
        </w:rPr>
        <w:t xml:space="preserve"> </w:t>
      </w:r>
      <w:r w:rsidR="1AB28FC2" w:rsidRPr="02D13C26">
        <w:rPr>
          <w:rFonts w:ascii="Arial" w:hAnsi="Arial" w:cs="Arial"/>
        </w:rPr>
        <w:t>a knowledge of the main methods</w:t>
      </w:r>
      <w:r w:rsidRPr="02D13C26">
        <w:rPr>
          <w:rFonts w:ascii="Arial" w:hAnsi="Arial" w:cs="Arial"/>
        </w:rPr>
        <w:t xml:space="preserve"> of three </w:t>
      </w:r>
      <w:r w:rsidR="5AA4B96A" w:rsidRPr="02D13C26">
        <w:rPr>
          <w:rFonts w:ascii="Arial" w:hAnsi="Arial" w:cs="Arial"/>
        </w:rPr>
        <w:t xml:space="preserve">principal </w:t>
      </w:r>
      <w:r w:rsidRPr="02D13C26">
        <w:rPr>
          <w:rFonts w:ascii="Arial" w:hAnsi="Arial" w:cs="Arial"/>
        </w:rPr>
        <w:t>integrated themes:</w:t>
      </w:r>
    </w:p>
    <w:p w14:paraId="576E7E15" w14:textId="3F2D543D" w:rsidR="00D31644" w:rsidRPr="00F603A7" w:rsidRDefault="00D31644" w:rsidP="02D13C26">
      <w:pPr>
        <w:spacing w:after="120" w:line="240" w:lineRule="auto"/>
        <w:ind w:left="567" w:right="260"/>
        <w:rPr>
          <w:rFonts w:ascii="Arial" w:hAnsi="Arial" w:cs="Arial"/>
        </w:rPr>
      </w:pPr>
      <w:r w:rsidRPr="02D13C26">
        <w:rPr>
          <w:rFonts w:ascii="Arial" w:hAnsi="Arial" w:cs="Arial"/>
        </w:rPr>
        <w:t>(</w:t>
      </w:r>
      <w:proofErr w:type="spellStart"/>
      <w:r w:rsidRPr="02D13C26">
        <w:rPr>
          <w:rFonts w:ascii="Arial" w:hAnsi="Arial" w:cs="Arial"/>
        </w:rPr>
        <w:t>i</w:t>
      </w:r>
      <w:proofErr w:type="spellEnd"/>
      <w:r w:rsidRPr="02D13C26">
        <w:rPr>
          <w:rFonts w:ascii="Arial" w:hAnsi="Arial" w:cs="Arial"/>
        </w:rPr>
        <w:t xml:space="preserve">)  </w:t>
      </w:r>
      <w:proofErr w:type="gramStart"/>
      <w:r w:rsidRPr="02D13C26">
        <w:rPr>
          <w:rFonts w:ascii="Arial" w:hAnsi="Arial" w:cs="Arial"/>
        </w:rPr>
        <w:t>image</w:t>
      </w:r>
      <w:proofErr w:type="gramEnd"/>
      <w:r w:rsidRPr="02D13C26">
        <w:rPr>
          <w:rFonts w:ascii="Arial" w:hAnsi="Arial" w:cs="Arial"/>
        </w:rPr>
        <w:t xml:space="preserve"> processing (representation, transformation, extraction of key information from images);</w:t>
      </w:r>
    </w:p>
    <w:p w14:paraId="44E7C05F" w14:textId="77777777" w:rsidR="00D31644" w:rsidRPr="00F603A7" w:rsidRDefault="00D31644" w:rsidP="00D31644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F603A7">
        <w:rPr>
          <w:rFonts w:ascii="Arial" w:hAnsi="Arial" w:cs="Arial"/>
          <w:iCs/>
        </w:rPr>
        <w:t xml:space="preserve">(ii) </w:t>
      </w:r>
      <w:proofErr w:type="gramStart"/>
      <w:r w:rsidRPr="00F603A7">
        <w:rPr>
          <w:rFonts w:ascii="Arial" w:hAnsi="Arial" w:cs="Arial"/>
          <w:iCs/>
        </w:rPr>
        <w:t>image</w:t>
      </w:r>
      <w:proofErr w:type="gramEnd"/>
      <w:r w:rsidRPr="00F603A7">
        <w:rPr>
          <w:rFonts w:ascii="Arial" w:hAnsi="Arial" w:cs="Arial"/>
          <w:iCs/>
        </w:rPr>
        <w:t xml:space="preserve"> analysis (automatic interpretation of images and pattern recognition methodology) and </w:t>
      </w:r>
    </w:p>
    <w:p w14:paraId="09CBE710" w14:textId="77777777" w:rsidR="00D31644" w:rsidRPr="00F603A7" w:rsidRDefault="00D31644" w:rsidP="00D31644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F603A7">
        <w:rPr>
          <w:rFonts w:ascii="Arial" w:hAnsi="Arial" w:cs="Arial"/>
          <w:iCs/>
        </w:rPr>
        <w:t xml:space="preserve">(iii) </w:t>
      </w:r>
      <w:proofErr w:type="gramStart"/>
      <w:r w:rsidRPr="00F603A7">
        <w:rPr>
          <w:rFonts w:ascii="Arial" w:hAnsi="Arial" w:cs="Arial"/>
          <w:iCs/>
        </w:rPr>
        <w:t>computational</w:t>
      </w:r>
      <w:proofErr w:type="gramEnd"/>
      <w:r w:rsidRPr="00F603A7">
        <w:rPr>
          <w:rFonts w:ascii="Arial" w:hAnsi="Arial" w:cs="Arial"/>
          <w:iCs/>
        </w:rPr>
        <w:t xml:space="preserve"> architectures for image analysis (especially neural network structures).</w:t>
      </w:r>
    </w:p>
    <w:p w14:paraId="6E6C0F86" w14:textId="7378AA3F" w:rsidR="00D31644" w:rsidRPr="00F603A7" w:rsidRDefault="00D31644" w:rsidP="02D13C26">
      <w:pPr>
        <w:spacing w:after="120" w:line="240" w:lineRule="auto"/>
        <w:ind w:left="567" w:right="260"/>
        <w:rPr>
          <w:rFonts w:ascii="Arial" w:hAnsi="Arial" w:cs="Arial"/>
        </w:rPr>
      </w:pPr>
      <w:r w:rsidRPr="02D13C26">
        <w:rPr>
          <w:rFonts w:ascii="Arial" w:hAnsi="Arial" w:cs="Arial"/>
        </w:rPr>
        <w:t xml:space="preserve">2. </w:t>
      </w:r>
      <w:proofErr w:type="gramStart"/>
      <w:r w:rsidR="5E1E5277" w:rsidRPr="02D13C26">
        <w:rPr>
          <w:rFonts w:ascii="Arial" w:hAnsi="Arial" w:cs="Arial"/>
        </w:rPr>
        <w:t>knowledge</w:t>
      </w:r>
      <w:proofErr w:type="gramEnd"/>
      <w:r w:rsidR="5E1E5277" w:rsidRPr="02D13C26">
        <w:rPr>
          <w:rFonts w:ascii="Arial" w:hAnsi="Arial" w:cs="Arial"/>
        </w:rPr>
        <w:t xml:space="preserve"> and critical understanding of</w:t>
      </w:r>
      <w:r w:rsidRPr="02D13C26">
        <w:rPr>
          <w:rFonts w:ascii="Arial" w:hAnsi="Arial" w:cs="Arial"/>
        </w:rPr>
        <w:t xml:space="preserve"> algorithms underpinning modern image analysis systems.</w:t>
      </w:r>
    </w:p>
    <w:p w14:paraId="429C8928" w14:textId="4210F773" w:rsidR="00D31644" w:rsidRPr="00F603A7" w:rsidRDefault="00D31644" w:rsidP="02D13C26">
      <w:pPr>
        <w:spacing w:after="120" w:line="240" w:lineRule="auto"/>
        <w:ind w:left="567" w:right="260"/>
        <w:rPr>
          <w:rFonts w:ascii="Arial" w:hAnsi="Arial" w:cs="Arial"/>
        </w:rPr>
      </w:pPr>
      <w:r w:rsidRPr="02D13C26">
        <w:rPr>
          <w:rFonts w:ascii="Arial" w:hAnsi="Arial" w:cs="Arial"/>
        </w:rPr>
        <w:t xml:space="preserve">3. </w:t>
      </w:r>
      <w:proofErr w:type="gramStart"/>
      <w:r w:rsidRPr="02D13C26">
        <w:rPr>
          <w:rFonts w:ascii="Arial" w:hAnsi="Arial" w:cs="Arial"/>
        </w:rPr>
        <w:t>have</w:t>
      </w:r>
      <w:proofErr w:type="gramEnd"/>
      <w:r w:rsidRPr="02D13C26">
        <w:rPr>
          <w:rFonts w:ascii="Arial" w:hAnsi="Arial" w:cs="Arial"/>
        </w:rPr>
        <w:t xml:space="preserve"> experience </w:t>
      </w:r>
      <w:r w:rsidR="02AAB836" w:rsidRPr="02D13C26">
        <w:rPr>
          <w:rFonts w:ascii="Arial" w:hAnsi="Arial" w:cs="Arial"/>
        </w:rPr>
        <w:t xml:space="preserve">and critical understanding </w:t>
      </w:r>
      <w:r w:rsidRPr="02D13C26">
        <w:rPr>
          <w:rFonts w:ascii="Arial" w:hAnsi="Arial" w:cs="Arial"/>
        </w:rPr>
        <w:t>of the requirements for implementing algorithms for image analysis.</w:t>
      </w:r>
    </w:p>
    <w:p w14:paraId="0A469894" w14:textId="31645386" w:rsidR="00D31644" w:rsidRPr="00F603A7" w:rsidRDefault="00D31644" w:rsidP="02D13C26">
      <w:pPr>
        <w:spacing w:after="120" w:line="240" w:lineRule="auto"/>
        <w:ind w:left="567" w:right="260"/>
        <w:rPr>
          <w:rFonts w:ascii="Arial" w:hAnsi="Arial" w:cs="Arial"/>
        </w:rPr>
      </w:pPr>
      <w:r w:rsidRPr="02D13C26">
        <w:rPr>
          <w:rFonts w:ascii="Arial" w:hAnsi="Arial" w:cs="Arial"/>
        </w:rPr>
        <w:t xml:space="preserve">4. </w:t>
      </w:r>
      <w:proofErr w:type="gramStart"/>
      <w:r w:rsidRPr="02D13C26">
        <w:rPr>
          <w:rFonts w:ascii="Arial" w:hAnsi="Arial" w:cs="Arial"/>
        </w:rPr>
        <w:t>have</w:t>
      </w:r>
      <w:proofErr w:type="gramEnd"/>
      <w:r w:rsidRPr="02D13C26">
        <w:rPr>
          <w:rFonts w:ascii="Arial" w:hAnsi="Arial" w:cs="Arial"/>
        </w:rPr>
        <w:t xml:space="preserve"> practical experience of working with </w:t>
      </w:r>
      <w:r w:rsidR="15D30688" w:rsidRPr="02D13C26">
        <w:rPr>
          <w:rFonts w:ascii="Arial" w:hAnsi="Arial" w:cs="Arial"/>
        </w:rPr>
        <w:t xml:space="preserve">a range of </w:t>
      </w:r>
      <w:r w:rsidRPr="02D13C26">
        <w:rPr>
          <w:rFonts w:ascii="Arial" w:hAnsi="Arial" w:cs="Arial"/>
        </w:rPr>
        <w:t>typical algorithms and architectures.</w:t>
      </w:r>
    </w:p>
    <w:p w14:paraId="51581F76" w14:textId="77777777" w:rsidR="00D31644" w:rsidRPr="00F603A7" w:rsidRDefault="00D31644" w:rsidP="00D31644">
      <w:pPr>
        <w:spacing w:after="120" w:line="240" w:lineRule="auto"/>
        <w:ind w:left="567" w:right="260"/>
        <w:rPr>
          <w:rFonts w:ascii="Arial" w:hAnsi="Arial" w:cs="Arial"/>
        </w:rPr>
      </w:pPr>
    </w:p>
    <w:p w14:paraId="3CBBC676" w14:textId="77777777" w:rsidR="00C729D7" w:rsidRPr="00F603A7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b/>
        </w:rPr>
      </w:pPr>
      <w:r w:rsidRPr="00F603A7">
        <w:rPr>
          <w:rFonts w:ascii="Arial" w:hAnsi="Arial" w:cs="Arial"/>
          <w:b/>
        </w:rPr>
        <w:t>The intended generic learning outcomes</w:t>
      </w:r>
      <w:r w:rsidR="00C729D7" w:rsidRPr="00F603A7">
        <w:rPr>
          <w:rFonts w:ascii="Arial" w:hAnsi="Arial" w:cs="Arial"/>
          <w:b/>
        </w:rPr>
        <w:t>.</w:t>
      </w:r>
      <w:r w:rsidR="00C729D7" w:rsidRPr="00F603A7">
        <w:rPr>
          <w:rFonts w:ascii="Arial" w:hAnsi="Arial" w:cs="Arial"/>
          <w:b/>
        </w:rPr>
        <w:br/>
        <w:t>On successfully completing the module students will be able to:</w:t>
      </w:r>
    </w:p>
    <w:p w14:paraId="0AB9797B" w14:textId="7E0AB1D4" w:rsidR="00D31644" w:rsidRPr="00F603A7" w:rsidRDefault="00D31644" w:rsidP="00D31644">
      <w:pPr>
        <w:pStyle w:val="Default"/>
        <w:spacing w:after="120"/>
        <w:ind w:left="720" w:right="260"/>
        <w:rPr>
          <w:color w:val="auto"/>
          <w:sz w:val="22"/>
          <w:szCs w:val="22"/>
        </w:rPr>
      </w:pPr>
      <w:r w:rsidRPr="00F603A7">
        <w:rPr>
          <w:color w:val="auto"/>
          <w:sz w:val="22"/>
          <w:szCs w:val="22"/>
        </w:rPr>
        <w:t>1.</w:t>
      </w:r>
      <w:r w:rsidRPr="00F603A7">
        <w:rPr>
          <w:color w:val="auto"/>
          <w:sz w:val="22"/>
          <w:szCs w:val="22"/>
        </w:rPr>
        <w:tab/>
      </w:r>
      <w:proofErr w:type="gramStart"/>
      <w:r w:rsidR="67C33490" w:rsidRPr="607C14AC">
        <w:rPr>
          <w:color w:val="auto"/>
          <w:sz w:val="22"/>
          <w:szCs w:val="22"/>
        </w:rPr>
        <w:t>evaluate</w:t>
      </w:r>
      <w:proofErr w:type="gramEnd"/>
      <w:r w:rsidR="67C33490" w:rsidRPr="607C14AC">
        <w:rPr>
          <w:color w:val="auto"/>
          <w:sz w:val="22"/>
          <w:szCs w:val="22"/>
        </w:rPr>
        <w:t xml:space="preserve"> the appropriateness of different approaches to solving problems</w:t>
      </w:r>
      <w:r w:rsidRPr="00F603A7">
        <w:rPr>
          <w:color w:val="auto"/>
          <w:sz w:val="22"/>
          <w:szCs w:val="22"/>
        </w:rPr>
        <w:t xml:space="preserve"> </w:t>
      </w:r>
    </w:p>
    <w:p w14:paraId="08762AA5" w14:textId="77777777" w:rsidR="00D31644" w:rsidRPr="00F603A7" w:rsidRDefault="00D31644" w:rsidP="00D31644">
      <w:pPr>
        <w:pStyle w:val="Default"/>
        <w:spacing w:after="120"/>
        <w:ind w:left="720" w:right="260"/>
        <w:rPr>
          <w:color w:val="auto"/>
          <w:sz w:val="22"/>
          <w:szCs w:val="22"/>
        </w:rPr>
      </w:pPr>
      <w:r w:rsidRPr="00F603A7">
        <w:rPr>
          <w:color w:val="auto"/>
          <w:sz w:val="22"/>
          <w:szCs w:val="22"/>
        </w:rPr>
        <w:t>2.</w:t>
      </w:r>
      <w:r w:rsidRPr="00F603A7">
        <w:rPr>
          <w:color w:val="auto"/>
          <w:sz w:val="22"/>
          <w:szCs w:val="22"/>
        </w:rPr>
        <w:tab/>
      </w:r>
      <w:proofErr w:type="gramStart"/>
      <w:r w:rsidRPr="00F603A7">
        <w:rPr>
          <w:color w:val="auto"/>
          <w:sz w:val="22"/>
          <w:szCs w:val="22"/>
        </w:rPr>
        <w:t>demonstrate</w:t>
      </w:r>
      <w:proofErr w:type="gramEnd"/>
      <w:r w:rsidRPr="00F603A7">
        <w:rPr>
          <w:color w:val="auto"/>
          <w:sz w:val="22"/>
          <w:szCs w:val="22"/>
        </w:rPr>
        <w:t xml:space="preserve"> key skills in information technology </w:t>
      </w:r>
    </w:p>
    <w:p w14:paraId="384EAFF1" w14:textId="77777777" w:rsidR="009A2D37" w:rsidRPr="00F603A7" w:rsidRDefault="00D31644" w:rsidP="00D31644">
      <w:pPr>
        <w:pStyle w:val="Default"/>
        <w:spacing w:after="120"/>
        <w:ind w:left="720" w:right="260"/>
        <w:rPr>
          <w:color w:val="auto"/>
          <w:sz w:val="22"/>
          <w:szCs w:val="22"/>
        </w:rPr>
      </w:pPr>
      <w:r w:rsidRPr="00F603A7">
        <w:rPr>
          <w:color w:val="auto"/>
          <w:sz w:val="22"/>
          <w:szCs w:val="22"/>
        </w:rPr>
        <w:t>3.</w:t>
      </w:r>
      <w:r w:rsidRPr="00F603A7">
        <w:rPr>
          <w:color w:val="auto"/>
          <w:sz w:val="22"/>
          <w:szCs w:val="22"/>
        </w:rPr>
        <w:tab/>
      </w:r>
      <w:proofErr w:type="gramStart"/>
      <w:r w:rsidRPr="00F603A7">
        <w:rPr>
          <w:color w:val="auto"/>
          <w:sz w:val="22"/>
          <w:szCs w:val="22"/>
        </w:rPr>
        <w:t>demonstrate</w:t>
      </w:r>
      <w:proofErr w:type="gramEnd"/>
      <w:r w:rsidRPr="00F603A7">
        <w:rPr>
          <w:color w:val="auto"/>
          <w:sz w:val="22"/>
          <w:szCs w:val="22"/>
        </w:rPr>
        <w:t xml:space="preserve"> key skills in application of number.</w:t>
      </w:r>
    </w:p>
    <w:p w14:paraId="3DC08CA3" w14:textId="77777777" w:rsidR="00D31644" w:rsidRPr="00F603A7" w:rsidRDefault="00D31644" w:rsidP="00D31644">
      <w:pPr>
        <w:pStyle w:val="Default"/>
        <w:spacing w:after="120"/>
        <w:ind w:left="720" w:right="260"/>
        <w:rPr>
          <w:color w:val="auto"/>
          <w:sz w:val="22"/>
          <w:szCs w:val="22"/>
        </w:rPr>
      </w:pPr>
    </w:p>
    <w:p w14:paraId="1EE02C1F" w14:textId="77777777" w:rsidR="009A2D37" w:rsidRPr="00F603A7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F603A7">
        <w:rPr>
          <w:rFonts w:ascii="Arial" w:hAnsi="Arial" w:cs="Arial"/>
          <w:b/>
        </w:rPr>
        <w:t>A synopsis of the curriculum</w:t>
      </w:r>
    </w:p>
    <w:p w14:paraId="278CC369" w14:textId="6674802C" w:rsidR="009A2D37" w:rsidRPr="00F603A7" w:rsidRDefault="6674802C" w:rsidP="00AF526C">
      <w:pPr>
        <w:spacing w:after="120" w:line="240" w:lineRule="auto"/>
        <w:ind w:left="709" w:right="260"/>
        <w:rPr>
          <w:rFonts w:ascii="Arial" w:hAnsi="Arial" w:cs="Arial"/>
          <w:iCs/>
        </w:rPr>
      </w:pPr>
      <w:r w:rsidRPr="00F603A7">
        <w:rPr>
          <w:rFonts w:ascii="Arial" w:eastAsia="Arial" w:hAnsi="Arial" w:cs="Arial"/>
        </w:rPr>
        <w:t xml:space="preserve">The module introduces fundamental techniques employed in image processing and pattern recognition providing an understanding of how practical pattern recognition systems </w:t>
      </w:r>
      <w:proofErr w:type="gramStart"/>
      <w:r w:rsidRPr="00F603A7">
        <w:rPr>
          <w:rFonts w:ascii="Arial" w:eastAsia="Arial" w:hAnsi="Arial" w:cs="Arial"/>
        </w:rPr>
        <w:t>may be developed</w:t>
      </w:r>
      <w:proofErr w:type="gramEnd"/>
      <w:r w:rsidRPr="00F603A7">
        <w:rPr>
          <w:rFonts w:ascii="Arial" w:eastAsia="Arial" w:hAnsi="Arial" w:cs="Arial"/>
        </w:rPr>
        <w:t xml:space="preserve"> able to address the inherent difficulties present in real world situations. The material </w:t>
      </w:r>
      <w:proofErr w:type="gramStart"/>
      <w:r w:rsidRPr="00F603A7">
        <w:rPr>
          <w:rFonts w:ascii="Arial" w:eastAsia="Arial" w:hAnsi="Arial" w:cs="Arial"/>
        </w:rPr>
        <w:t>is augmented</w:t>
      </w:r>
      <w:proofErr w:type="gramEnd"/>
      <w:r w:rsidRPr="00F603A7">
        <w:rPr>
          <w:rFonts w:ascii="Arial" w:eastAsia="Arial" w:hAnsi="Arial" w:cs="Arial"/>
        </w:rPr>
        <w:t xml:space="preserve"> with a study of biometric and security applications looking at the specific techniques employed to recognise biometric samples.</w:t>
      </w:r>
    </w:p>
    <w:p w14:paraId="068A877C" w14:textId="77777777" w:rsidR="00AF526C" w:rsidRPr="00F603A7" w:rsidRDefault="00AF526C" w:rsidP="00302082">
      <w:pPr>
        <w:spacing w:after="120" w:line="240" w:lineRule="auto"/>
        <w:ind w:left="426" w:right="260"/>
        <w:rPr>
          <w:rFonts w:ascii="Arial" w:hAnsi="Arial" w:cs="Arial"/>
          <w:iCs/>
        </w:rPr>
      </w:pPr>
    </w:p>
    <w:p w14:paraId="5E315AC6" w14:textId="77777777" w:rsidR="009A2D37" w:rsidRPr="00F603A7" w:rsidRDefault="00883204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F603A7">
        <w:rPr>
          <w:rFonts w:ascii="Arial" w:hAnsi="Arial" w:cs="Arial"/>
          <w:b/>
        </w:rPr>
        <w:t>Reading l</w:t>
      </w:r>
      <w:r w:rsidR="009A2D37" w:rsidRPr="00F603A7">
        <w:rPr>
          <w:rFonts w:ascii="Arial" w:hAnsi="Arial" w:cs="Arial"/>
          <w:b/>
        </w:rPr>
        <w:t xml:space="preserve">ist </w:t>
      </w:r>
      <w:r w:rsidR="00274ED7" w:rsidRPr="00F603A7">
        <w:rPr>
          <w:rFonts w:ascii="Arial" w:hAnsi="Arial" w:cs="Arial"/>
          <w:b/>
        </w:rPr>
        <w:t>(Indicative list, current at time of publication. Reading lists will be published annually)</w:t>
      </w:r>
    </w:p>
    <w:p w14:paraId="0C358023" w14:textId="283C5485" w:rsidR="007B2F41" w:rsidRDefault="007B2F41" w:rsidP="007B2F41">
      <w:pPr>
        <w:pStyle w:val="ListParagraph"/>
        <w:numPr>
          <w:ilvl w:val="0"/>
          <w:numId w:val="10"/>
        </w:numPr>
        <w:spacing w:after="120" w:line="240" w:lineRule="auto"/>
        <w:ind w:right="260"/>
        <w:jc w:val="both"/>
        <w:rPr>
          <w:rFonts w:ascii="Arial" w:hAnsi="Arial" w:cs="Arial"/>
        </w:rPr>
      </w:pPr>
      <w:proofErr w:type="spellStart"/>
      <w:r w:rsidRPr="00F603A7">
        <w:rPr>
          <w:rFonts w:ascii="Arial" w:hAnsi="Arial" w:cs="Arial"/>
        </w:rPr>
        <w:t>Fairhurst</w:t>
      </w:r>
      <w:proofErr w:type="spellEnd"/>
      <w:r w:rsidRPr="00F603A7">
        <w:rPr>
          <w:rFonts w:ascii="Arial" w:hAnsi="Arial" w:cs="Arial"/>
        </w:rPr>
        <w:t>, Michael Christopher (1988) Computer vision for robotic systems: an introduction, Prentice Hall, London, New York.</w:t>
      </w:r>
    </w:p>
    <w:p w14:paraId="2D834AA9" w14:textId="66CCCE78" w:rsidR="009A15F5" w:rsidRDefault="009A15F5" w:rsidP="009A15F5">
      <w:pPr>
        <w:pStyle w:val="ListParagraph"/>
        <w:numPr>
          <w:ilvl w:val="0"/>
          <w:numId w:val="10"/>
        </w:numPr>
        <w:spacing w:after="120" w:line="240" w:lineRule="auto"/>
        <w:ind w:right="2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Solomon, Chris (2011) </w:t>
      </w:r>
      <w:r w:rsidRPr="009A15F5">
        <w:rPr>
          <w:rFonts w:ascii="Arial" w:hAnsi="Arial" w:cs="Arial"/>
        </w:rPr>
        <w:t xml:space="preserve">Fundamentals of digital image </w:t>
      </w:r>
      <w:proofErr w:type="gramStart"/>
      <w:r w:rsidRPr="009A15F5">
        <w:rPr>
          <w:rFonts w:ascii="Arial" w:hAnsi="Arial" w:cs="Arial"/>
        </w:rPr>
        <w:t>processing :</w:t>
      </w:r>
      <w:proofErr w:type="gramEnd"/>
      <w:r w:rsidRPr="009A15F5">
        <w:rPr>
          <w:rFonts w:ascii="Arial" w:hAnsi="Arial" w:cs="Arial"/>
        </w:rPr>
        <w:t xml:space="preserve"> a practical approach with examples in </w:t>
      </w:r>
      <w:proofErr w:type="spellStart"/>
      <w:r w:rsidRPr="009A15F5">
        <w:rPr>
          <w:rFonts w:ascii="Arial" w:hAnsi="Arial" w:cs="Arial"/>
        </w:rPr>
        <w:t>Matlab</w:t>
      </w:r>
      <w:proofErr w:type="spellEnd"/>
      <w:r>
        <w:rPr>
          <w:rFonts w:ascii="Arial" w:hAnsi="Arial" w:cs="Arial"/>
        </w:rPr>
        <w:t>. Wiley-Blackwell.</w:t>
      </w:r>
    </w:p>
    <w:p w14:paraId="5A19AC7B" w14:textId="573CED6A" w:rsidR="0032475F" w:rsidRPr="00F603A7" w:rsidRDefault="005D02C7" w:rsidP="009A15F5">
      <w:pPr>
        <w:pStyle w:val="ListParagraph"/>
        <w:numPr>
          <w:ilvl w:val="0"/>
          <w:numId w:val="10"/>
        </w:numPr>
        <w:spacing w:after="120" w:line="240" w:lineRule="auto"/>
        <w:ind w:right="26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Duda</w:t>
      </w:r>
      <w:proofErr w:type="spellEnd"/>
      <w:r>
        <w:rPr>
          <w:rFonts w:ascii="Arial" w:hAnsi="Arial" w:cs="Arial"/>
        </w:rPr>
        <w:t>, Richard O.; Hart, Peter E.; Stork, David G. (2000) Pattern Classification, John Wiley and Sons.</w:t>
      </w:r>
    </w:p>
    <w:p w14:paraId="41878127" w14:textId="652E08A7" w:rsidR="0041306D" w:rsidRDefault="0041306D" w:rsidP="007B2F41">
      <w:pPr>
        <w:pStyle w:val="ListParagraph"/>
        <w:numPr>
          <w:ilvl w:val="0"/>
          <w:numId w:val="10"/>
        </w:numPr>
        <w:spacing w:after="120" w:line="240" w:lineRule="auto"/>
        <w:ind w:right="26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Picton</w:t>
      </w:r>
      <w:proofErr w:type="spellEnd"/>
      <w:r>
        <w:rPr>
          <w:rFonts w:ascii="Arial" w:hAnsi="Arial" w:cs="Arial"/>
        </w:rPr>
        <w:t xml:space="preserve">, Phil. (2000) </w:t>
      </w:r>
      <w:r w:rsidR="00F52CFE">
        <w:rPr>
          <w:rFonts w:ascii="Arial" w:hAnsi="Arial" w:cs="Arial"/>
        </w:rPr>
        <w:t xml:space="preserve">Neural Networks. </w:t>
      </w:r>
      <w:proofErr w:type="gramStart"/>
      <w:r w:rsidR="00F52CFE">
        <w:rPr>
          <w:rFonts w:ascii="Arial" w:hAnsi="Arial" w:cs="Arial"/>
        </w:rPr>
        <w:t>2</w:t>
      </w:r>
      <w:r w:rsidR="00F52CFE" w:rsidRPr="005C34B6">
        <w:rPr>
          <w:rFonts w:ascii="Arial" w:hAnsi="Arial" w:cs="Arial"/>
          <w:vertAlign w:val="superscript"/>
        </w:rPr>
        <w:t>nd</w:t>
      </w:r>
      <w:proofErr w:type="gramEnd"/>
      <w:r w:rsidR="00F52CFE">
        <w:rPr>
          <w:rFonts w:ascii="Arial" w:hAnsi="Arial" w:cs="Arial"/>
        </w:rPr>
        <w:t xml:space="preserve"> edition. Palgrave, Basingstoke.</w:t>
      </w:r>
    </w:p>
    <w:p w14:paraId="029307A7" w14:textId="6826D681" w:rsidR="005C34B6" w:rsidRDefault="005C34B6" w:rsidP="007B2F41">
      <w:pPr>
        <w:pStyle w:val="ListParagraph"/>
        <w:numPr>
          <w:ilvl w:val="0"/>
          <w:numId w:val="10"/>
        </w:numPr>
        <w:spacing w:after="120" w:line="240" w:lineRule="auto"/>
        <w:ind w:right="26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lastRenderedPageBreak/>
        <w:t>Graupe</w:t>
      </w:r>
      <w:proofErr w:type="spellEnd"/>
      <w:r>
        <w:rPr>
          <w:rFonts w:ascii="Arial" w:hAnsi="Arial" w:cs="Arial"/>
        </w:rPr>
        <w:t xml:space="preserve">, Daniel. (2019) Principles of Artificial Neural Networks – Basic Designs to Deep Learning. </w:t>
      </w:r>
      <w:proofErr w:type="gramStart"/>
      <w:r>
        <w:rPr>
          <w:rFonts w:ascii="Arial" w:hAnsi="Arial" w:cs="Arial"/>
        </w:rPr>
        <w:t>4</w:t>
      </w:r>
      <w:r w:rsidRPr="005C34B6">
        <w:rPr>
          <w:rFonts w:ascii="Arial" w:hAnsi="Arial" w:cs="Arial"/>
          <w:vertAlign w:val="superscript"/>
        </w:rPr>
        <w:t>th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Edn</w:t>
      </w:r>
      <w:proofErr w:type="spellEnd"/>
      <w:r>
        <w:rPr>
          <w:rFonts w:ascii="Arial" w:hAnsi="Arial" w:cs="Arial"/>
        </w:rPr>
        <w:t>. World Scientific Publishing.</w:t>
      </w:r>
    </w:p>
    <w:p w14:paraId="7023902D" w14:textId="2D96E2B1" w:rsidR="001C5969" w:rsidRDefault="001C5969" w:rsidP="007B2F41">
      <w:pPr>
        <w:pStyle w:val="ListParagraph"/>
        <w:numPr>
          <w:ilvl w:val="0"/>
          <w:numId w:val="10"/>
        </w:numPr>
        <w:spacing w:after="120" w:line="240" w:lineRule="auto"/>
        <w:ind w:right="2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Jain, Anil, Ross, Arun, </w:t>
      </w:r>
      <w:proofErr w:type="spellStart"/>
      <w:r>
        <w:rPr>
          <w:rFonts w:ascii="Arial" w:hAnsi="Arial" w:cs="Arial"/>
        </w:rPr>
        <w:t>Nandakumar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Karthik</w:t>
      </w:r>
      <w:proofErr w:type="spellEnd"/>
      <w:r>
        <w:rPr>
          <w:rFonts w:ascii="Arial" w:hAnsi="Arial" w:cs="Arial"/>
        </w:rPr>
        <w:t>. (2011). Introduction to Biometrics. Springer.</w:t>
      </w:r>
    </w:p>
    <w:p w14:paraId="4289EBCA" w14:textId="3BABC841" w:rsidR="0041306D" w:rsidRPr="0041306D" w:rsidRDefault="0041306D" w:rsidP="0041306D">
      <w:pPr>
        <w:pStyle w:val="ListParagraph"/>
        <w:numPr>
          <w:ilvl w:val="0"/>
          <w:numId w:val="10"/>
        </w:numPr>
        <w:spacing w:after="120" w:line="240" w:lineRule="auto"/>
        <w:ind w:right="260"/>
        <w:jc w:val="both"/>
        <w:rPr>
          <w:rFonts w:ascii="Arial" w:hAnsi="Arial" w:cs="Arial"/>
        </w:rPr>
      </w:pPr>
      <w:r w:rsidRPr="0041306D">
        <w:rPr>
          <w:rFonts w:ascii="Arial" w:hAnsi="Arial" w:cs="Arial"/>
        </w:rPr>
        <w:t>Jain, Anil, Flynn, Patrick, Ross, Arun (</w:t>
      </w:r>
      <w:proofErr w:type="gramStart"/>
      <w:r w:rsidRPr="0041306D">
        <w:rPr>
          <w:rFonts w:ascii="Arial" w:hAnsi="Arial" w:cs="Arial"/>
        </w:rPr>
        <w:t>eds</w:t>
      </w:r>
      <w:proofErr w:type="gramEnd"/>
      <w:r w:rsidRPr="0041306D">
        <w:rPr>
          <w:rFonts w:ascii="Arial" w:hAnsi="Arial" w:cs="Arial"/>
        </w:rPr>
        <w:t>.). (2008). Handbook of Biometrics. Springer.</w:t>
      </w:r>
    </w:p>
    <w:p w14:paraId="61CAF0C9" w14:textId="77777777" w:rsidR="007B2F41" w:rsidRPr="00F603A7" w:rsidRDefault="007B2F41" w:rsidP="007B2F41">
      <w:pPr>
        <w:spacing w:after="120" w:line="240" w:lineRule="auto"/>
        <w:ind w:right="260"/>
        <w:jc w:val="both"/>
        <w:rPr>
          <w:rFonts w:ascii="Arial" w:hAnsi="Arial" w:cs="Arial"/>
          <w:b/>
        </w:rPr>
      </w:pPr>
    </w:p>
    <w:p w14:paraId="4C8D1B40" w14:textId="77777777" w:rsidR="00883204" w:rsidRPr="00F603A7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iCs/>
        </w:rPr>
      </w:pPr>
      <w:r w:rsidRPr="00F603A7">
        <w:rPr>
          <w:rFonts w:ascii="Arial" w:hAnsi="Arial" w:cs="Arial"/>
          <w:b/>
        </w:rPr>
        <w:t>Learning</w:t>
      </w:r>
      <w:r w:rsidR="00883204" w:rsidRPr="00F603A7">
        <w:rPr>
          <w:rFonts w:ascii="Arial" w:hAnsi="Arial" w:cs="Arial"/>
          <w:b/>
        </w:rPr>
        <w:t xml:space="preserve"> and t</w:t>
      </w:r>
      <w:r w:rsidR="006F3F8B" w:rsidRPr="00F603A7">
        <w:rPr>
          <w:rFonts w:ascii="Arial" w:hAnsi="Arial" w:cs="Arial"/>
          <w:b/>
        </w:rPr>
        <w:t>eaching m</w:t>
      </w:r>
      <w:r w:rsidRPr="00F603A7">
        <w:rPr>
          <w:rFonts w:ascii="Arial" w:hAnsi="Arial" w:cs="Arial"/>
          <w:b/>
        </w:rPr>
        <w:t>ethods</w:t>
      </w:r>
    </w:p>
    <w:p w14:paraId="5C5B3DC4" w14:textId="320ED1A6" w:rsidR="009A2D37" w:rsidRPr="00F603A7" w:rsidRDefault="00C57028" w:rsidP="00696FF5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 w:rsidRPr="00F603A7">
        <w:rPr>
          <w:rFonts w:ascii="Arial" w:hAnsi="Arial" w:cs="Arial"/>
          <w:iCs/>
        </w:rPr>
        <w:t>Total contact hours:</w:t>
      </w:r>
      <w:r w:rsidR="002C5EC9" w:rsidRPr="00F603A7">
        <w:rPr>
          <w:rFonts w:ascii="Arial" w:hAnsi="Arial" w:cs="Arial"/>
          <w:iCs/>
        </w:rPr>
        <w:t xml:space="preserve"> </w:t>
      </w:r>
      <w:r w:rsidR="003672CF">
        <w:rPr>
          <w:rFonts w:ascii="Arial" w:hAnsi="Arial" w:cs="Arial"/>
          <w:iCs/>
        </w:rPr>
        <w:t>33</w:t>
      </w:r>
    </w:p>
    <w:p w14:paraId="335D680A" w14:textId="7D8DA51E" w:rsidR="00C57028" w:rsidRPr="00F603A7" w:rsidRDefault="00C57028" w:rsidP="00C57028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 w:rsidRPr="00F603A7">
        <w:rPr>
          <w:rFonts w:ascii="Arial" w:hAnsi="Arial" w:cs="Arial"/>
          <w:iCs/>
        </w:rPr>
        <w:t>Private study hours:</w:t>
      </w:r>
      <w:r w:rsidR="002C5EC9" w:rsidRPr="00F603A7">
        <w:rPr>
          <w:rFonts w:ascii="Arial" w:hAnsi="Arial" w:cs="Arial"/>
          <w:iCs/>
        </w:rPr>
        <w:t xml:space="preserve"> </w:t>
      </w:r>
      <w:r w:rsidR="003672CF">
        <w:rPr>
          <w:rFonts w:ascii="Arial" w:hAnsi="Arial" w:cs="Arial"/>
          <w:iCs/>
        </w:rPr>
        <w:t>117</w:t>
      </w:r>
    </w:p>
    <w:p w14:paraId="216D0753" w14:textId="6673AB5D" w:rsidR="00C57028" w:rsidRPr="00F603A7" w:rsidRDefault="00C57028" w:rsidP="00C57028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 w:rsidRPr="00F603A7">
        <w:rPr>
          <w:rFonts w:ascii="Arial" w:hAnsi="Arial" w:cs="Arial"/>
          <w:iCs/>
        </w:rPr>
        <w:t>Total study hours:</w:t>
      </w:r>
      <w:r w:rsidR="002C5EC9" w:rsidRPr="00F603A7">
        <w:rPr>
          <w:rFonts w:ascii="Arial" w:hAnsi="Arial" w:cs="Arial"/>
          <w:iCs/>
        </w:rPr>
        <w:t xml:space="preserve"> 150</w:t>
      </w:r>
    </w:p>
    <w:p w14:paraId="6EBEBDC3" w14:textId="77777777" w:rsidR="009A2D37" w:rsidRPr="00F603A7" w:rsidRDefault="009A2D37" w:rsidP="00302082">
      <w:pPr>
        <w:spacing w:after="120" w:line="240" w:lineRule="auto"/>
        <w:ind w:left="426" w:right="260"/>
        <w:rPr>
          <w:rFonts w:ascii="Arial" w:hAnsi="Arial" w:cs="Arial"/>
          <w:iCs/>
        </w:rPr>
      </w:pPr>
    </w:p>
    <w:p w14:paraId="2682CE0A" w14:textId="77777777" w:rsidR="00883204" w:rsidRPr="00F603A7" w:rsidRDefault="00EF4933" w:rsidP="00696FF5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iCs/>
        </w:rPr>
      </w:pPr>
      <w:r w:rsidRPr="00F603A7">
        <w:rPr>
          <w:rFonts w:ascii="Arial" w:hAnsi="Arial" w:cs="Arial"/>
          <w:b/>
        </w:rPr>
        <w:t>Assessment methods</w:t>
      </w:r>
    </w:p>
    <w:p w14:paraId="03271434" w14:textId="77777777" w:rsidR="00696FF5" w:rsidRPr="00D53427" w:rsidRDefault="00696FF5" w:rsidP="00696FF5">
      <w:pPr>
        <w:pStyle w:val="ListParagraph"/>
        <w:numPr>
          <w:ilvl w:val="1"/>
          <w:numId w:val="9"/>
        </w:numPr>
        <w:spacing w:after="120"/>
        <w:ind w:left="567" w:hanging="567"/>
        <w:rPr>
          <w:rFonts w:ascii="Arial" w:hAnsi="Arial" w:cs="Arial"/>
          <w:iCs/>
        </w:rPr>
      </w:pPr>
      <w:r w:rsidRPr="00D53427">
        <w:rPr>
          <w:rFonts w:ascii="Arial" w:hAnsi="Arial" w:cs="Arial"/>
          <w:iCs/>
        </w:rPr>
        <w:t>Main assessment methods</w:t>
      </w:r>
    </w:p>
    <w:p w14:paraId="0D3EB5B5" w14:textId="3E046B9B" w:rsidR="007A6245" w:rsidRPr="002C5EC9" w:rsidRDefault="002C5EC9" w:rsidP="002C5EC9">
      <w:pPr>
        <w:pStyle w:val="ListParagraph"/>
        <w:numPr>
          <w:ilvl w:val="0"/>
          <w:numId w:val="11"/>
        </w:numPr>
        <w:spacing w:after="120" w:line="240" w:lineRule="auto"/>
        <w:ind w:right="260"/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iCs/>
        </w:rPr>
        <w:t xml:space="preserve">Exam 2 hours </w:t>
      </w:r>
      <w:r w:rsidR="005C644C">
        <w:rPr>
          <w:rFonts w:ascii="Arial" w:hAnsi="Arial" w:cs="Arial"/>
          <w:iCs/>
        </w:rPr>
        <w:t>80</w:t>
      </w:r>
      <w:r>
        <w:rPr>
          <w:rFonts w:ascii="Arial" w:hAnsi="Arial" w:cs="Arial"/>
          <w:iCs/>
        </w:rPr>
        <w:t>%</w:t>
      </w:r>
    </w:p>
    <w:p w14:paraId="4E28957A" w14:textId="49A959D5" w:rsidR="002C5EC9" w:rsidRPr="00E845F7" w:rsidRDefault="005C644C" w:rsidP="002C5EC9">
      <w:pPr>
        <w:pStyle w:val="ListParagraph"/>
        <w:numPr>
          <w:ilvl w:val="0"/>
          <w:numId w:val="11"/>
        </w:numPr>
        <w:spacing w:after="120" w:line="240" w:lineRule="auto"/>
        <w:ind w:right="260"/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iCs/>
        </w:rPr>
        <w:t>2 x Assignments</w:t>
      </w:r>
      <w:r w:rsidR="003A7C29">
        <w:rPr>
          <w:rFonts w:ascii="Arial" w:hAnsi="Arial" w:cs="Arial"/>
          <w:iCs/>
        </w:rPr>
        <w:t xml:space="preserve"> </w:t>
      </w:r>
      <w:r w:rsidR="00477469">
        <w:rPr>
          <w:rFonts w:ascii="Arial" w:hAnsi="Arial" w:cs="Arial"/>
          <w:iCs/>
        </w:rPr>
        <w:t xml:space="preserve">- </w:t>
      </w:r>
      <w:r>
        <w:rPr>
          <w:rFonts w:ascii="Arial" w:hAnsi="Arial" w:cs="Arial"/>
          <w:iCs/>
        </w:rPr>
        <w:t>10</w:t>
      </w:r>
      <w:r w:rsidR="00477469">
        <w:rPr>
          <w:rFonts w:ascii="Arial" w:hAnsi="Arial" w:cs="Arial"/>
          <w:iCs/>
        </w:rPr>
        <w:t>% each</w:t>
      </w:r>
    </w:p>
    <w:p w14:paraId="25F6FDCE" w14:textId="77777777" w:rsidR="00E845F7" w:rsidRPr="00E845F7" w:rsidRDefault="00E845F7" w:rsidP="00E845F7">
      <w:pPr>
        <w:spacing w:after="120" w:line="240" w:lineRule="auto"/>
        <w:ind w:right="260"/>
        <w:jc w:val="both"/>
        <w:rPr>
          <w:rFonts w:ascii="Arial" w:hAnsi="Arial" w:cs="Arial"/>
          <w:b/>
          <w:iCs/>
        </w:rPr>
      </w:pPr>
    </w:p>
    <w:p w14:paraId="39CD97AE" w14:textId="77777777" w:rsidR="006043FC" w:rsidRPr="00D53427" w:rsidRDefault="006043FC" w:rsidP="00302082">
      <w:pPr>
        <w:spacing w:after="120" w:line="240" w:lineRule="auto"/>
        <w:ind w:left="426" w:right="260"/>
        <w:rPr>
          <w:rFonts w:ascii="Arial" w:hAnsi="Arial" w:cs="Arial"/>
          <w:b/>
          <w:iCs/>
        </w:rPr>
      </w:pPr>
    </w:p>
    <w:p w14:paraId="1F40BE27" w14:textId="64D5BCC8" w:rsidR="00696FF5" w:rsidRPr="00D53427" w:rsidRDefault="00696FF5" w:rsidP="02D13C26">
      <w:pPr>
        <w:spacing w:after="120"/>
        <w:ind w:left="567" w:hanging="567"/>
        <w:rPr>
          <w:rFonts w:ascii="Arial" w:hAnsi="Arial" w:cs="Arial"/>
        </w:rPr>
      </w:pPr>
      <w:r w:rsidRPr="02D13C26">
        <w:rPr>
          <w:rFonts w:ascii="Arial" w:hAnsi="Arial" w:cs="Arial"/>
        </w:rPr>
        <w:t>13.2</w:t>
      </w:r>
      <w:r w:rsidR="26E75B4C" w:rsidRPr="02D13C26">
        <w:rPr>
          <w:rFonts w:ascii="Arial" w:hAnsi="Arial" w:cs="Arial"/>
        </w:rPr>
        <w:t xml:space="preserve">  </w:t>
      </w:r>
      <w:r w:rsidRPr="00D53427">
        <w:rPr>
          <w:rFonts w:ascii="Arial" w:hAnsi="Arial" w:cs="Arial"/>
          <w:iCs/>
        </w:rPr>
        <w:tab/>
      </w:r>
      <w:r w:rsidRPr="02D13C26">
        <w:rPr>
          <w:rFonts w:ascii="Arial" w:hAnsi="Arial" w:cs="Arial"/>
        </w:rPr>
        <w:t xml:space="preserve">Reassessment methods </w:t>
      </w:r>
    </w:p>
    <w:p w14:paraId="595A5816" w14:textId="00E81FFE" w:rsidR="00D10A01" w:rsidRDefault="005C644C" w:rsidP="02D13C26">
      <w:pPr>
        <w:spacing w:after="120" w:line="240" w:lineRule="auto"/>
        <w:ind w:left="567" w:right="26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</w:t>
      </w:r>
      <w:proofErr w:type="gramStart"/>
      <w:r w:rsidR="0046555A" w:rsidRPr="0046555A">
        <w:rPr>
          <w:rFonts w:ascii="Arial" w:hAnsi="Arial" w:cs="Arial"/>
        </w:rPr>
        <w:t>100%</w:t>
      </w:r>
      <w:proofErr w:type="gramEnd"/>
      <w:r w:rsidR="0046555A" w:rsidRPr="0046555A">
        <w:rPr>
          <w:rFonts w:ascii="Arial" w:hAnsi="Arial" w:cs="Arial"/>
        </w:rPr>
        <w:t xml:space="preserve"> examination (2 hours)</w:t>
      </w:r>
    </w:p>
    <w:p w14:paraId="4BFDBD53" w14:textId="77777777" w:rsidR="00696FF5" w:rsidRPr="00D53427" w:rsidRDefault="00696FF5" w:rsidP="00302082">
      <w:pPr>
        <w:spacing w:after="120" w:line="240" w:lineRule="auto"/>
        <w:ind w:left="426" w:right="260"/>
        <w:rPr>
          <w:rFonts w:ascii="Arial" w:hAnsi="Arial" w:cs="Arial"/>
          <w:b/>
          <w:iCs/>
        </w:rPr>
      </w:pPr>
    </w:p>
    <w:p w14:paraId="6054FF5A" w14:textId="77777777" w:rsidR="00274ED7" w:rsidRPr="00D53427" w:rsidRDefault="006F3F8B" w:rsidP="00696FF5">
      <w:pPr>
        <w:numPr>
          <w:ilvl w:val="0"/>
          <w:numId w:val="1"/>
        </w:numPr>
        <w:spacing w:after="120" w:line="240" w:lineRule="auto"/>
        <w:ind w:left="567" w:right="261" w:hanging="567"/>
        <w:jc w:val="both"/>
        <w:rPr>
          <w:rFonts w:ascii="Arial" w:hAnsi="Arial" w:cs="Arial"/>
          <w:b/>
          <w:iCs/>
        </w:rPr>
      </w:pPr>
      <w:r w:rsidRPr="00D53427">
        <w:rPr>
          <w:rFonts w:ascii="Arial" w:hAnsi="Arial" w:cs="Arial"/>
          <w:b/>
          <w:iCs/>
        </w:rPr>
        <w:t xml:space="preserve">Map of </w:t>
      </w:r>
      <w:r w:rsidR="00883204" w:rsidRPr="00D53427">
        <w:rPr>
          <w:rFonts w:ascii="Arial" w:hAnsi="Arial" w:cs="Arial"/>
          <w:b/>
          <w:iCs/>
        </w:rPr>
        <w:t xml:space="preserve">module learning outcomes </w:t>
      </w:r>
      <w:r w:rsidR="00B30E07" w:rsidRPr="00D53427">
        <w:rPr>
          <w:rFonts w:ascii="Arial" w:hAnsi="Arial" w:cs="Arial"/>
          <w:b/>
          <w:iCs/>
        </w:rPr>
        <w:t>(sections 8 &amp; 9)</w:t>
      </w:r>
      <w:r w:rsidR="00883204" w:rsidRPr="00D53427">
        <w:rPr>
          <w:rFonts w:ascii="Arial" w:hAnsi="Arial" w:cs="Arial"/>
          <w:b/>
          <w:iCs/>
        </w:rPr>
        <w:t xml:space="preserve"> to l</w:t>
      </w:r>
      <w:r w:rsidRPr="00D53427">
        <w:rPr>
          <w:rFonts w:ascii="Arial" w:hAnsi="Arial" w:cs="Arial"/>
          <w:b/>
          <w:iCs/>
        </w:rPr>
        <w:t>earning</w:t>
      </w:r>
      <w:r w:rsidR="00B30E07" w:rsidRPr="00D53427">
        <w:rPr>
          <w:rFonts w:ascii="Arial" w:hAnsi="Arial" w:cs="Arial"/>
          <w:b/>
          <w:iCs/>
        </w:rPr>
        <w:t xml:space="preserve"> and </w:t>
      </w:r>
      <w:r w:rsidR="00883204" w:rsidRPr="00D53427">
        <w:rPr>
          <w:rFonts w:ascii="Arial" w:hAnsi="Arial" w:cs="Arial"/>
          <w:b/>
          <w:iCs/>
        </w:rPr>
        <w:t>teaching m</w:t>
      </w:r>
      <w:r w:rsidR="00B30E07" w:rsidRPr="00D53427">
        <w:rPr>
          <w:rFonts w:ascii="Arial" w:hAnsi="Arial" w:cs="Arial"/>
          <w:b/>
          <w:iCs/>
        </w:rPr>
        <w:t>ethods (section12</w:t>
      </w:r>
      <w:r w:rsidRPr="00D53427">
        <w:rPr>
          <w:rFonts w:ascii="Arial" w:hAnsi="Arial" w:cs="Arial"/>
          <w:b/>
          <w:iCs/>
        </w:rPr>
        <w:t>) and m</w:t>
      </w:r>
      <w:r w:rsidR="00883204" w:rsidRPr="00D53427">
        <w:rPr>
          <w:rFonts w:ascii="Arial" w:hAnsi="Arial" w:cs="Arial"/>
          <w:b/>
          <w:iCs/>
        </w:rPr>
        <w:t>ethods of a</w:t>
      </w:r>
      <w:r w:rsidR="00B30E07" w:rsidRPr="00D53427">
        <w:rPr>
          <w:rFonts w:ascii="Arial" w:hAnsi="Arial" w:cs="Arial"/>
          <w:b/>
          <w:iCs/>
        </w:rPr>
        <w:t>ssessment (section 13</w:t>
      </w:r>
      <w:r w:rsidR="00EF4933" w:rsidRPr="00D53427">
        <w:rPr>
          <w:rFonts w:ascii="Arial" w:hAnsi="Arial" w:cs="Arial"/>
          <w:b/>
          <w:iCs/>
        </w:rPr>
        <w:t>)</w:t>
      </w:r>
    </w:p>
    <w:p w14:paraId="04D11C44" w14:textId="2F7B819D" w:rsidR="00C57028" w:rsidRPr="00D53427" w:rsidRDefault="00C57028" w:rsidP="00C57028">
      <w:pPr>
        <w:spacing w:after="120" w:line="240" w:lineRule="auto"/>
        <w:ind w:left="567" w:right="261"/>
        <w:jc w:val="both"/>
        <w:rPr>
          <w:rFonts w:ascii="Arial" w:hAnsi="Arial" w:cs="Arial"/>
          <w:iCs/>
        </w:rPr>
      </w:pPr>
    </w:p>
    <w:tbl>
      <w:tblPr>
        <w:tblStyle w:val="TableGrid"/>
        <w:tblW w:w="7264" w:type="dxa"/>
        <w:jc w:val="center"/>
        <w:tblLayout w:type="fixed"/>
        <w:tblLook w:val="04A0" w:firstRow="1" w:lastRow="0" w:firstColumn="1" w:lastColumn="0" w:noHBand="0" w:noVBand="1"/>
      </w:tblPr>
      <w:tblGrid>
        <w:gridCol w:w="3295"/>
        <w:gridCol w:w="567"/>
        <w:gridCol w:w="567"/>
        <w:gridCol w:w="567"/>
        <w:gridCol w:w="567"/>
        <w:gridCol w:w="567"/>
        <w:gridCol w:w="567"/>
        <w:gridCol w:w="567"/>
      </w:tblGrid>
      <w:tr w:rsidR="003A7C29" w:rsidRPr="00D53427" w14:paraId="543A47B5" w14:textId="77777777" w:rsidTr="6674802C">
        <w:trPr>
          <w:jc w:val="center"/>
        </w:trPr>
        <w:tc>
          <w:tcPr>
            <w:tcW w:w="3295" w:type="dxa"/>
            <w:shd w:val="clear" w:color="auto" w:fill="D9D9D9" w:themeFill="background1" w:themeFillShade="D9"/>
          </w:tcPr>
          <w:p w14:paraId="65361C04" w14:textId="77777777" w:rsidR="003A7C29" w:rsidRPr="00D53427" w:rsidRDefault="003A7C29" w:rsidP="00302082">
            <w:pPr>
              <w:spacing w:after="120"/>
              <w:ind w:left="33"/>
              <w:rPr>
                <w:rFonts w:ascii="Arial" w:hAnsi="Arial" w:cs="Arial"/>
                <w:b/>
              </w:rPr>
            </w:pPr>
            <w:r w:rsidRPr="00D53427">
              <w:rPr>
                <w:rFonts w:ascii="Arial" w:hAnsi="Arial" w:cs="Arial"/>
                <w:b/>
              </w:rPr>
              <w:t>Module learning outcome</w:t>
            </w:r>
          </w:p>
        </w:tc>
        <w:tc>
          <w:tcPr>
            <w:tcW w:w="567" w:type="dxa"/>
          </w:tcPr>
          <w:p w14:paraId="67DDB1F2" w14:textId="77777777" w:rsidR="003A7C29" w:rsidRPr="00D53427" w:rsidRDefault="003A7C29" w:rsidP="00302082">
            <w:pPr>
              <w:spacing w:after="120"/>
              <w:rPr>
                <w:rFonts w:ascii="Arial" w:hAnsi="Arial" w:cs="Arial"/>
              </w:rPr>
            </w:pPr>
            <w:r w:rsidRPr="00D53427">
              <w:rPr>
                <w:rFonts w:ascii="Arial" w:hAnsi="Arial" w:cs="Arial"/>
              </w:rPr>
              <w:t>8.1</w:t>
            </w:r>
          </w:p>
        </w:tc>
        <w:tc>
          <w:tcPr>
            <w:tcW w:w="567" w:type="dxa"/>
          </w:tcPr>
          <w:p w14:paraId="3F0091B7" w14:textId="77777777" w:rsidR="003A7C29" w:rsidRPr="00D53427" w:rsidRDefault="003A7C29" w:rsidP="00302082">
            <w:pPr>
              <w:spacing w:after="120"/>
              <w:rPr>
                <w:rFonts w:ascii="Arial" w:hAnsi="Arial" w:cs="Arial"/>
              </w:rPr>
            </w:pPr>
            <w:r w:rsidRPr="00D53427">
              <w:rPr>
                <w:rFonts w:ascii="Arial" w:hAnsi="Arial" w:cs="Arial"/>
              </w:rPr>
              <w:t>8.2</w:t>
            </w:r>
          </w:p>
        </w:tc>
        <w:tc>
          <w:tcPr>
            <w:tcW w:w="567" w:type="dxa"/>
          </w:tcPr>
          <w:p w14:paraId="13E2FC8A" w14:textId="77777777" w:rsidR="003A7C29" w:rsidRPr="00D53427" w:rsidRDefault="003A7C29" w:rsidP="00302082">
            <w:pPr>
              <w:spacing w:after="120"/>
              <w:rPr>
                <w:rFonts w:ascii="Arial" w:hAnsi="Arial" w:cs="Arial"/>
              </w:rPr>
            </w:pPr>
            <w:r w:rsidRPr="00D53427">
              <w:rPr>
                <w:rFonts w:ascii="Arial" w:hAnsi="Arial" w:cs="Arial"/>
              </w:rPr>
              <w:t>8.3</w:t>
            </w:r>
          </w:p>
        </w:tc>
        <w:tc>
          <w:tcPr>
            <w:tcW w:w="567" w:type="dxa"/>
          </w:tcPr>
          <w:p w14:paraId="05FEF28F" w14:textId="77777777" w:rsidR="003A7C29" w:rsidRPr="00D53427" w:rsidRDefault="003A7C29" w:rsidP="00302082">
            <w:pPr>
              <w:spacing w:after="120"/>
              <w:rPr>
                <w:rFonts w:ascii="Arial" w:hAnsi="Arial" w:cs="Arial"/>
              </w:rPr>
            </w:pPr>
            <w:r w:rsidRPr="00D53427">
              <w:rPr>
                <w:rFonts w:ascii="Arial" w:hAnsi="Arial" w:cs="Arial"/>
              </w:rPr>
              <w:t>8.4</w:t>
            </w:r>
          </w:p>
        </w:tc>
        <w:tc>
          <w:tcPr>
            <w:tcW w:w="567" w:type="dxa"/>
          </w:tcPr>
          <w:p w14:paraId="1F0A6D08" w14:textId="77777777" w:rsidR="003A7C29" w:rsidRPr="00D53427" w:rsidRDefault="003A7C29" w:rsidP="00302082">
            <w:pPr>
              <w:spacing w:after="120"/>
              <w:rPr>
                <w:rFonts w:ascii="Arial" w:hAnsi="Arial" w:cs="Arial"/>
              </w:rPr>
            </w:pPr>
            <w:r w:rsidRPr="00D53427">
              <w:rPr>
                <w:rFonts w:ascii="Arial" w:hAnsi="Arial" w:cs="Arial"/>
              </w:rPr>
              <w:t>9.1</w:t>
            </w:r>
          </w:p>
        </w:tc>
        <w:tc>
          <w:tcPr>
            <w:tcW w:w="567" w:type="dxa"/>
          </w:tcPr>
          <w:p w14:paraId="6E059569" w14:textId="77777777" w:rsidR="003A7C29" w:rsidRPr="00D53427" w:rsidRDefault="003A7C29" w:rsidP="00302082">
            <w:pPr>
              <w:spacing w:after="120"/>
              <w:rPr>
                <w:rFonts w:ascii="Arial" w:hAnsi="Arial" w:cs="Arial"/>
              </w:rPr>
            </w:pPr>
            <w:r w:rsidRPr="00D53427">
              <w:rPr>
                <w:rFonts w:ascii="Arial" w:hAnsi="Arial" w:cs="Arial"/>
              </w:rPr>
              <w:t>9.2</w:t>
            </w:r>
          </w:p>
        </w:tc>
        <w:tc>
          <w:tcPr>
            <w:tcW w:w="567" w:type="dxa"/>
          </w:tcPr>
          <w:p w14:paraId="6741D541" w14:textId="77777777" w:rsidR="003A7C29" w:rsidRPr="00D53427" w:rsidRDefault="003A7C29" w:rsidP="00302082">
            <w:pPr>
              <w:spacing w:after="120"/>
              <w:rPr>
                <w:rFonts w:ascii="Arial" w:hAnsi="Arial" w:cs="Arial"/>
              </w:rPr>
            </w:pPr>
            <w:r w:rsidRPr="00D53427">
              <w:rPr>
                <w:rFonts w:ascii="Arial" w:hAnsi="Arial" w:cs="Arial"/>
              </w:rPr>
              <w:t>9.3</w:t>
            </w:r>
          </w:p>
        </w:tc>
      </w:tr>
      <w:tr w:rsidR="003A7C29" w:rsidRPr="00D53427" w14:paraId="1CED2E08" w14:textId="77777777" w:rsidTr="6674802C">
        <w:trPr>
          <w:jc w:val="center"/>
        </w:trPr>
        <w:tc>
          <w:tcPr>
            <w:tcW w:w="3295" w:type="dxa"/>
            <w:shd w:val="clear" w:color="auto" w:fill="D9D9D9" w:themeFill="background1" w:themeFillShade="D9"/>
          </w:tcPr>
          <w:p w14:paraId="5ADDD9DF" w14:textId="77777777" w:rsidR="003A7C29" w:rsidRPr="00D53427" w:rsidRDefault="003A7C29" w:rsidP="00302082">
            <w:pPr>
              <w:spacing w:after="120"/>
              <w:rPr>
                <w:rFonts w:ascii="Arial" w:hAnsi="Arial" w:cs="Arial"/>
                <w:b/>
              </w:rPr>
            </w:pPr>
            <w:r w:rsidRPr="00D53427">
              <w:rPr>
                <w:rFonts w:ascii="Arial" w:hAnsi="Arial" w:cs="Arial"/>
                <w:b/>
              </w:rPr>
              <w:t>Learning/ teaching method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0BFC282A" w14:textId="77777777" w:rsidR="003A7C29" w:rsidRPr="00D53427" w:rsidRDefault="003A7C29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639D992A" w14:textId="77777777" w:rsidR="003A7C29" w:rsidRPr="00D53427" w:rsidRDefault="003A7C29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009CC28" w14:textId="77777777" w:rsidR="003A7C29" w:rsidRPr="00D53427" w:rsidRDefault="003A7C29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02E9E397" w14:textId="77777777" w:rsidR="003A7C29" w:rsidRPr="00D53427" w:rsidRDefault="003A7C29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2730230A" w14:textId="77777777" w:rsidR="003A7C29" w:rsidRPr="00D53427" w:rsidRDefault="003A7C29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7CBD0EE5" w14:textId="77777777" w:rsidR="003A7C29" w:rsidRPr="00D53427" w:rsidRDefault="003A7C29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7BF16657" w14:textId="77777777" w:rsidR="003A7C29" w:rsidRPr="00D53427" w:rsidRDefault="003A7C29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3A7C29" w:rsidRPr="00D53427" w14:paraId="18360116" w14:textId="77777777" w:rsidTr="6674802C">
        <w:trPr>
          <w:jc w:val="center"/>
        </w:trPr>
        <w:tc>
          <w:tcPr>
            <w:tcW w:w="3295" w:type="dxa"/>
          </w:tcPr>
          <w:p w14:paraId="520BA227" w14:textId="77777777" w:rsidR="003A7C29" w:rsidRPr="003A7C29" w:rsidRDefault="003A7C29" w:rsidP="00302082">
            <w:pPr>
              <w:spacing w:after="120"/>
              <w:rPr>
                <w:rFonts w:ascii="Arial" w:hAnsi="Arial" w:cs="Arial"/>
              </w:rPr>
            </w:pPr>
            <w:r w:rsidRPr="003A7C29">
              <w:rPr>
                <w:rFonts w:ascii="Arial" w:hAnsi="Arial" w:cs="Arial"/>
              </w:rPr>
              <w:t>Private Study</w:t>
            </w:r>
          </w:p>
        </w:tc>
        <w:tc>
          <w:tcPr>
            <w:tcW w:w="567" w:type="dxa"/>
          </w:tcPr>
          <w:p w14:paraId="23588351" w14:textId="77777777" w:rsidR="003A7C29" w:rsidRPr="00D53427" w:rsidRDefault="6674802C" w:rsidP="00302082">
            <w:pPr>
              <w:spacing w:after="120"/>
              <w:rPr>
                <w:rFonts w:ascii="Arial" w:hAnsi="Arial" w:cs="Arial"/>
                <w:b/>
              </w:rPr>
            </w:pPr>
            <w:r w:rsidRPr="6674802C">
              <w:rPr>
                <w:b/>
                <w:bCs/>
              </w:rPr>
              <w:t>x</w:t>
            </w:r>
          </w:p>
        </w:tc>
        <w:tc>
          <w:tcPr>
            <w:tcW w:w="567" w:type="dxa"/>
          </w:tcPr>
          <w:p w14:paraId="15B28967" w14:textId="77777777" w:rsidR="003A7C29" w:rsidRPr="00D53427" w:rsidRDefault="6674802C" w:rsidP="00302082">
            <w:pPr>
              <w:spacing w:after="120"/>
              <w:rPr>
                <w:rFonts w:ascii="Arial" w:hAnsi="Arial" w:cs="Arial"/>
                <w:b/>
              </w:rPr>
            </w:pPr>
            <w:r w:rsidRPr="6674802C">
              <w:rPr>
                <w:b/>
                <w:bCs/>
              </w:rPr>
              <w:t>x</w:t>
            </w:r>
          </w:p>
        </w:tc>
        <w:tc>
          <w:tcPr>
            <w:tcW w:w="567" w:type="dxa"/>
          </w:tcPr>
          <w:p w14:paraId="7D4DF920" w14:textId="77777777" w:rsidR="003A7C29" w:rsidRPr="00D53427" w:rsidRDefault="6674802C" w:rsidP="00302082">
            <w:pPr>
              <w:spacing w:after="120"/>
              <w:rPr>
                <w:rFonts w:ascii="Arial" w:hAnsi="Arial" w:cs="Arial"/>
                <w:b/>
              </w:rPr>
            </w:pPr>
            <w:r w:rsidRPr="6674802C">
              <w:rPr>
                <w:b/>
                <w:bCs/>
              </w:rPr>
              <w:t>x</w:t>
            </w:r>
          </w:p>
        </w:tc>
        <w:tc>
          <w:tcPr>
            <w:tcW w:w="567" w:type="dxa"/>
          </w:tcPr>
          <w:p w14:paraId="335B301F" w14:textId="5380CFEF" w:rsidR="003A7C29" w:rsidRPr="00D53427" w:rsidRDefault="005C644C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20DD4287" w14:textId="77777777" w:rsidR="003A7C29" w:rsidRPr="00D53427" w:rsidRDefault="6674802C" w:rsidP="00302082">
            <w:pPr>
              <w:spacing w:after="120"/>
              <w:rPr>
                <w:rFonts w:ascii="Arial" w:hAnsi="Arial" w:cs="Arial"/>
                <w:b/>
              </w:rPr>
            </w:pPr>
            <w:r w:rsidRPr="6674802C">
              <w:rPr>
                <w:b/>
                <w:bCs/>
              </w:rPr>
              <w:t>x</w:t>
            </w:r>
          </w:p>
        </w:tc>
        <w:tc>
          <w:tcPr>
            <w:tcW w:w="567" w:type="dxa"/>
          </w:tcPr>
          <w:p w14:paraId="634DEC90" w14:textId="77777777" w:rsidR="003A7C29" w:rsidRPr="00D53427" w:rsidRDefault="6674802C" w:rsidP="00302082">
            <w:pPr>
              <w:spacing w:after="120"/>
              <w:rPr>
                <w:rFonts w:ascii="Arial" w:hAnsi="Arial" w:cs="Arial"/>
                <w:b/>
              </w:rPr>
            </w:pPr>
            <w:r w:rsidRPr="6674802C">
              <w:rPr>
                <w:b/>
                <w:bCs/>
              </w:rPr>
              <w:t>x</w:t>
            </w:r>
          </w:p>
        </w:tc>
        <w:tc>
          <w:tcPr>
            <w:tcW w:w="567" w:type="dxa"/>
          </w:tcPr>
          <w:p w14:paraId="3F794101" w14:textId="77777777" w:rsidR="003A7C29" w:rsidRPr="00D53427" w:rsidRDefault="6674802C" w:rsidP="00302082">
            <w:pPr>
              <w:spacing w:after="120"/>
              <w:rPr>
                <w:rFonts w:ascii="Arial" w:hAnsi="Arial" w:cs="Arial"/>
                <w:b/>
              </w:rPr>
            </w:pPr>
            <w:r w:rsidRPr="6674802C">
              <w:rPr>
                <w:b/>
                <w:bCs/>
              </w:rPr>
              <w:t>x</w:t>
            </w:r>
          </w:p>
        </w:tc>
      </w:tr>
      <w:tr w:rsidR="003A7C29" w:rsidRPr="00D53427" w14:paraId="3D4310C6" w14:textId="77777777" w:rsidTr="6674802C">
        <w:trPr>
          <w:jc w:val="center"/>
        </w:trPr>
        <w:tc>
          <w:tcPr>
            <w:tcW w:w="3295" w:type="dxa"/>
          </w:tcPr>
          <w:p w14:paraId="6AD45592" w14:textId="76C7A7C3" w:rsidR="003A7C29" w:rsidRPr="003A7C29" w:rsidRDefault="003A7C29" w:rsidP="00302082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Lectures </w:t>
            </w:r>
          </w:p>
        </w:tc>
        <w:tc>
          <w:tcPr>
            <w:tcW w:w="567" w:type="dxa"/>
          </w:tcPr>
          <w:p w14:paraId="6EE3C529" w14:textId="5BBADFF7" w:rsidR="003A7C29" w:rsidRPr="00D53427" w:rsidRDefault="003A7C29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330FB14D" w14:textId="2A2736AA" w:rsidR="003A7C29" w:rsidRPr="00D53427" w:rsidRDefault="003A7C29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7C11B71A" w14:textId="67987B95" w:rsidR="003A7C29" w:rsidRPr="00D53427" w:rsidRDefault="6674802C" w:rsidP="00302082">
            <w:pPr>
              <w:spacing w:after="120"/>
              <w:rPr>
                <w:rFonts w:ascii="Arial" w:hAnsi="Arial" w:cs="Arial"/>
                <w:b/>
              </w:rPr>
            </w:pPr>
            <w:r w:rsidRPr="6674802C">
              <w:rPr>
                <w:rFonts w:ascii="Arial" w:eastAsia="Arial" w:hAnsi="Arial" w:cs="Arial"/>
                <w:b/>
                <w:bCs/>
              </w:rPr>
              <w:t>x</w:t>
            </w:r>
          </w:p>
        </w:tc>
        <w:tc>
          <w:tcPr>
            <w:tcW w:w="567" w:type="dxa"/>
          </w:tcPr>
          <w:p w14:paraId="4EAA625F" w14:textId="278F7237" w:rsidR="003A7C29" w:rsidRPr="00D53427" w:rsidRDefault="005C644C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143CD771" w14:textId="2B06E67E" w:rsidR="003A7C29" w:rsidRPr="00D53427" w:rsidRDefault="003A7C29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7D21B9DA" w14:textId="2B9E3EFD" w:rsidR="003A7C29" w:rsidRPr="00D53427" w:rsidRDefault="003A7C29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11E3DC0E" w14:textId="1118611C" w:rsidR="6674802C" w:rsidRDefault="6674802C">
            <w:r w:rsidRPr="6674802C">
              <w:rPr>
                <w:rFonts w:ascii="Arial" w:eastAsia="Arial" w:hAnsi="Arial" w:cs="Arial"/>
                <w:b/>
                <w:bCs/>
              </w:rPr>
              <w:t>x</w:t>
            </w:r>
          </w:p>
        </w:tc>
      </w:tr>
      <w:tr w:rsidR="003A7C29" w:rsidRPr="00D53427" w14:paraId="7B0FC5EF" w14:textId="77777777" w:rsidTr="6674802C">
        <w:trPr>
          <w:jc w:val="center"/>
        </w:trPr>
        <w:tc>
          <w:tcPr>
            <w:tcW w:w="3295" w:type="dxa"/>
          </w:tcPr>
          <w:p w14:paraId="50E74A3B" w14:textId="1B7EB8A9" w:rsidR="003A7C29" w:rsidRPr="003A7C29" w:rsidRDefault="003A7C29" w:rsidP="00302082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Example classes </w:t>
            </w:r>
          </w:p>
        </w:tc>
        <w:tc>
          <w:tcPr>
            <w:tcW w:w="567" w:type="dxa"/>
          </w:tcPr>
          <w:p w14:paraId="54178C27" w14:textId="7843ECE1" w:rsidR="003A7C29" w:rsidRPr="00D53427" w:rsidRDefault="005C644C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2668A264" w14:textId="65AD4F5C" w:rsidR="003A7C29" w:rsidRPr="00D53427" w:rsidRDefault="003A7C29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172A9139" w14:textId="463222E7" w:rsidR="003A7C29" w:rsidRPr="00D53427" w:rsidRDefault="003A7C29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571208B4" w14:textId="085FE9DA" w:rsidR="003A7C29" w:rsidRPr="00D53427" w:rsidRDefault="003A7C29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2873FB69" w14:textId="12BC5C82" w:rsidR="003A7C29" w:rsidRPr="00D53427" w:rsidRDefault="003A7C29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0480B075" w14:textId="1A290E67" w:rsidR="003A7C29" w:rsidRPr="00D53427" w:rsidRDefault="6674802C" w:rsidP="00302082">
            <w:pPr>
              <w:spacing w:after="120"/>
              <w:rPr>
                <w:rFonts w:ascii="Arial" w:hAnsi="Arial" w:cs="Arial"/>
                <w:b/>
              </w:rPr>
            </w:pPr>
            <w:r w:rsidRPr="6674802C">
              <w:rPr>
                <w:rFonts w:ascii="Arial" w:eastAsia="Arial" w:hAnsi="Arial" w:cs="Arial"/>
                <w:b/>
                <w:bCs/>
              </w:rPr>
              <w:t>x</w:t>
            </w:r>
          </w:p>
        </w:tc>
        <w:tc>
          <w:tcPr>
            <w:tcW w:w="567" w:type="dxa"/>
          </w:tcPr>
          <w:p w14:paraId="57FE2CA7" w14:textId="36DE17BC" w:rsidR="003A7C29" w:rsidRPr="00D53427" w:rsidRDefault="003A7C29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  <w:tr w:rsidR="003A7C29" w:rsidRPr="00D53427" w14:paraId="36CFE629" w14:textId="77777777" w:rsidTr="6674802C">
        <w:trPr>
          <w:jc w:val="center"/>
        </w:trPr>
        <w:tc>
          <w:tcPr>
            <w:tcW w:w="3295" w:type="dxa"/>
            <w:shd w:val="clear" w:color="auto" w:fill="D9D9D9" w:themeFill="background1" w:themeFillShade="D9"/>
          </w:tcPr>
          <w:p w14:paraId="4C3B321A" w14:textId="77777777" w:rsidR="003A7C29" w:rsidRPr="00D53427" w:rsidRDefault="003A7C29" w:rsidP="00302082">
            <w:pPr>
              <w:spacing w:after="120"/>
              <w:rPr>
                <w:rFonts w:ascii="Arial" w:hAnsi="Arial" w:cs="Arial"/>
                <w:b/>
              </w:rPr>
            </w:pPr>
            <w:r w:rsidRPr="00D53427">
              <w:rPr>
                <w:rFonts w:ascii="Arial" w:hAnsi="Arial" w:cs="Arial"/>
                <w:b/>
              </w:rPr>
              <w:t>Assessment method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15FDFD11" w14:textId="77777777" w:rsidR="003A7C29" w:rsidRPr="00D53427" w:rsidRDefault="003A7C29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4BE2450D" w14:textId="77777777" w:rsidR="003A7C29" w:rsidRPr="00D53427" w:rsidRDefault="003A7C29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427FCF53" w14:textId="77777777" w:rsidR="003A7C29" w:rsidRPr="00D53427" w:rsidRDefault="003A7C29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C41878F" w14:textId="77777777" w:rsidR="003A7C29" w:rsidRPr="00D53427" w:rsidRDefault="003A7C29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6B7D4926" w14:textId="77777777" w:rsidR="003A7C29" w:rsidRPr="00D53427" w:rsidRDefault="003A7C29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406C2B2B" w14:textId="77777777" w:rsidR="003A7C29" w:rsidRPr="00D53427" w:rsidRDefault="003A7C29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10C0EDE9" w14:textId="77777777" w:rsidR="003A7C29" w:rsidRPr="00D53427" w:rsidRDefault="003A7C29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3A7C29" w:rsidRPr="00D53427" w14:paraId="5D1818A3" w14:textId="77777777" w:rsidTr="6674802C">
        <w:trPr>
          <w:jc w:val="center"/>
        </w:trPr>
        <w:tc>
          <w:tcPr>
            <w:tcW w:w="3295" w:type="dxa"/>
          </w:tcPr>
          <w:p w14:paraId="60BD71AF" w14:textId="6F78E8D8" w:rsidR="003A7C29" w:rsidRPr="00D53427" w:rsidRDefault="003A7C29" w:rsidP="00302082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Exam </w:t>
            </w:r>
          </w:p>
        </w:tc>
        <w:tc>
          <w:tcPr>
            <w:tcW w:w="567" w:type="dxa"/>
          </w:tcPr>
          <w:p w14:paraId="5EBF28A7" w14:textId="1D136DE8" w:rsidR="003A7C29" w:rsidRPr="00D53427" w:rsidRDefault="003A7C29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668785F4" w14:textId="4512F84A" w:rsidR="003A7C29" w:rsidRPr="00D53427" w:rsidRDefault="005C644C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782AC212" w14:textId="2CB43560" w:rsidR="003A7C29" w:rsidRPr="00D53427" w:rsidRDefault="005C644C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1B6423FA" w14:textId="495A6781" w:rsidR="003A7C29" w:rsidRPr="00D53427" w:rsidRDefault="005C644C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455CB785" w14:textId="48FAA8CC" w:rsidR="003A7C29" w:rsidRPr="00D53427" w:rsidRDefault="003A7C29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10F939DE" w14:textId="641FFE0E" w:rsidR="003A7C29" w:rsidRPr="00D53427" w:rsidRDefault="003A7C29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442DB73D" w14:textId="2FA2DDB5" w:rsidR="003A7C29" w:rsidRPr="00D53427" w:rsidRDefault="003A7C29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  <w:tr w:rsidR="003A7C29" w:rsidRPr="00D53427" w14:paraId="763964EE" w14:textId="77777777" w:rsidTr="6674802C">
        <w:trPr>
          <w:jc w:val="center"/>
        </w:trPr>
        <w:tc>
          <w:tcPr>
            <w:tcW w:w="3295" w:type="dxa"/>
          </w:tcPr>
          <w:p w14:paraId="00760401" w14:textId="3A62546D" w:rsidR="003A7C29" w:rsidRPr="00D53427" w:rsidRDefault="005C644C" w:rsidP="00302082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Assignments</w:t>
            </w:r>
            <w:r w:rsidR="003A7C2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" w:type="dxa"/>
          </w:tcPr>
          <w:p w14:paraId="4A844539" w14:textId="64B2B99A" w:rsidR="003A7C29" w:rsidRPr="00D53427" w:rsidRDefault="005C644C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4F6071A6" w14:textId="7C0309B5" w:rsidR="003A7C29" w:rsidRPr="00D53427" w:rsidRDefault="003A7C29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41F4DFB8" w14:textId="1BBD00B7" w:rsidR="003A7C29" w:rsidRPr="00D53427" w:rsidRDefault="003A7C29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6A377DB1" w14:textId="58B18146" w:rsidR="6674802C" w:rsidRDefault="6674802C">
            <w:r w:rsidRPr="6674802C">
              <w:rPr>
                <w:rFonts w:ascii="Arial" w:eastAsia="Arial" w:hAnsi="Arial" w:cs="Arial"/>
                <w:b/>
                <w:bCs/>
              </w:rPr>
              <w:t>x</w:t>
            </w:r>
          </w:p>
        </w:tc>
        <w:tc>
          <w:tcPr>
            <w:tcW w:w="567" w:type="dxa"/>
          </w:tcPr>
          <w:p w14:paraId="627EB7EF" w14:textId="07A27132" w:rsidR="003A7C29" w:rsidRPr="00D53427" w:rsidRDefault="005C644C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326337A6" w14:textId="2952EC17" w:rsidR="003A7C29" w:rsidRPr="00D53427" w:rsidRDefault="005C644C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235A9D65" w14:textId="3CD370FB" w:rsidR="003A7C29" w:rsidRPr="00D53427" w:rsidRDefault="005C644C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</w:tbl>
    <w:p w14:paraId="5CA7C48E" w14:textId="77777777" w:rsidR="007A6245" w:rsidRPr="00D53427" w:rsidRDefault="007A6245" w:rsidP="00302082">
      <w:pPr>
        <w:spacing w:after="120" w:line="240" w:lineRule="auto"/>
        <w:ind w:left="426" w:right="260"/>
        <w:rPr>
          <w:rFonts w:ascii="Arial" w:hAnsi="Arial" w:cs="Arial"/>
          <w:b/>
          <w:iCs/>
        </w:rPr>
      </w:pPr>
    </w:p>
    <w:p w14:paraId="2B2C6264" w14:textId="77777777" w:rsidR="00883204" w:rsidRPr="00D53427" w:rsidRDefault="00883204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iCs/>
        </w:rPr>
      </w:pPr>
      <w:r w:rsidRPr="00D53427">
        <w:rPr>
          <w:rFonts w:ascii="Arial" w:hAnsi="Arial" w:cs="Arial"/>
          <w:b/>
          <w:bCs/>
        </w:rPr>
        <w:t xml:space="preserve">Inclusive module design </w:t>
      </w:r>
    </w:p>
    <w:p w14:paraId="60C751E5" w14:textId="5508BD72" w:rsidR="00883204" w:rsidRPr="00D53427" w:rsidRDefault="00883204" w:rsidP="00696FF5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</w:rPr>
      </w:pPr>
      <w:proofErr w:type="gramStart"/>
      <w:r w:rsidRPr="607C14AC">
        <w:rPr>
          <w:rFonts w:ascii="Arial" w:hAnsi="Arial" w:cs="Arial"/>
        </w:rPr>
        <w:t xml:space="preserve">The </w:t>
      </w:r>
      <w:r w:rsidR="35B428ED" w:rsidRPr="607C14AC">
        <w:rPr>
          <w:rFonts w:ascii="Arial" w:hAnsi="Arial" w:cs="Arial"/>
        </w:rPr>
        <w:t xml:space="preserve">Division </w:t>
      </w:r>
      <w:r w:rsidRPr="607C14AC">
        <w:rPr>
          <w:rFonts w:ascii="Arial" w:hAnsi="Arial" w:cs="Arial"/>
        </w:rPr>
        <w:t>recognises and has embedded the expectations of current equality legislation, by ensuring that the module is as accessible as possible by design.</w:t>
      </w:r>
      <w:proofErr w:type="gramEnd"/>
      <w:r w:rsidRPr="607C14AC">
        <w:rPr>
          <w:rFonts w:ascii="Arial" w:hAnsi="Arial" w:cs="Arial"/>
        </w:rPr>
        <w:t xml:space="preserve"> Additional alternative arrangements for students with Inclusive Learning Plans (ILPs)/declared disabilities </w:t>
      </w:r>
      <w:proofErr w:type="gramStart"/>
      <w:r w:rsidRPr="607C14AC">
        <w:rPr>
          <w:rFonts w:ascii="Arial" w:hAnsi="Arial" w:cs="Arial"/>
        </w:rPr>
        <w:t>will be made</w:t>
      </w:r>
      <w:proofErr w:type="gramEnd"/>
      <w:r w:rsidRPr="607C14AC">
        <w:rPr>
          <w:rFonts w:ascii="Arial" w:hAnsi="Arial" w:cs="Arial"/>
        </w:rPr>
        <w:t xml:space="preserve"> on an individual basis, in consultation with the relevant policies and support services.</w:t>
      </w:r>
    </w:p>
    <w:p w14:paraId="599DA78A" w14:textId="77777777" w:rsidR="00883204" w:rsidRPr="00D53427" w:rsidRDefault="00883204" w:rsidP="00696FF5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</w:rPr>
      </w:pPr>
      <w:r w:rsidRPr="00D53427">
        <w:rPr>
          <w:rFonts w:ascii="Arial" w:hAnsi="Arial" w:cs="Arial"/>
        </w:rPr>
        <w:t xml:space="preserve">The inclusive practices in the guidance (see Annex B Appendix A) </w:t>
      </w:r>
      <w:proofErr w:type="gramStart"/>
      <w:r w:rsidRPr="00D53427">
        <w:rPr>
          <w:rFonts w:ascii="Arial" w:hAnsi="Arial" w:cs="Arial"/>
        </w:rPr>
        <w:t>have been considered</w:t>
      </w:r>
      <w:proofErr w:type="gramEnd"/>
      <w:r w:rsidRPr="00D53427">
        <w:rPr>
          <w:rFonts w:ascii="Arial" w:hAnsi="Arial" w:cs="Arial"/>
        </w:rPr>
        <w:t xml:space="preserve"> in order to support all students in the following areas:</w:t>
      </w:r>
    </w:p>
    <w:p w14:paraId="103141D0" w14:textId="77777777" w:rsidR="00883204" w:rsidRPr="00D53427" w:rsidRDefault="00883204" w:rsidP="00696FF5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  <w:bCs/>
        </w:rPr>
      </w:pPr>
      <w:r w:rsidRPr="00D53427">
        <w:rPr>
          <w:rFonts w:ascii="Arial" w:hAnsi="Arial" w:cs="Arial"/>
        </w:rPr>
        <w:lastRenderedPageBreak/>
        <w:t xml:space="preserve">a) </w:t>
      </w:r>
      <w:r w:rsidRPr="00D53427">
        <w:rPr>
          <w:rFonts w:ascii="Arial" w:hAnsi="Arial" w:cs="Arial"/>
          <w:bCs/>
        </w:rPr>
        <w:t>Accessible resources and curriculum</w:t>
      </w:r>
    </w:p>
    <w:p w14:paraId="4CB67286" w14:textId="77777777" w:rsidR="00883204" w:rsidRPr="00D53427" w:rsidRDefault="00883204" w:rsidP="00696FF5">
      <w:p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  <w:color w:val="000000"/>
        </w:rPr>
      </w:pPr>
      <w:r w:rsidRPr="00D53427">
        <w:rPr>
          <w:rFonts w:ascii="Arial" w:hAnsi="Arial" w:cs="Arial"/>
        </w:rPr>
        <w:t xml:space="preserve">b) </w:t>
      </w:r>
      <w:r w:rsidRPr="00D53427">
        <w:rPr>
          <w:rFonts w:ascii="Arial" w:hAnsi="Arial" w:cs="Arial"/>
          <w:bCs/>
        </w:rPr>
        <w:t>Learning</w:t>
      </w:r>
      <w:r w:rsidR="00BB2045" w:rsidRPr="00D53427">
        <w:rPr>
          <w:rFonts w:ascii="Arial" w:hAnsi="Arial" w:cs="Arial"/>
          <w:bCs/>
        </w:rPr>
        <w:t>,</w:t>
      </w:r>
      <w:r w:rsidRPr="00D53427">
        <w:rPr>
          <w:rFonts w:ascii="Arial" w:hAnsi="Arial" w:cs="Arial"/>
          <w:bCs/>
        </w:rPr>
        <w:t xml:space="preserve"> teaching and assessment methods</w:t>
      </w:r>
    </w:p>
    <w:p w14:paraId="0E544DBB" w14:textId="77777777" w:rsidR="00096DA4" w:rsidRPr="00D53427" w:rsidRDefault="00096DA4" w:rsidP="00302082">
      <w:pPr>
        <w:spacing w:after="120" w:line="240" w:lineRule="auto"/>
        <w:ind w:left="426" w:right="260"/>
        <w:rPr>
          <w:rFonts w:ascii="Arial" w:hAnsi="Arial" w:cs="Arial"/>
          <w:iCs/>
        </w:rPr>
      </w:pPr>
    </w:p>
    <w:p w14:paraId="5336CA9C" w14:textId="77777777" w:rsidR="009A2D37" w:rsidRPr="00D53427" w:rsidRDefault="00883204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D53427">
        <w:rPr>
          <w:rFonts w:ascii="Arial" w:hAnsi="Arial" w:cs="Arial"/>
          <w:b/>
        </w:rPr>
        <w:t>Campus(</w:t>
      </w:r>
      <w:proofErr w:type="spellStart"/>
      <w:r w:rsidRPr="00D53427">
        <w:rPr>
          <w:rFonts w:ascii="Arial" w:hAnsi="Arial" w:cs="Arial"/>
          <w:b/>
        </w:rPr>
        <w:t>es</w:t>
      </w:r>
      <w:proofErr w:type="spellEnd"/>
      <w:r w:rsidRPr="00D53427">
        <w:rPr>
          <w:rFonts w:ascii="Arial" w:hAnsi="Arial" w:cs="Arial"/>
          <w:b/>
        </w:rPr>
        <w:t>) or c</w:t>
      </w:r>
      <w:r w:rsidR="009A2D37" w:rsidRPr="00D53427">
        <w:rPr>
          <w:rFonts w:ascii="Arial" w:hAnsi="Arial" w:cs="Arial"/>
          <w:b/>
        </w:rPr>
        <w:t>entre(s)</w:t>
      </w:r>
      <w:r w:rsidRPr="00D53427">
        <w:rPr>
          <w:rFonts w:ascii="Arial" w:hAnsi="Arial" w:cs="Arial"/>
          <w:b/>
        </w:rPr>
        <w:t xml:space="preserve"> where module will be delivered</w:t>
      </w:r>
    </w:p>
    <w:p w14:paraId="7807AE0B" w14:textId="4A6D15B3" w:rsidR="009A2D37" w:rsidRPr="00D53427" w:rsidRDefault="003A7C29" w:rsidP="00696FF5">
      <w:pPr>
        <w:spacing w:after="120" w:line="240" w:lineRule="auto"/>
        <w:ind w:left="567" w:right="26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Canterbury </w:t>
      </w:r>
    </w:p>
    <w:p w14:paraId="59ACC100" w14:textId="77777777" w:rsidR="009A2D37" w:rsidRPr="00D53427" w:rsidRDefault="009A2D37" w:rsidP="00302082">
      <w:pPr>
        <w:spacing w:after="120" w:line="240" w:lineRule="auto"/>
        <w:ind w:left="426" w:right="260"/>
        <w:rPr>
          <w:rFonts w:ascii="Arial" w:hAnsi="Arial" w:cs="Arial"/>
          <w:iCs/>
        </w:rPr>
      </w:pPr>
    </w:p>
    <w:p w14:paraId="5374F125" w14:textId="77777777" w:rsidR="00883204" w:rsidRPr="00D53427" w:rsidRDefault="00883204" w:rsidP="00696FF5">
      <w:pPr>
        <w:numPr>
          <w:ilvl w:val="0"/>
          <w:numId w:val="1"/>
        </w:numPr>
        <w:spacing w:after="120" w:line="240" w:lineRule="auto"/>
        <w:ind w:left="567" w:right="261" w:hanging="568"/>
        <w:jc w:val="both"/>
        <w:rPr>
          <w:rFonts w:ascii="Arial" w:hAnsi="Arial" w:cs="Arial"/>
          <w:b/>
        </w:rPr>
      </w:pPr>
      <w:r w:rsidRPr="00D53427">
        <w:rPr>
          <w:rFonts w:ascii="Arial" w:hAnsi="Arial" w:cs="Arial"/>
          <w:b/>
        </w:rPr>
        <w:t xml:space="preserve">Internationalisation </w:t>
      </w:r>
    </w:p>
    <w:p w14:paraId="64B08128" w14:textId="268F23B5" w:rsidR="00922E9E" w:rsidRPr="00D53427" w:rsidRDefault="00715000" w:rsidP="00715000">
      <w:pPr>
        <w:spacing w:after="120" w:line="240" w:lineRule="auto"/>
        <w:ind w:left="426"/>
        <w:rPr>
          <w:rFonts w:ascii="Arial" w:hAnsi="Arial" w:cs="Arial"/>
        </w:rPr>
      </w:pPr>
      <w:r w:rsidRPr="00715000">
        <w:rPr>
          <w:rFonts w:ascii="Arial" w:eastAsia="Arial" w:hAnsi="Arial" w:cs="Arial"/>
        </w:rPr>
        <w:t xml:space="preserve">Engineering is an international discipline with techniques developed and refined by scientists across the globe. Mastery of the subject-specific learning outcomes, will equip students to apply the theories and techniques of this module in a wide range of international contexts. </w:t>
      </w:r>
      <w:r w:rsidR="6674802C" w:rsidRPr="02D13C26">
        <w:rPr>
          <w:rFonts w:ascii="Arial" w:eastAsia="Arial" w:hAnsi="Arial" w:cs="Arial"/>
        </w:rPr>
        <w:t>The</w:t>
      </w:r>
      <w:r w:rsidR="7834D740" w:rsidRPr="02D13C26">
        <w:rPr>
          <w:rFonts w:ascii="Arial" w:eastAsia="Arial" w:hAnsi="Arial" w:cs="Arial"/>
        </w:rPr>
        <w:t xml:space="preserve"> engineering and software</w:t>
      </w:r>
      <w:r w:rsidR="6674802C" w:rsidRPr="02D13C26">
        <w:rPr>
          <w:rFonts w:ascii="Arial" w:eastAsia="Arial" w:hAnsi="Arial" w:cs="Arial"/>
        </w:rPr>
        <w:t xml:space="preserve"> techniques introduced are in standard use worldwide</w:t>
      </w:r>
      <w:r w:rsidR="3FE7FD4F" w:rsidRPr="02D13C26">
        <w:rPr>
          <w:rFonts w:ascii="Arial" w:eastAsia="Arial" w:hAnsi="Arial" w:cs="Arial"/>
        </w:rPr>
        <w:t xml:space="preserve"> and offer international employability opportunity</w:t>
      </w:r>
      <w:r w:rsidR="59B67A94" w:rsidRPr="02D13C26"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 xml:space="preserve"> </w:t>
      </w:r>
      <w:r w:rsidRPr="00715000">
        <w:rPr>
          <w:rFonts w:ascii="Arial" w:eastAsia="Arial" w:hAnsi="Arial" w:cs="Arial"/>
        </w:rPr>
        <w:t xml:space="preserve">The module team includes many members of staff with international experience of teaching and research collaboration. In compiling the reading list, consideration </w:t>
      </w:r>
      <w:proofErr w:type="gramStart"/>
      <w:r w:rsidRPr="00715000">
        <w:rPr>
          <w:rFonts w:ascii="Arial" w:eastAsia="Arial" w:hAnsi="Arial" w:cs="Arial"/>
        </w:rPr>
        <w:t>has been given</w:t>
      </w:r>
      <w:proofErr w:type="gramEnd"/>
      <w:r w:rsidRPr="00715000">
        <w:rPr>
          <w:rFonts w:ascii="Arial" w:eastAsia="Arial" w:hAnsi="Arial" w:cs="Arial"/>
        </w:rPr>
        <w:t xml:space="preserve"> to the range of texts that are available internationally and a selection of texts has been identified to complement the delivery of the material. The support provided to the students </w:t>
      </w:r>
      <w:proofErr w:type="gramStart"/>
      <w:r w:rsidRPr="00715000">
        <w:rPr>
          <w:rFonts w:ascii="Arial" w:eastAsia="Arial" w:hAnsi="Arial" w:cs="Arial"/>
        </w:rPr>
        <w:t>is also internationally attuned</w:t>
      </w:r>
      <w:proofErr w:type="gramEnd"/>
      <w:r w:rsidRPr="00715000">
        <w:rPr>
          <w:rFonts w:ascii="Arial" w:eastAsia="Arial" w:hAnsi="Arial" w:cs="Arial"/>
        </w:rPr>
        <w:t xml:space="preserve"> given our international student body.</w:t>
      </w:r>
    </w:p>
    <w:p w14:paraId="6257C780" w14:textId="77777777" w:rsidR="00922E9E" w:rsidRPr="00D53427" w:rsidRDefault="00922E9E" w:rsidP="00302082">
      <w:pPr>
        <w:spacing w:after="120" w:line="240" w:lineRule="auto"/>
        <w:ind w:left="426" w:right="260"/>
        <w:rPr>
          <w:rFonts w:ascii="Arial" w:hAnsi="Arial" w:cs="Arial"/>
          <w:iCs/>
        </w:rPr>
      </w:pPr>
    </w:p>
    <w:p w14:paraId="576BD697" w14:textId="77777777" w:rsidR="00883204" w:rsidRPr="00D53427" w:rsidRDefault="00883204" w:rsidP="00883204">
      <w:pPr>
        <w:spacing w:after="120" w:line="240" w:lineRule="auto"/>
        <w:ind w:right="260"/>
        <w:rPr>
          <w:rFonts w:ascii="Arial" w:hAnsi="Arial" w:cs="Arial"/>
          <w:b/>
        </w:rPr>
      </w:pPr>
    </w:p>
    <w:p w14:paraId="5F14383E" w14:textId="77777777" w:rsidR="00641D6D" w:rsidRPr="00D53427" w:rsidRDefault="00641D6D" w:rsidP="00302082">
      <w:pPr>
        <w:pBdr>
          <w:bottom w:val="single" w:sz="6" w:space="1" w:color="auto"/>
        </w:pBdr>
        <w:spacing w:after="120" w:line="240" w:lineRule="auto"/>
        <w:ind w:right="260"/>
        <w:rPr>
          <w:rFonts w:ascii="Arial" w:hAnsi="Arial" w:cs="Arial"/>
        </w:rPr>
      </w:pPr>
    </w:p>
    <w:p w14:paraId="25BE971D" w14:textId="215FF139" w:rsidR="00441E76" w:rsidRPr="00D53427" w:rsidRDefault="7B430F29" w:rsidP="607C14AC">
      <w:pPr>
        <w:spacing w:after="120" w:line="240" w:lineRule="auto"/>
        <w:ind w:right="260"/>
        <w:rPr>
          <w:rFonts w:ascii="Arial" w:hAnsi="Arial" w:cs="Arial"/>
          <w:b/>
          <w:bCs/>
          <w:sz w:val="20"/>
          <w:szCs w:val="20"/>
        </w:rPr>
      </w:pPr>
      <w:r w:rsidRPr="607C14AC">
        <w:rPr>
          <w:rFonts w:ascii="Arial" w:hAnsi="Arial" w:cs="Arial"/>
          <w:b/>
          <w:bCs/>
          <w:sz w:val="20"/>
          <w:szCs w:val="20"/>
        </w:rPr>
        <w:t>DIVISION</w:t>
      </w:r>
      <w:r w:rsidR="00441E76" w:rsidRPr="607C14AC">
        <w:rPr>
          <w:rFonts w:ascii="Arial" w:hAnsi="Arial" w:cs="Arial"/>
          <w:b/>
          <w:bCs/>
          <w:sz w:val="20"/>
          <w:szCs w:val="20"/>
        </w:rPr>
        <w:t xml:space="preserve"> USE ONLY</w:t>
      </w:r>
      <w:r w:rsidR="00C612A8" w:rsidRPr="607C14AC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1BB7FF4A" w14:textId="77777777" w:rsidR="00D83563" w:rsidRPr="00D53427" w:rsidRDefault="00D83563" w:rsidP="00302082">
      <w:pPr>
        <w:spacing w:after="120" w:line="240" w:lineRule="auto"/>
        <w:ind w:right="260"/>
        <w:rPr>
          <w:rFonts w:ascii="Arial" w:hAnsi="Arial" w:cs="Arial"/>
          <w:b/>
          <w:sz w:val="20"/>
        </w:rPr>
      </w:pPr>
      <w:r w:rsidRPr="00D53427">
        <w:rPr>
          <w:rFonts w:ascii="Arial" w:hAnsi="Arial" w:cs="Arial"/>
          <w:b/>
          <w:sz w:val="20"/>
        </w:rPr>
        <w:t>Revision record – all revisions must be recorded in the grid and full details of the change retained in the appropriate committee records.</w:t>
      </w:r>
    </w:p>
    <w:p w14:paraId="7CC985DB" w14:textId="77777777" w:rsidR="00422B69" w:rsidRPr="00D53427" w:rsidRDefault="00422B69" w:rsidP="00302082">
      <w:pPr>
        <w:spacing w:after="120" w:line="240" w:lineRule="auto"/>
        <w:ind w:right="-330"/>
        <w:rPr>
          <w:rFonts w:ascii="Arial" w:hAnsi="Arial" w:cs="Arial"/>
          <w:b/>
        </w:rPr>
      </w:pPr>
    </w:p>
    <w:tbl>
      <w:tblPr>
        <w:tblStyle w:val="TableGrid"/>
        <w:tblW w:w="10682" w:type="dxa"/>
        <w:tblLook w:val="04A0" w:firstRow="1" w:lastRow="0" w:firstColumn="1" w:lastColumn="0" w:noHBand="0" w:noVBand="1"/>
      </w:tblPr>
      <w:tblGrid>
        <w:gridCol w:w="1526"/>
        <w:gridCol w:w="1701"/>
        <w:gridCol w:w="2410"/>
        <w:gridCol w:w="2448"/>
        <w:gridCol w:w="2597"/>
      </w:tblGrid>
      <w:tr w:rsidR="00302082" w:rsidRPr="00D53427" w14:paraId="6347C041" w14:textId="77777777" w:rsidTr="00694309">
        <w:trPr>
          <w:trHeight w:val="317"/>
        </w:trPr>
        <w:tc>
          <w:tcPr>
            <w:tcW w:w="1526" w:type="dxa"/>
          </w:tcPr>
          <w:p w14:paraId="5A2129CE" w14:textId="77777777" w:rsidR="00422B69" w:rsidRPr="00D53427" w:rsidRDefault="00422B69" w:rsidP="00302082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D53427">
              <w:rPr>
                <w:rFonts w:ascii="Arial" w:hAnsi="Arial" w:cs="Arial"/>
                <w:sz w:val="18"/>
              </w:rPr>
              <w:t>Date approved</w:t>
            </w:r>
          </w:p>
        </w:tc>
        <w:tc>
          <w:tcPr>
            <w:tcW w:w="1701" w:type="dxa"/>
          </w:tcPr>
          <w:p w14:paraId="454D986E" w14:textId="77777777" w:rsidR="00422B69" w:rsidRPr="00D53427" w:rsidRDefault="00422B69" w:rsidP="00302082">
            <w:pPr>
              <w:spacing w:after="120"/>
              <w:rPr>
                <w:rFonts w:ascii="Arial" w:hAnsi="Arial" w:cs="Arial"/>
                <w:sz w:val="18"/>
              </w:rPr>
            </w:pPr>
            <w:r w:rsidRPr="00D53427">
              <w:rPr>
                <w:rFonts w:ascii="Arial" w:hAnsi="Arial" w:cs="Arial"/>
                <w:sz w:val="18"/>
              </w:rPr>
              <w:t>Major/minor revision</w:t>
            </w:r>
          </w:p>
        </w:tc>
        <w:tc>
          <w:tcPr>
            <w:tcW w:w="2410" w:type="dxa"/>
          </w:tcPr>
          <w:p w14:paraId="4CDD9092" w14:textId="77777777" w:rsidR="00422B69" w:rsidRPr="00D53427" w:rsidRDefault="00422B69" w:rsidP="00302082">
            <w:pPr>
              <w:spacing w:after="120"/>
              <w:ind w:right="-34"/>
              <w:rPr>
                <w:rFonts w:ascii="Arial" w:hAnsi="Arial" w:cs="Arial"/>
                <w:sz w:val="18"/>
              </w:rPr>
            </w:pPr>
            <w:r w:rsidRPr="00D53427">
              <w:rPr>
                <w:rFonts w:ascii="Arial" w:hAnsi="Arial" w:cs="Arial"/>
                <w:sz w:val="18"/>
              </w:rPr>
              <w:t>Start date of the delivery of  revised version</w:t>
            </w:r>
          </w:p>
        </w:tc>
        <w:tc>
          <w:tcPr>
            <w:tcW w:w="2448" w:type="dxa"/>
          </w:tcPr>
          <w:p w14:paraId="6B001E5B" w14:textId="77777777" w:rsidR="00422B69" w:rsidRPr="00D53427" w:rsidRDefault="00422B69" w:rsidP="00302082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D53427">
              <w:rPr>
                <w:rFonts w:ascii="Arial" w:hAnsi="Arial" w:cs="Arial"/>
                <w:sz w:val="18"/>
              </w:rPr>
              <w:t>Section revised</w:t>
            </w:r>
          </w:p>
        </w:tc>
        <w:tc>
          <w:tcPr>
            <w:tcW w:w="2597" w:type="dxa"/>
          </w:tcPr>
          <w:p w14:paraId="7E9989C8" w14:textId="77777777" w:rsidR="00422B69" w:rsidRPr="00D53427" w:rsidRDefault="00422B69" w:rsidP="00302082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D53427">
              <w:rPr>
                <w:rFonts w:ascii="Arial" w:hAnsi="Arial" w:cs="Arial"/>
                <w:sz w:val="18"/>
              </w:rPr>
              <w:t>Impacts PLOs</w:t>
            </w:r>
            <w:r w:rsidR="00694309" w:rsidRPr="00D53427">
              <w:rPr>
                <w:rFonts w:ascii="Arial" w:hAnsi="Arial" w:cs="Arial"/>
                <w:sz w:val="18"/>
              </w:rPr>
              <w:t xml:space="preserve"> (</w:t>
            </w:r>
            <w:r w:rsidR="001A425B" w:rsidRPr="00D53427">
              <w:rPr>
                <w:rFonts w:ascii="Arial" w:hAnsi="Arial" w:cs="Arial"/>
                <w:sz w:val="18"/>
              </w:rPr>
              <w:t>Q6&amp;7 cover sheet)</w:t>
            </w:r>
          </w:p>
        </w:tc>
      </w:tr>
      <w:tr w:rsidR="00302082" w:rsidRPr="00D53427" w14:paraId="34AAE457" w14:textId="77777777" w:rsidTr="00694309">
        <w:trPr>
          <w:trHeight w:val="305"/>
        </w:trPr>
        <w:tc>
          <w:tcPr>
            <w:tcW w:w="1526" w:type="dxa"/>
          </w:tcPr>
          <w:p w14:paraId="52A76E88" w14:textId="77777777" w:rsidR="00422B69" w:rsidRPr="00D53427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C4826FA" w14:textId="77777777" w:rsidR="00422B69" w:rsidRPr="00D53427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770C4146" w14:textId="77777777" w:rsidR="00422B69" w:rsidRPr="00D53427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448" w:type="dxa"/>
          </w:tcPr>
          <w:p w14:paraId="2C310F65" w14:textId="77777777" w:rsidR="00422B69" w:rsidRPr="00D53427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597" w:type="dxa"/>
          </w:tcPr>
          <w:p w14:paraId="71285DFF" w14:textId="77777777" w:rsidR="00422B69" w:rsidRPr="00D53427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</w:tr>
      <w:tr w:rsidR="00302082" w:rsidRPr="00D53427" w14:paraId="7A9EA571" w14:textId="77777777" w:rsidTr="00694309">
        <w:trPr>
          <w:trHeight w:val="305"/>
        </w:trPr>
        <w:tc>
          <w:tcPr>
            <w:tcW w:w="1526" w:type="dxa"/>
          </w:tcPr>
          <w:p w14:paraId="1B06BC3E" w14:textId="77777777" w:rsidR="00422B69" w:rsidRPr="00D53427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C7059CF" w14:textId="77777777" w:rsidR="00422B69" w:rsidRPr="00D53427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2D323863" w14:textId="77777777" w:rsidR="00422B69" w:rsidRPr="00D53427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448" w:type="dxa"/>
          </w:tcPr>
          <w:p w14:paraId="7AA9EDE0" w14:textId="77777777" w:rsidR="00422B69" w:rsidRPr="00D53427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597" w:type="dxa"/>
          </w:tcPr>
          <w:p w14:paraId="6417A841" w14:textId="77777777" w:rsidR="00422B69" w:rsidRPr="00D53427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</w:tr>
    </w:tbl>
    <w:p w14:paraId="69A57A5A" w14:textId="13C80512" w:rsidR="00C57028" w:rsidRPr="00D53427" w:rsidRDefault="00C57028" w:rsidP="00A06DF3">
      <w:pPr>
        <w:spacing w:after="120" w:line="240" w:lineRule="auto"/>
        <w:ind w:right="-330"/>
        <w:rPr>
          <w:rFonts w:ascii="Arial" w:hAnsi="Arial" w:cs="Arial"/>
        </w:rPr>
      </w:pPr>
      <w:bookmarkStart w:id="0" w:name="_GoBack"/>
      <w:bookmarkEnd w:id="0"/>
    </w:p>
    <w:sectPr w:rsidR="00C57028" w:rsidRPr="00D53427" w:rsidSect="00B213D2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2E58C7" w14:textId="77777777" w:rsidR="00BF6ECB" w:rsidRDefault="00BF6ECB" w:rsidP="009A2D37">
      <w:pPr>
        <w:spacing w:after="0" w:line="240" w:lineRule="auto"/>
      </w:pPr>
      <w:r>
        <w:separator/>
      </w:r>
    </w:p>
  </w:endnote>
  <w:endnote w:type="continuationSeparator" w:id="0">
    <w:p w14:paraId="15AFD4FD" w14:textId="77777777" w:rsidR="00BF6ECB" w:rsidRDefault="00BF6ECB" w:rsidP="009A2D37">
      <w:pPr>
        <w:spacing w:after="0" w:line="240" w:lineRule="auto"/>
      </w:pPr>
      <w:r>
        <w:continuationSeparator/>
      </w:r>
    </w:p>
  </w:endnote>
  <w:endnote w:type="continuationNotice" w:id="1">
    <w:p w14:paraId="0612B9F7" w14:textId="77777777" w:rsidR="00BF6ECB" w:rsidRDefault="00BF6EC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lantin">
    <w:altName w:val="Mangal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259864"/>
      <w:docPartObj>
        <w:docPartGallery w:val="Page Numbers (Bottom of Page)"/>
        <w:docPartUnique/>
      </w:docPartObj>
    </w:sdtPr>
    <w:sdtEndPr/>
    <w:sdtContent>
      <w:p w14:paraId="5F1561F5" w14:textId="56ECF28E" w:rsidR="008B2543" w:rsidRDefault="0019787E" w:rsidP="009A2D3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6DF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25BEE23" w14:textId="77777777" w:rsidR="008B2543" w:rsidRPr="00774E59" w:rsidRDefault="00774E59" w:rsidP="00774E59">
    <w:pPr>
      <w:spacing w:after="120" w:line="240" w:lineRule="auto"/>
      <w:ind w:left="567" w:right="260"/>
      <w:jc w:val="both"/>
      <w:rPr>
        <w:rFonts w:ascii="Arial" w:hAnsi="Arial" w:cs="Arial"/>
        <w:iCs/>
      </w:rPr>
    </w:pPr>
    <w:r w:rsidRPr="00D53427">
      <w:rPr>
        <w:rFonts w:ascii="Arial" w:hAnsi="Arial" w:cs="Arial"/>
      </w:rPr>
      <w:t>EENG5610 (EL561) Image Analysis and Applications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6110EF" w14:textId="77777777" w:rsidR="00774E59" w:rsidRDefault="00774E59">
    <w:pPr>
      <w:pStyle w:val="Footer"/>
    </w:pPr>
  </w:p>
  <w:p w14:paraId="69D3612F" w14:textId="77777777" w:rsidR="00774E59" w:rsidRPr="00774E59" w:rsidRDefault="00774E59" w:rsidP="00774E59">
    <w:pPr>
      <w:spacing w:after="120" w:line="240" w:lineRule="auto"/>
      <w:ind w:left="567" w:right="260"/>
      <w:jc w:val="both"/>
      <w:rPr>
        <w:rFonts w:ascii="Arial" w:hAnsi="Arial" w:cs="Arial"/>
        <w:iCs/>
      </w:rPr>
    </w:pPr>
    <w:r w:rsidRPr="00D53427">
      <w:rPr>
        <w:rFonts w:ascii="Arial" w:hAnsi="Arial" w:cs="Arial"/>
      </w:rPr>
      <w:t>EENG5610 (EL561) Image Analysis and Applications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2F9788" w14:textId="77777777" w:rsidR="00BF6ECB" w:rsidRDefault="00BF6ECB" w:rsidP="009A2D37">
      <w:pPr>
        <w:spacing w:after="0" w:line="240" w:lineRule="auto"/>
      </w:pPr>
      <w:r>
        <w:separator/>
      </w:r>
    </w:p>
  </w:footnote>
  <w:footnote w:type="continuationSeparator" w:id="0">
    <w:p w14:paraId="01FA60A3" w14:textId="77777777" w:rsidR="00BF6ECB" w:rsidRDefault="00BF6ECB" w:rsidP="009A2D37">
      <w:pPr>
        <w:spacing w:after="0" w:line="240" w:lineRule="auto"/>
      </w:pPr>
      <w:r>
        <w:continuationSeparator/>
      </w:r>
    </w:p>
  </w:footnote>
  <w:footnote w:type="continuationNotice" w:id="1">
    <w:p w14:paraId="7EB7308B" w14:textId="77777777" w:rsidR="00BF6ECB" w:rsidRDefault="00BF6EC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0A8F51" w14:textId="77777777" w:rsidR="00441E76" w:rsidRPr="0075408A" w:rsidRDefault="00441E76" w:rsidP="00441E76">
    <w:pPr>
      <w:jc w:val="center"/>
      <w:rPr>
        <w:rFonts w:ascii="Arial" w:hAnsi="Arial" w:cs="Arial"/>
        <w:b/>
        <w:sz w:val="28"/>
        <w:szCs w:val="28"/>
      </w:rPr>
    </w:pPr>
    <w:r w:rsidRPr="0075408A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6704" behindDoc="1" locked="0" layoutInCell="1" allowOverlap="1" wp14:anchorId="4FE6EC0E" wp14:editId="68FAAFF9">
          <wp:simplePos x="0" y="0"/>
          <wp:positionH relativeFrom="column">
            <wp:posOffset>5457825</wp:posOffset>
          </wp:positionH>
          <wp:positionV relativeFrom="paragraph">
            <wp:posOffset>-156845</wp:posOffset>
          </wp:positionV>
          <wp:extent cx="1170940" cy="5905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607C14AC" w:rsidRPr="45629349">
      <w:rPr>
        <w:rFonts w:ascii="Arial" w:hAnsi="Arial" w:cs="Arial"/>
        <w:b/>
        <w:bCs/>
        <w:sz w:val="28"/>
        <w:szCs w:val="28"/>
      </w:rPr>
      <w:t>MODULE SPECIFICATION</w:t>
    </w:r>
  </w:p>
  <w:p w14:paraId="4F28E64C" w14:textId="77777777" w:rsidR="008B2543" w:rsidRPr="008C00F8" w:rsidRDefault="008B2543" w:rsidP="005E6D38">
    <w:pPr>
      <w:pStyle w:val="Heading1"/>
      <w:spacing w:before="60" w:after="60"/>
      <w:rPr>
        <w:rFonts w:ascii="Arial" w:hAnsi="Arial" w:cs="Arial"/>
      </w:rPr>
    </w:pPr>
  </w:p>
  <w:p w14:paraId="6F17E393" w14:textId="77777777" w:rsidR="008B2543" w:rsidRDefault="008B25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0862A4" w14:textId="77777777" w:rsidR="000F7FBF" w:rsidRPr="0075408A" w:rsidRDefault="000F7FBF" w:rsidP="000F7FBF">
    <w:pPr>
      <w:jc w:val="center"/>
      <w:rPr>
        <w:rFonts w:ascii="Arial" w:hAnsi="Arial" w:cs="Arial"/>
        <w:b/>
        <w:sz w:val="28"/>
        <w:szCs w:val="28"/>
      </w:rPr>
    </w:pPr>
    <w:r w:rsidRPr="0075408A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743DC9F5" wp14:editId="0179A86E">
          <wp:simplePos x="0" y="0"/>
          <wp:positionH relativeFrom="column">
            <wp:posOffset>5457825</wp:posOffset>
          </wp:positionH>
          <wp:positionV relativeFrom="paragraph">
            <wp:posOffset>-156845</wp:posOffset>
          </wp:positionV>
          <wp:extent cx="1170940" cy="5905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607C14AC" w:rsidRPr="45629349">
      <w:rPr>
        <w:rFonts w:ascii="Arial" w:hAnsi="Arial" w:cs="Arial"/>
        <w:b/>
        <w:bCs/>
        <w:sz w:val="28"/>
        <w:szCs w:val="28"/>
      </w:rPr>
      <w:t xml:space="preserve">MODULE SPECIFICATION </w:t>
    </w:r>
  </w:p>
  <w:p w14:paraId="3FBD04A5" w14:textId="77777777" w:rsidR="000F7FBF" w:rsidRPr="000F7FBF" w:rsidRDefault="000F7FBF" w:rsidP="000F7F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5581F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BC392C"/>
    <w:multiLevelType w:val="hybridMultilevel"/>
    <w:tmpl w:val="0A3AA04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4730FE8"/>
    <w:multiLevelType w:val="hybridMultilevel"/>
    <w:tmpl w:val="2E5276C0"/>
    <w:lvl w:ilvl="0" w:tplc="38CEBAB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9D4F60"/>
    <w:multiLevelType w:val="hybridMultilevel"/>
    <w:tmpl w:val="F458789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707399"/>
    <w:multiLevelType w:val="multilevel"/>
    <w:tmpl w:val="3C6C5BEA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4AA26EE1"/>
    <w:multiLevelType w:val="hybridMultilevel"/>
    <w:tmpl w:val="1E309E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E11341"/>
    <w:multiLevelType w:val="hybridMultilevel"/>
    <w:tmpl w:val="A2EE1400"/>
    <w:lvl w:ilvl="0" w:tplc="6BDC6D4C">
      <w:start w:val="1"/>
      <w:numFmt w:val="bullet"/>
      <w:lvlText w:val="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 w15:restartNumberingAfterBreak="0">
    <w:nsid w:val="59AA10F9"/>
    <w:multiLevelType w:val="hybridMultilevel"/>
    <w:tmpl w:val="D2DE37D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A787623"/>
    <w:multiLevelType w:val="hybridMultilevel"/>
    <w:tmpl w:val="D8828DD0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73EA2B82"/>
    <w:multiLevelType w:val="hybridMultilevel"/>
    <w:tmpl w:val="CF6047A6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79AA4BA0"/>
    <w:multiLevelType w:val="hybridMultilevel"/>
    <w:tmpl w:val="F1502D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8"/>
  </w:num>
  <w:num w:numId="6">
    <w:abstractNumId w:val="6"/>
  </w:num>
  <w:num w:numId="7">
    <w:abstractNumId w:val="10"/>
  </w:num>
  <w:num w:numId="8">
    <w:abstractNumId w:val="7"/>
  </w:num>
  <w:num w:numId="9">
    <w:abstractNumId w:val="4"/>
  </w:num>
  <w:num w:numId="10">
    <w:abstractNumId w:val="5"/>
  </w:num>
  <w:num w:numId="11">
    <w:abstractNumId w:val="9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427"/>
    <w:rsid w:val="00000C8C"/>
    <w:rsid w:val="000017F2"/>
    <w:rsid w:val="0000456B"/>
    <w:rsid w:val="00005661"/>
    <w:rsid w:val="00010A16"/>
    <w:rsid w:val="0001243F"/>
    <w:rsid w:val="00021EA0"/>
    <w:rsid w:val="00025992"/>
    <w:rsid w:val="00027937"/>
    <w:rsid w:val="00030C9E"/>
    <w:rsid w:val="00031E67"/>
    <w:rsid w:val="000408CC"/>
    <w:rsid w:val="00045373"/>
    <w:rsid w:val="00063A2F"/>
    <w:rsid w:val="000678D3"/>
    <w:rsid w:val="00075207"/>
    <w:rsid w:val="00094810"/>
    <w:rsid w:val="00096DA4"/>
    <w:rsid w:val="000C0294"/>
    <w:rsid w:val="000C7A1C"/>
    <w:rsid w:val="000D2A8A"/>
    <w:rsid w:val="000D32AC"/>
    <w:rsid w:val="000E20C1"/>
    <w:rsid w:val="000E3B73"/>
    <w:rsid w:val="000F42CD"/>
    <w:rsid w:val="000F6C56"/>
    <w:rsid w:val="000F7FBF"/>
    <w:rsid w:val="00106BE5"/>
    <w:rsid w:val="00110947"/>
    <w:rsid w:val="00111906"/>
    <w:rsid w:val="00111CB3"/>
    <w:rsid w:val="00117577"/>
    <w:rsid w:val="00117793"/>
    <w:rsid w:val="001206E4"/>
    <w:rsid w:val="001214D3"/>
    <w:rsid w:val="00121BFC"/>
    <w:rsid w:val="001402AD"/>
    <w:rsid w:val="001540CE"/>
    <w:rsid w:val="0015717B"/>
    <w:rsid w:val="00157ACA"/>
    <w:rsid w:val="00160427"/>
    <w:rsid w:val="00162D46"/>
    <w:rsid w:val="00172793"/>
    <w:rsid w:val="00180558"/>
    <w:rsid w:val="001811E5"/>
    <w:rsid w:val="00183B34"/>
    <w:rsid w:val="00185F46"/>
    <w:rsid w:val="00196C6A"/>
    <w:rsid w:val="0019787E"/>
    <w:rsid w:val="001A425B"/>
    <w:rsid w:val="001B1B28"/>
    <w:rsid w:val="001B27FB"/>
    <w:rsid w:val="001C4A85"/>
    <w:rsid w:val="001C5443"/>
    <w:rsid w:val="001C5969"/>
    <w:rsid w:val="001D0C7D"/>
    <w:rsid w:val="001D1F2D"/>
    <w:rsid w:val="001D2314"/>
    <w:rsid w:val="001D6398"/>
    <w:rsid w:val="001E1F45"/>
    <w:rsid w:val="001E62C1"/>
    <w:rsid w:val="001F0779"/>
    <w:rsid w:val="001F3C3E"/>
    <w:rsid w:val="00201C5F"/>
    <w:rsid w:val="0020243A"/>
    <w:rsid w:val="0021578E"/>
    <w:rsid w:val="00227582"/>
    <w:rsid w:val="002308BE"/>
    <w:rsid w:val="002407C0"/>
    <w:rsid w:val="002461AF"/>
    <w:rsid w:val="002465A1"/>
    <w:rsid w:val="00264576"/>
    <w:rsid w:val="0026585A"/>
    <w:rsid w:val="00266735"/>
    <w:rsid w:val="00268E88"/>
    <w:rsid w:val="00273CF0"/>
    <w:rsid w:val="002748D4"/>
    <w:rsid w:val="00274ED7"/>
    <w:rsid w:val="0028461D"/>
    <w:rsid w:val="0028590C"/>
    <w:rsid w:val="00292C46"/>
    <w:rsid w:val="002938D6"/>
    <w:rsid w:val="00294B73"/>
    <w:rsid w:val="002A0C18"/>
    <w:rsid w:val="002A219B"/>
    <w:rsid w:val="002A22DB"/>
    <w:rsid w:val="002B20F5"/>
    <w:rsid w:val="002B2A1A"/>
    <w:rsid w:val="002B71F2"/>
    <w:rsid w:val="002C5EC9"/>
    <w:rsid w:val="002E71C0"/>
    <w:rsid w:val="002F05F4"/>
    <w:rsid w:val="002F0CE4"/>
    <w:rsid w:val="002F23EF"/>
    <w:rsid w:val="002F2626"/>
    <w:rsid w:val="00302082"/>
    <w:rsid w:val="00306620"/>
    <w:rsid w:val="003111B6"/>
    <w:rsid w:val="0032475F"/>
    <w:rsid w:val="003262B9"/>
    <w:rsid w:val="00334A02"/>
    <w:rsid w:val="00335875"/>
    <w:rsid w:val="00335FBE"/>
    <w:rsid w:val="00350C93"/>
    <w:rsid w:val="00351D4F"/>
    <w:rsid w:val="00352D8E"/>
    <w:rsid w:val="00356B68"/>
    <w:rsid w:val="0035702D"/>
    <w:rsid w:val="003604D4"/>
    <w:rsid w:val="003627B0"/>
    <w:rsid w:val="003672CF"/>
    <w:rsid w:val="00374DF6"/>
    <w:rsid w:val="003759B0"/>
    <w:rsid w:val="00375F84"/>
    <w:rsid w:val="00376E34"/>
    <w:rsid w:val="003804E7"/>
    <w:rsid w:val="003934D2"/>
    <w:rsid w:val="003973A1"/>
    <w:rsid w:val="003A5DA0"/>
    <w:rsid w:val="003A5EEB"/>
    <w:rsid w:val="003A6143"/>
    <w:rsid w:val="003A7C29"/>
    <w:rsid w:val="003B35F4"/>
    <w:rsid w:val="003B4FC5"/>
    <w:rsid w:val="003B7C76"/>
    <w:rsid w:val="003C3E0C"/>
    <w:rsid w:val="003C776B"/>
    <w:rsid w:val="003D4A1C"/>
    <w:rsid w:val="003D7193"/>
    <w:rsid w:val="003D7AA0"/>
    <w:rsid w:val="003E1FF7"/>
    <w:rsid w:val="003E311D"/>
    <w:rsid w:val="003F4470"/>
    <w:rsid w:val="003F5A04"/>
    <w:rsid w:val="003F67CD"/>
    <w:rsid w:val="00402ED7"/>
    <w:rsid w:val="004114F8"/>
    <w:rsid w:val="0041306D"/>
    <w:rsid w:val="00422B69"/>
    <w:rsid w:val="00423D86"/>
    <w:rsid w:val="00424C90"/>
    <w:rsid w:val="004348B5"/>
    <w:rsid w:val="00436BE9"/>
    <w:rsid w:val="00441E76"/>
    <w:rsid w:val="004443DA"/>
    <w:rsid w:val="00446A75"/>
    <w:rsid w:val="004474A2"/>
    <w:rsid w:val="00455AFC"/>
    <w:rsid w:val="00460925"/>
    <w:rsid w:val="0046555A"/>
    <w:rsid w:val="00471C6C"/>
    <w:rsid w:val="00472023"/>
    <w:rsid w:val="00477469"/>
    <w:rsid w:val="00486993"/>
    <w:rsid w:val="00492DA4"/>
    <w:rsid w:val="00496AA3"/>
    <w:rsid w:val="00497C98"/>
    <w:rsid w:val="004A39D7"/>
    <w:rsid w:val="004A55FA"/>
    <w:rsid w:val="004B5D03"/>
    <w:rsid w:val="004C1EC4"/>
    <w:rsid w:val="004D035C"/>
    <w:rsid w:val="004F3C18"/>
    <w:rsid w:val="004F4328"/>
    <w:rsid w:val="005005E4"/>
    <w:rsid w:val="00510F6A"/>
    <w:rsid w:val="00513689"/>
    <w:rsid w:val="0051375A"/>
    <w:rsid w:val="00514FF7"/>
    <w:rsid w:val="00521097"/>
    <w:rsid w:val="0053059E"/>
    <w:rsid w:val="00532F6F"/>
    <w:rsid w:val="00533663"/>
    <w:rsid w:val="005460C2"/>
    <w:rsid w:val="005526FB"/>
    <w:rsid w:val="0055280A"/>
    <w:rsid w:val="005548E1"/>
    <w:rsid w:val="0055585D"/>
    <w:rsid w:val="0056127B"/>
    <w:rsid w:val="00561D26"/>
    <w:rsid w:val="00564738"/>
    <w:rsid w:val="00567EC9"/>
    <w:rsid w:val="00571630"/>
    <w:rsid w:val="005759F4"/>
    <w:rsid w:val="00575E54"/>
    <w:rsid w:val="005779D1"/>
    <w:rsid w:val="0058041A"/>
    <w:rsid w:val="0058743D"/>
    <w:rsid w:val="00587BF7"/>
    <w:rsid w:val="00592034"/>
    <w:rsid w:val="0059477B"/>
    <w:rsid w:val="00596884"/>
    <w:rsid w:val="005A14B5"/>
    <w:rsid w:val="005B5A98"/>
    <w:rsid w:val="005C1A4F"/>
    <w:rsid w:val="005C27D7"/>
    <w:rsid w:val="005C34B6"/>
    <w:rsid w:val="005C644C"/>
    <w:rsid w:val="005D02C7"/>
    <w:rsid w:val="005D2960"/>
    <w:rsid w:val="005D7CD0"/>
    <w:rsid w:val="005E1A3A"/>
    <w:rsid w:val="005E6ADC"/>
    <w:rsid w:val="005E6D10"/>
    <w:rsid w:val="005E6D38"/>
    <w:rsid w:val="005E7B3F"/>
    <w:rsid w:val="005F040F"/>
    <w:rsid w:val="005F2C42"/>
    <w:rsid w:val="006043FC"/>
    <w:rsid w:val="006050CF"/>
    <w:rsid w:val="00612B9D"/>
    <w:rsid w:val="006253AA"/>
    <w:rsid w:val="00626023"/>
    <w:rsid w:val="00633150"/>
    <w:rsid w:val="00637A50"/>
    <w:rsid w:val="00641D6D"/>
    <w:rsid w:val="0064364E"/>
    <w:rsid w:val="006438F3"/>
    <w:rsid w:val="00647907"/>
    <w:rsid w:val="00651A82"/>
    <w:rsid w:val="006525E9"/>
    <w:rsid w:val="0066747B"/>
    <w:rsid w:val="006725EC"/>
    <w:rsid w:val="00674ED0"/>
    <w:rsid w:val="00682650"/>
    <w:rsid w:val="00683609"/>
    <w:rsid w:val="00684851"/>
    <w:rsid w:val="00694309"/>
    <w:rsid w:val="00695285"/>
    <w:rsid w:val="00696FF5"/>
    <w:rsid w:val="006A6BB4"/>
    <w:rsid w:val="006A7FB0"/>
    <w:rsid w:val="006C2A9A"/>
    <w:rsid w:val="006C423D"/>
    <w:rsid w:val="006C46EF"/>
    <w:rsid w:val="006C4C67"/>
    <w:rsid w:val="006D13C0"/>
    <w:rsid w:val="006D41AB"/>
    <w:rsid w:val="006D444F"/>
    <w:rsid w:val="006D506A"/>
    <w:rsid w:val="006F0C32"/>
    <w:rsid w:val="006F1A15"/>
    <w:rsid w:val="006F3F8B"/>
    <w:rsid w:val="006F5750"/>
    <w:rsid w:val="00700488"/>
    <w:rsid w:val="00703404"/>
    <w:rsid w:val="00703F92"/>
    <w:rsid w:val="00704637"/>
    <w:rsid w:val="007105E4"/>
    <w:rsid w:val="00714EE5"/>
    <w:rsid w:val="00715000"/>
    <w:rsid w:val="00720270"/>
    <w:rsid w:val="00724362"/>
    <w:rsid w:val="00727780"/>
    <w:rsid w:val="0073792C"/>
    <w:rsid w:val="00754069"/>
    <w:rsid w:val="007667DF"/>
    <w:rsid w:val="0077080B"/>
    <w:rsid w:val="00774E59"/>
    <w:rsid w:val="00787070"/>
    <w:rsid w:val="007906FD"/>
    <w:rsid w:val="00797197"/>
    <w:rsid w:val="007972A7"/>
    <w:rsid w:val="007A2BA2"/>
    <w:rsid w:val="007A6245"/>
    <w:rsid w:val="007B1DB2"/>
    <w:rsid w:val="007B2F41"/>
    <w:rsid w:val="007B375B"/>
    <w:rsid w:val="007B412A"/>
    <w:rsid w:val="007B635E"/>
    <w:rsid w:val="007B7724"/>
    <w:rsid w:val="007B7CDC"/>
    <w:rsid w:val="007C74B4"/>
    <w:rsid w:val="007E3412"/>
    <w:rsid w:val="007F393D"/>
    <w:rsid w:val="008029AF"/>
    <w:rsid w:val="00802FFA"/>
    <w:rsid w:val="008102E5"/>
    <w:rsid w:val="008111B4"/>
    <w:rsid w:val="008133F0"/>
    <w:rsid w:val="00815880"/>
    <w:rsid w:val="0082322C"/>
    <w:rsid w:val="00823942"/>
    <w:rsid w:val="00827FFD"/>
    <w:rsid w:val="0083074C"/>
    <w:rsid w:val="00854535"/>
    <w:rsid w:val="00856EB3"/>
    <w:rsid w:val="00863C96"/>
    <w:rsid w:val="00864A72"/>
    <w:rsid w:val="00873E9F"/>
    <w:rsid w:val="00874047"/>
    <w:rsid w:val="008778CB"/>
    <w:rsid w:val="00881545"/>
    <w:rsid w:val="00883204"/>
    <w:rsid w:val="00883A3E"/>
    <w:rsid w:val="0089148D"/>
    <w:rsid w:val="008918BD"/>
    <w:rsid w:val="00891E0D"/>
    <w:rsid w:val="008A0F36"/>
    <w:rsid w:val="008B2543"/>
    <w:rsid w:val="008B4B6E"/>
    <w:rsid w:val="008D7401"/>
    <w:rsid w:val="008E51A9"/>
    <w:rsid w:val="00903DF6"/>
    <w:rsid w:val="00921CF6"/>
    <w:rsid w:val="00922E9E"/>
    <w:rsid w:val="00924EF0"/>
    <w:rsid w:val="00934D7B"/>
    <w:rsid w:val="00947180"/>
    <w:rsid w:val="009567BE"/>
    <w:rsid w:val="009676FA"/>
    <w:rsid w:val="009679E0"/>
    <w:rsid w:val="00977632"/>
    <w:rsid w:val="00982A8E"/>
    <w:rsid w:val="00987DB4"/>
    <w:rsid w:val="0099029D"/>
    <w:rsid w:val="00996204"/>
    <w:rsid w:val="009A15F5"/>
    <w:rsid w:val="009A26CB"/>
    <w:rsid w:val="009A2BC2"/>
    <w:rsid w:val="009A2D37"/>
    <w:rsid w:val="009A7587"/>
    <w:rsid w:val="009B0A69"/>
    <w:rsid w:val="009C2474"/>
    <w:rsid w:val="009C7082"/>
    <w:rsid w:val="009D0006"/>
    <w:rsid w:val="009D068C"/>
    <w:rsid w:val="009F3A2A"/>
    <w:rsid w:val="009F731F"/>
    <w:rsid w:val="009F7D33"/>
    <w:rsid w:val="00A021FE"/>
    <w:rsid w:val="00A06DF3"/>
    <w:rsid w:val="00A1270E"/>
    <w:rsid w:val="00A15342"/>
    <w:rsid w:val="00A21C6A"/>
    <w:rsid w:val="00A3007E"/>
    <w:rsid w:val="00A32048"/>
    <w:rsid w:val="00A41F06"/>
    <w:rsid w:val="00A50FD4"/>
    <w:rsid w:val="00A52DB4"/>
    <w:rsid w:val="00A618E1"/>
    <w:rsid w:val="00A629B9"/>
    <w:rsid w:val="00A70C20"/>
    <w:rsid w:val="00A74292"/>
    <w:rsid w:val="00A776DE"/>
    <w:rsid w:val="00A80640"/>
    <w:rsid w:val="00A87FFD"/>
    <w:rsid w:val="00A97038"/>
    <w:rsid w:val="00AA3C15"/>
    <w:rsid w:val="00AA6330"/>
    <w:rsid w:val="00AC7501"/>
    <w:rsid w:val="00AD748B"/>
    <w:rsid w:val="00AE4865"/>
    <w:rsid w:val="00AF50EE"/>
    <w:rsid w:val="00AF526C"/>
    <w:rsid w:val="00B0591D"/>
    <w:rsid w:val="00B13402"/>
    <w:rsid w:val="00B14BC2"/>
    <w:rsid w:val="00B17024"/>
    <w:rsid w:val="00B17CD2"/>
    <w:rsid w:val="00B213D2"/>
    <w:rsid w:val="00B248BA"/>
    <w:rsid w:val="00B24B56"/>
    <w:rsid w:val="00B30E07"/>
    <w:rsid w:val="00B34ADD"/>
    <w:rsid w:val="00B52FF5"/>
    <w:rsid w:val="00B5498B"/>
    <w:rsid w:val="00B57219"/>
    <w:rsid w:val="00B658A3"/>
    <w:rsid w:val="00B746A8"/>
    <w:rsid w:val="00B7664D"/>
    <w:rsid w:val="00B80989"/>
    <w:rsid w:val="00B9109B"/>
    <w:rsid w:val="00B927AE"/>
    <w:rsid w:val="00B93721"/>
    <w:rsid w:val="00B937B1"/>
    <w:rsid w:val="00BA453C"/>
    <w:rsid w:val="00BA4E02"/>
    <w:rsid w:val="00BB2045"/>
    <w:rsid w:val="00BB2A6D"/>
    <w:rsid w:val="00BB4189"/>
    <w:rsid w:val="00BC19F7"/>
    <w:rsid w:val="00BC41ED"/>
    <w:rsid w:val="00BD009E"/>
    <w:rsid w:val="00BD0EF8"/>
    <w:rsid w:val="00BD7A8C"/>
    <w:rsid w:val="00BE2126"/>
    <w:rsid w:val="00BE3B17"/>
    <w:rsid w:val="00BF51AB"/>
    <w:rsid w:val="00BF6ECB"/>
    <w:rsid w:val="00BF716B"/>
    <w:rsid w:val="00BF7233"/>
    <w:rsid w:val="00C02AA2"/>
    <w:rsid w:val="00C04C95"/>
    <w:rsid w:val="00C12613"/>
    <w:rsid w:val="00C16DEF"/>
    <w:rsid w:val="00C2165D"/>
    <w:rsid w:val="00C2492F"/>
    <w:rsid w:val="00C3744A"/>
    <w:rsid w:val="00C4002A"/>
    <w:rsid w:val="00C435D5"/>
    <w:rsid w:val="00C46912"/>
    <w:rsid w:val="00C56B74"/>
    <w:rsid w:val="00C57028"/>
    <w:rsid w:val="00C612A8"/>
    <w:rsid w:val="00C67631"/>
    <w:rsid w:val="00C709C6"/>
    <w:rsid w:val="00C729D7"/>
    <w:rsid w:val="00C83354"/>
    <w:rsid w:val="00C84004"/>
    <w:rsid w:val="00C843F6"/>
    <w:rsid w:val="00C84507"/>
    <w:rsid w:val="00C862C7"/>
    <w:rsid w:val="00CA3254"/>
    <w:rsid w:val="00CB11CE"/>
    <w:rsid w:val="00CB1F3F"/>
    <w:rsid w:val="00CC25A2"/>
    <w:rsid w:val="00CC3578"/>
    <w:rsid w:val="00CD40E5"/>
    <w:rsid w:val="00CD7F07"/>
    <w:rsid w:val="00CE04F3"/>
    <w:rsid w:val="00CE12D8"/>
    <w:rsid w:val="00CE4574"/>
    <w:rsid w:val="00CE70E6"/>
    <w:rsid w:val="00CF2E1E"/>
    <w:rsid w:val="00D02E99"/>
    <w:rsid w:val="00D10A01"/>
    <w:rsid w:val="00D13357"/>
    <w:rsid w:val="00D13A13"/>
    <w:rsid w:val="00D2689A"/>
    <w:rsid w:val="00D31644"/>
    <w:rsid w:val="00D53427"/>
    <w:rsid w:val="00D65506"/>
    <w:rsid w:val="00D773CF"/>
    <w:rsid w:val="00D804C4"/>
    <w:rsid w:val="00D814CB"/>
    <w:rsid w:val="00D83563"/>
    <w:rsid w:val="00D8448F"/>
    <w:rsid w:val="00DA64B6"/>
    <w:rsid w:val="00DB5C9D"/>
    <w:rsid w:val="00DD02E6"/>
    <w:rsid w:val="00DF665B"/>
    <w:rsid w:val="00E0152A"/>
    <w:rsid w:val="00E03394"/>
    <w:rsid w:val="00E066E5"/>
    <w:rsid w:val="00E22F03"/>
    <w:rsid w:val="00E233C1"/>
    <w:rsid w:val="00E51404"/>
    <w:rsid w:val="00E574C9"/>
    <w:rsid w:val="00E610DE"/>
    <w:rsid w:val="00E66167"/>
    <w:rsid w:val="00E71F2F"/>
    <w:rsid w:val="00E77786"/>
    <w:rsid w:val="00E806FB"/>
    <w:rsid w:val="00E845F7"/>
    <w:rsid w:val="00EB1C2D"/>
    <w:rsid w:val="00EC1810"/>
    <w:rsid w:val="00EC3FCC"/>
    <w:rsid w:val="00ED32FF"/>
    <w:rsid w:val="00EF039B"/>
    <w:rsid w:val="00EF4933"/>
    <w:rsid w:val="00EF5044"/>
    <w:rsid w:val="00F01956"/>
    <w:rsid w:val="00F116CE"/>
    <w:rsid w:val="00F176DE"/>
    <w:rsid w:val="00F21C47"/>
    <w:rsid w:val="00F244E2"/>
    <w:rsid w:val="00F340DE"/>
    <w:rsid w:val="00F43542"/>
    <w:rsid w:val="00F44BAB"/>
    <w:rsid w:val="00F527CB"/>
    <w:rsid w:val="00F52CFE"/>
    <w:rsid w:val="00F562AA"/>
    <w:rsid w:val="00F603A7"/>
    <w:rsid w:val="00F66975"/>
    <w:rsid w:val="00F7105A"/>
    <w:rsid w:val="00F712EB"/>
    <w:rsid w:val="00F717CF"/>
    <w:rsid w:val="00F7710E"/>
    <w:rsid w:val="00F77676"/>
    <w:rsid w:val="00F8197C"/>
    <w:rsid w:val="00F82B4E"/>
    <w:rsid w:val="00F87559"/>
    <w:rsid w:val="00F96D71"/>
    <w:rsid w:val="00F97C9E"/>
    <w:rsid w:val="00FA20DE"/>
    <w:rsid w:val="00FA4EE8"/>
    <w:rsid w:val="00FB12CA"/>
    <w:rsid w:val="00FB36EC"/>
    <w:rsid w:val="00FB4E1B"/>
    <w:rsid w:val="00FC0291"/>
    <w:rsid w:val="00FC1C92"/>
    <w:rsid w:val="00FC2FDE"/>
    <w:rsid w:val="00FD333B"/>
    <w:rsid w:val="00FD689C"/>
    <w:rsid w:val="00FD705C"/>
    <w:rsid w:val="00FD777A"/>
    <w:rsid w:val="00FE260B"/>
    <w:rsid w:val="00FE692E"/>
    <w:rsid w:val="00FF31CA"/>
    <w:rsid w:val="00FF6EB4"/>
    <w:rsid w:val="00FF7858"/>
    <w:rsid w:val="02AAB836"/>
    <w:rsid w:val="02D13C26"/>
    <w:rsid w:val="03297597"/>
    <w:rsid w:val="0557D469"/>
    <w:rsid w:val="066ED7D9"/>
    <w:rsid w:val="07DE0945"/>
    <w:rsid w:val="08C967B2"/>
    <w:rsid w:val="0A02A109"/>
    <w:rsid w:val="0FBFB99F"/>
    <w:rsid w:val="116BE99B"/>
    <w:rsid w:val="13E87410"/>
    <w:rsid w:val="15D30688"/>
    <w:rsid w:val="18FFE81B"/>
    <w:rsid w:val="1AB28FC2"/>
    <w:rsid w:val="1E60C3D8"/>
    <w:rsid w:val="232E9DCB"/>
    <w:rsid w:val="26E75B4C"/>
    <w:rsid w:val="278BC8B7"/>
    <w:rsid w:val="2A816955"/>
    <w:rsid w:val="330E22BC"/>
    <w:rsid w:val="35B428ED"/>
    <w:rsid w:val="39C26C9B"/>
    <w:rsid w:val="3A9EFEEF"/>
    <w:rsid w:val="3D6CC3AE"/>
    <w:rsid w:val="3FE7FD4F"/>
    <w:rsid w:val="42FADE28"/>
    <w:rsid w:val="45629349"/>
    <w:rsid w:val="46AD6149"/>
    <w:rsid w:val="478AC148"/>
    <w:rsid w:val="4E6CB0F3"/>
    <w:rsid w:val="529E9564"/>
    <w:rsid w:val="5784BD59"/>
    <w:rsid w:val="58DDA75C"/>
    <w:rsid w:val="59B67A94"/>
    <w:rsid w:val="5AA4B96A"/>
    <w:rsid w:val="5E1E5277"/>
    <w:rsid w:val="5F69F04A"/>
    <w:rsid w:val="607C14AC"/>
    <w:rsid w:val="6674802C"/>
    <w:rsid w:val="66BA1CC1"/>
    <w:rsid w:val="67C33490"/>
    <w:rsid w:val="697843A3"/>
    <w:rsid w:val="6978D94D"/>
    <w:rsid w:val="715F8B3E"/>
    <w:rsid w:val="7195807B"/>
    <w:rsid w:val="75F36088"/>
    <w:rsid w:val="7834D740"/>
    <w:rsid w:val="795D0F07"/>
    <w:rsid w:val="7B430F29"/>
    <w:rsid w:val="7D0FC1AD"/>
    <w:rsid w:val="7DBF53F1"/>
    <w:rsid w:val="7E88A419"/>
    <w:rsid w:val="7F739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A4D203A"/>
  <w15:docId w15:val="{2D7FB977-6F03-460A-AF55-ABAFC7229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D37"/>
    <w:rPr>
      <w:rFonts w:eastAsiaTheme="minorEastAsia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6A6BB4"/>
    <w:pPr>
      <w:keepNext/>
      <w:spacing w:after="0" w:line="240" w:lineRule="auto"/>
      <w:jc w:val="center"/>
      <w:outlineLvl w:val="0"/>
    </w:pPr>
    <w:rPr>
      <w:rFonts w:ascii="Plantin" w:eastAsia="Times New Roman" w:hAnsi="Plantin" w:cs="Times New Roman"/>
      <w:b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A2D37"/>
    <w:rPr>
      <w:color w:val="0000FF"/>
      <w:u w:val="single"/>
    </w:rPr>
  </w:style>
  <w:style w:type="paragraph" w:customStyle="1" w:styleId="Default">
    <w:name w:val="Default"/>
    <w:rsid w:val="009A2D37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A2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A2D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2D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D37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A6B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D37"/>
    <w:rPr>
      <w:rFonts w:eastAsiaTheme="minorEastAsia"/>
      <w:lang w:eastAsia="en-GB"/>
    </w:rPr>
  </w:style>
  <w:style w:type="character" w:customStyle="1" w:styleId="Heading1Char">
    <w:name w:val="Heading 1 Char"/>
    <w:basedOn w:val="DefaultParagraphFont"/>
    <w:link w:val="Heading1"/>
    <w:rsid w:val="006A6BB4"/>
    <w:rPr>
      <w:rFonts w:ascii="Plantin" w:eastAsia="Times New Roman" w:hAnsi="Plantin" w:cs="Times New Roman"/>
      <w:b/>
      <w:sz w:val="24"/>
      <w:szCs w:val="20"/>
    </w:rPr>
  </w:style>
  <w:style w:type="paragraph" w:styleId="ListBullet">
    <w:name w:val="List Bullet"/>
    <w:basedOn w:val="Normal"/>
    <w:uiPriority w:val="99"/>
    <w:unhideWhenUsed/>
    <w:rsid w:val="006A6BB4"/>
    <w:pPr>
      <w:numPr>
        <w:numId w:val="2"/>
      </w:numPr>
      <w:contextualSpacing/>
    </w:pPr>
  </w:style>
  <w:style w:type="table" w:styleId="TableGrid">
    <w:name w:val="Table Grid"/>
    <w:basedOn w:val="TableNormal"/>
    <w:uiPriority w:val="59"/>
    <w:rsid w:val="006A6BB4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6A6BB4"/>
    <w:pPr>
      <w:spacing w:after="0" w:line="240" w:lineRule="auto"/>
      <w:jc w:val="center"/>
    </w:pPr>
    <w:rPr>
      <w:rFonts w:ascii="Plantin" w:eastAsia="Times New Roman" w:hAnsi="Plantin" w:cs="Times New Roman"/>
      <w:b/>
      <w:sz w:val="24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6A6BB4"/>
    <w:rPr>
      <w:rFonts w:ascii="Plantin" w:eastAsia="Times New Roman" w:hAnsi="Plantin" w:cs="Times New Roman"/>
      <w:b/>
      <w:sz w:val="24"/>
      <w:szCs w:val="20"/>
    </w:rPr>
  </w:style>
  <w:style w:type="paragraph" w:styleId="FootnoteText">
    <w:name w:val="footnote text"/>
    <w:basedOn w:val="Normal"/>
    <w:link w:val="FootnoteTextChar"/>
    <w:semiHidden/>
    <w:rsid w:val="006A6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6A6BB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6A6BB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BB4"/>
    <w:rPr>
      <w:rFonts w:ascii="Tahoma" w:eastAsiaTheme="minorEastAsia" w:hAnsi="Tahoma" w:cs="Tahoma"/>
      <w:sz w:val="16"/>
      <w:szCs w:val="1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A6BB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A6B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6B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6BB4"/>
    <w:rPr>
      <w:rFonts w:eastAsiaTheme="minorEastAsia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6B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6BB4"/>
    <w:rPr>
      <w:rFonts w:eastAsiaTheme="minorEastAsia"/>
      <w:b/>
      <w:bCs/>
      <w:sz w:val="20"/>
      <w:szCs w:val="20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0F7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5">
    <w:name w:val="s15"/>
    <w:basedOn w:val="DefaultParagraphFont"/>
    <w:rsid w:val="002F05F4"/>
  </w:style>
  <w:style w:type="paragraph" w:styleId="PlainText">
    <w:name w:val="Plain Text"/>
    <w:basedOn w:val="Normal"/>
    <w:link w:val="PlainTextChar"/>
    <w:uiPriority w:val="99"/>
    <w:unhideWhenUsed/>
    <w:rsid w:val="005F040F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F040F"/>
    <w:rPr>
      <w:rFonts w:ascii="Calibri" w:hAnsi="Calibri"/>
      <w:szCs w:val="21"/>
    </w:rPr>
  </w:style>
  <w:style w:type="table" w:styleId="LightList">
    <w:name w:val="Light List"/>
    <w:basedOn w:val="TableNormal"/>
    <w:uiPriority w:val="61"/>
    <w:rsid w:val="00C56B7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4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05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8F56F104FAFE46B24D81B5A3B5C529" ma:contentTypeVersion="0" ma:contentTypeDescription="Create a new document." ma:contentTypeScope="" ma:versionID="b01bb8f024323303441f1d5d2cf9311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78883-BCD7-4C18-B6C1-CB30B1B308F6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0cdfc7b3-e188-4361-b59c-0d6e240501b1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1E5C1DA-D966-4717-8E13-1720AFF3E163}"/>
</file>

<file path=customXml/itemProps3.xml><?xml version="1.0" encoding="utf-8"?>
<ds:datastoreItem xmlns:ds="http://schemas.openxmlformats.org/officeDocument/2006/customXml" ds:itemID="{823B9570-1368-41EA-B471-8FB4DA67F9C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A5DD565-989D-4EB1-A73E-A794A3745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890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</Company>
  <LinksUpToDate>false</LinksUpToDate>
  <CharactersWithSpaces>5953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EENG5610 Revised Module spec (2021 onwards)</dc:subject>
  <dc:creator>S Hoque</dc:creator>
  <cp:keywords>EL561</cp:keywords>
  <cp:lastModifiedBy>Mita Mondal</cp:lastModifiedBy>
  <cp:revision>6</cp:revision>
  <cp:lastPrinted>2015-09-09T08:37:00Z</cp:lastPrinted>
  <dcterms:created xsi:type="dcterms:W3CDTF">2021-08-09T10:10:00Z</dcterms:created>
  <dcterms:modified xsi:type="dcterms:W3CDTF">2021-08-09T10:12:00Z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0x0101007F8F56F104FAFE46B24D81B5A3B5C529</vt:lpwstr>
  </property>
  <property fmtid="{D5CDD505-2E9C-101B-9397-08002B2CF9AE}" pid="3" name="_dlc_DocIdItemGuid">
    <vt:lpwstr>fc294b2a-2e3e-4a97-8938-3123c8f15b14</vt:lpwstr>
  </property>
  <property fmtid="{D5CDD505-2E9C-101B-9397-08002B2CF9AE}" pid="4" name="Order">
    <vt:r8>9900</vt:r8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