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E88F3" w14:textId="77777777" w:rsidR="0000367A" w:rsidRPr="00DB36AB" w:rsidRDefault="0000367A" w:rsidP="0000367A">
      <w:pPr>
        <w:spacing w:after="60" w:line="240" w:lineRule="auto"/>
        <w:jc w:val="both"/>
        <w:rPr>
          <w:rFonts w:ascii="Arial" w:hAnsi="Arial" w:cs="Arial"/>
          <w:i/>
          <w:sz w:val="20"/>
        </w:rPr>
      </w:pPr>
      <w:r w:rsidRPr="00DB36AB">
        <w:rPr>
          <w:rFonts w:ascii="Arial" w:hAnsi="Arial" w:cs="Arial"/>
          <w:b/>
          <w:i/>
          <w:sz w:val="20"/>
        </w:rPr>
        <w:t xml:space="preserve">Note: </w:t>
      </w:r>
      <w:r w:rsidRPr="00DB36AB">
        <w:rPr>
          <w:rFonts w:ascii="Arial" w:hAnsi="Arial" w:cs="Arial"/>
          <w:i/>
          <w:sz w:val="20"/>
        </w:rPr>
        <w:t xml:space="preserve">This sheet does not form part of the specification and will not be published. The information on this sheet provides contextual and supporting information for the approval process and should provide answers to questions that commonly arise in the consideration of new and revised modules. Please type directly into the form, boxes will expand as needed. </w:t>
      </w:r>
    </w:p>
    <w:p w14:paraId="3378BF73" w14:textId="77777777" w:rsidR="0000367A" w:rsidRPr="00DB36AB" w:rsidRDefault="0000367A" w:rsidP="0000367A">
      <w:pPr>
        <w:spacing w:after="60" w:line="240" w:lineRule="auto"/>
        <w:jc w:val="both"/>
        <w:rPr>
          <w:rFonts w:ascii="Arial" w:hAnsi="Arial" w:cs="Arial"/>
          <w:b/>
          <w:i/>
          <w:sz w:val="20"/>
        </w:rPr>
      </w:pPr>
      <w:r w:rsidRPr="00DB36AB">
        <w:rPr>
          <w:rFonts w:ascii="Arial" w:hAnsi="Arial" w:cs="Arial"/>
          <w:b/>
          <w:i/>
          <w:sz w:val="20"/>
        </w:rPr>
        <w:t>NB</w:t>
      </w:r>
      <w:r>
        <w:rPr>
          <w:rFonts w:ascii="Arial" w:hAnsi="Arial" w:cs="Arial"/>
          <w:b/>
          <w:i/>
          <w:sz w:val="20"/>
        </w:rPr>
        <w:t xml:space="preserve">: </w:t>
      </w:r>
      <w:r w:rsidRPr="00DB36AB">
        <w:rPr>
          <w:rFonts w:ascii="Arial" w:hAnsi="Arial" w:cs="Arial"/>
          <w:b/>
          <w:i/>
          <w:sz w:val="20"/>
        </w:rPr>
        <w:t>specifications with errors in formatting, typos and/or on incorrect or incomplete templates will not be considered for approval until corrected.</w:t>
      </w:r>
    </w:p>
    <w:tbl>
      <w:tblPr>
        <w:tblStyle w:val="TableGrid1"/>
        <w:tblW w:w="10740" w:type="dxa"/>
        <w:tblLook w:val="04A0" w:firstRow="1" w:lastRow="0" w:firstColumn="1" w:lastColumn="0" w:noHBand="0" w:noVBand="1"/>
      </w:tblPr>
      <w:tblGrid>
        <w:gridCol w:w="1059"/>
        <w:gridCol w:w="1060"/>
        <w:gridCol w:w="1060"/>
        <w:gridCol w:w="1060"/>
        <w:gridCol w:w="1060"/>
        <w:gridCol w:w="1188"/>
        <w:gridCol w:w="1276"/>
        <w:gridCol w:w="1304"/>
        <w:gridCol w:w="113"/>
        <w:gridCol w:w="723"/>
        <w:gridCol w:w="57"/>
        <w:gridCol w:w="780"/>
      </w:tblGrid>
      <w:tr w:rsidR="0000367A" w:rsidRPr="00302082" w14:paraId="43F1F28A" w14:textId="77777777" w:rsidTr="00E239BB">
        <w:tc>
          <w:tcPr>
            <w:tcW w:w="9180" w:type="dxa"/>
            <w:gridSpan w:val="9"/>
          </w:tcPr>
          <w:p w14:paraId="3A556B34" w14:textId="77777777" w:rsidR="0000367A" w:rsidRPr="00302082" w:rsidRDefault="0000367A" w:rsidP="00E239BB">
            <w:pPr>
              <w:spacing w:before="20" w:after="20"/>
              <w:rPr>
                <w:rFonts w:ascii="Arial" w:hAnsi="Arial" w:cs="Arial"/>
                <w:b/>
                <w:sz w:val="20"/>
                <w:szCs w:val="20"/>
              </w:rPr>
            </w:pPr>
          </w:p>
        </w:tc>
        <w:tc>
          <w:tcPr>
            <w:tcW w:w="780" w:type="dxa"/>
            <w:gridSpan w:val="2"/>
            <w:vAlign w:val="center"/>
          </w:tcPr>
          <w:p w14:paraId="79FE8E37" w14:textId="77777777" w:rsidR="0000367A" w:rsidRPr="00302082" w:rsidRDefault="0000367A" w:rsidP="00E239BB">
            <w:pPr>
              <w:spacing w:before="20" w:after="20"/>
              <w:jc w:val="center"/>
              <w:rPr>
                <w:rFonts w:ascii="Arial" w:hAnsi="Arial" w:cs="Arial"/>
                <w:b/>
                <w:sz w:val="20"/>
                <w:szCs w:val="20"/>
              </w:rPr>
            </w:pPr>
            <w:r w:rsidRPr="00302082">
              <w:rPr>
                <w:rFonts w:ascii="Arial" w:hAnsi="Arial" w:cs="Arial"/>
                <w:b/>
                <w:sz w:val="20"/>
                <w:szCs w:val="20"/>
              </w:rPr>
              <w:t>YES</w:t>
            </w:r>
          </w:p>
        </w:tc>
        <w:tc>
          <w:tcPr>
            <w:tcW w:w="780" w:type="dxa"/>
            <w:vAlign w:val="center"/>
          </w:tcPr>
          <w:p w14:paraId="35A2DC80" w14:textId="77777777" w:rsidR="0000367A" w:rsidRPr="00302082" w:rsidRDefault="0000367A" w:rsidP="00E239BB">
            <w:pPr>
              <w:spacing w:before="20" w:after="20"/>
              <w:jc w:val="center"/>
              <w:rPr>
                <w:rFonts w:ascii="Arial" w:hAnsi="Arial" w:cs="Arial"/>
                <w:b/>
                <w:sz w:val="20"/>
                <w:szCs w:val="20"/>
              </w:rPr>
            </w:pPr>
            <w:r w:rsidRPr="00302082">
              <w:rPr>
                <w:rFonts w:ascii="Arial" w:hAnsi="Arial" w:cs="Arial"/>
                <w:b/>
                <w:sz w:val="20"/>
                <w:szCs w:val="20"/>
              </w:rPr>
              <w:t>NO</w:t>
            </w:r>
          </w:p>
        </w:tc>
      </w:tr>
      <w:tr w:rsidR="0000367A" w:rsidRPr="00302082" w14:paraId="317799DF" w14:textId="77777777" w:rsidTr="00E239BB">
        <w:tc>
          <w:tcPr>
            <w:tcW w:w="9180" w:type="dxa"/>
            <w:gridSpan w:val="9"/>
          </w:tcPr>
          <w:p w14:paraId="33F28262" w14:textId="77777777" w:rsidR="0000367A" w:rsidRPr="00302082" w:rsidRDefault="0000367A" w:rsidP="00E239BB">
            <w:pPr>
              <w:numPr>
                <w:ilvl w:val="0"/>
                <w:numId w:val="8"/>
              </w:numPr>
              <w:spacing w:before="20" w:after="20"/>
              <w:rPr>
                <w:rFonts w:ascii="Arial" w:hAnsi="Arial" w:cs="Arial"/>
                <w:sz w:val="20"/>
                <w:szCs w:val="20"/>
              </w:rPr>
            </w:pPr>
            <w:r>
              <w:rPr>
                <w:rFonts w:ascii="Arial" w:hAnsi="Arial" w:cs="Arial"/>
                <w:sz w:val="20"/>
                <w:szCs w:val="20"/>
              </w:rPr>
              <w:t>New m</w:t>
            </w:r>
            <w:r w:rsidRPr="00302082">
              <w:rPr>
                <w:rFonts w:ascii="Arial" w:hAnsi="Arial" w:cs="Arial"/>
                <w:sz w:val="20"/>
                <w:szCs w:val="20"/>
              </w:rPr>
              <w:t>odule (if yes, complete numbers 3-8, 1</w:t>
            </w:r>
            <w:r>
              <w:rPr>
                <w:rFonts w:ascii="Arial" w:hAnsi="Arial" w:cs="Arial"/>
                <w:sz w:val="20"/>
                <w:szCs w:val="20"/>
              </w:rPr>
              <w:t>0</w:t>
            </w:r>
            <w:r w:rsidRPr="00302082">
              <w:rPr>
                <w:rFonts w:ascii="Arial" w:hAnsi="Arial" w:cs="Arial"/>
                <w:sz w:val="20"/>
                <w:szCs w:val="20"/>
              </w:rPr>
              <w:t>-14)</w:t>
            </w:r>
            <w:r w:rsidRPr="00302082">
              <w:rPr>
                <w:rFonts w:ascii="Arial" w:hAnsi="Arial" w:cs="Arial"/>
                <w:sz w:val="20"/>
                <w:szCs w:val="20"/>
              </w:rPr>
              <w:br/>
              <w:t>Title</w:t>
            </w:r>
            <w:r>
              <w:rPr>
                <w:rFonts w:ascii="Arial" w:hAnsi="Arial" w:cs="Arial"/>
                <w:sz w:val="20"/>
                <w:szCs w:val="20"/>
              </w:rPr>
              <w:t xml:space="preserve"> of module</w:t>
            </w:r>
            <w:r w:rsidRPr="00302082">
              <w:rPr>
                <w:rFonts w:ascii="Arial" w:hAnsi="Arial" w:cs="Arial"/>
                <w:sz w:val="20"/>
                <w:szCs w:val="20"/>
              </w:rPr>
              <w:t>:</w:t>
            </w:r>
          </w:p>
        </w:tc>
        <w:tc>
          <w:tcPr>
            <w:tcW w:w="780" w:type="dxa"/>
            <w:gridSpan w:val="2"/>
          </w:tcPr>
          <w:p w14:paraId="7980B2CE" w14:textId="77777777" w:rsidR="0000367A" w:rsidRPr="00302082" w:rsidRDefault="0000367A" w:rsidP="00E239BB">
            <w:pPr>
              <w:spacing w:before="20" w:after="20"/>
              <w:jc w:val="center"/>
              <w:rPr>
                <w:rFonts w:ascii="Arial" w:hAnsi="Arial" w:cs="Arial"/>
                <w:sz w:val="20"/>
                <w:szCs w:val="20"/>
              </w:rPr>
            </w:pPr>
          </w:p>
        </w:tc>
        <w:tc>
          <w:tcPr>
            <w:tcW w:w="780" w:type="dxa"/>
          </w:tcPr>
          <w:p w14:paraId="5958746F" w14:textId="77777777" w:rsidR="0000367A" w:rsidRPr="00302082" w:rsidRDefault="0000367A" w:rsidP="00E239BB">
            <w:pPr>
              <w:spacing w:before="20" w:after="20"/>
              <w:jc w:val="center"/>
              <w:rPr>
                <w:rFonts w:ascii="Arial" w:hAnsi="Arial" w:cs="Arial"/>
                <w:sz w:val="20"/>
                <w:szCs w:val="20"/>
              </w:rPr>
            </w:pPr>
            <w:r>
              <w:rPr>
                <w:rFonts w:ascii="Arial" w:hAnsi="Arial" w:cs="Arial"/>
                <w:sz w:val="20"/>
                <w:szCs w:val="20"/>
              </w:rPr>
              <w:t>x</w:t>
            </w:r>
          </w:p>
        </w:tc>
      </w:tr>
      <w:tr w:rsidR="0000367A" w:rsidRPr="00302082" w14:paraId="01E84BFF" w14:textId="77777777" w:rsidTr="00E239BB">
        <w:trPr>
          <w:trHeight w:val="356"/>
        </w:trPr>
        <w:tc>
          <w:tcPr>
            <w:tcW w:w="9180" w:type="dxa"/>
            <w:gridSpan w:val="9"/>
            <w:tcBorders>
              <w:bottom w:val="single" w:sz="4" w:space="0" w:color="auto"/>
            </w:tcBorders>
          </w:tcPr>
          <w:p w14:paraId="5456C7CB" w14:textId="77777777" w:rsidR="0000367A" w:rsidRPr="00302082" w:rsidRDefault="0000367A" w:rsidP="00E239BB">
            <w:pPr>
              <w:numPr>
                <w:ilvl w:val="0"/>
                <w:numId w:val="8"/>
              </w:numPr>
              <w:spacing w:before="20" w:after="20"/>
              <w:rPr>
                <w:rFonts w:ascii="Arial" w:hAnsi="Arial" w:cs="Arial"/>
                <w:sz w:val="20"/>
                <w:szCs w:val="20"/>
              </w:rPr>
            </w:pPr>
            <w:r>
              <w:rPr>
                <w:rFonts w:ascii="Arial" w:hAnsi="Arial" w:cs="Arial"/>
                <w:sz w:val="20"/>
                <w:szCs w:val="20"/>
              </w:rPr>
              <w:t>Revised m</w:t>
            </w:r>
            <w:r w:rsidRPr="00302082">
              <w:rPr>
                <w:rFonts w:ascii="Arial" w:hAnsi="Arial" w:cs="Arial"/>
                <w:sz w:val="20"/>
                <w:szCs w:val="20"/>
              </w:rPr>
              <w:t>odule (if yes, complete numbers 3-14)</w:t>
            </w:r>
            <w:r w:rsidRPr="00302082">
              <w:rPr>
                <w:rFonts w:ascii="Arial" w:hAnsi="Arial" w:cs="Arial"/>
                <w:sz w:val="20"/>
                <w:szCs w:val="20"/>
              </w:rPr>
              <w:br/>
              <w:t xml:space="preserve">Title and </w:t>
            </w:r>
            <w:r>
              <w:rPr>
                <w:rFonts w:ascii="Arial" w:hAnsi="Arial" w:cs="Arial"/>
                <w:sz w:val="20"/>
                <w:szCs w:val="20"/>
              </w:rPr>
              <w:t xml:space="preserve">SDS/KV </w:t>
            </w:r>
            <w:r w:rsidRPr="00302082">
              <w:rPr>
                <w:rFonts w:ascii="Arial" w:hAnsi="Arial" w:cs="Arial"/>
                <w:sz w:val="20"/>
                <w:szCs w:val="20"/>
              </w:rPr>
              <w:t>code</w:t>
            </w:r>
            <w:r>
              <w:rPr>
                <w:rFonts w:ascii="Arial" w:hAnsi="Arial" w:cs="Arial"/>
                <w:sz w:val="20"/>
                <w:szCs w:val="20"/>
              </w:rPr>
              <w:t>s</w:t>
            </w:r>
            <w:r w:rsidRPr="00302082">
              <w:rPr>
                <w:rFonts w:ascii="Arial" w:hAnsi="Arial" w:cs="Arial"/>
                <w:sz w:val="20"/>
                <w:szCs w:val="20"/>
              </w:rPr>
              <w:t>:</w:t>
            </w:r>
            <w:r>
              <w:rPr>
                <w:rFonts w:ascii="Arial" w:hAnsi="Arial" w:cs="Arial"/>
                <w:sz w:val="20"/>
                <w:szCs w:val="20"/>
              </w:rPr>
              <w:t xml:space="preserve">  </w:t>
            </w:r>
            <w:r w:rsidRPr="0000367A">
              <w:rPr>
                <w:rFonts w:ascii="Arial" w:hAnsi="Arial" w:cs="Arial"/>
                <w:b/>
                <w:bCs/>
                <w:sz w:val="20"/>
                <w:szCs w:val="20"/>
              </w:rPr>
              <w:t>EL516/EENG</w:t>
            </w:r>
            <w:r w:rsidR="00A91EFA">
              <w:rPr>
                <w:rFonts w:ascii="Arial" w:hAnsi="Arial" w:cs="Arial"/>
                <w:b/>
                <w:bCs/>
                <w:sz w:val="20"/>
                <w:szCs w:val="20"/>
              </w:rPr>
              <w:t>516</w:t>
            </w:r>
            <w:r w:rsidRPr="0000367A">
              <w:rPr>
                <w:rFonts w:ascii="Arial" w:hAnsi="Arial" w:cs="Arial"/>
                <w:b/>
                <w:bCs/>
                <w:sz w:val="20"/>
                <w:szCs w:val="20"/>
              </w:rPr>
              <w:t>0 -- Biomechanics</w:t>
            </w:r>
          </w:p>
        </w:tc>
        <w:tc>
          <w:tcPr>
            <w:tcW w:w="780" w:type="dxa"/>
            <w:gridSpan w:val="2"/>
            <w:tcBorders>
              <w:bottom w:val="single" w:sz="4" w:space="0" w:color="auto"/>
            </w:tcBorders>
          </w:tcPr>
          <w:p w14:paraId="203B9109" w14:textId="77777777" w:rsidR="0000367A" w:rsidRPr="00302082" w:rsidRDefault="0000367A" w:rsidP="00E239BB">
            <w:pPr>
              <w:spacing w:before="20" w:after="20"/>
              <w:jc w:val="center"/>
              <w:rPr>
                <w:rFonts w:ascii="Arial" w:hAnsi="Arial" w:cs="Arial"/>
                <w:sz w:val="20"/>
                <w:szCs w:val="20"/>
              </w:rPr>
            </w:pPr>
            <w:r>
              <w:rPr>
                <w:rFonts w:ascii="Arial" w:hAnsi="Arial" w:cs="Arial"/>
                <w:sz w:val="20"/>
                <w:szCs w:val="20"/>
              </w:rPr>
              <w:t>x</w:t>
            </w:r>
          </w:p>
        </w:tc>
        <w:tc>
          <w:tcPr>
            <w:tcW w:w="780" w:type="dxa"/>
            <w:tcBorders>
              <w:bottom w:val="single" w:sz="4" w:space="0" w:color="auto"/>
            </w:tcBorders>
          </w:tcPr>
          <w:p w14:paraId="2837DB64" w14:textId="77777777" w:rsidR="0000367A" w:rsidRPr="00302082" w:rsidRDefault="0000367A" w:rsidP="00E239BB">
            <w:pPr>
              <w:spacing w:before="20" w:after="20"/>
              <w:jc w:val="center"/>
              <w:rPr>
                <w:rFonts w:ascii="Arial" w:hAnsi="Arial" w:cs="Arial"/>
                <w:sz w:val="20"/>
                <w:szCs w:val="20"/>
              </w:rPr>
            </w:pPr>
          </w:p>
        </w:tc>
      </w:tr>
      <w:tr w:rsidR="0000367A" w:rsidRPr="00302082" w14:paraId="7DA6BF5F" w14:textId="77777777" w:rsidTr="00E239BB">
        <w:tc>
          <w:tcPr>
            <w:tcW w:w="10740" w:type="dxa"/>
            <w:gridSpan w:val="12"/>
            <w:tcBorders>
              <w:top w:val="single" w:sz="4" w:space="0" w:color="auto"/>
              <w:left w:val="single" w:sz="4" w:space="0" w:color="auto"/>
              <w:bottom w:val="single" w:sz="4" w:space="0" w:color="auto"/>
              <w:right w:val="single" w:sz="4" w:space="0" w:color="auto"/>
            </w:tcBorders>
          </w:tcPr>
          <w:p w14:paraId="47B81FBF" w14:textId="77777777" w:rsidR="0000367A" w:rsidRPr="00DB36AB" w:rsidRDefault="0000367A" w:rsidP="00E239BB">
            <w:pPr>
              <w:numPr>
                <w:ilvl w:val="0"/>
                <w:numId w:val="8"/>
              </w:numPr>
              <w:spacing w:before="20" w:after="20"/>
              <w:rPr>
                <w:rFonts w:ascii="Arial" w:hAnsi="Arial" w:cs="Arial"/>
                <w:sz w:val="20"/>
                <w:szCs w:val="20"/>
              </w:rPr>
            </w:pPr>
            <w:r w:rsidRPr="00302082">
              <w:rPr>
                <w:rFonts w:ascii="Arial" w:hAnsi="Arial" w:cs="Arial"/>
                <w:sz w:val="20"/>
                <w:szCs w:val="20"/>
              </w:rPr>
              <w:t xml:space="preserve">State which stage this module will be applicable to (information required by </w:t>
            </w:r>
            <w:r>
              <w:rPr>
                <w:rFonts w:ascii="Arial" w:hAnsi="Arial" w:cs="Arial"/>
                <w:sz w:val="20"/>
                <w:szCs w:val="20"/>
              </w:rPr>
              <w:t xml:space="preserve">KentVision)                      </w:t>
            </w:r>
            <w:r w:rsidRPr="0000367A">
              <w:rPr>
                <w:rFonts w:ascii="Arial" w:hAnsi="Arial" w:cs="Arial"/>
                <w:b/>
                <w:bCs/>
                <w:sz w:val="20"/>
                <w:szCs w:val="20"/>
              </w:rPr>
              <w:t>Stage 2</w:t>
            </w:r>
          </w:p>
        </w:tc>
      </w:tr>
      <w:tr w:rsidR="0000367A" w:rsidRPr="00302082" w14:paraId="250C2B78" w14:textId="77777777" w:rsidTr="00E239BB">
        <w:tc>
          <w:tcPr>
            <w:tcW w:w="9180" w:type="dxa"/>
            <w:gridSpan w:val="9"/>
            <w:tcBorders>
              <w:top w:val="single" w:sz="4" w:space="0" w:color="auto"/>
              <w:left w:val="single" w:sz="4" w:space="0" w:color="auto"/>
              <w:right w:val="single" w:sz="4" w:space="0" w:color="auto"/>
            </w:tcBorders>
          </w:tcPr>
          <w:p w14:paraId="0108A051" w14:textId="77777777" w:rsidR="0000367A" w:rsidRPr="00302082" w:rsidRDefault="0000367A" w:rsidP="00E239BB">
            <w:pPr>
              <w:numPr>
                <w:ilvl w:val="0"/>
                <w:numId w:val="8"/>
              </w:numPr>
              <w:spacing w:before="20" w:after="20"/>
              <w:rPr>
                <w:rFonts w:ascii="Arial" w:hAnsi="Arial" w:cs="Arial"/>
                <w:sz w:val="20"/>
                <w:szCs w:val="20"/>
              </w:rPr>
            </w:pPr>
            <w:r w:rsidRPr="00302082">
              <w:rPr>
                <w:rFonts w:ascii="Arial" w:hAnsi="Arial" w:cs="Arial"/>
                <w:sz w:val="20"/>
                <w:szCs w:val="20"/>
              </w:rPr>
              <w:t>Is this module (or any consequently withdrawn module</w:t>
            </w:r>
            <w:r>
              <w:rPr>
                <w:rFonts w:ascii="Arial" w:hAnsi="Arial" w:cs="Arial"/>
                <w:sz w:val="20"/>
                <w:szCs w:val="20"/>
              </w:rPr>
              <w:t>s) compulsory in any programmes</w:t>
            </w:r>
          </w:p>
          <w:p w14:paraId="42FB0031" w14:textId="77777777" w:rsidR="0000367A" w:rsidRPr="00302082" w:rsidRDefault="0000367A" w:rsidP="00E239BB">
            <w:pPr>
              <w:pStyle w:val="PlainText"/>
              <w:spacing w:before="20" w:after="20"/>
              <w:rPr>
                <w:rFonts w:ascii="Arial" w:hAnsi="Arial" w:cs="Arial"/>
                <w:sz w:val="20"/>
                <w:szCs w:val="20"/>
              </w:rPr>
            </w:pPr>
            <w:r w:rsidRPr="00302082">
              <w:rPr>
                <w:rFonts w:ascii="Arial" w:hAnsi="Arial" w:cs="Arial"/>
                <w:sz w:val="20"/>
                <w:szCs w:val="20"/>
              </w:rPr>
              <w:t xml:space="preserve">   (i) in the School which owns the module? </w:t>
            </w:r>
          </w:p>
        </w:tc>
        <w:tc>
          <w:tcPr>
            <w:tcW w:w="780" w:type="dxa"/>
            <w:gridSpan w:val="2"/>
            <w:tcBorders>
              <w:top w:val="single" w:sz="4" w:space="0" w:color="auto"/>
              <w:left w:val="single" w:sz="4" w:space="0" w:color="auto"/>
              <w:bottom w:val="nil"/>
              <w:right w:val="single" w:sz="4" w:space="0" w:color="auto"/>
            </w:tcBorders>
          </w:tcPr>
          <w:p w14:paraId="32433D8E" w14:textId="77777777" w:rsidR="0000367A" w:rsidRPr="00302082" w:rsidRDefault="0000367A" w:rsidP="00E239BB">
            <w:pPr>
              <w:spacing w:before="20" w:after="20"/>
              <w:jc w:val="center"/>
              <w:rPr>
                <w:rFonts w:ascii="Arial" w:hAnsi="Arial" w:cs="Arial"/>
                <w:sz w:val="20"/>
                <w:szCs w:val="20"/>
              </w:rPr>
            </w:pPr>
            <w:r>
              <w:rPr>
                <w:rFonts w:ascii="Arial" w:hAnsi="Arial" w:cs="Arial"/>
                <w:sz w:val="20"/>
                <w:szCs w:val="20"/>
              </w:rPr>
              <w:t>x</w:t>
            </w:r>
          </w:p>
        </w:tc>
        <w:tc>
          <w:tcPr>
            <w:tcW w:w="780" w:type="dxa"/>
            <w:tcBorders>
              <w:top w:val="single" w:sz="4" w:space="0" w:color="auto"/>
              <w:left w:val="single" w:sz="4" w:space="0" w:color="auto"/>
              <w:bottom w:val="nil"/>
              <w:right w:val="single" w:sz="4" w:space="0" w:color="auto"/>
            </w:tcBorders>
          </w:tcPr>
          <w:p w14:paraId="589D4926" w14:textId="77777777" w:rsidR="0000367A" w:rsidRPr="00302082" w:rsidRDefault="0000367A" w:rsidP="00E239BB">
            <w:pPr>
              <w:spacing w:before="20" w:after="20"/>
              <w:jc w:val="center"/>
              <w:rPr>
                <w:rFonts w:ascii="Arial" w:hAnsi="Arial" w:cs="Arial"/>
                <w:sz w:val="20"/>
                <w:szCs w:val="20"/>
              </w:rPr>
            </w:pPr>
          </w:p>
        </w:tc>
      </w:tr>
      <w:tr w:rsidR="0000367A" w:rsidRPr="00302082" w14:paraId="5DED7681" w14:textId="77777777" w:rsidTr="00E239BB">
        <w:tc>
          <w:tcPr>
            <w:tcW w:w="9180" w:type="dxa"/>
            <w:gridSpan w:val="9"/>
            <w:tcBorders>
              <w:left w:val="single" w:sz="4" w:space="0" w:color="auto"/>
              <w:bottom w:val="single" w:sz="4" w:space="0" w:color="auto"/>
              <w:right w:val="single" w:sz="4" w:space="0" w:color="auto"/>
            </w:tcBorders>
          </w:tcPr>
          <w:p w14:paraId="5EEC6D50" w14:textId="77777777" w:rsidR="0000367A" w:rsidRPr="00302082" w:rsidRDefault="0000367A" w:rsidP="00E239BB">
            <w:pPr>
              <w:pStyle w:val="PlainText"/>
              <w:spacing w:before="20" w:after="20"/>
              <w:rPr>
                <w:rFonts w:ascii="Arial" w:hAnsi="Arial" w:cs="Arial"/>
                <w:sz w:val="20"/>
                <w:szCs w:val="20"/>
              </w:rPr>
            </w:pPr>
            <w:r w:rsidRPr="00302082">
              <w:rPr>
                <w:rFonts w:ascii="Arial" w:hAnsi="Arial" w:cs="Arial"/>
                <w:sz w:val="20"/>
                <w:szCs w:val="20"/>
              </w:rPr>
              <w:t xml:space="preserve">   (ii) in programmes owned by other Schools? </w:t>
            </w:r>
          </w:p>
        </w:tc>
        <w:tc>
          <w:tcPr>
            <w:tcW w:w="780" w:type="dxa"/>
            <w:gridSpan w:val="2"/>
            <w:tcBorders>
              <w:top w:val="single" w:sz="4" w:space="0" w:color="auto"/>
              <w:left w:val="single" w:sz="4" w:space="0" w:color="auto"/>
              <w:bottom w:val="single" w:sz="4" w:space="0" w:color="auto"/>
              <w:right w:val="single" w:sz="4" w:space="0" w:color="auto"/>
            </w:tcBorders>
          </w:tcPr>
          <w:p w14:paraId="2F2A8449" w14:textId="77777777" w:rsidR="0000367A" w:rsidRPr="00302082" w:rsidRDefault="0000367A" w:rsidP="00E239BB">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0D219F6B" w14:textId="77777777" w:rsidR="0000367A" w:rsidRPr="00302082" w:rsidRDefault="00B66034" w:rsidP="00E239BB">
            <w:pPr>
              <w:spacing w:before="20" w:after="20"/>
              <w:jc w:val="center"/>
              <w:rPr>
                <w:rFonts w:ascii="Arial" w:hAnsi="Arial" w:cs="Arial"/>
                <w:sz w:val="20"/>
                <w:szCs w:val="20"/>
              </w:rPr>
            </w:pPr>
            <w:r>
              <w:rPr>
                <w:rFonts w:ascii="Arial" w:hAnsi="Arial" w:cs="Arial"/>
                <w:sz w:val="20"/>
                <w:szCs w:val="20"/>
              </w:rPr>
              <w:t>X</w:t>
            </w:r>
          </w:p>
        </w:tc>
      </w:tr>
      <w:tr w:rsidR="0000367A" w:rsidRPr="00302082" w14:paraId="3EF5AFB0" w14:textId="77777777" w:rsidTr="00E239BB">
        <w:tc>
          <w:tcPr>
            <w:tcW w:w="9180" w:type="dxa"/>
            <w:gridSpan w:val="9"/>
            <w:tcBorders>
              <w:left w:val="single" w:sz="4" w:space="0" w:color="auto"/>
              <w:bottom w:val="single" w:sz="4" w:space="0" w:color="auto"/>
              <w:right w:val="single" w:sz="4" w:space="0" w:color="auto"/>
            </w:tcBorders>
          </w:tcPr>
          <w:p w14:paraId="79E81A43" w14:textId="77777777" w:rsidR="0000367A" w:rsidRPr="00302082" w:rsidRDefault="0000367A" w:rsidP="00E239BB">
            <w:pPr>
              <w:pStyle w:val="PlainText"/>
              <w:numPr>
                <w:ilvl w:val="0"/>
                <w:numId w:val="8"/>
              </w:numPr>
              <w:spacing w:before="20" w:after="20"/>
              <w:ind w:left="357" w:hanging="357"/>
              <w:rPr>
                <w:rFonts w:ascii="Arial" w:hAnsi="Arial" w:cs="Arial"/>
                <w:sz w:val="20"/>
                <w:szCs w:val="20"/>
              </w:rPr>
            </w:pPr>
            <w:r w:rsidRPr="00302082">
              <w:rPr>
                <w:rFonts w:ascii="Arial" w:hAnsi="Arial" w:cs="Arial"/>
                <w:sz w:val="20"/>
                <w:szCs w:val="20"/>
              </w:rPr>
              <w:t xml:space="preserve">Does the introduction/revision of this module, or the withdrawal of other modules, potentially require changes to those programmes? </w:t>
            </w:r>
          </w:p>
        </w:tc>
        <w:tc>
          <w:tcPr>
            <w:tcW w:w="780" w:type="dxa"/>
            <w:gridSpan w:val="2"/>
            <w:tcBorders>
              <w:top w:val="single" w:sz="4" w:space="0" w:color="auto"/>
              <w:left w:val="single" w:sz="4" w:space="0" w:color="auto"/>
              <w:bottom w:val="single" w:sz="4" w:space="0" w:color="auto"/>
              <w:right w:val="single" w:sz="4" w:space="0" w:color="auto"/>
            </w:tcBorders>
          </w:tcPr>
          <w:p w14:paraId="58446FA7" w14:textId="77777777" w:rsidR="0000367A" w:rsidRPr="00302082" w:rsidRDefault="0000367A" w:rsidP="00E239BB">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547C487C" w14:textId="77777777" w:rsidR="0000367A" w:rsidRPr="00302082" w:rsidRDefault="00B66034" w:rsidP="00E239BB">
            <w:pPr>
              <w:spacing w:before="20" w:after="20"/>
              <w:jc w:val="center"/>
              <w:rPr>
                <w:rFonts w:ascii="Arial" w:hAnsi="Arial" w:cs="Arial"/>
                <w:sz w:val="20"/>
                <w:szCs w:val="20"/>
              </w:rPr>
            </w:pPr>
            <w:r>
              <w:rPr>
                <w:rFonts w:ascii="Arial" w:hAnsi="Arial" w:cs="Arial"/>
                <w:sz w:val="20"/>
                <w:szCs w:val="20"/>
              </w:rPr>
              <w:t>X</w:t>
            </w:r>
          </w:p>
        </w:tc>
      </w:tr>
      <w:tr w:rsidR="0000367A" w:rsidRPr="00302082" w14:paraId="4F09DB30" w14:textId="77777777" w:rsidTr="00E239BB">
        <w:tc>
          <w:tcPr>
            <w:tcW w:w="9180" w:type="dxa"/>
            <w:gridSpan w:val="9"/>
            <w:tcBorders>
              <w:left w:val="single" w:sz="4" w:space="0" w:color="auto"/>
              <w:bottom w:val="single" w:sz="4" w:space="0" w:color="auto"/>
              <w:right w:val="single" w:sz="4" w:space="0" w:color="auto"/>
            </w:tcBorders>
          </w:tcPr>
          <w:p w14:paraId="7261C954" w14:textId="77777777" w:rsidR="0000367A" w:rsidRPr="00302082" w:rsidRDefault="0000367A" w:rsidP="00E239BB">
            <w:pPr>
              <w:pStyle w:val="PlainText"/>
              <w:numPr>
                <w:ilvl w:val="0"/>
                <w:numId w:val="8"/>
              </w:numPr>
              <w:spacing w:before="20" w:after="20"/>
              <w:rPr>
                <w:rFonts w:ascii="Arial" w:hAnsi="Arial" w:cs="Arial"/>
                <w:sz w:val="20"/>
                <w:szCs w:val="20"/>
              </w:rPr>
            </w:pPr>
            <w:r w:rsidRPr="00302082">
              <w:rPr>
                <w:rFonts w:ascii="Arial" w:hAnsi="Arial" w:cs="Arial"/>
                <w:sz w:val="20"/>
                <w:szCs w:val="20"/>
              </w:rPr>
              <w:t>If so, are those potential changes the result of:</w:t>
            </w:r>
          </w:p>
          <w:p w14:paraId="2C7585EA" w14:textId="77777777" w:rsidR="0000367A" w:rsidRPr="00302082" w:rsidRDefault="0000367A" w:rsidP="00E239BB">
            <w:pPr>
              <w:pStyle w:val="PlainText"/>
              <w:spacing w:before="20" w:after="20"/>
              <w:rPr>
                <w:rFonts w:ascii="Arial" w:hAnsi="Arial" w:cs="Arial"/>
                <w:sz w:val="20"/>
                <w:szCs w:val="20"/>
              </w:rPr>
            </w:pPr>
            <w:r w:rsidRPr="00302082">
              <w:rPr>
                <w:rFonts w:ascii="Arial" w:hAnsi="Arial" w:cs="Arial"/>
                <w:sz w:val="20"/>
                <w:szCs w:val="20"/>
              </w:rPr>
              <w:t xml:space="preserve">   (i) Changes to the Learning Outcomes of this module? </w:t>
            </w:r>
          </w:p>
        </w:tc>
        <w:tc>
          <w:tcPr>
            <w:tcW w:w="780" w:type="dxa"/>
            <w:gridSpan w:val="2"/>
            <w:tcBorders>
              <w:top w:val="single" w:sz="4" w:space="0" w:color="auto"/>
              <w:left w:val="single" w:sz="4" w:space="0" w:color="auto"/>
              <w:bottom w:val="single" w:sz="4" w:space="0" w:color="auto"/>
              <w:right w:val="single" w:sz="4" w:space="0" w:color="auto"/>
            </w:tcBorders>
          </w:tcPr>
          <w:p w14:paraId="339F3927" w14:textId="77777777" w:rsidR="0000367A" w:rsidRPr="00302082" w:rsidRDefault="0000367A" w:rsidP="00E239BB">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7E604A28" w14:textId="77777777" w:rsidR="0000367A" w:rsidRPr="00302082" w:rsidRDefault="0000367A" w:rsidP="00E239BB">
            <w:pPr>
              <w:spacing w:before="20" w:after="20"/>
              <w:jc w:val="center"/>
              <w:rPr>
                <w:rFonts w:ascii="Arial" w:hAnsi="Arial" w:cs="Arial"/>
                <w:sz w:val="20"/>
                <w:szCs w:val="20"/>
              </w:rPr>
            </w:pPr>
          </w:p>
        </w:tc>
      </w:tr>
      <w:tr w:rsidR="0000367A" w:rsidRPr="00302082" w14:paraId="4F1E7B14" w14:textId="77777777" w:rsidTr="00E239BB">
        <w:tc>
          <w:tcPr>
            <w:tcW w:w="9180" w:type="dxa"/>
            <w:gridSpan w:val="9"/>
            <w:tcBorders>
              <w:left w:val="single" w:sz="4" w:space="0" w:color="auto"/>
              <w:bottom w:val="single" w:sz="4" w:space="0" w:color="auto"/>
              <w:right w:val="single" w:sz="4" w:space="0" w:color="auto"/>
            </w:tcBorders>
          </w:tcPr>
          <w:p w14:paraId="482AA79D" w14:textId="77777777" w:rsidR="0000367A" w:rsidRPr="00302082" w:rsidRDefault="0000367A" w:rsidP="00E239BB">
            <w:pPr>
              <w:pStyle w:val="PlainText"/>
              <w:spacing w:before="20" w:after="20"/>
              <w:rPr>
                <w:rFonts w:ascii="Arial" w:hAnsi="Arial" w:cs="Arial"/>
                <w:sz w:val="20"/>
                <w:szCs w:val="20"/>
              </w:rPr>
            </w:pPr>
            <w:r w:rsidRPr="00302082">
              <w:rPr>
                <w:rFonts w:ascii="Arial" w:hAnsi="Arial" w:cs="Arial"/>
                <w:sz w:val="20"/>
                <w:szCs w:val="20"/>
              </w:rPr>
              <w:t xml:space="preserve">   (ii) Changes to the term(s) in which this module is delivered?</w:t>
            </w:r>
          </w:p>
        </w:tc>
        <w:tc>
          <w:tcPr>
            <w:tcW w:w="780" w:type="dxa"/>
            <w:gridSpan w:val="2"/>
            <w:tcBorders>
              <w:top w:val="single" w:sz="4" w:space="0" w:color="auto"/>
              <w:left w:val="single" w:sz="4" w:space="0" w:color="auto"/>
              <w:bottom w:val="single" w:sz="4" w:space="0" w:color="auto"/>
              <w:right w:val="single" w:sz="4" w:space="0" w:color="auto"/>
            </w:tcBorders>
          </w:tcPr>
          <w:p w14:paraId="276D1072" w14:textId="77777777" w:rsidR="0000367A" w:rsidRPr="00302082" w:rsidRDefault="0000367A" w:rsidP="00E239BB">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1E1CBA29" w14:textId="77777777" w:rsidR="0000367A" w:rsidRPr="00302082" w:rsidRDefault="0000367A" w:rsidP="00E239BB">
            <w:pPr>
              <w:spacing w:before="20" w:after="20"/>
              <w:jc w:val="center"/>
              <w:rPr>
                <w:rFonts w:ascii="Arial" w:hAnsi="Arial" w:cs="Arial"/>
                <w:sz w:val="20"/>
                <w:szCs w:val="20"/>
              </w:rPr>
            </w:pPr>
          </w:p>
        </w:tc>
      </w:tr>
      <w:tr w:rsidR="0000367A" w:rsidRPr="00302082" w14:paraId="1E70FA8B" w14:textId="77777777" w:rsidTr="00E239BB">
        <w:tc>
          <w:tcPr>
            <w:tcW w:w="9180" w:type="dxa"/>
            <w:gridSpan w:val="9"/>
            <w:tcBorders>
              <w:left w:val="single" w:sz="4" w:space="0" w:color="auto"/>
              <w:bottom w:val="single" w:sz="4" w:space="0" w:color="auto"/>
              <w:right w:val="single" w:sz="4" w:space="0" w:color="auto"/>
            </w:tcBorders>
          </w:tcPr>
          <w:p w14:paraId="5F649358" w14:textId="77777777" w:rsidR="0000367A" w:rsidRPr="00302082" w:rsidRDefault="0000367A" w:rsidP="00E239BB">
            <w:pPr>
              <w:pStyle w:val="PlainText"/>
              <w:spacing w:before="20" w:after="20"/>
              <w:rPr>
                <w:rFonts w:ascii="Arial" w:hAnsi="Arial" w:cs="Arial"/>
                <w:sz w:val="20"/>
                <w:szCs w:val="20"/>
              </w:rPr>
            </w:pPr>
            <w:r w:rsidRPr="00302082">
              <w:rPr>
                <w:rFonts w:ascii="Arial" w:hAnsi="Arial" w:cs="Arial"/>
                <w:sz w:val="20"/>
                <w:szCs w:val="20"/>
              </w:rPr>
              <w:t xml:space="preserve">   (iii) Changes to pre- and co-requisite modules?</w:t>
            </w:r>
          </w:p>
        </w:tc>
        <w:tc>
          <w:tcPr>
            <w:tcW w:w="780" w:type="dxa"/>
            <w:gridSpan w:val="2"/>
            <w:tcBorders>
              <w:top w:val="single" w:sz="4" w:space="0" w:color="auto"/>
              <w:left w:val="single" w:sz="4" w:space="0" w:color="auto"/>
              <w:bottom w:val="single" w:sz="4" w:space="0" w:color="auto"/>
              <w:right w:val="single" w:sz="4" w:space="0" w:color="auto"/>
            </w:tcBorders>
          </w:tcPr>
          <w:p w14:paraId="30757215" w14:textId="77777777" w:rsidR="0000367A" w:rsidRPr="00302082" w:rsidRDefault="0000367A" w:rsidP="00E239BB">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24A664AD" w14:textId="77777777" w:rsidR="0000367A" w:rsidRPr="00302082" w:rsidRDefault="0000367A" w:rsidP="00E239BB">
            <w:pPr>
              <w:spacing w:before="20" w:after="20"/>
              <w:jc w:val="center"/>
              <w:rPr>
                <w:rFonts w:ascii="Arial" w:hAnsi="Arial" w:cs="Arial"/>
                <w:sz w:val="20"/>
                <w:szCs w:val="20"/>
              </w:rPr>
            </w:pPr>
          </w:p>
        </w:tc>
      </w:tr>
      <w:tr w:rsidR="0000367A" w:rsidRPr="00302082" w14:paraId="0EDEFF17" w14:textId="77777777" w:rsidTr="00E239BB">
        <w:tc>
          <w:tcPr>
            <w:tcW w:w="9180" w:type="dxa"/>
            <w:gridSpan w:val="9"/>
            <w:tcBorders>
              <w:left w:val="single" w:sz="4" w:space="0" w:color="auto"/>
              <w:bottom w:val="single" w:sz="4" w:space="0" w:color="auto"/>
              <w:right w:val="single" w:sz="4" w:space="0" w:color="auto"/>
            </w:tcBorders>
          </w:tcPr>
          <w:p w14:paraId="6F487B16" w14:textId="77777777" w:rsidR="0000367A" w:rsidRPr="00302082" w:rsidRDefault="0000367A" w:rsidP="00E239BB">
            <w:pPr>
              <w:pStyle w:val="PlainText"/>
              <w:spacing w:before="20" w:after="20"/>
              <w:rPr>
                <w:rFonts w:ascii="Arial" w:hAnsi="Arial" w:cs="Arial"/>
                <w:sz w:val="20"/>
                <w:szCs w:val="20"/>
              </w:rPr>
            </w:pPr>
            <w:r w:rsidRPr="00302082">
              <w:rPr>
                <w:rFonts w:ascii="Arial" w:hAnsi="Arial" w:cs="Arial"/>
                <w:sz w:val="20"/>
                <w:szCs w:val="20"/>
              </w:rPr>
              <w:t xml:space="preserve">   (iv) Other (please specify)</w:t>
            </w:r>
          </w:p>
        </w:tc>
        <w:tc>
          <w:tcPr>
            <w:tcW w:w="780" w:type="dxa"/>
            <w:gridSpan w:val="2"/>
            <w:tcBorders>
              <w:top w:val="single" w:sz="4" w:space="0" w:color="auto"/>
              <w:left w:val="single" w:sz="4" w:space="0" w:color="auto"/>
              <w:bottom w:val="single" w:sz="4" w:space="0" w:color="auto"/>
              <w:right w:val="single" w:sz="4" w:space="0" w:color="auto"/>
            </w:tcBorders>
          </w:tcPr>
          <w:p w14:paraId="4AA6FDF7" w14:textId="77777777" w:rsidR="0000367A" w:rsidRPr="00302082" w:rsidRDefault="0000367A" w:rsidP="00E239BB">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0369DA0E" w14:textId="77777777" w:rsidR="0000367A" w:rsidRPr="00302082" w:rsidRDefault="0000367A" w:rsidP="00E239BB">
            <w:pPr>
              <w:spacing w:before="20" w:after="20"/>
              <w:jc w:val="center"/>
              <w:rPr>
                <w:rFonts w:ascii="Arial" w:hAnsi="Arial" w:cs="Arial"/>
                <w:sz w:val="20"/>
                <w:szCs w:val="20"/>
              </w:rPr>
            </w:pPr>
          </w:p>
        </w:tc>
      </w:tr>
      <w:tr w:rsidR="0000367A" w:rsidRPr="00302082" w14:paraId="4533F5D8" w14:textId="77777777" w:rsidTr="00E239BB">
        <w:tc>
          <w:tcPr>
            <w:tcW w:w="9180" w:type="dxa"/>
            <w:gridSpan w:val="9"/>
            <w:tcBorders>
              <w:left w:val="single" w:sz="4" w:space="0" w:color="auto"/>
              <w:bottom w:val="single" w:sz="4" w:space="0" w:color="auto"/>
              <w:right w:val="single" w:sz="4" w:space="0" w:color="auto"/>
            </w:tcBorders>
          </w:tcPr>
          <w:p w14:paraId="1BECCB15" w14:textId="77777777" w:rsidR="0000367A" w:rsidRPr="00302082" w:rsidRDefault="0000367A" w:rsidP="00E239BB">
            <w:pPr>
              <w:pStyle w:val="PlainText"/>
              <w:numPr>
                <w:ilvl w:val="0"/>
                <w:numId w:val="8"/>
              </w:numPr>
              <w:spacing w:before="20" w:after="20"/>
              <w:rPr>
                <w:rFonts w:ascii="Arial" w:hAnsi="Arial" w:cs="Arial"/>
                <w:sz w:val="20"/>
                <w:szCs w:val="20"/>
              </w:rPr>
            </w:pPr>
            <w:r w:rsidRPr="00302082">
              <w:rPr>
                <w:rFonts w:ascii="Arial" w:hAnsi="Arial" w:cs="Arial"/>
                <w:sz w:val="20"/>
                <w:szCs w:val="20"/>
              </w:rPr>
              <w:t>If the answer to any of questions 4</w:t>
            </w:r>
            <w:r>
              <w:rPr>
                <w:rFonts w:ascii="Arial" w:hAnsi="Arial" w:cs="Arial"/>
                <w:sz w:val="20"/>
                <w:szCs w:val="20"/>
              </w:rPr>
              <w:t>.2</w:t>
            </w:r>
            <w:r w:rsidRPr="00302082">
              <w:rPr>
                <w:rFonts w:ascii="Arial" w:hAnsi="Arial" w:cs="Arial"/>
                <w:sz w:val="20"/>
                <w:szCs w:val="20"/>
              </w:rPr>
              <w:t xml:space="preserve"> to 6 is Yes</w:t>
            </w:r>
            <w:r>
              <w:rPr>
                <w:rFonts w:ascii="Arial" w:hAnsi="Arial" w:cs="Arial"/>
                <w:sz w:val="20"/>
                <w:szCs w:val="20"/>
              </w:rPr>
              <w:t xml:space="preserve"> - </w:t>
            </w:r>
            <w:r w:rsidRPr="00302082">
              <w:rPr>
                <w:rFonts w:ascii="Arial" w:hAnsi="Arial" w:cs="Arial"/>
                <w:sz w:val="20"/>
                <w:szCs w:val="20"/>
              </w:rPr>
              <w:t xml:space="preserve">confirm that all the owners of the programmes listed in section 7 </w:t>
            </w:r>
            <w:r>
              <w:rPr>
                <w:rFonts w:ascii="Arial" w:hAnsi="Arial" w:cs="Arial"/>
                <w:sz w:val="20"/>
                <w:szCs w:val="20"/>
              </w:rPr>
              <w:t xml:space="preserve">of the specification </w:t>
            </w:r>
            <w:r w:rsidRPr="00302082">
              <w:rPr>
                <w:rFonts w:ascii="Arial" w:hAnsi="Arial" w:cs="Arial"/>
                <w:sz w:val="20"/>
                <w:szCs w:val="20"/>
              </w:rPr>
              <w:t>have been informed</w:t>
            </w:r>
          </w:p>
        </w:tc>
        <w:tc>
          <w:tcPr>
            <w:tcW w:w="780" w:type="dxa"/>
            <w:gridSpan w:val="2"/>
            <w:tcBorders>
              <w:top w:val="single" w:sz="4" w:space="0" w:color="auto"/>
              <w:left w:val="single" w:sz="4" w:space="0" w:color="auto"/>
              <w:bottom w:val="single" w:sz="4" w:space="0" w:color="auto"/>
              <w:right w:val="single" w:sz="4" w:space="0" w:color="auto"/>
            </w:tcBorders>
          </w:tcPr>
          <w:p w14:paraId="6637A12B" w14:textId="77777777" w:rsidR="0000367A" w:rsidRPr="00302082" w:rsidRDefault="0000367A" w:rsidP="00E239BB">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7F2EE5D4" w14:textId="77777777" w:rsidR="0000367A" w:rsidRPr="00302082" w:rsidRDefault="0000367A" w:rsidP="00E239BB">
            <w:pPr>
              <w:spacing w:before="20" w:after="20"/>
              <w:jc w:val="center"/>
              <w:rPr>
                <w:rFonts w:ascii="Arial" w:hAnsi="Arial" w:cs="Arial"/>
                <w:sz w:val="20"/>
                <w:szCs w:val="20"/>
              </w:rPr>
            </w:pPr>
          </w:p>
        </w:tc>
      </w:tr>
      <w:tr w:rsidR="0000367A" w:rsidRPr="00302082" w14:paraId="29273AD6" w14:textId="77777777" w:rsidTr="00E239BB">
        <w:tc>
          <w:tcPr>
            <w:tcW w:w="9180" w:type="dxa"/>
            <w:gridSpan w:val="9"/>
          </w:tcPr>
          <w:p w14:paraId="756B34CF" w14:textId="77777777" w:rsidR="0000367A" w:rsidRPr="00B01EE8" w:rsidRDefault="0000367A" w:rsidP="00E239BB">
            <w:pPr>
              <w:pStyle w:val="ListParagraph"/>
              <w:numPr>
                <w:ilvl w:val="0"/>
                <w:numId w:val="8"/>
              </w:numPr>
              <w:spacing w:before="20" w:after="20"/>
              <w:contextualSpacing w:val="0"/>
              <w:rPr>
                <w:rFonts w:ascii="Garamond" w:eastAsia="Times New Roman" w:hAnsi="Garamond"/>
              </w:rPr>
            </w:pPr>
            <w:r w:rsidRPr="00B2615F">
              <w:rPr>
                <w:rFonts w:ascii="Arial" w:hAnsi="Arial" w:cs="Arial"/>
                <w:sz w:val="20"/>
                <w:szCs w:val="20"/>
              </w:rPr>
              <w:t xml:space="preserve">Will any modules be withdrawn as a result of the introduction of this module/changes to the module? </w:t>
            </w:r>
            <w:r w:rsidRPr="00B2615F">
              <w:rPr>
                <w:rFonts w:ascii="Arial" w:hAnsi="Arial" w:cs="Arial"/>
                <w:i/>
                <w:sz w:val="20"/>
                <w:szCs w:val="20"/>
              </w:rPr>
              <w:t xml:space="preserve">If yes, please provide the module code and title and information required (see Annex B of the Code of Practice </w:t>
            </w:r>
            <w:hyperlink r:id="rId8" w:history="1">
              <w:r w:rsidRPr="000E3FF6">
                <w:rPr>
                  <w:rStyle w:val="Hyperlink"/>
                  <w:rFonts w:ascii="Arial" w:hAnsi="Arial" w:cs="Arial"/>
                  <w:i/>
                  <w:sz w:val="20"/>
                  <w:szCs w:val="20"/>
                </w:rPr>
                <w:t>https://www.kent.ac.uk/teaching/qa/codes/taught/annexb.html</w:t>
              </w:r>
            </w:hyperlink>
            <w:r w:rsidRPr="002D4AD2">
              <w:rPr>
                <w:rFonts w:ascii="Arial" w:hAnsi="Arial" w:cs="Arial"/>
                <w:i/>
                <w:sz w:val="20"/>
                <w:szCs w:val="20"/>
              </w:rPr>
              <w:t>)</w:t>
            </w:r>
            <w:r>
              <w:rPr>
                <w:rFonts w:ascii="Arial" w:hAnsi="Arial" w:cs="Arial"/>
                <w:i/>
                <w:sz w:val="20"/>
                <w:szCs w:val="20"/>
              </w:rPr>
              <w:t xml:space="preserve"> </w:t>
            </w:r>
          </w:p>
          <w:p w14:paraId="2CD5E522" w14:textId="77777777" w:rsidR="0000367A" w:rsidRPr="00B2615F" w:rsidRDefault="0000367A" w:rsidP="00E239BB">
            <w:pPr>
              <w:pStyle w:val="ListParagraph"/>
              <w:spacing w:before="20" w:after="20"/>
              <w:ind w:left="360"/>
              <w:contextualSpacing w:val="0"/>
              <w:rPr>
                <w:rFonts w:ascii="Garamond" w:eastAsia="Times New Roman" w:hAnsi="Garamond"/>
              </w:rPr>
            </w:pPr>
          </w:p>
        </w:tc>
        <w:tc>
          <w:tcPr>
            <w:tcW w:w="780" w:type="dxa"/>
            <w:gridSpan w:val="2"/>
          </w:tcPr>
          <w:p w14:paraId="24C40D9D" w14:textId="77777777" w:rsidR="0000367A" w:rsidRPr="00302082" w:rsidRDefault="0000367A" w:rsidP="00E239BB">
            <w:pPr>
              <w:spacing w:before="20" w:after="20"/>
              <w:jc w:val="center"/>
              <w:rPr>
                <w:rFonts w:ascii="Arial" w:hAnsi="Arial" w:cs="Arial"/>
                <w:sz w:val="20"/>
                <w:szCs w:val="20"/>
              </w:rPr>
            </w:pPr>
          </w:p>
        </w:tc>
        <w:tc>
          <w:tcPr>
            <w:tcW w:w="780" w:type="dxa"/>
          </w:tcPr>
          <w:p w14:paraId="104B05B9" w14:textId="77777777" w:rsidR="0000367A" w:rsidRPr="00302082" w:rsidRDefault="00B66034" w:rsidP="00E239BB">
            <w:pPr>
              <w:spacing w:before="20" w:after="20"/>
              <w:jc w:val="center"/>
              <w:rPr>
                <w:rFonts w:ascii="Arial" w:hAnsi="Arial" w:cs="Arial"/>
                <w:sz w:val="20"/>
                <w:szCs w:val="20"/>
              </w:rPr>
            </w:pPr>
            <w:r>
              <w:rPr>
                <w:rFonts w:ascii="Arial" w:hAnsi="Arial" w:cs="Arial"/>
                <w:sz w:val="20"/>
                <w:szCs w:val="20"/>
              </w:rPr>
              <w:t>x</w:t>
            </w:r>
          </w:p>
        </w:tc>
      </w:tr>
      <w:tr w:rsidR="0000367A" w:rsidRPr="00302082" w14:paraId="5A0B4050" w14:textId="77777777" w:rsidTr="00E239BB">
        <w:tc>
          <w:tcPr>
            <w:tcW w:w="9180" w:type="dxa"/>
            <w:gridSpan w:val="9"/>
            <w:tcBorders>
              <w:top w:val="single" w:sz="4" w:space="0" w:color="auto"/>
              <w:left w:val="single" w:sz="4" w:space="0" w:color="auto"/>
              <w:bottom w:val="single" w:sz="4" w:space="0" w:color="auto"/>
              <w:right w:val="single" w:sz="4" w:space="0" w:color="auto"/>
            </w:tcBorders>
          </w:tcPr>
          <w:p w14:paraId="6108F929" w14:textId="77777777" w:rsidR="0000367A" w:rsidRPr="00302082" w:rsidRDefault="0000367A" w:rsidP="00E239BB">
            <w:pPr>
              <w:numPr>
                <w:ilvl w:val="0"/>
                <w:numId w:val="8"/>
              </w:numPr>
              <w:spacing w:before="20" w:after="20"/>
              <w:rPr>
                <w:rFonts w:ascii="Arial" w:hAnsi="Arial" w:cs="Arial"/>
                <w:sz w:val="20"/>
                <w:szCs w:val="20"/>
              </w:rPr>
            </w:pPr>
            <w:r w:rsidRPr="00302082">
              <w:rPr>
                <w:rFonts w:ascii="Arial" w:hAnsi="Arial" w:cs="Arial"/>
                <w:sz w:val="20"/>
                <w:szCs w:val="20"/>
              </w:rPr>
              <w:t xml:space="preserve">Please indicate which sections of the specification have been revised. NB the approval panel will look at the whole specification and may comment on sections that have not </w:t>
            </w:r>
            <w:r>
              <w:rPr>
                <w:rFonts w:ascii="Arial" w:hAnsi="Arial" w:cs="Arial"/>
                <w:sz w:val="20"/>
                <w:szCs w:val="20"/>
              </w:rPr>
              <w:t>been revised in this submission</w:t>
            </w:r>
          </w:p>
        </w:tc>
        <w:tc>
          <w:tcPr>
            <w:tcW w:w="1560" w:type="dxa"/>
            <w:gridSpan w:val="3"/>
            <w:vMerge w:val="restart"/>
            <w:tcBorders>
              <w:top w:val="single" w:sz="4" w:space="0" w:color="auto"/>
              <w:left w:val="single" w:sz="4" w:space="0" w:color="auto"/>
              <w:right w:val="single" w:sz="4" w:space="0" w:color="auto"/>
            </w:tcBorders>
            <w:shd w:val="clear" w:color="auto" w:fill="F2F2F2" w:themeFill="background1" w:themeFillShade="F2"/>
          </w:tcPr>
          <w:p w14:paraId="304B766F" w14:textId="77777777" w:rsidR="0000367A" w:rsidRPr="00302082" w:rsidRDefault="0000367A" w:rsidP="00E239BB">
            <w:pPr>
              <w:spacing w:before="20" w:after="20"/>
              <w:ind w:left="360"/>
              <w:jc w:val="center"/>
              <w:rPr>
                <w:rFonts w:ascii="Arial" w:hAnsi="Arial" w:cs="Arial"/>
                <w:sz w:val="20"/>
                <w:szCs w:val="20"/>
              </w:rPr>
            </w:pPr>
          </w:p>
        </w:tc>
      </w:tr>
      <w:tr w:rsidR="0000367A" w:rsidRPr="00DB36AB" w14:paraId="4C9E30F2" w14:textId="77777777" w:rsidTr="00E239BB">
        <w:tc>
          <w:tcPr>
            <w:tcW w:w="1059" w:type="dxa"/>
            <w:tcBorders>
              <w:top w:val="single" w:sz="4" w:space="0" w:color="auto"/>
              <w:left w:val="single" w:sz="4" w:space="0" w:color="auto"/>
              <w:bottom w:val="single" w:sz="4" w:space="0" w:color="auto"/>
              <w:right w:val="single" w:sz="4" w:space="0" w:color="auto"/>
            </w:tcBorders>
            <w:vAlign w:val="center"/>
          </w:tcPr>
          <w:p w14:paraId="7CAF1B8B" w14:textId="77777777" w:rsidR="0000367A" w:rsidRPr="00DB36AB" w:rsidRDefault="0000367A" w:rsidP="00E239BB">
            <w:pPr>
              <w:spacing w:before="20" w:after="20"/>
              <w:rPr>
                <w:rFonts w:ascii="Arial" w:hAnsi="Arial" w:cs="Arial"/>
                <w:sz w:val="18"/>
                <w:szCs w:val="20"/>
              </w:rPr>
            </w:pPr>
            <w:r w:rsidRPr="00DB36AB">
              <w:rPr>
                <w:rFonts w:ascii="Arial" w:eastAsia="MS Mincho" w:hAnsi="Arial" w:cs="Arial"/>
                <w:sz w:val="18"/>
                <w:szCs w:val="20"/>
              </w:rPr>
              <w:t xml:space="preserve">1 </w:t>
            </w:r>
          </w:p>
        </w:tc>
        <w:tc>
          <w:tcPr>
            <w:tcW w:w="1060" w:type="dxa"/>
            <w:tcBorders>
              <w:top w:val="single" w:sz="4" w:space="0" w:color="auto"/>
              <w:left w:val="single" w:sz="4" w:space="0" w:color="auto"/>
              <w:bottom w:val="single" w:sz="4" w:space="0" w:color="auto"/>
              <w:right w:val="single" w:sz="4" w:space="0" w:color="auto"/>
            </w:tcBorders>
            <w:vAlign w:val="center"/>
          </w:tcPr>
          <w:p w14:paraId="64C0A592" w14:textId="77777777" w:rsidR="0000367A" w:rsidRPr="00DB36AB" w:rsidRDefault="0000367A" w:rsidP="00E239BB">
            <w:pPr>
              <w:spacing w:before="20" w:after="20"/>
              <w:rPr>
                <w:rFonts w:ascii="Arial" w:hAnsi="Arial" w:cs="Arial"/>
                <w:sz w:val="18"/>
                <w:szCs w:val="20"/>
              </w:rPr>
            </w:pPr>
            <w:r w:rsidRPr="00DB36AB">
              <w:rPr>
                <w:rFonts w:ascii="Arial" w:eastAsia="MS Mincho" w:hAnsi="Arial" w:cs="Arial"/>
                <w:sz w:val="18"/>
                <w:szCs w:val="20"/>
              </w:rPr>
              <w:t xml:space="preserve">2 </w:t>
            </w:r>
          </w:p>
        </w:tc>
        <w:tc>
          <w:tcPr>
            <w:tcW w:w="1060" w:type="dxa"/>
            <w:tcBorders>
              <w:top w:val="single" w:sz="4" w:space="0" w:color="auto"/>
              <w:left w:val="single" w:sz="4" w:space="0" w:color="auto"/>
              <w:bottom w:val="single" w:sz="4" w:space="0" w:color="auto"/>
              <w:right w:val="single" w:sz="4" w:space="0" w:color="auto"/>
            </w:tcBorders>
            <w:vAlign w:val="center"/>
          </w:tcPr>
          <w:p w14:paraId="4D9CB877" w14:textId="77777777" w:rsidR="0000367A" w:rsidRPr="00DB36AB" w:rsidRDefault="0000367A" w:rsidP="00E239BB">
            <w:pPr>
              <w:spacing w:before="20" w:after="20"/>
              <w:rPr>
                <w:rFonts w:ascii="Arial" w:hAnsi="Arial" w:cs="Arial"/>
                <w:sz w:val="18"/>
                <w:szCs w:val="20"/>
              </w:rPr>
            </w:pPr>
            <w:r w:rsidRPr="00DB36AB">
              <w:rPr>
                <w:rFonts w:ascii="Arial" w:eastAsia="MS Mincho" w:hAnsi="Arial" w:cs="Arial"/>
                <w:sz w:val="18"/>
                <w:szCs w:val="20"/>
              </w:rPr>
              <w:t xml:space="preserve">3 </w:t>
            </w:r>
          </w:p>
        </w:tc>
        <w:tc>
          <w:tcPr>
            <w:tcW w:w="1060" w:type="dxa"/>
            <w:tcBorders>
              <w:top w:val="single" w:sz="4" w:space="0" w:color="auto"/>
              <w:left w:val="single" w:sz="4" w:space="0" w:color="auto"/>
              <w:bottom w:val="single" w:sz="4" w:space="0" w:color="auto"/>
              <w:right w:val="single" w:sz="4" w:space="0" w:color="auto"/>
            </w:tcBorders>
            <w:vAlign w:val="center"/>
          </w:tcPr>
          <w:p w14:paraId="105D92B0" w14:textId="77777777" w:rsidR="0000367A" w:rsidRPr="00DB36AB" w:rsidRDefault="0000367A" w:rsidP="00E239BB">
            <w:pPr>
              <w:spacing w:before="20" w:after="20"/>
              <w:rPr>
                <w:rFonts w:ascii="Arial" w:hAnsi="Arial" w:cs="Arial"/>
                <w:sz w:val="18"/>
                <w:szCs w:val="20"/>
              </w:rPr>
            </w:pPr>
            <w:r w:rsidRPr="00DB36AB">
              <w:rPr>
                <w:rFonts w:ascii="Arial" w:eastAsia="MS Mincho" w:hAnsi="Arial" w:cs="Arial"/>
                <w:sz w:val="18"/>
                <w:szCs w:val="20"/>
              </w:rPr>
              <w:t xml:space="preserve">4 </w:t>
            </w:r>
          </w:p>
        </w:tc>
        <w:tc>
          <w:tcPr>
            <w:tcW w:w="1060" w:type="dxa"/>
            <w:tcBorders>
              <w:top w:val="single" w:sz="4" w:space="0" w:color="auto"/>
              <w:left w:val="single" w:sz="4" w:space="0" w:color="auto"/>
              <w:bottom w:val="single" w:sz="4" w:space="0" w:color="auto"/>
              <w:right w:val="single" w:sz="4" w:space="0" w:color="auto"/>
            </w:tcBorders>
            <w:vAlign w:val="center"/>
          </w:tcPr>
          <w:p w14:paraId="70D11B2A" w14:textId="77777777" w:rsidR="0000367A" w:rsidRPr="00DB36AB" w:rsidRDefault="0000367A" w:rsidP="00E239BB">
            <w:pPr>
              <w:spacing w:before="20" w:after="20"/>
              <w:rPr>
                <w:rFonts w:ascii="Arial" w:hAnsi="Arial" w:cs="Arial"/>
                <w:sz w:val="18"/>
                <w:szCs w:val="20"/>
              </w:rPr>
            </w:pPr>
            <w:r w:rsidRPr="00DB36AB">
              <w:rPr>
                <w:rFonts w:ascii="Arial" w:eastAsia="MS Mincho" w:hAnsi="Arial" w:cs="Arial"/>
                <w:sz w:val="18"/>
                <w:szCs w:val="20"/>
              </w:rPr>
              <w:t xml:space="preserve">5 </w:t>
            </w:r>
            <w:r w:rsidR="00A91EFA">
              <w:rPr>
                <w:rFonts w:ascii="Arial" w:eastAsia="MS Mincho" w:hAnsi="Arial" w:cs="Arial"/>
                <w:sz w:val="18"/>
                <w:szCs w:val="20"/>
              </w:rPr>
              <w:t xml:space="preserve">  x</w:t>
            </w:r>
          </w:p>
        </w:tc>
        <w:tc>
          <w:tcPr>
            <w:tcW w:w="1188" w:type="dxa"/>
            <w:tcBorders>
              <w:top w:val="single" w:sz="4" w:space="0" w:color="auto"/>
              <w:left w:val="single" w:sz="4" w:space="0" w:color="auto"/>
              <w:bottom w:val="single" w:sz="4" w:space="0" w:color="auto"/>
              <w:right w:val="single" w:sz="4" w:space="0" w:color="auto"/>
            </w:tcBorders>
            <w:vAlign w:val="center"/>
          </w:tcPr>
          <w:p w14:paraId="210C0110" w14:textId="77777777" w:rsidR="0000367A" w:rsidRPr="00DB36AB" w:rsidRDefault="0000367A" w:rsidP="00E239BB">
            <w:pPr>
              <w:spacing w:before="20" w:after="20"/>
              <w:rPr>
                <w:rFonts w:ascii="Arial" w:hAnsi="Arial" w:cs="Arial"/>
                <w:sz w:val="18"/>
                <w:szCs w:val="20"/>
              </w:rPr>
            </w:pPr>
            <w:r w:rsidRPr="00DB36AB">
              <w:rPr>
                <w:rFonts w:ascii="Arial" w:eastAsia="MS Mincho" w:hAnsi="Arial" w:cs="Arial"/>
                <w:sz w:val="18"/>
                <w:szCs w:val="20"/>
              </w:rPr>
              <w:t xml:space="preserve">6 </w:t>
            </w:r>
          </w:p>
        </w:tc>
        <w:tc>
          <w:tcPr>
            <w:tcW w:w="1276" w:type="dxa"/>
            <w:tcBorders>
              <w:top w:val="single" w:sz="4" w:space="0" w:color="auto"/>
              <w:left w:val="single" w:sz="4" w:space="0" w:color="auto"/>
              <w:bottom w:val="single" w:sz="4" w:space="0" w:color="auto"/>
              <w:right w:val="single" w:sz="4" w:space="0" w:color="auto"/>
            </w:tcBorders>
            <w:vAlign w:val="center"/>
          </w:tcPr>
          <w:p w14:paraId="64917E61" w14:textId="77777777" w:rsidR="0000367A" w:rsidRPr="00DB36AB" w:rsidRDefault="0000367A" w:rsidP="00E239BB">
            <w:pPr>
              <w:spacing w:before="20" w:after="20"/>
              <w:rPr>
                <w:rFonts w:ascii="Arial" w:hAnsi="Arial" w:cs="Arial"/>
                <w:sz w:val="18"/>
                <w:szCs w:val="20"/>
              </w:rPr>
            </w:pPr>
            <w:r w:rsidRPr="00DB36AB">
              <w:rPr>
                <w:rFonts w:ascii="Arial" w:eastAsia="MS Mincho" w:hAnsi="Arial" w:cs="Arial"/>
                <w:sz w:val="18"/>
                <w:szCs w:val="20"/>
              </w:rPr>
              <w:t xml:space="preserve">7 </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CAA3897" w14:textId="77777777" w:rsidR="0000367A" w:rsidRPr="00DB36AB" w:rsidRDefault="0000367A" w:rsidP="00E239BB">
            <w:pPr>
              <w:spacing w:before="20" w:after="20"/>
              <w:rPr>
                <w:rFonts w:ascii="Arial" w:hAnsi="Arial" w:cs="Arial"/>
                <w:sz w:val="18"/>
                <w:szCs w:val="20"/>
              </w:rPr>
            </w:pPr>
            <w:r w:rsidRPr="00DB36AB">
              <w:rPr>
                <w:rFonts w:ascii="Arial" w:eastAsia="MS Mincho" w:hAnsi="Arial" w:cs="Arial"/>
                <w:sz w:val="18"/>
                <w:szCs w:val="20"/>
              </w:rPr>
              <w:t xml:space="preserve">8 </w:t>
            </w:r>
          </w:p>
        </w:tc>
        <w:tc>
          <w:tcPr>
            <w:tcW w:w="1560" w:type="dxa"/>
            <w:gridSpan w:val="3"/>
            <w:vMerge/>
            <w:tcBorders>
              <w:left w:val="single" w:sz="4" w:space="0" w:color="auto"/>
              <w:right w:val="single" w:sz="4" w:space="0" w:color="auto"/>
            </w:tcBorders>
            <w:shd w:val="clear" w:color="auto" w:fill="F2F2F2" w:themeFill="background1" w:themeFillShade="F2"/>
          </w:tcPr>
          <w:p w14:paraId="6949BB2A" w14:textId="77777777" w:rsidR="0000367A" w:rsidRPr="00DB36AB" w:rsidRDefault="0000367A" w:rsidP="00E239BB">
            <w:pPr>
              <w:spacing w:before="20" w:after="20"/>
              <w:ind w:left="360"/>
              <w:jc w:val="center"/>
              <w:rPr>
                <w:rFonts w:ascii="Arial" w:hAnsi="Arial" w:cs="Arial"/>
                <w:sz w:val="18"/>
                <w:szCs w:val="20"/>
              </w:rPr>
            </w:pPr>
          </w:p>
        </w:tc>
      </w:tr>
      <w:tr w:rsidR="0000367A" w:rsidRPr="00DB36AB" w14:paraId="2EBD794D" w14:textId="77777777" w:rsidTr="00E239BB">
        <w:tc>
          <w:tcPr>
            <w:tcW w:w="1059" w:type="dxa"/>
            <w:tcBorders>
              <w:top w:val="single" w:sz="4" w:space="0" w:color="auto"/>
              <w:left w:val="single" w:sz="4" w:space="0" w:color="auto"/>
              <w:bottom w:val="single" w:sz="4" w:space="0" w:color="auto"/>
              <w:right w:val="single" w:sz="4" w:space="0" w:color="auto"/>
            </w:tcBorders>
            <w:vAlign w:val="center"/>
          </w:tcPr>
          <w:p w14:paraId="6BC882F6" w14:textId="77777777" w:rsidR="0000367A" w:rsidRPr="00DB36AB" w:rsidRDefault="0000367A" w:rsidP="00E239BB">
            <w:pPr>
              <w:spacing w:before="20" w:after="20"/>
              <w:rPr>
                <w:rFonts w:ascii="Arial" w:hAnsi="Arial" w:cs="Arial"/>
                <w:sz w:val="18"/>
                <w:szCs w:val="20"/>
              </w:rPr>
            </w:pPr>
            <w:r w:rsidRPr="00DB36AB">
              <w:rPr>
                <w:rFonts w:ascii="Arial" w:eastAsia="MS Mincho" w:hAnsi="Arial" w:cs="Arial"/>
                <w:sz w:val="18"/>
                <w:szCs w:val="20"/>
              </w:rPr>
              <w:t xml:space="preserve">9 </w:t>
            </w:r>
          </w:p>
        </w:tc>
        <w:tc>
          <w:tcPr>
            <w:tcW w:w="1060" w:type="dxa"/>
            <w:tcBorders>
              <w:top w:val="single" w:sz="4" w:space="0" w:color="auto"/>
              <w:left w:val="single" w:sz="4" w:space="0" w:color="auto"/>
              <w:bottom w:val="single" w:sz="4" w:space="0" w:color="auto"/>
              <w:right w:val="single" w:sz="4" w:space="0" w:color="auto"/>
            </w:tcBorders>
            <w:vAlign w:val="center"/>
          </w:tcPr>
          <w:p w14:paraId="06550969" w14:textId="77777777" w:rsidR="0000367A" w:rsidRPr="00DB36AB" w:rsidRDefault="0000367A" w:rsidP="00E239BB">
            <w:pPr>
              <w:spacing w:before="20" w:after="20"/>
              <w:rPr>
                <w:rFonts w:ascii="Arial" w:hAnsi="Arial" w:cs="Arial"/>
                <w:sz w:val="18"/>
                <w:szCs w:val="20"/>
              </w:rPr>
            </w:pPr>
            <w:r w:rsidRPr="00DB36AB">
              <w:rPr>
                <w:rFonts w:ascii="Arial" w:eastAsia="MS Mincho" w:hAnsi="Arial" w:cs="Arial"/>
                <w:sz w:val="18"/>
                <w:szCs w:val="20"/>
              </w:rPr>
              <w:t xml:space="preserve">10 </w:t>
            </w:r>
          </w:p>
        </w:tc>
        <w:tc>
          <w:tcPr>
            <w:tcW w:w="1060" w:type="dxa"/>
            <w:tcBorders>
              <w:top w:val="single" w:sz="4" w:space="0" w:color="auto"/>
              <w:left w:val="single" w:sz="4" w:space="0" w:color="auto"/>
              <w:bottom w:val="single" w:sz="4" w:space="0" w:color="auto"/>
              <w:right w:val="single" w:sz="4" w:space="0" w:color="auto"/>
            </w:tcBorders>
            <w:vAlign w:val="center"/>
          </w:tcPr>
          <w:p w14:paraId="0756C64F" w14:textId="77777777" w:rsidR="0000367A" w:rsidRPr="00DB36AB" w:rsidRDefault="0000367A" w:rsidP="00E239BB">
            <w:pPr>
              <w:spacing w:before="20" w:after="20"/>
              <w:rPr>
                <w:rFonts w:ascii="Arial" w:hAnsi="Arial" w:cs="Arial"/>
                <w:sz w:val="18"/>
                <w:szCs w:val="20"/>
              </w:rPr>
            </w:pPr>
            <w:r w:rsidRPr="00DB36AB">
              <w:rPr>
                <w:rFonts w:ascii="Arial" w:eastAsia="MS Mincho" w:hAnsi="Arial" w:cs="Arial"/>
                <w:sz w:val="18"/>
                <w:szCs w:val="20"/>
              </w:rPr>
              <w:t xml:space="preserve">11 </w:t>
            </w:r>
          </w:p>
        </w:tc>
        <w:tc>
          <w:tcPr>
            <w:tcW w:w="1060" w:type="dxa"/>
            <w:tcBorders>
              <w:top w:val="single" w:sz="4" w:space="0" w:color="auto"/>
              <w:left w:val="single" w:sz="4" w:space="0" w:color="auto"/>
              <w:bottom w:val="single" w:sz="4" w:space="0" w:color="auto"/>
              <w:right w:val="single" w:sz="4" w:space="0" w:color="auto"/>
            </w:tcBorders>
            <w:vAlign w:val="center"/>
          </w:tcPr>
          <w:p w14:paraId="27026AEA" w14:textId="77777777" w:rsidR="0000367A" w:rsidRPr="00DB36AB" w:rsidRDefault="0000367A" w:rsidP="00E239BB">
            <w:pPr>
              <w:spacing w:before="20" w:after="20"/>
              <w:rPr>
                <w:rFonts w:ascii="Arial" w:hAnsi="Arial" w:cs="Arial"/>
                <w:sz w:val="18"/>
                <w:szCs w:val="20"/>
              </w:rPr>
            </w:pPr>
            <w:r w:rsidRPr="00DB36AB">
              <w:rPr>
                <w:rFonts w:ascii="Arial" w:eastAsia="MS Mincho" w:hAnsi="Arial" w:cs="Arial"/>
                <w:sz w:val="18"/>
                <w:szCs w:val="20"/>
              </w:rPr>
              <w:t xml:space="preserve">12 </w:t>
            </w:r>
          </w:p>
        </w:tc>
        <w:tc>
          <w:tcPr>
            <w:tcW w:w="1060" w:type="dxa"/>
            <w:tcBorders>
              <w:top w:val="single" w:sz="4" w:space="0" w:color="auto"/>
              <w:left w:val="single" w:sz="4" w:space="0" w:color="auto"/>
              <w:bottom w:val="single" w:sz="4" w:space="0" w:color="auto"/>
              <w:right w:val="single" w:sz="4" w:space="0" w:color="auto"/>
            </w:tcBorders>
            <w:vAlign w:val="center"/>
          </w:tcPr>
          <w:p w14:paraId="22CC5EEA" w14:textId="77777777" w:rsidR="0000367A" w:rsidRPr="00DB36AB" w:rsidRDefault="0000367A" w:rsidP="00E239BB">
            <w:pPr>
              <w:spacing w:before="20" w:after="20"/>
              <w:rPr>
                <w:rFonts w:ascii="Arial" w:hAnsi="Arial" w:cs="Arial"/>
                <w:sz w:val="18"/>
                <w:szCs w:val="20"/>
              </w:rPr>
            </w:pPr>
            <w:r w:rsidRPr="00DB36AB">
              <w:rPr>
                <w:rFonts w:ascii="Arial" w:eastAsia="MS Mincho" w:hAnsi="Arial" w:cs="Arial"/>
                <w:sz w:val="18"/>
                <w:szCs w:val="20"/>
              </w:rPr>
              <w:t xml:space="preserve">13 </w:t>
            </w:r>
            <w:r w:rsidR="00B66034">
              <w:rPr>
                <w:rFonts w:ascii="Arial" w:eastAsia="MS Mincho" w:hAnsi="Arial" w:cs="Arial"/>
                <w:sz w:val="18"/>
                <w:szCs w:val="20"/>
              </w:rPr>
              <w:t xml:space="preserve">  x</w:t>
            </w:r>
          </w:p>
        </w:tc>
        <w:tc>
          <w:tcPr>
            <w:tcW w:w="1188" w:type="dxa"/>
            <w:tcBorders>
              <w:top w:val="single" w:sz="4" w:space="0" w:color="auto"/>
              <w:left w:val="single" w:sz="4" w:space="0" w:color="auto"/>
              <w:bottom w:val="single" w:sz="4" w:space="0" w:color="auto"/>
              <w:right w:val="single" w:sz="4" w:space="0" w:color="auto"/>
            </w:tcBorders>
            <w:vAlign w:val="center"/>
          </w:tcPr>
          <w:p w14:paraId="1561EA90" w14:textId="77777777" w:rsidR="0000367A" w:rsidRPr="00DB36AB" w:rsidRDefault="0000367A" w:rsidP="00E239BB">
            <w:pPr>
              <w:spacing w:before="20" w:after="20"/>
              <w:rPr>
                <w:rFonts w:ascii="Arial" w:hAnsi="Arial" w:cs="Arial"/>
                <w:sz w:val="18"/>
                <w:szCs w:val="20"/>
              </w:rPr>
            </w:pPr>
            <w:r w:rsidRPr="00DB36AB">
              <w:rPr>
                <w:rFonts w:ascii="Arial" w:eastAsia="MS Mincho" w:hAnsi="Arial" w:cs="Arial"/>
                <w:sz w:val="18"/>
                <w:szCs w:val="20"/>
              </w:rPr>
              <w:t xml:space="preserve">14 </w:t>
            </w:r>
            <w:r w:rsidR="00216488">
              <w:rPr>
                <w:rFonts w:ascii="Arial" w:eastAsia="MS Mincho" w:hAnsi="Arial" w:cs="Arial"/>
                <w:sz w:val="18"/>
                <w:szCs w:val="20"/>
              </w:rPr>
              <w:t xml:space="preserve">  x</w:t>
            </w:r>
          </w:p>
        </w:tc>
        <w:tc>
          <w:tcPr>
            <w:tcW w:w="1276" w:type="dxa"/>
            <w:tcBorders>
              <w:top w:val="single" w:sz="4" w:space="0" w:color="auto"/>
              <w:left w:val="single" w:sz="4" w:space="0" w:color="auto"/>
              <w:bottom w:val="single" w:sz="4" w:space="0" w:color="auto"/>
              <w:right w:val="single" w:sz="4" w:space="0" w:color="auto"/>
            </w:tcBorders>
            <w:vAlign w:val="center"/>
          </w:tcPr>
          <w:p w14:paraId="68704896" w14:textId="77777777" w:rsidR="0000367A" w:rsidRPr="00DB36AB" w:rsidRDefault="0000367A" w:rsidP="00E239BB">
            <w:pPr>
              <w:spacing w:before="20" w:after="20"/>
              <w:rPr>
                <w:rFonts w:ascii="Arial" w:hAnsi="Arial" w:cs="Arial"/>
                <w:sz w:val="18"/>
                <w:szCs w:val="20"/>
              </w:rPr>
            </w:pPr>
            <w:r w:rsidRPr="00DB36AB">
              <w:rPr>
                <w:rFonts w:ascii="Arial" w:eastAsia="MS Mincho" w:hAnsi="Arial" w:cs="Arial"/>
                <w:sz w:val="18"/>
                <w:szCs w:val="20"/>
              </w:rPr>
              <w:t xml:space="preserve">15 </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69D9E20" w14:textId="77777777" w:rsidR="0000367A" w:rsidRPr="00DB36AB" w:rsidRDefault="0000367A" w:rsidP="00E239BB">
            <w:pPr>
              <w:spacing w:before="20" w:after="20"/>
              <w:rPr>
                <w:rFonts w:ascii="Arial" w:hAnsi="Arial" w:cs="Arial"/>
                <w:sz w:val="18"/>
                <w:szCs w:val="20"/>
              </w:rPr>
            </w:pPr>
            <w:r w:rsidRPr="00DB36AB">
              <w:rPr>
                <w:rFonts w:ascii="Arial" w:eastAsia="MS Mincho" w:hAnsi="Arial" w:cs="Arial"/>
                <w:sz w:val="18"/>
                <w:szCs w:val="20"/>
              </w:rPr>
              <w:t xml:space="preserve">16 </w:t>
            </w:r>
          </w:p>
        </w:tc>
        <w:tc>
          <w:tcPr>
            <w:tcW w:w="1560" w:type="dxa"/>
            <w:gridSpan w:val="3"/>
            <w:vMerge/>
            <w:tcBorders>
              <w:left w:val="single" w:sz="4" w:space="0" w:color="auto"/>
              <w:right w:val="single" w:sz="4" w:space="0" w:color="auto"/>
            </w:tcBorders>
            <w:shd w:val="clear" w:color="auto" w:fill="F2F2F2" w:themeFill="background1" w:themeFillShade="F2"/>
          </w:tcPr>
          <w:p w14:paraId="57C80039" w14:textId="77777777" w:rsidR="0000367A" w:rsidRPr="00DB36AB" w:rsidRDefault="0000367A" w:rsidP="00E239BB">
            <w:pPr>
              <w:spacing w:before="20" w:after="20"/>
              <w:ind w:left="360"/>
              <w:jc w:val="center"/>
              <w:rPr>
                <w:rFonts w:ascii="Arial" w:hAnsi="Arial" w:cs="Arial"/>
                <w:sz w:val="18"/>
                <w:szCs w:val="20"/>
              </w:rPr>
            </w:pPr>
          </w:p>
        </w:tc>
      </w:tr>
      <w:tr w:rsidR="0000367A" w:rsidRPr="00DB36AB" w14:paraId="7ED2CB63" w14:textId="77777777" w:rsidTr="00E239BB">
        <w:tc>
          <w:tcPr>
            <w:tcW w:w="1059" w:type="dxa"/>
            <w:tcBorders>
              <w:top w:val="single" w:sz="4" w:space="0" w:color="auto"/>
              <w:left w:val="single" w:sz="4" w:space="0" w:color="auto"/>
              <w:bottom w:val="single" w:sz="4" w:space="0" w:color="auto"/>
              <w:right w:val="single" w:sz="4" w:space="0" w:color="auto"/>
            </w:tcBorders>
            <w:vAlign w:val="center"/>
          </w:tcPr>
          <w:p w14:paraId="35E35CB5" w14:textId="77777777" w:rsidR="0000367A" w:rsidRPr="00DB36AB" w:rsidRDefault="0000367A" w:rsidP="00E239BB">
            <w:pPr>
              <w:spacing w:before="20" w:after="20"/>
              <w:rPr>
                <w:rFonts w:ascii="Arial" w:hAnsi="Arial" w:cs="Arial"/>
                <w:sz w:val="18"/>
                <w:szCs w:val="20"/>
              </w:rPr>
            </w:pPr>
            <w:r w:rsidRPr="00DB36AB">
              <w:rPr>
                <w:rFonts w:ascii="Arial" w:eastAsia="MS Mincho" w:hAnsi="Arial" w:cs="Arial"/>
                <w:sz w:val="18"/>
                <w:szCs w:val="20"/>
              </w:rPr>
              <w:t xml:space="preserve">17 </w:t>
            </w:r>
          </w:p>
        </w:tc>
        <w:tc>
          <w:tcPr>
            <w:tcW w:w="1060" w:type="dxa"/>
            <w:tcBorders>
              <w:top w:val="single" w:sz="4" w:space="0" w:color="auto"/>
              <w:left w:val="single" w:sz="4" w:space="0" w:color="auto"/>
              <w:bottom w:val="single" w:sz="4" w:space="0" w:color="auto"/>
              <w:right w:val="single" w:sz="4" w:space="0" w:color="auto"/>
            </w:tcBorders>
            <w:vAlign w:val="center"/>
          </w:tcPr>
          <w:p w14:paraId="6E686E82" w14:textId="77777777" w:rsidR="0000367A" w:rsidRPr="00DB36AB" w:rsidRDefault="0000367A" w:rsidP="00E239BB">
            <w:pPr>
              <w:spacing w:before="20" w:after="20"/>
              <w:rPr>
                <w:rFonts w:ascii="Arial" w:hAnsi="Arial" w:cs="Arial"/>
                <w:sz w:val="18"/>
                <w:szCs w:val="20"/>
              </w:rPr>
            </w:pPr>
            <w:r w:rsidRPr="00DB36AB">
              <w:rPr>
                <w:rFonts w:ascii="Arial" w:eastAsia="MS Mincho" w:hAnsi="Arial" w:cs="Arial"/>
                <w:sz w:val="18"/>
                <w:szCs w:val="20"/>
              </w:rPr>
              <w:t xml:space="preserve">18 </w:t>
            </w:r>
          </w:p>
        </w:tc>
        <w:tc>
          <w:tcPr>
            <w:tcW w:w="1060" w:type="dxa"/>
            <w:tcBorders>
              <w:top w:val="single" w:sz="4" w:space="0" w:color="auto"/>
              <w:left w:val="single" w:sz="4" w:space="0" w:color="auto"/>
              <w:bottom w:val="single" w:sz="4" w:space="0" w:color="auto"/>
              <w:right w:val="single" w:sz="4" w:space="0" w:color="auto"/>
            </w:tcBorders>
            <w:vAlign w:val="center"/>
          </w:tcPr>
          <w:p w14:paraId="37645A80" w14:textId="77777777" w:rsidR="0000367A" w:rsidRPr="00DB36AB" w:rsidRDefault="0000367A" w:rsidP="00E239BB">
            <w:pPr>
              <w:spacing w:before="20" w:after="20"/>
              <w:rPr>
                <w:rFonts w:ascii="Arial" w:hAnsi="Arial" w:cs="Arial"/>
                <w:sz w:val="18"/>
                <w:szCs w:val="20"/>
              </w:rPr>
            </w:pPr>
            <w:r w:rsidRPr="00DB36AB">
              <w:rPr>
                <w:rFonts w:ascii="Arial" w:hAnsi="Arial" w:cs="Arial"/>
                <w:sz w:val="18"/>
                <w:szCs w:val="20"/>
              </w:rPr>
              <w:t>19</w:t>
            </w:r>
          </w:p>
        </w:tc>
        <w:tc>
          <w:tcPr>
            <w:tcW w:w="1060" w:type="dxa"/>
            <w:tcBorders>
              <w:top w:val="single" w:sz="4" w:space="0" w:color="auto"/>
              <w:left w:val="single" w:sz="4" w:space="0" w:color="auto"/>
              <w:bottom w:val="single" w:sz="4" w:space="0" w:color="auto"/>
              <w:right w:val="single" w:sz="4" w:space="0" w:color="auto"/>
            </w:tcBorders>
            <w:vAlign w:val="center"/>
          </w:tcPr>
          <w:p w14:paraId="1FF0C249" w14:textId="77777777" w:rsidR="0000367A" w:rsidRPr="00DB36AB" w:rsidRDefault="0000367A" w:rsidP="00E239BB">
            <w:pPr>
              <w:spacing w:before="20" w:after="20"/>
              <w:ind w:left="75"/>
              <w:rPr>
                <w:rFonts w:ascii="Arial" w:hAnsi="Arial" w:cs="Arial"/>
                <w:sz w:val="18"/>
                <w:szCs w:val="20"/>
              </w:rPr>
            </w:pPr>
          </w:p>
        </w:tc>
        <w:tc>
          <w:tcPr>
            <w:tcW w:w="1060" w:type="dxa"/>
            <w:tcBorders>
              <w:top w:val="single" w:sz="4" w:space="0" w:color="auto"/>
              <w:left w:val="single" w:sz="4" w:space="0" w:color="auto"/>
              <w:bottom w:val="single" w:sz="4" w:space="0" w:color="auto"/>
              <w:right w:val="single" w:sz="4" w:space="0" w:color="auto"/>
            </w:tcBorders>
            <w:vAlign w:val="center"/>
          </w:tcPr>
          <w:p w14:paraId="725A1F91" w14:textId="77777777" w:rsidR="0000367A" w:rsidRPr="00DB36AB" w:rsidRDefault="0000367A" w:rsidP="00E239BB">
            <w:pPr>
              <w:spacing w:before="20" w:after="20"/>
              <w:ind w:left="75"/>
              <w:rPr>
                <w:rFonts w:ascii="Arial" w:hAnsi="Arial" w:cs="Arial"/>
                <w:sz w:val="18"/>
                <w:szCs w:val="20"/>
              </w:rPr>
            </w:pPr>
          </w:p>
        </w:tc>
        <w:tc>
          <w:tcPr>
            <w:tcW w:w="1188" w:type="dxa"/>
            <w:tcBorders>
              <w:top w:val="single" w:sz="4" w:space="0" w:color="auto"/>
              <w:left w:val="single" w:sz="4" w:space="0" w:color="auto"/>
              <w:bottom w:val="single" w:sz="4" w:space="0" w:color="auto"/>
              <w:right w:val="single" w:sz="4" w:space="0" w:color="auto"/>
            </w:tcBorders>
            <w:vAlign w:val="center"/>
          </w:tcPr>
          <w:p w14:paraId="0679EE99" w14:textId="77777777" w:rsidR="0000367A" w:rsidRPr="00DB36AB" w:rsidRDefault="0000367A" w:rsidP="00E239BB">
            <w:pPr>
              <w:spacing w:before="20" w:after="20"/>
              <w:ind w:left="75"/>
              <w:rPr>
                <w:rFonts w:ascii="Arial" w:hAnsi="Arial" w:cs="Arial"/>
                <w:sz w:val="18"/>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EC30CDF" w14:textId="77777777" w:rsidR="0000367A" w:rsidRPr="00DB36AB" w:rsidRDefault="0000367A" w:rsidP="00E239BB">
            <w:pPr>
              <w:spacing w:before="20" w:after="20"/>
              <w:ind w:left="75"/>
              <w:rPr>
                <w:rFonts w:ascii="Arial" w:hAnsi="Arial" w:cs="Arial"/>
                <w:sz w:val="18"/>
                <w:szCs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BD17DB5" w14:textId="77777777" w:rsidR="0000367A" w:rsidRPr="00DB36AB" w:rsidRDefault="0000367A" w:rsidP="00E239BB">
            <w:pPr>
              <w:spacing w:before="20" w:after="20"/>
              <w:ind w:left="75"/>
              <w:rPr>
                <w:rFonts w:ascii="Arial" w:hAnsi="Arial" w:cs="Arial"/>
                <w:sz w:val="18"/>
                <w:szCs w:val="20"/>
              </w:rPr>
            </w:pPr>
          </w:p>
        </w:tc>
        <w:tc>
          <w:tcPr>
            <w:tcW w:w="1560" w:type="dxa"/>
            <w:gridSpan w:val="3"/>
            <w:vMerge/>
            <w:tcBorders>
              <w:left w:val="single" w:sz="4" w:space="0" w:color="auto"/>
              <w:bottom w:val="single" w:sz="4" w:space="0" w:color="auto"/>
              <w:right w:val="single" w:sz="4" w:space="0" w:color="auto"/>
            </w:tcBorders>
            <w:shd w:val="clear" w:color="auto" w:fill="F2F2F2" w:themeFill="background1" w:themeFillShade="F2"/>
          </w:tcPr>
          <w:p w14:paraId="5ED07985" w14:textId="77777777" w:rsidR="0000367A" w:rsidRPr="00DB36AB" w:rsidRDefault="0000367A" w:rsidP="00E239BB">
            <w:pPr>
              <w:spacing w:before="20" w:after="20"/>
              <w:ind w:left="360"/>
              <w:jc w:val="center"/>
              <w:rPr>
                <w:rFonts w:ascii="Arial" w:hAnsi="Arial" w:cs="Arial"/>
                <w:sz w:val="18"/>
                <w:szCs w:val="20"/>
              </w:rPr>
            </w:pPr>
          </w:p>
        </w:tc>
      </w:tr>
      <w:tr w:rsidR="0000367A" w:rsidRPr="00302082" w14:paraId="58DE8C55" w14:textId="77777777" w:rsidTr="00E239BB">
        <w:tc>
          <w:tcPr>
            <w:tcW w:w="9180" w:type="dxa"/>
            <w:gridSpan w:val="9"/>
          </w:tcPr>
          <w:p w14:paraId="77D1A0A1" w14:textId="77777777" w:rsidR="0000367A" w:rsidRPr="00302082" w:rsidRDefault="0000367A" w:rsidP="00E239BB">
            <w:pPr>
              <w:numPr>
                <w:ilvl w:val="0"/>
                <w:numId w:val="8"/>
              </w:numPr>
              <w:spacing w:before="20" w:after="20"/>
              <w:rPr>
                <w:rFonts w:ascii="Arial" w:hAnsi="Arial" w:cs="Arial"/>
                <w:sz w:val="20"/>
                <w:szCs w:val="20"/>
              </w:rPr>
            </w:pPr>
            <w:r w:rsidRPr="00302082">
              <w:rPr>
                <w:rFonts w:ascii="Arial" w:hAnsi="Arial" w:cs="Arial"/>
                <w:sz w:val="20"/>
                <w:szCs w:val="20"/>
              </w:rPr>
              <w:t>Are there any implications for learning resources, including staff, library, IT and space? If yes, please confirm the School has considered and planned for the alloca</w:t>
            </w:r>
            <w:r>
              <w:rPr>
                <w:rFonts w:ascii="Arial" w:hAnsi="Arial" w:cs="Arial"/>
                <w:sz w:val="20"/>
                <w:szCs w:val="20"/>
              </w:rPr>
              <w:t>tion of the resources required</w:t>
            </w:r>
          </w:p>
        </w:tc>
        <w:tc>
          <w:tcPr>
            <w:tcW w:w="780" w:type="dxa"/>
            <w:gridSpan w:val="2"/>
            <w:tcBorders>
              <w:bottom w:val="single" w:sz="4" w:space="0" w:color="auto"/>
            </w:tcBorders>
          </w:tcPr>
          <w:p w14:paraId="400C3082" w14:textId="77777777" w:rsidR="0000367A" w:rsidRPr="00302082" w:rsidRDefault="0000367A" w:rsidP="00E239BB">
            <w:pPr>
              <w:spacing w:before="20" w:after="20"/>
              <w:jc w:val="center"/>
              <w:rPr>
                <w:rFonts w:ascii="Arial" w:hAnsi="Arial" w:cs="Arial"/>
                <w:sz w:val="20"/>
                <w:szCs w:val="20"/>
              </w:rPr>
            </w:pPr>
          </w:p>
        </w:tc>
        <w:tc>
          <w:tcPr>
            <w:tcW w:w="780" w:type="dxa"/>
            <w:tcBorders>
              <w:bottom w:val="single" w:sz="4" w:space="0" w:color="auto"/>
            </w:tcBorders>
          </w:tcPr>
          <w:p w14:paraId="2EADB3FC" w14:textId="77777777" w:rsidR="0000367A" w:rsidRPr="00302082" w:rsidRDefault="00B66034" w:rsidP="00E239BB">
            <w:pPr>
              <w:spacing w:before="20" w:after="20"/>
              <w:jc w:val="center"/>
              <w:rPr>
                <w:rFonts w:ascii="Arial" w:hAnsi="Arial" w:cs="Arial"/>
                <w:sz w:val="20"/>
                <w:szCs w:val="20"/>
              </w:rPr>
            </w:pPr>
            <w:r>
              <w:rPr>
                <w:rFonts w:ascii="Arial" w:hAnsi="Arial" w:cs="Arial"/>
                <w:sz w:val="20"/>
                <w:szCs w:val="20"/>
              </w:rPr>
              <w:t>x</w:t>
            </w:r>
          </w:p>
        </w:tc>
      </w:tr>
      <w:tr w:rsidR="0000367A" w:rsidRPr="00302082" w14:paraId="4A92EEB3" w14:textId="77777777" w:rsidTr="00E239BB">
        <w:trPr>
          <w:trHeight w:val="496"/>
        </w:trPr>
        <w:tc>
          <w:tcPr>
            <w:tcW w:w="10740" w:type="dxa"/>
            <w:gridSpan w:val="12"/>
            <w:tcBorders>
              <w:top w:val="single" w:sz="4" w:space="0" w:color="auto"/>
            </w:tcBorders>
          </w:tcPr>
          <w:p w14:paraId="6CBA8526" w14:textId="77777777" w:rsidR="0000367A" w:rsidRPr="00302082" w:rsidRDefault="0000367A" w:rsidP="00E239BB">
            <w:pPr>
              <w:numPr>
                <w:ilvl w:val="0"/>
                <w:numId w:val="8"/>
              </w:numPr>
              <w:spacing w:before="20" w:after="20"/>
              <w:rPr>
                <w:rFonts w:ascii="Arial" w:hAnsi="Arial" w:cs="Arial"/>
                <w:sz w:val="20"/>
                <w:szCs w:val="20"/>
              </w:rPr>
            </w:pPr>
            <w:r w:rsidRPr="00302082">
              <w:rPr>
                <w:rFonts w:ascii="Arial" w:hAnsi="Arial" w:cs="Arial"/>
                <w:sz w:val="20"/>
                <w:szCs w:val="20"/>
              </w:rPr>
              <w:t>Term and year the revised version/new module will star</w:t>
            </w:r>
            <w:r>
              <w:rPr>
                <w:rFonts w:ascii="Arial" w:hAnsi="Arial" w:cs="Arial"/>
                <w:sz w:val="20"/>
                <w:szCs w:val="20"/>
              </w:rPr>
              <w:t>t</w:t>
            </w:r>
            <w:r w:rsidR="00B66034">
              <w:rPr>
                <w:rFonts w:ascii="Arial" w:hAnsi="Arial" w:cs="Arial"/>
                <w:sz w:val="20"/>
                <w:szCs w:val="20"/>
              </w:rPr>
              <w:t xml:space="preserve">     </w:t>
            </w:r>
            <w:r w:rsidR="00B66034" w:rsidRPr="00B66034">
              <w:rPr>
                <w:rFonts w:ascii="Arial" w:hAnsi="Arial" w:cs="Arial"/>
                <w:b/>
                <w:bCs/>
                <w:sz w:val="20"/>
                <w:szCs w:val="20"/>
              </w:rPr>
              <w:t>September 2020</w:t>
            </w:r>
            <w:r w:rsidR="00B66034">
              <w:rPr>
                <w:rFonts w:ascii="Arial" w:hAnsi="Arial" w:cs="Arial"/>
                <w:sz w:val="20"/>
                <w:szCs w:val="20"/>
              </w:rPr>
              <w:t xml:space="preserve"> / </w:t>
            </w:r>
            <w:r w:rsidR="00B66034" w:rsidRPr="00155FA2">
              <w:rPr>
                <w:rFonts w:ascii="Arial" w:hAnsi="Arial" w:cs="Arial"/>
                <w:b/>
                <w:sz w:val="20"/>
                <w:szCs w:val="20"/>
              </w:rPr>
              <w:t>AY 20</w:t>
            </w:r>
            <w:r w:rsidR="00B66034">
              <w:rPr>
                <w:rFonts w:ascii="Arial" w:hAnsi="Arial" w:cs="Arial"/>
                <w:b/>
                <w:sz w:val="20"/>
                <w:szCs w:val="20"/>
              </w:rPr>
              <w:t>20</w:t>
            </w:r>
            <w:r w:rsidR="00B66034" w:rsidRPr="00155FA2">
              <w:rPr>
                <w:rFonts w:ascii="Arial" w:hAnsi="Arial" w:cs="Arial"/>
                <w:b/>
                <w:sz w:val="20"/>
                <w:szCs w:val="20"/>
              </w:rPr>
              <w:t>-2</w:t>
            </w:r>
            <w:r w:rsidR="00B66034">
              <w:rPr>
                <w:rFonts w:ascii="Arial" w:hAnsi="Arial" w:cs="Arial"/>
                <w:b/>
                <w:sz w:val="20"/>
                <w:szCs w:val="20"/>
              </w:rPr>
              <w:t>1</w:t>
            </w:r>
          </w:p>
        </w:tc>
      </w:tr>
      <w:tr w:rsidR="0000367A" w:rsidRPr="00302082" w14:paraId="786E4B12" w14:textId="77777777" w:rsidTr="00E239BB">
        <w:tc>
          <w:tcPr>
            <w:tcW w:w="10740" w:type="dxa"/>
            <w:gridSpan w:val="12"/>
          </w:tcPr>
          <w:p w14:paraId="01DC3873" w14:textId="77777777" w:rsidR="0000367A" w:rsidRPr="00302082" w:rsidRDefault="0000367A" w:rsidP="00216488">
            <w:pPr>
              <w:numPr>
                <w:ilvl w:val="0"/>
                <w:numId w:val="8"/>
              </w:numPr>
              <w:spacing w:before="20" w:after="20"/>
              <w:rPr>
                <w:rFonts w:ascii="Arial" w:hAnsi="Arial" w:cs="Arial"/>
                <w:sz w:val="20"/>
                <w:szCs w:val="20"/>
              </w:rPr>
            </w:pPr>
            <w:r w:rsidRPr="00302082">
              <w:rPr>
                <w:rFonts w:ascii="Arial" w:hAnsi="Arial" w:cs="Arial"/>
                <w:sz w:val="20"/>
                <w:szCs w:val="20"/>
              </w:rPr>
              <w:t>Date this version of the module specificati</w:t>
            </w:r>
            <w:r>
              <w:rPr>
                <w:rFonts w:ascii="Arial" w:hAnsi="Arial" w:cs="Arial"/>
                <w:sz w:val="20"/>
                <w:szCs w:val="20"/>
              </w:rPr>
              <w:t>on was approved by the School E</w:t>
            </w:r>
            <w:r w:rsidRPr="00302082">
              <w:rPr>
                <w:rFonts w:ascii="Arial" w:hAnsi="Arial" w:cs="Arial"/>
                <w:sz w:val="20"/>
                <w:szCs w:val="20"/>
              </w:rPr>
              <w:t>C or GSC (and B</w:t>
            </w:r>
            <w:r>
              <w:rPr>
                <w:rFonts w:ascii="Arial" w:hAnsi="Arial" w:cs="Arial"/>
                <w:sz w:val="20"/>
                <w:szCs w:val="20"/>
              </w:rPr>
              <w:t>oard of Studies if appropriate)</w:t>
            </w:r>
            <w:r w:rsidR="00B66034">
              <w:rPr>
                <w:rFonts w:ascii="Arial" w:hAnsi="Arial" w:cs="Arial"/>
                <w:sz w:val="20"/>
                <w:szCs w:val="20"/>
              </w:rPr>
              <w:t xml:space="preserve">      </w:t>
            </w:r>
            <w:r w:rsidR="00B66034" w:rsidRPr="00B66034">
              <w:rPr>
                <w:rFonts w:ascii="Arial" w:hAnsi="Arial" w:cs="Arial"/>
                <w:b/>
                <w:bCs/>
                <w:sz w:val="20"/>
                <w:szCs w:val="20"/>
              </w:rPr>
              <w:t>November 2019</w:t>
            </w:r>
            <w:r w:rsidR="00216488">
              <w:rPr>
                <w:rFonts w:ascii="Arial" w:hAnsi="Arial" w:cs="Arial"/>
                <w:b/>
                <w:bCs/>
                <w:sz w:val="20"/>
                <w:szCs w:val="20"/>
              </w:rPr>
              <w:t xml:space="preserve"> </w:t>
            </w:r>
          </w:p>
        </w:tc>
      </w:tr>
      <w:tr w:rsidR="0000367A" w:rsidRPr="00302082" w14:paraId="358BAB56" w14:textId="77777777" w:rsidTr="00E239BB">
        <w:tc>
          <w:tcPr>
            <w:tcW w:w="10740" w:type="dxa"/>
            <w:gridSpan w:val="12"/>
          </w:tcPr>
          <w:p w14:paraId="3A42F3B1" w14:textId="77777777" w:rsidR="0000367A" w:rsidRPr="0026686B" w:rsidRDefault="0000367A" w:rsidP="0026686B">
            <w:pPr>
              <w:numPr>
                <w:ilvl w:val="0"/>
                <w:numId w:val="8"/>
              </w:numPr>
              <w:spacing w:before="20" w:after="20"/>
              <w:rPr>
                <w:rFonts w:ascii="Arial" w:hAnsi="Arial" w:cs="Arial"/>
                <w:sz w:val="20"/>
                <w:szCs w:val="20"/>
              </w:rPr>
            </w:pPr>
            <w:r w:rsidRPr="00302082">
              <w:rPr>
                <w:rFonts w:ascii="Arial" w:hAnsi="Arial" w:cs="Arial"/>
                <w:sz w:val="20"/>
                <w:szCs w:val="20"/>
              </w:rPr>
              <w:t>Rationale: please provide any contextual information that will assist members of the approval panel who may not be familiar with the discipline and cust</w:t>
            </w:r>
            <w:r>
              <w:rPr>
                <w:rFonts w:ascii="Arial" w:hAnsi="Arial" w:cs="Arial"/>
                <w:sz w:val="20"/>
                <w:szCs w:val="20"/>
              </w:rPr>
              <w:t>om and practice in your School</w:t>
            </w:r>
            <w:r w:rsidR="00B66034">
              <w:rPr>
                <w:rFonts w:ascii="Arial" w:hAnsi="Arial" w:cs="Arial"/>
                <w:sz w:val="20"/>
                <w:szCs w:val="20"/>
              </w:rPr>
              <w:t xml:space="preserve">   </w:t>
            </w:r>
            <w:r w:rsidR="00B66034">
              <w:rPr>
                <w:rFonts w:ascii="Arial" w:hAnsi="Arial" w:cs="Arial"/>
                <w:b/>
                <w:sz w:val="20"/>
                <w:szCs w:val="20"/>
              </w:rPr>
              <w:t>The overall coursework mark is reduced to better reflect the effort students have to put in it compared to the exam</w:t>
            </w:r>
            <w:r w:rsidR="00B66034" w:rsidRPr="00155FA2">
              <w:rPr>
                <w:rFonts w:ascii="Arial" w:hAnsi="Arial" w:cs="Arial"/>
                <w:b/>
                <w:sz w:val="20"/>
                <w:szCs w:val="20"/>
              </w:rPr>
              <w:t>.</w:t>
            </w:r>
            <w:r w:rsidR="00216488">
              <w:rPr>
                <w:rFonts w:ascii="Arial" w:hAnsi="Arial" w:cs="Arial"/>
                <w:b/>
                <w:sz w:val="20"/>
                <w:szCs w:val="20"/>
              </w:rPr>
              <w:t xml:space="preserve"> The LO of Lab report is amended. The other piece of CW will address these Los.</w:t>
            </w:r>
          </w:p>
        </w:tc>
      </w:tr>
      <w:tr w:rsidR="0000367A" w:rsidRPr="00302082" w14:paraId="27D92AA9" w14:textId="77777777" w:rsidTr="00E239BB">
        <w:tc>
          <w:tcPr>
            <w:tcW w:w="10740" w:type="dxa"/>
            <w:gridSpan w:val="12"/>
          </w:tcPr>
          <w:p w14:paraId="4A38DA82" w14:textId="77777777" w:rsidR="0000367A" w:rsidRPr="00302082" w:rsidRDefault="0000367A" w:rsidP="00E239BB">
            <w:pPr>
              <w:numPr>
                <w:ilvl w:val="0"/>
                <w:numId w:val="8"/>
              </w:numPr>
              <w:spacing w:before="20" w:after="20"/>
              <w:rPr>
                <w:rFonts w:ascii="Arial" w:hAnsi="Arial" w:cs="Arial"/>
                <w:sz w:val="20"/>
                <w:szCs w:val="20"/>
              </w:rPr>
            </w:pPr>
            <w:r w:rsidRPr="00302082">
              <w:rPr>
                <w:rFonts w:ascii="Arial" w:hAnsi="Arial" w:cs="Arial"/>
                <w:sz w:val="20"/>
                <w:szCs w:val="20"/>
              </w:rPr>
              <w:t>Please provide any additional information that may assist the approval panel, for example the rationale for assessment or an explanation of the learning and teaching methods if these va</w:t>
            </w:r>
            <w:r>
              <w:rPr>
                <w:rFonts w:ascii="Arial" w:hAnsi="Arial" w:cs="Arial"/>
                <w:sz w:val="20"/>
                <w:szCs w:val="20"/>
              </w:rPr>
              <w:t>ry from a commonly seen pattern</w:t>
            </w:r>
          </w:p>
          <w:p w14:paraId="02238605" w14:textId="77777777" w:rsidR="0000367A" w:rsidRPr="00302082" w:rsidRDefault="0026686B" w:rsidP="00E239BB">
            <w:pPr>
              <w:spacing w:before="20" w:after="20"/>
              <w:rPr>
                <w:rFonts w:ascii="Arial" w:hAnsi="Arial" w:cs="Arial"/>
                <w:sz w:val="20"/>
                <w:szCs w:val="20"/>
              </w:rPr>
            </w:pPr>
            <w:r>
              <w:rPr>
                <w:rFonts w:ascii="Arial" w:hAnsi="Arial" w:cs="Arial"/>
                <w:b/>
                <w:sz w:val="20"/>
                <w:szCs w:val="20"/>
              </w:rPr>
              <w:t xml:space="preserve">      </w:t>
            </w:r>
            <w:r w:rsidRPr="00B23408">
              <w:rPr>
                <w:rFonts w:ascii="Arial" w:hAnsi="Arial" w:cs="Arial"/>
                <w:b/>
                <w:sz w:val="20"/>
                <w:szCs w:val="20"/>
              </w:rPr>
              <w:t xml:space="preserve">With this modification the overall coursework mark </w:t>
            </w:r>
            <w:r w:rsidR="00A91EFA">
              <w:rPr>
                <w:rFonts w:ascii="Arial" w:hAnsi="Arial" w:cs="Arial"/>
                <w:b/>
                <w:sz w:val="20"/>
                <w:szCs w:val="20"/>
              </w:rPr>
              <w:t>will be</w:t>
            </w:r>
            <w:r w:rsidRPr="00B23408">
              <w:rPr>
                <w:rFonts w:ascii="Arial" w:hAnsi="Arial" w:cs="Arial"/>
                <w:b/>
                <w:sz w:val="20"/>
                <w:szCs w:val="20"/>
              </w:rPr>
              <w:t xml:space="preserve"> below 30%</w:t>
            </w:r>
          </w:p>
        </w:tc>
      </w:tr>
      <w:tr w:rsidR="0000367A" w:rsidRPr="00302082" w14:paraId="170F5229" w14:textId="77777777" w:rsidTr="00E239BB">
        <w:tc>
          <w:tcPr>
            <w:tcW w:w="9067" w:type="dxa"/>
            <w:gridSpan w:val="8"/>
          </w:tcPr>
          <w:p w14:paraId="51465BC1" w14:textId="77777777" w:rsidR="0000367A" w:rsidRDefault="0000367A" w:rsidP="00E239BB">
            <w:pPr>
              <w:pStyle w:val="ListParagraph"/>
              <w:numPr>
                <w:ilvl w:val="0"/>
                <w:numId w:val="8"/>
              </w:numPr>
              <w:spacing w:after="120"/>
              <w:jc w:val="both"/>
              <w:rPr>
                <w:rFonts w:ascii="Arial" w:hAnsi="Arial" w:cs="Arial"/>
              </w:rPr>
            </w:pPr>
            <w:r>
              <w:rPr>
                <w:rFonts w:ascii="Arial" w:hAnsi="Arial" w:cs="Arial"/>
                <w:sz w:val="20"/>
                <w:szCs w:val="20"/>
              </w:rPr>
              <w:t>High risk of non-delivery</w:t>
            </w:r>
            <w:r w:rsidRPr="00367702">
              <w:rPr>
                <w:rFonts w:ascii="Arial" w:hAnsi="Arial" w:cs="Arial"/>
                <w:sz w:val="20"/>
                <w:szCs w:val="20"/>
              </w:rPr>
              <w:t xml:space="preserve">: confirm that more than one person is available to teach this module and that the School </w:t>
            </w:r>
            <w:r>
              <w:rPr>
                <w:rFonts w:ascii="Arial" w:hAnsi="Arial" w:cs="Arial"/>
                <w:sz w:val="20"/>
                <w:szCs w:val="20"/>
              </w:rPr>
              <w:t>P</w:t>
            </w:r>
            <w:r w:rsidRPr="00367702">
              <w:rPr>
                <w:rFonts w:ascii="Arial" w:hAnsi="Arial" w:cs="Arial"/>
                <w:sz w:val="20"/>
                <w:szCs w:val="20"/>
              </w:rPr>
              <w:t>lan includes consideration of</w:t>
            </w:r>
            <w:r>
              <w:rPr>
                <w:rFonts w:ascii="Arial" w:hAnsi="Arial" w:cs="Arial"/>
                <w:sz w:val="20"/>
                <w:szCs w:val="20"/>
              </w:rPr>
              <w:t xml:space="preserve"> resources, cover and succession planning</w:t>
            </w:r>
          </w:p>
          <w:p w14:paraId="133ADB19" w14:textId="77777777" w:rsidR="0000367A" w:rsidRPr="008C1498" w:rsidRDefault="0000367A" w:rsidP="00E239BB">
            <w:pPr>
              <w:tabs>
                <w:tab w:val="left" w:pos="306"/>
              </w:tabs>
              <w:spacing w:before="20" w:after="20"/>
              <w:rPr>
                <w:rFonts w:ascii="Arial" w:hAnsi="Arial" w:cs="Arial"/>
              </w:rPr>
            </w:pPr>
          </w:p>
        </w:tc>
        <w:tc>
          <w:tcPr>
            <w:tcW w:w="836" w:type="dxa"/>
            <w:gridSpan w:val="2"/>
          </w:tcPr>
          <w:p w14:paraId="53F41BB5" w14:textId="77777777" w:rsidR="0000367A" w:rsidRPr="00A12111" w:rsidRDefault="00B66034" w:rsidP="00B66034">
            <w:pPr>
              <w:tabs>
                <w:tab w:val="num" w:pos="567"/>
              </w:tabs>
              <w:spacing w:after="120"/>
              <w:jc w:val="center"/>
              <w:rPr>
                <w:rFonts w:ascii="Arial" w:hAnsi="Arial" w:cs="Arial"/>
              </w:rPr>
            </w:pPr>
            <w:r>
              <w:rPr>
                <w:rFonts w:ascii="Arial" w:hAnsi="Arial" w:cs="Arial"/>
              </w:rPr>
              <w:t>x</w:t>
            </w:r>
          </w:p>
        </w:tc>
        <w:tc>
          <w:tcPr>
            <w:tcW w:w="837" w:type="dxa"/>
            <w:gridSpan w:val="2"/>
            <w:shd w:val="clear" w:color="auto" w:fill="F2F2F2" w:themeFill="background1" w:themeFillShade="F2"/>
          </w:tcPr>
          <w:p w14:paraId="56D7CF7C" w14:textId="77777777" w:rsidR="0000367A" w:rsidRPr="00E60C7C" w:rsidRDefault="0000367A" w:rsidP="00E239BB">
            <w:pPr>
              <w:tabs>
                <w:tab w:val="num" w:pos="567"/>
              </w:tabs>
              <w:spacing w:after="120"/>
              <w:jc w:val="both"/>
              <w:rPr>
                <w:rFonts w:ascii="Arial" w:hAnsi="Arial" w:cs="Arial"/>
                <w:highlight w:val="lightGray"/>
              </w:rPr>
            </w:pPr>
          </w:p>
          <w:p w14:paraId="303FB4FE" w14:textId="77777777" w:rsidR="0000367A" w:rsidRPr="00E60C7C" w:rsidRDefault="0000367A" w:rsidP="00E239BB">
            <w:pPr>
              <w:tabs>
                <w:tab w:val="num" w:pos="567"/>
              </w:tabs>
              <w:spacing w:after="120"/>
              <w:jc w:val="both"/>
              <w:rPr>
                <w:rFonts w:ascii="Arial" w:hAnsi="Arial" w:cs="Arial"/>
                <w:highlight w:val="lightGray"/>
              </w:rPr>
            </w:pPr>
          </w:p>
        </w:tc>
      </w:tr>
      <w:tr w:rsidR="0000367A" w:rsidRPr="00302082" w14:paraId="2E2CAECD" w14:textId="77777777" w:rsidTr="00E239BB">
        <w:tc>
          <w:tcPr>
            <w:tcW w:w="9067" w:type="dxa"/>
            <w:gridSpan w:val="8"/>
          </w:tcPr>
          <w:p w14:paraId="41CFB939" w14:textId="77777777" w:rsidR="0000367A" w:rsidRPr="00E60C7C" w:rsidRDefault="0000367A" w:rsidP="00E239BB">
            <w:pPr>
              <w:pStyle w:val="ListParagraph"/>
              <w:numPr>
                <w:ilvl w:val="0"/>
                <w:numId w:val="8"/>
              </w:numPr>
              <w:spacing w:after="120"/>
              <w:jc w:val="both"/>
              <w:rPr>
                <w:rFonts w:ascii="Arial" w:hAnsi="Arial" w:cs="Arial"/>
                <w:sz w:val="20"/>
                <w:szCs w:val="20"/>
              </w:rPr>
            </w:pPr>
            <w:r w:rsidRPr="00A12111">
              <w:rPr>
                <w:rFonts w:ascii="Arial" w:hAnsi="Arial" w:cs="Arial"/>
                <w:sz w:val="20"/>
              </w:rPr>
              <w:t>School/Faculty to confirm that consideration has been given to the title and curriculum description to ensure these are not overly constraining</w:t>
            </w:r>
          </w:p>
          <w:p w14:paraId="5901A0BD" w14:textId="77777777" w:rsidR="0000367A" w:rsidRDefault="0000367A" w:rsidP="00E239BB">
            <w:pPr>
              <w:pStyle w:val="ListParagraph"/>
              <w:spacing w:after="120"/>
              <w:ind w:left="360"/>
              <w:jc w:val="both"/>
              <w:rPr>
                <w:rFonts w:ascii="Arial" w:hAnsi="Arial" w:cs="Arial"/>
                <w:sz w:val="20"/>
                <w:szCs w:val="20"/>
              </w:rPr>
            </w:pPr>
          </w:p>
        </w:tc>
        <w:tc>
          <w:tcPr>
            <w:tcW w:w="836" w:type="dxa"/>
            <w:gridSpan w:val="2"/>
          </w:tcPr>
          <w:p w14:paraId="2E80551E" w14:textId="77777777" w:rsidR="0000367A" w:rsidRPr="00A12111" w:rsidRDefault="00B66034" w:rsidP="00B66034">
            <w:pPr>
              <w:tabs>
                <w:tab w:val="num" w:pos="567"/>
              </w:tabs>
              <w:spacing w:after="120"/>
              <w:jc w:val="center"/>
              <w:rPr>
                <w:rFonts w:ascii="Arial" w:hAnsi="Arial" w:cs="Arial"/>
              </w:rPr>
            </w:pPr>
            <w:r>
              <w:rPr>
                <w:rFonts w:ascii="Arial" w:hAnsi="Arial" w:cs="Arial"/>
              </w:rPr>
              <w:t>X</w:t>
            </w:r>
          </w:p>
        </w:tc>
        <w:tc>
          <w:tcPr>
            <w:tcW w:w="837" w:type="dxa"/>
            <w:gridSpan w:val="2"/>
            <w:shd w:val="clear" w:color="auto" w:fill="F2F2F2" w:themeFill="background1" w:themeFillShade="F2"/>
          </w:tcPr>
          <w:p w14:paraId="0C4E2D4E" w14:textId="77777777" w:rsidR="0000367A" w:rsidRDefault="0000367A" w:rsidP="00E239BB">
            <w:pPr>
              <w:tabs>
                <w:tab w:val="num" w:pos="567"/>
              </w:tabs>
              <w:spacing w:after="120"/>
              <w:jc w:val="both"/>
              <w:rPr>
                <w:rFonts w:ascii="Arial" w:hAnsi="Arial" w:cs="Arial"/>
              </w:rPr>
            </w:pPr>
          </w:p>
        </w:tc>
      </w:tr>
    </w:tbl>
    <w:p w14:paraId="033AC16C" w14:textId="77777777" w:rsidR="0000367A" w:rsidRPr="0000367A" w:rsidRDefault="0000367A" w:rsidP="0000367A">
      <w:pPr>
        <w:rPr>
          <w:rFonts w:ascii="Arial" w:hAnsi="Arial" w:cs="Arial"/>
          <w:b/>
          <w:i/>
        </w:rPr>
      </w:pPr>
      <w:r w:rsidRPr="00302082">
        <w:rPr>
          <w:rFonts w:ascii="Arial" w:hAnsi="Arial" w:cs="Arial"/>
          <w:b/>
          <w:i/>
        </w:rPr>
        <w:br w:type="page"/>
      </w:r>
      <w:r>
        <w:rPr>
          <w:rFonts w:ascii="Arial" w:hAnsi="Arial" w:cs="Arial"/>
          <w:b/>
          <w:i/>
        </w:rPr>
        <w:lastRenderedPageBreak/>
        <w:t xml:space="preserve"> </w:t>
      </w:r>
      <w:r w:rsidRPr="00680EEC">
        <w:rPr>
          <w:rFonts w:ascii="Arial" w:hAnsi="Arial" w:cs="Arial"/>
          <w:b/>
          <w:i/>
          <w:sz w:val="20"/>
          <w:szCs w:val="24"/>
        </w:rPr>
        <w:t>Please complete this proforma if this is a request for a module AMENDMENT. Delete it if this is NOT for an amendment and use the NEW module proforma on previous page</w:t>
      </w:r>
    </w:p>
    <w:tbl>
      <w:tblPr>
        <w:tblStyle w:val="LightList"/>
        <w:tblW w:w="10514" w:type="dxa"/>
        <w:tblInd w:w="-10" w:type="dxa"/>
        <w:tblBorders>
          <w:insideH w:val="single" w:sz="8" w:space="0" w:color="000000" w:themeColor="text1"/>
          <w:insideV w:val="single" w:sz="8" w:space="0" w:color="000000" w:themeColor="text1"/>
        </w:tblBorders>
        <w:tblLayout w:type="fixed"/>
        <w:tblLook w:val="04A0" w:firstRow="1" w:lastRow="0" w:firstColumn="1" w:lastColumn="0" w:noHBand="0" w:noVBand="1"/>
      </w:tblPr>
      <w:tblGrid>
        <w:gridCol w:w="4419"/>
        <w:gridCol w:w="6095"/>
      </w:tblGrid>
      <w:tr w:rsidR="0000367A" w:rsidRPr="00680EEC" w14:paraId="7D54E981" w14:textId="77777777" w:rsidTr="00E239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4" w:type="dxa"/>
            <w:gridSpan w:val="2"/>
            <w:shd w:val="clear" w:color="auto" w:fill="auto"/>
          </w:tcPr>
          <w:p w14:paraId="001B02A3" w14:textId="77777777" w:rsidR="0000367A" w:rsidRPr="00680EEC" w:rsidRDefault="0000367A" w:rsidP="00E239BB">
            <w:pPr>
              <w:spacing w:before="40" w:after="40"/>
              <w:jc w:val="center"/>
              <w:rPr>
                <w:rFonts w:ascii="Arial" w:eastAsiaTheme="minorHAnsi" w:hAnsi="Arial" w:cs="Arial"/>
                <w:color w:val="auto"/>
                <w:sz w:val="24"/>
                <w:szCs w:val="20"/>
                <w:lang w:eastAsia="en-US"/>
              </w:rPr>
            </w:pPr>
            <w:r w:rsidRPr="00680EEC">
              <w:rPr>
                <w:rFonts w:ascii="Arial" w:eastAsiaTheme="minorHAnsi" w:hAnsi="Arial" w:cs="Arial"/>
                <w:color w:val="auto"/>
                <w:sz w:val="24"/>
                <w:szCs w:val="20"/>
                <w:lang w:eastAsia="en-US"/>
              </w:rPr>
              <w:t>MODULE CHANGE REQUEST</w:t>
            </w:r>
          </w:p>
          <w:p w14:paraId="2740D5C0" w14:textId="77777777" w:rsidR="0000367A" w:rsidRPr="00680EEC" w:rsidRDefault="0000367A" w:rsidP="00E239BB">
            <w:pPr>
              <w:spacing w:before="40" w:after="40"/>
              <w:rPr>
                <w:rFonts w:eastAsiaTheme="minorHAnsi"/>
                <w:color w:val="auto"/>
                <w:sz w:val="20"/>
                <w:szCs w:val="20"/>
                <w:lang w:eastAsia="en-US"/>
              </w:rPr>
            </w:pPr>
            <w:r w:rsidRPr="00680EEC">
              <w:rPr>
                <w:rFonts w:ascii="Arial" w:eastAsiaTheme="minorHAnsi" w:hAnsi="Arial" w:cs="Arial"/>
                <w:color w:val="auto"/>
                <w:sz w:val="20"/>
                <w:szCs w:val="20"/>
                <w:lang w:eastAsia="en-US"/>
              </w:rPr>
              <w:t xml:space="preserve">Note : Date </w:t>
            </w:r>
            <w:r>
              <w:rPr>
                <w:rFonts w:ascii="Arial" w:eastAsiaTheme="minorHAnsi" w:hAnsi="Arial" w:cs="Arial"/>
                <w:color w:val="auto"/>
                <w:sz w:val="20"/>
                <w:szCs w:val="20"/>
                <w:lang w:eastAsia="en-US"/>
              </w:rPr>
              <w:t xml:space="preserve">the </w:t>
            </w:r>
            <w:r w:rsidRPr="00680EEC">
              <w:rPr>
                <w:rFonts w:ascii="Arial" w:eastAsiaTheme="minorHAnsi" w:hAnsi="Arial" w:cs="Arial"/>
                <w:color w:val="auto"/>
                <w:sz w:val="20"/>
                <w:szCs w:val="20"/>
                <w:lang w:eastAsia="en-US"/>
              </w:rPr>
              <w:t xml:space="preserve">changes take effect must be supplied in order for these changes to be made </w:t>
            </w:r>
          </w:p>
        </w:tc>
      </w:tr>
      <w:tr w:rsidR="0000367A" w:rsidRPr="00680EEC" w14:paraId="175CE9D2" w14:textId="77777777" w:rsidTr="00E239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9" w:type="dxa"/>
          </w:tcPr>
          <w:p w14:paraId="3D8EE3BD" w14:textId="77777777" w:rsidR="0000367A" w:rsidRPr="00680EEC" w:rsidRDefault="0000367A" w:rsidP="00E239BB">
            <w:pPr>
              <w:rPr>
                <w:rFonts w:ascii="Arial" w:eastAsiaTheme="minorHAnsi" w:hAnsi="Arial" w:cs="Arial"/>
                <w:color w:val="0000FF"/>
                <w:sz w:val="20"/>
                <w:lang w:eastAsia="en-US"/>
              </w:rPr>
            </w:pPr>
            <w:r w:rsidRPr="00680EEC">
              <w:rPr>
                <w:rFonts w:ascii="Arial" w:eastAsiaTheme="minorHAnsi" w:hAnsi="Arial" w:cs="Arial"/>
                <w:sz w:val="20"/>
                <w:lang w:eastAsia="en-US"/>
              </w:rPr>
              <w:t xml:space="preserve">Module Code:    </w:t>
            </w:r>
            <w:r w:rsidRPr="00680EEC">
              <w:rPr>
                <w:rFonts w:ascii="Arial" w:eastAsiaTheme="minorHAnsi" w:hAnsi="Arial" w:cs="Arial"/>
                <w:sz w:val="20"/>
                <w:lang w:eastAsia="en-US"/>
              </w:rPr>
              <w:br/>
            </w:r>
            <w:r w:rsidR="00B66034">
              <w:rPr>
                <w:rFonts w:ascii="Arial" w:eastAsiaTheme="minorHAnsi" w:hAnsi="Arial" w:cs="Arial"/>
                <w:color w:val="0000FF"/>
                <w:sz w:val="20"/>
                <w:lang w:eastAsia="en-US"/>
              </w:rPr>
              <w:t>EL5</w:t>
            </w:r>
            <w:r w:rsidR="004672BD">
              <w:rPr>
                <w:rFonts w:ascii="Arial" w:eastAsiaTheme="minorHAnsi" w:hAnsi="Arial" w:cs="Arial"/>
                <w:color w:val="0000FF"/>
                <w:sz w:val="20"/>
                <w:lang w:eastAsia="en-US"/>
              </w:rPr>
              <w:t>16</w:t>
            </w:r>
            <w:r w:rsidR="00B66034">
              <w:rPr>
                <w:rFonts w:ascii="Arial" w:eastAsiaTheme="minorHAnsi" w:hAnsi="Arial" w:cs="Arial"/>
                <w:color w:val="0000FF"/>
                <w:sz w:val="20"/>
                <w:lang w:eastAsia="en-US"/>
              </w:rPr>
              <w:t xml:space="preserve"> / EENG5160</w:t>
            </w:r>
          </w:p>
        </w:tc>
        <w:tc>
          <w:tcPr>
            <w:tcW w:w="6095" w:type="dxa"/>
          </w:tcPr>
          <w:p w14:paraId="2DC39677" w14:textId="77777777" w:rsidR="0000367A" w:rsidRDefault="0000367A" w:rsidP="00E239BB">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lang w:eastAsia="en-US"/>
              </w:rPr>
            </w:pPr>
            <w:r>
              <w:rPr>
                <w:rFonts w:ascii="Arial" w:eastAsiaTheme="minorHAnsi" w:hAnsi="Arial" w:cs="Arial"/>
                <w:b/>
                <w:sz w:val="20"/>
                <w:lang w:eastAsia="en-US"/>
              </w:rPr>
              <w:t>Change Required:</w:t>
            </w:r>
          </w:p>
          <w:p w14:paraId="43700DAD" w14:textId="77777777" w:rsidR="0000367A" w:rsidRPr="00680EEC" w:rsidRDefault="00A91EFA" w:rsidP="00E239BB">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18"/>
                <w:lang w:eastAsia="en-US"/>
              </w:rPr>
            </w:pPr>
            <w:r>
              <w:rPr>
                <w:rFonts w:ascii="Arial" w:eastAsiaTheme="minorHAnsi" w:hAnsi="Arial" w:cs="Arial"/>
                <w:b/>
                <w:sz w:val="18"/>
                <w:lang w:eastAsia="en-US"/>
              </w:rPr>
              <w:t>revised</w:t>
            </w:r>
            <w:r w:rsidR="0000367A">
              <w:rPr>
                <w:rFonts w:ascii="Arial" w:eastAsiaTheme="minorHAnsi" w:hAnsi="Arial" w:cs="Arial"/>
                <w:b/>
                <w:sz w:val="18"/>
                <w:lang w:eastAsia="en-US"/>
              </w:rPr>
              <w:t xml:space="preserve"> a</w:t>
            </w:r>
            <w:r w:rsidR="0000367A" w:rsidRPr="00680EEC">
              <w:rPr>
                <w:rFonts w:ascii="Arial" w:eastAsiaTheme="minorHAnsi" w:hAnsi="Arial" w:cs="Arial"/>
                <w:b/>
                <w:sz w:val="18"/>
                <w:lang w:eastAsia="en-US"/>
              </w:rPr>
              <w:t xml:space="preserve">ssessment </w:t>
            </w:r>
            <w:r w:rsidR="0000367A">
              <w:rPr>
                <w:rFonts w:ascii="Arial" w:eastAsiaTheme="minorHAnsi" w:hAnsi="Arial" w:cs="Arial"/>
                <w:b/>
                <w:sz w:val="18"/>
                <w:lang w:eastAsia="en-US"/>
              </w:rPr>
              <w:t>p</w:t>
            </w:r>
            <w:r w:rsidR="0000367A" w:rsidRPr="00680EEC">
              <w:rPr>
                <w:rFonts w:ascii="Arial" w:eastAsiaTheme="minorHAnsi" w:hAnsi="Arial" w:cs="Arial"/>
                <w:b/>
                <w:sz w:val="18"/>
                <w:lang w:eastAsia="en-US"/>
              </w:rPr>
              <w:t>attern</w:t>
            </w:r>
          </w:p>
          <w:p w14:paraId="3CC97366" w14:textId="77777777" w:rsidR="0000367A" w:rsidRPr="00680EEC" w:rsidRDefault="0000367A" w:rsidP="00E239BB">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FF"/>
                <w:sz w:val="20"/>
                <w:lang w:eastAsia="en-US"/>
              </w:rPr>
            </w:pPr>
          </w:p>
        </w:tc>
      </w:tr>
      <w:tr w:rsidR="0000367A" w:rsidRPr="00680EEC" w14:paraId="622B64DE" w14:textId="77777777" w:rsidTr="00E239BB">
        <w:tc>
          <w:tcPr>
            <w:cnfStyle w:val="001000000000" w:firstRow="0" w:lastRow="0" w:firstColumn="1" w:lastColumn="0" w:oddVBand="0" w:evenVBand="0" w:oddHBand="0" w:evenHBand="0" w:firstRowFirstColumn="0" w:firstRowLastColumn="0" w:lastRowFirstColumn="0" w:lastRowLastColumn="0"/>
            <w:tcW w:w="10514" w:type="dxa"/>
            <w:gridSpan w:val="2"/>
          </w:tcPr>
          <w:p w14:paraId="6282E7FE" w14:textId="77777777" w:rsidR="0000367A" w:rsidRPr="00680EEC" w:rsidRDefault="0000367A" w:rsidP="00E239BB">
            <w:pPr>
              <w:tabs>
                <w:tab w:val="left" w:pos="341"/>
              </w:tabs>
              <w:rPr>
                <w:rFonts w:ascii="Arial" w:eastAsiaTheme="minorHAnsi" w:hAnsi="Arial" w:cs="Arial"/>
                <w:sz w:val="20"/>
                <w:lang w:eastAsia="en-US"/>
              </w:rPr>
            </w:pPr>
            <w:r w:rsidRPr="00680EEC">
              <w:rPr>
                <w:rFonts w:ascii="Arial" w:eastAsiaTheme="minorHAnsi" w:hAnsi="Arial" w:cs="Arial"/>
                <w:sz w:val="20"/>
                <w:lang w:eastAsia="en-US"/>
              </w:rPr>
              <w:t xml:space="preserve">Current Module Title: </w:t>
            </w:r>
          </w:p>
          <w:p w14:paraId="530AD8C8" w14:textId="77777777" w:rsidR="0000367A" w:rsidRPr="00680EEC" w:rsidRDefault="0026686B" w:rsidP="00E239BB">
            <w:pPr>
              <w:rPr>
                <w:rFonts w:eastAsiaTheme="minorHAnsi"/>
                <w:sz w:val="20"/>
                <w:lang w:eastAsia="en-US"/>
              </w:rPr>
            </w:pPr>
            <w:r>
              <w:rPr>
                <w:rFonts w:eastAsiaTheme="minorHAnsi"/>
                <w:sz w:val="20"/>
                <w:lang w:eastAsia="en-US"/>
              </w:rPr>
              <w:t>Biomechanics</w:t>
            </w:r>
          </w:p>
        </w:tc>
      </w:tr>
      <w:tr w:rsidR="0000367A" w:rsidRPr="00680EEC" w14:paraId="76D42F74" w14:textId="77777777" w:rsidTr="00E239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4" w:type="dxa"/>
            <w:gridSpan w:val="2"/>
          </w:tcPr>
          <w:p w14:paraId="35C98E49" w14:textId="77777777" w:rsidR="0000367A" w:rsidRPr="00680EEC" w:rsidRDefault="0000367A" w:rsidP="00E239BB">
            <w:pPr>
              <w:rPr>
                <w:rFonts w:ascii="Arial" w:eastAsiaTheme="minorHAnsi" w:hAnsi="Arial" w:cs="Arial"/>
                <w:color w:val="FF0000"/>
                <w:sz w:val="20"/>
                <w:lang w:eastAsia="en-US"/>
              </w:rPr>
            </w:pPr>
            <w:r w:rsidRPr="00680EEC">
              <w:rPr>
                <w:rFonts w:ascii="Arial" w:eastAsiaTheme="minorHAnsi" w:hAnsi="Arial" w:cs="Arial"/>
                <w:sz w:val="20"/>
                <w:lang w:eastAsia="en-US"/>
              </w:rPr>
              <w:t xml:space="preserve">New Module Title: </w:t>
            </w:r>
          </w:p>
          <w:p w14:paraId="1064671B" w14:textId="77777777" w:rsidR="0000367A" w:rsidRPr="00680EEC" w:rsidRDefault="0000367A" w:rsidP="00E239BB">
            <w:pPr>
              <w:rPr>
                <w:rFonts w:eastAsiaTheme="minorHAnsi"/>
                <w:sz w:val="20"/>
                <w:lang w:eastAsia="en-US"/>
              </w:rPr>
            </w:pPr>
            <w:r w:rsidRPr="00680EEC">
              <w:rPr>
                <w:rFonts w:ascii="Arial" w:eastAsiaTheme="minorHAnsi" w:hAnsi="Arial" w:cs="Arial"/>
                <w:color w:val="FF0000"/>
                <w:sz w:val="20"/>
                <w:lang w:eastAsia="en-US"/>
              </w:rPr>
              <w:t xml:space="preserve"> </w:t>
            </w:r>
          </w:p>
        </w:tc>
      </w:tr>
      <w:tr w:rsidR="0000367A" w:rsidRPr="00680EEC" w14:paraId="7DCEA9CB" w14:textId="77777777" w:rsidTr="00E239BB">
        <w:tc>
          <w:tcPr>
            <w:cnfStyle w:val="001000000000" w:firstRow="0" w:lastRow="0" w:firstColumn="1" w:lastColumn="0" w:oddVBand="0" w:evenVBand="0" w:oddHBand="0" w:evenHBand="0" w:firstRowFirstColumn="0" w:firstRowLastColumn="0" w:lastRowFirstColumn="0" w:lastRowLastColumn="0"/>
            <w:tcW w:w="4419" w:type="dxa"/>
          </w:tcPr>
          <w:p w14:paraId="452D5B45" w14:textId="77777777" w:rsidR="0000367A" w:rsidRPr="00680EEC" w:rsidRDefault="0000367A" w:rsidP="00E239BB">
            <w:pPr>
              <w:rPr>
                <w:rFonts w:ascii="Arial" w:eastAsiaTheme="minorHAnsi" w:hAnsi="Arial" w:cs="Arial"/>
                <w:sz w:val="20"/>
                <w:lang w:eastAsia="en-US"/>
              </w:rPr>
            </w:pPr>
            <w:r w:rsidRPr="00680EEC">
              <w:rPr>
                <w:rFonts w:ascii="Arial" w:eastAsiaTheme="minorHAnsi" w:hAnsi="Arial" w:cs="Arial"/>
                <w:sz w:val="20"/>
                <w:lang w:eastAsia="en-US"/>
              </w:rPr>
              <w:t xml:space="preserve">Add a delivery Campus: </w:t>
            </w:r>
          </w:p>
          <w:p w14:paraId="78132FB8" w14:textId="77777777" w:rsidR="0000367A" w:rsidRPr="00680EEC" w:rsidRDefault="0000367A" w:rsidP="00E239BB">
            <w:pPr>
              <w:rPr>
                <w:rFonts w:ascii="Arial" w:eastAsiaTheme="minorHAnsi" w:hAnsi="Arial" w:cs="Arial"/>
                <w:sz w:val="20"/>
                <w:lang w:eastAsia="en-US"/>
              </w:rPr>
            </w:pPr>
          </w:p>
        </w:tc>
        <w:tc>
          <w:tcPr>
            <w:tcW w:w="6095" w:type="dxa"/>
          </w:tcPr>
          <w:p w14:paraId="131A94E4" w14:textId="77777777" w:rsidR="0000367A" w:rsidRPr="00680EEC" w:rsidRDefault="0026686B" w:rsidP="00E239BB">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lang w:eastAsia="en-US"/>
              </w:rPr>
            </w:pPr>
            <w:r>
              <w:rPr>
                <w:rFonts w:ascii="Arial" w:eastAsiaTheme="minorHAnsi" w:hAnsi="Arial" w:cs="Arial"/>
                <w:b/>
                <w:sz w:val="20"/>
                <w:lang w:eastAsia="en-US"/>
              </w:rPr>
              <w:t>Canterbury</w:t>
            </w:r>
          </w:p>
        </w:tc>
      </w:tr>
      <w:tr w:rsidR="0000367A" w:rsidRPr="0059458A" w14:paraId="72226B37" w14:textId="77777777" w:rsidTr="00E239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4" w:type="dxa"/>
            <w:gridSpan w:val="2"/>
          </w:tcPr>
          <w:p w14:paraId="7C54CF12" w14:textId="77777777" w:rsidR="0000367A" w:rsidRDefault="0000367A" w:rsidP="00E239BB">
            <w:pPr>
              <w:rPr>
                <w:rFonts w:ascii="Arial" w:eastAsiaTheme="minorHAnsi" w:hAnsi="Arial" w:cs="Arial"/>
                <w:sz w:val="20"/>
                <w:lang w:eastAsia="en-US"/>
              </w:rPr>
            </w:pPr>
            <w:r w:rsidRPr="00680EEC">
              <w:rPr>
                <w:rFonts w:ascii="Arial" w:eastAsiaTheme="minorHAnsi" w:hAnsi="Arial" w:cs="Arial"/>
                <w:sz w:val="20"/>
                <w:lang w:eastAsia="en-US"/>
              </w:rPr>
              <w:t xml:space="preserve">Change week beginning:  </w:t>
            </w:r>
          </w:p>
          <w:p w14:paraId="5C98EF55" w14:textId="77777777" w:rsidR="0000367A" w:rsidRPr="00125279" w:rsidRDefault="0000367A" w:rsidP="00E239BB">
            <w:pPr>
              <w:rPr>
                <w:rFonts w:eastAsiaTheme="minorHAnsi"/>
                <w:lang w:eastAsia="en-US"/>
              </w:rPr>
            </w:pPr>
            <w:r w:rsidRPr="00680EEC">
              <w:rPr>
                <w:rFonts w:eastAsiaTheme="minorHAnsi"/>
                <w:sz w:val="18"/>
                <w:lang w:eastAsia="en-US"/>
              </w:rPr>
              <w:t xml:space="preserve"> </w:t>
            </w:r>
          </w:p>
        </w:tc>
      </w:tr>
      <w:tr w:rsidR="0000367A" w:rsidRPr="00680EEC" w14:paraId="5B134D3A" w14:textId="77777777" w:rsidTr="00E239BB">
        <w:tc>
          <w:tcPr>
            <w:cnfStyle w:val="001000000000" w:firstRow="0" w:lastRow="0" w:firstColumn="1" w:lastColumn="0" w:oddVBand="0" w:evenVBand="0" w:oddHBand="0" w:evenHBand="0" w:firstRowFirstColumn="0" w:firstRowLastColumn="0" w:lastRowFirstColumn="0" w:lastRowLastColumn="0"/>
            <w:tcW w:w="4419" w:type="dxa"/>
          </w:tcPr>
          <w:p w14:paraId="2D7806EE" w14:textId="77777777" w:rsidR="0000367A" w:rsidRPr="00680EEC" w:rsidRDefault="0000367A" w:rsidP="00E239BB">
            <w:pPr>
              <w:rPr>
                <w:rFonts w:eastAsiaTheme="minorHAnsi"/>
                <w:sz w:val="20"/>
                <w:szCs w:val="18"/>
                <w:lang w:eastAsia="en-US"/>
              </w:rPr>
            </w:pPr>
            <w:r>
              <w:rPr>
                <w:rFonts w:ascii="Arial" w:eastAsiaTheme="minorHAnsi" w:hAnsi="Arial" w:cs="Arial"/>
                <w:sz w:val="20"/>
                <w:lang w:eastAsia="en-US"/>
              </w:rPr>
              <w:t xml:space="preserve">Credit Change </w:t>
            </w:r>
            <w:r w:rsidRPr="00680EEC">
              <w:rPr>
                <w:rFonts w:ascii="Arial" w:eastAsiaTheme="minorHAnsi" w:hAnsi="Arial" w:cs="Arial"/>
                <w:sz w:val="20"/>
                <w:lang w:eastAsia="en-US"/>
              </w:rPr>
              <w:t>From:</w:t>
            </w:r>
          </w:p>
          <w:p w14:paraId="70AEAC4E" w14:textId="77777777" w:rsidR="0000367A" w:rsidRPr="00680EEC" w:rsidRDefault="0000367A" w:rsidP="00E239BB">
            <w:pPr>
              <w:rPr>
                <w:rFonts w:ascii="Arial" w:eastAsiaTheme="minorHAnsi" w:hAnsi="Arial" w:cs="Arial"/>
                <w:sz w:val="20"/>
                <w:lang w:eastAsia="en-US"/>
              </w:rPr>
            </w:pPr>
          </w:p>
        </w:tc>
        <w:tc>
          <w:tcPr>
            <w:tcW w:w="6095" w:type="dxa"/>
          </w:tcPr>
          <w:p w14:paraId="78150FFD" w14:textId="77777777" w:rsidR="0000367A" w:rsidRPr="00680EEC" w:rsidRDefault="0000367A" w:rsidP="00E239BB">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lang w:eastAsia="en-US"/>
              </w:rPr>
            </w:pPr>
            <w:r w:rsidRPr="00680EEC">
              <w:rPr>
                <w:rFonts w:ascii="Arial" w:eastAsiaTheme="minorHAnsi" w:hAnsi="Arial" w:cs="Arial"/>
                <w:b/>
                <w:bCs/>
                <w:sz w:val="20"/>
                <w:lang w:eastAsia="en-US"/>
              </w:rPr>
              <w:t xml:space="preserve">To: </w:t>
            </w:r>
          </w:p>
        </w:tc>
      </w:tr>
      <w:tr w:rsidR="0000367A" w:rsidRPr="0059458A" w14:paraId="27294859" w14:textId="77777777" w:rsidTr="00E239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4" w:type="dxa"/>
            <w:gridSpan w:val="2"/>
          </w:tcPr>
          <w:p w14:paraId="0E868EB4" w14:textId="77777777" w:rsidR="0000367A" w:rsidRPr="00680EEC" w:rsidRDefault="0000367A" w:rsidP="00E239BB">
            <w:pPr>
              <w:rPr>
                <w:rFonts w:ascii="Arial" w:eastAsiaTheme="minorHAnsi" w:hAnsi="Arial" w:cs="Arial"/>
                <w:i/>
                <w:sz w:val="20"/>
                <w:lang w:eastAsia="en-US"/>
              </w:rPr>
            </w:pPr>
            <w:r w:rsidRPr="00680EEC">
              <w:rPr>
                <w:rFonts w:ascii="Arial" w:eastAsiaTheme="minorHAnsi" w:hAnsi="Arial" w:cs="Arial"/>
                <w:sz w:val="20"/>
                <w:lang w:eastAsia="en-US"/>
              </w:rPr>
              <w:t xml:space="preserve">Change to Assessment Pattern: </w:t>
            </w:r>
            <w:r w:rsidRPr="00680EEC">
              <w:rPr>
                <w:rFonts w:ascii="Arial" w:eastAsiaTheme="minorHAnsi" w:hAnsi="Arial" w:cs="Arial"/>
                <w:sz w:val="20"/>
                <w:lang w:eastAsia="en-US"/>
              </w:rPr>
              <w:br/>
            </w:r>
          </w:p>
          <w:p w14:paraId="5B1D40B1" w14:textId="77777777" w:rsidR="0000367A" w:rsidRDefault="0000367A" w:rsidP="00E239BB">
            <w:pPr>
              <w:rPr>
                <w:rFonts w:ascii="Arial" w:eastAsiaTheme="minorHAnsi" w:hAnsi="Arial" w:cs="Arial"/>
                <w:b w:val="0"/>
                <w:bCs w:val="0"/>
                <w:sz w:val="20"/>
                <w:lang w:eastAsia="en-US"/>
              </w:rPr>
            </w:pPr>
            <w:r w:rsidRPr="00680EEC">
              <w:rPr>
                <w:rFonts w:ascii="Arial" w:eastAsiaTheme="minorHAnsi" w:hAnsi="Arial" w:cs="Arial"/>
                <w:sz w:val="20"/>
                <w:lang w:eastAsia="en-US"/>
              </w:rPr>
              <w:t xml:space="preserve">Detailed Assessment Pattern Component Breakdown:  </w:t>
            </w:r>
          </w:p>
          <w:p w14:paraId="0C47B413" w14:textId="77777777" w:rsidR="0026686B" w:rsidRPr="00680EEC" w:rsidRDefault="0026686B" w:rsidP="00E239BB">
            <w:pPr>
              <w:rPr>
                <w:rFonts w:ascii="Arial" w:eastAsiaTheme="minorHAnsi" w:hAnsi="Arial" w:cs="Arial"/>
                <w:sz w:val="20"/>
                <w:lang w:eastAsia="en-US"/>
              </w:rPr>
            </w:pPr>
          </w:p>
          <w:tbl>
            <w:tblPr>
              <w:tblpPr w:leftFromText="180" w:rightFromText="180" w:vertAnchor="text"/>
              <w:tblW w:w="5802" w:type="dxa"/>
              <w:tblLayout w:type="fixed"/>
              <w:tblCellMar>
                <w:left w:w="0" w:type="dxa"/>
                <w:right w:w="0" w:type="dxa"/>
              </w:tblCellMar>
              <w:tblLook w:val="04A0" w:firstRow="1" w:lastRow="0" w:firstColumn="1" w:lastColumn="0" w:noHBand="0" w:noVBand="1"/>
            </w:tblPr>
            <w:tblGrid>
              <w:gridCol w:w="4526"/>
              <w:gridCol w:w="1276"/>
            </w:tblGrid>
            <w:tr w:rsidR="0000367A" w:rsidRPr="0059458A" w14:paraId="23A6D23E" w14:textId="77777777" w:rsidTr="00E239BB">
              <w:trPr>
                <w:trHeight w:val="405"/>
              </w:trPr>
              <w:tc>
                <w:tcPr>
                  <w:tcW w:w="4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D3F45A" w14:textId="77777777" w:rsidR="0000367A" w:rsidRPr="0059458A" w:rsidRDefault="0026686B" w:rsidP="00E239BB">
                  <w:pPr>
                    <w:spacing w:after="0"/>
                    <w:rPr>
                      <w:rFonts w:ascii="Calibri" w:eastAsiaTheme="minorHAnsi" w:hAnsi="Calibri" w:cs="Times New Roman"/>
                      <w:i/>
                    </w:rPr>
                  </w:pPr>
                  <w:r>
                    <w:rPr>
                      <w:rFonts w:ascii="Arial" w:eastAsiaTheme="minorHAnsi" w:hAnsi="Arial" w:cs="Arial"/>
                      <w:i/>
                      <w:sz w:val="20"/>
                      <w:szCs w:val="20"/>
                    </w:rPr>
                    <w:t>Lab Report</w:t>
                  </w:r>
                  <w:r w:rsidR="0000367A" w:rsidRPr="0059458A">
                    <w:rPr>
                      <w:rFonts w:ascii="Arial" w:eastAsiaTheme="minorHAnsi" w:hAnsi="Arial" w:cs="Arial"/>
                      <w:i/>
                      <w:sz w:val="20"/>
                      <w:szCs w:val="20"/>
                    </w:rPr>
                    <w:t xml:space="preserve"> (</w:t>
                  </w:r>
                  <w:r>
                    <w:rPr>
                      <w:rFonts w:ascii="Arial" w:eastAsiaTheme="minorHAnsi" w:hAnsi="Arial" w:cs="Arial"/>
                      <w:i/>
                      <w:sz w:val="20"/>
                      <w:szCs w:val="20"/>
                    </w:rPr>
                    <w:t>5 pages</w:t>
                  </w:r>
                  <w:r w:rsidR="0000367A" w:rsidRPr="0059458A">
                    <w:rPr>
                      <w:rFonts w:ascii="Arial" w:eastAsiaTheme="minorHAnsi" w:hAnsi="Arial" w:cs="Arial"/>
                      <w:i/>
                      <w:sz w:val="20"/>
                      <w:szCs w:val="20"/>
                    </w:rPr>
                    <w:t>)</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F51E40F" w14:textId="77777777" w:rsidR="0000367A" w:rsidRPr="0059458A" w:rsidRDefault="0000367A" w:rsidP="00E239BB">
                  <w:pPr>
                    <w:spacing w:after="0"/>
                    <w:rPr>
                      <w:rFonts w:ascii="Calibri" w:eastAsiaTheme="minorHAnsi" w:hAnsi="Calibri" w:cs="Times New Roman"/>
                      <w:i/>
                    </w:rPr>
                  </w:pPr>
                  <w:r w:rsidRPr="0059458A">
                    <w:rPr>
                      <w:rFonts w:ascii="Arial" w:eastAsiaTheme="minorHAnsi" w:hAnsi="Arial" w:cs="Arial"/>
                      <w:i/>
                      <w:sz w:val="20"/>
                      <w:szCs w:val="20"/>
                    </w:rPr>
                    <w:t>10%</w:t>
                  </w:r>
                </w:p>
              </w:tc>
            </w:tr>
            <w:tr w:rsidR="0000367A" w:rsidRPr="0059458A" w14:paraId="573294D8" w14:textId="77777777" w:rsidTr="00E239BB">
              <w:trPr>
                <w:trHeight w:val="411"/>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1DC503E" w14:textId="77777777" w:rsidR="0000367A" w:rsidRPr="0059458A" w:rsidRDefault="0000367A" w:rsidP="00E239BB">
                  <w:pPr>
                    <w:spacing w:after="0"/>
                    <w:rPr>
                      <w:rFonts w:ascii="Calibri" w:eastAsiaTheme="minorHAnsi" w:hAnsi="Calibri" w:cs="Times New Roman"/>
                      <w:i/>
                    </w:rPr>
                  </w:pPr>
                  <w:r w:rsidRPr="0059458A">
                    <w:rPr>
                      <w:rFonts w:ascii="Arial" w:eastAsiaTheme="minorHAnsi" w:hAnsi="Arial" w:cs="Arial"/>
                      <w:i/>
                      <w:sz w:val="20"/>
                      <w:szCs w:val="20"/>
                    </w:rPr>
                    <w:t>Assignment (</w:t>
                  </w:r>
                  <w:r w:rsidR="0026686B">
                    <w:rPr>
                      <w:rFonts w:ascii="Arial" w:eastAsiaTheme="minorHAnsi" w:hAnsi="Arial" w:cs="Arial"/>
                      <w:i/>
                      <w:sz w:val="20"/>
                      <w:szCs w:val="20"/>
                    </w:rPr>
                    <w:t>4 pages</w:t>
                  </w:r>
                  <w:r w:rsidRPr="0059458A">
                    <w:rPr>
                      <w:rFonts w:ascii="Arial" w:eastAsiaTheme="minorHAnsi" w:hAnsi="Arial" w:cs="Arial"/>
                      <w:i/>
                      <w:sz w:val="20"/>
                      <w:szCs w:val="20"/>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0BFF2B73" w14:textId="77777777" w:rsidR="0000367A" w:rsidRPr="0059458A" w:rsidRDefault="0000367A" w:rsidP="00E239BB">
                  <w:pPr>
                    <w:spacing w:after="0"/>
                    <w:rPr>
                      <w:rFonts w:ascii="Calibri" w:eastAsiaTheme="minorHAnsi" w:hAnsi="Calibri" w:cs="Times New Roman"/>
                      <w:i/>
                    </w:rPr>
                  </w:pPr>
                  <w:r w:rsidRPr="0059458A">
                    <w:rPr>
                      <w:rFonts w:ascii="Arial" w:eastAsiaTheme="minorHAnsi" w:hAnsi="Arial" w:cs="Arial"/>
                      <w:i/>
                      <w:sz w:val="20"/>
                      <w:szCs w:val="20"/>
                    </w:rPr>
                    <w:t>1</w:t>
                  </w:r>
                  <w:r w:rsidR="0026686B">
                    <w:rPr>
                      <w:rFonts w:ascii="Arial" w:eastAsiaTheme="minorHAnsi" w:hAnsi="Arial" w:cs="Arial"/>
                      <w:i/>
                      <w:sz w:val="20"/>
                      <w:szCs w:val="20"/>
                    </w:rPr>
                    <w:t>5</w:t>
                  </w:r>
                  <w:r w:rsidRPr="0059458A">
                    <w:rPr>
                      <w:rFonts w:ascii="Arial" w:eastAsiaTheme="minorHAnsi" w:hAnsi="Arial" w:cs="Arial"/>
                      <w:i/>
                      <w:sz w:val="20"/>
                      <w:szCs w:val="20"/>
                    </w:rPr>
                    <w:t>%</w:t>
                  </w:r>
                </w:p>
              </w:tc>
            </w:tr>
            <w:tr w:rsidR="0000367A" w:rsidRPr="0059458A" w14:paraId="771B5CB6" w14:textId="77777777" w:rsidTr="00E239BB">
              <w:trPr>
                <w:trHeight w:val="401"/>
              </w:trPr>
              <w:tc>
                <w:tcPr>
                  <w:tcW w:w="452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A8519E7" w14:textId="77777777" w:rsidR="0000367A" w:rsidRPr="0059458A" w:rsidRDefault="0000367A" w:rsidP="00E239BB">
                  <w:pPr>
                    <w:spacing w:after="0"/>
                    <w:rPr>
                      <w:rFonts w:ascii="Calibri" w:eastAsiaTheme="minorHAnsi" w:hAnsi="Calibri" w:cs="Times New Roman"/>
                      <w:i/>
                    </w:rPr>
                  </w:pPr>
                  <w:r w:rsidRPr="0059458A">
                    <w:rPr>
                      <w:rFonts w:ascii="Arial" w:eastAsiaTheme="minorHAnsi" w:hAnsi="Arial" w:cs="Arial"/>
                      <w:i/>
                      <w:sz w:val="20"/>
                      <w:szCs w:val="20"/>
                    </w:rPr>
                    <w:t>Final Examination (2 hours)**</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F3FA149" w14:textId="77777777" w:rsidR="0000367A" w:rsidRPr="0059458A" w:rsidRDefault="0026686B" w:rsidP="00E239BB">
                  <w:pPr>
                    <w:spacing w:after="0"/>
                    <w:rPr>
                      <w:rFonts w:ascii="Calibri" w:eastAsiaTheme="minorHAnsi" w:hAnsi="Calibri" w:cs="Times New Roman"/>
                      <w:i/>
                    </w:rPr>
                  </w:pPr>
                  <w:r>
                    <w:rPr>
                      <w:rFonts w:ascii="Arial" w:eastAsiaTheme="minorHAnsi" w:hAnsi="Arial" w:cs="Arial"/>
                      <w:i/>
                      <w:sz w:val="20"/>
                      <w:szCs w:val="20"/>
                    </w:rPr>
                    <w:t>75</w:t>
                  </w:r>
                  <w:r w:rsidR="0000367A" w:rsidRPr="0059458A">
                    <w:rPr>
                      <w:rFonts w:ascii="Arial" w:eastAsiaTheme="minorHAnsi" w:hAnsi="Arial" w:cs="Arial"/>
                      <w:i/>
                      <w:sz w:val="20"/>
                      <w:szCs w:val="20"/>
                    </w:rPr>
                    <w:t>%</w:t>
                  </w:r>
                </w:p>
              </w:tc>
            </w:tr>
          </w:tbl>
          <w:p w14:paraId="6FC0A13C" w14:textId="77777777" w:rsidR="0000367A" w:rsidRPr="0059458A" w:rsidRDefault="0000367A" w:rsidP="00E239BB">
            <w:pPr>
              <w:rPr>
                <w:rFonts w:ascii="Arial" w:eastAsiaTheme="minorHAnsi" w:hAnsi="Arial" w:cs="Arial"/>
                <w:lang w:eastAsia="en-US"/>
              </w:rPr>
            </w:pPr>
          </w:p>
          <w:p w14:paraId="4BF66306" w14:textId="77777777" w:rsidR="0000367A" w:rsidRPr="0059458A" w:rsidRDefault="0000367A" w:rsidP="00E239BB">
            <w:pPr>
              <w:rPr>
                <w:rFonts w:ascii="Arial" w:eastAsiaTheme="minorHAnsi" w:hAnsi="Arial" w:cs="Arial"/>
                <w:lang w:eastAsia="en-US"/>
              </w:rPr>
            </w:pPr>
          </w:p>
          <w:p w14:paraId="4641AA22" w14:textId="77777777" w:rsidR="0000367A" w:rsidRPr="0059458A" w:rsidRDefault="0000367A" w:rsidP="00E239BB">
            <w:pPr>
              <w:rPr>
                <w:rFonts w:ascii="Arial" w:eastAsiaTheme="minorHAnsi" w:hAnsi="Arial" w:cs="Arial"/>
                <w:lang w:eastAsia="en-US"/>
              </w:rPr>
            </w:pPr>
          </w:p>
          <w:p w14:paraId="6028A2BB" w14:textId="77777777" w:rsidR="0000367A" w:rsidRPr="0059458A" w:rsidRDefault="0000367A" w:rsidP="00E239BB">
            <w:pPr>
              <w:rPr>
                <w:rFonts w:eastAsiaTheme="minorHAnsi"/>
                <w:lang w:eastAsia="en-US"/>
              </w:rPr>
            </w:pPr>
          </w:p>
          <w:p w14:paraId="11F7CB9C" w14:textId="77777777" w:rsidR="0000367A" w:rsidRPr="0059458A" w:rsidRDefault="0000367A" w:rsidP="00E239BB">
            <w:pPr>
              <w:rPr>
                <w:rFonts w:eastAsiaTheme="minorHAnsi"/>
                <w:lang w:eastAsia="en-US"/>
              </w:rPr>
            </w:pPr>
          </w:p>
          <w:p w14:paraId="6A4AD3D2" w14:textId="77777777" w:rsidR="0000367A" w:rsidRPr="0059458A" w:rsidRDefault="0000367A" w:rsidP="00E239BB">
            <w:pPr>
              <w:rPr>
                <w:rFonts w:eastAsiaTheme="minorHAnsi"/>
                <w:lang w:eastAsia="en-US"/>
              </w:rPr>
            </w:pPr>
          </w:p>
          <w:p w14:paraId="53AD0950" w14:textId="77777777" w:rsidR="0000367A" w:rsidRPr="0059458A" w:rsidRDefault="0000367A" w:rsidP="00E239BB">
            <w:pPr>
              <w:rPr>
                <w:rFonts w:eastAsiaTheme="minorHAnsi"/>
                <w:lang w:eastAsia="en-US"/>
              </w:rPr>
            </w:pPr>
          </w:p>
          <w:p w14:paraId="304B1CBA" w14:textId="77777777" w:rsidR="0000367A" w:rsidRPr="0059458A" w:rsidRDefault="0000367A" w:rsidP="00E239BB">
            <w:pPr>
              <w:rPr>
                <w:rFonts w:eastAsiaTheme="minorHAnsi"/>
                <w:lang w:eastAsia="en-US"/>
              </w:rPr>
            </w:pPr>
          </w:p>
          <w:p w14:paraId="4C99DD2B" w14:textId="77777777" w:rsidR="0000367A" w:rsidRPr="0059458A" w:rsidRDefault="0000367A" w:rsidP="00E239BB">
            <w:pPr>
              <w:rPr>
                <w:rFonts w:eastAsiaTheme="minorHAnsi"/>
                <w:lang w:eastAsia="en-US"/>
              </w:rPr>
            </w:pPr>
          </w:p>
          <w:p w14:paraId="45C68D0B" w14:textId="77777777" w:rsidR="0000367A" w:rsidRPr="0059458A" w:rsidRDefault="0000367A" w:rsidP="00E239BB">
            <w:pPr>
              <w:rPr>
                <w:rFonts w:eastAsiaTheme="minorHAnsi"/>
                <w:lang w:eastAsia="en-US"/>
              </w:rPr>
            </w:pPr>
          </w:p>
          <w:p w14:paraId="6D1DB157" w14:textId="77777777" w:rsidR="0000367A" w:rsidRPr="0059458A" w:rsidRDefault="0000367A" w:rsidP="00E239BB">
            <w:pPr>
              <w:rPr>
                <w:rFonts w:eastAsiaTheme="minorHAnsi"/>
                <w:lang w:eastAsia="en-US"/>
              </w:rPr>
            </w:pPr>
          </w:p>
        </w:tc>
      </w:tr>
      <w:tr w:rsidR="0000367A" w:rsidRPr="00680EEC" w14:paraId="066F0272" w14:textId="77777777" w:rsidTr="00E239BB">
        <w:tc>
          <w:tcPr>
            <w:cnfStyle w:val="001000000000" w:firstRow="0" w:lastRow="0" w:firstColumn="1" w:lastColumn="0" w:oddVBand="0" w:evenVBand="0" w:oddHBand="0" w:evenHBand="0" w:firstRowFirstColumn="0" w:firstRowLastColumn="0" w:lastRowFirstColumn="0" w:lastRowLastColumn="0"/>
            <w:tcW w:w="10514" w:type="dxa"/>
            <w:gridSpan w:val="2"/>
            <w:shd w:val="clear" w:color="auto" w:fill="auto"/>
          </w:tcPr>
          <w:p w14:paraId="75C94DFA" w14:textId="77777777" w:rsidR="0000367A" w:rsidRPr="00680EEC" w:rsidRDefault="0000367A" w:rsidP="00E239BB">
            <w:pPr>
              <w:rPr>
                <w:rFonts w:ascii="Arial" w:eastAsiaTheme="minorHAnsi" w:hAnsi="Arial" w:cs="Arial"/>
                <w:sz w:val="20"/>
                <w:lang w:eastAsia="en-US"/>
              </w:rPr>
            </w:pPr>
            <w:r w:rsidRPr="00680EEC">
              <w:rPr>
                <w:rFonts w:ascii="Arial" w:eastAsiaTheme="minorHAnsi" w:hAnsi="Arial" w:cs="Arial"/>
                <w:sz w:val="20"/>
                <w:lang w:eastAsia="en-US"/>
              </w:rPr>
              <w:t xml:space="preserve">Change in reassessment method: </w:t>
            </w:r>
          </w:p>
          <w:p w14:paraId="46C1733F" w14:textId="77777777" w:rsidR="0000367A" w:rsidRPr="00680EEC" w:rsidRDefault="0000367A" w:rsidP="00E239BB">
            <w:pPr>
              <w:rPr>
                <w:rFonts w:ascii="Arial" w:eastAsiaTheme="minorHAnsi" w:hAnsi="Arial" w:cs="Arial"/>
                <w:sz w:val="20"/>
                <w:lang w:eastAsia="en-US"/>
              </w:rPr>
            </w:pPr>
          </w:p>
        </w:tc>
      </w:tr>
      <w:tr w:rsidR="0000367A" w:rsidRPr="00680EEC" w14:paraId="5EC96837" w14:textId="77777777" w:rsidTr="00E239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4" w:type="dxa"/>
            <w:gridSpan w:val="2"/>
          </w:tcPr>
          <w:p w14:paraId="6BBD789F" w14:textId="77777777" w:rsidR="0000367A" w:rsidRPr="00680EEC" w:rsidRDefault="0000367A" w:rsidP="00E239BB">
            <w:pPr>
              <w:rPr>
                <w:rFonts w:eastAsiaTheme="minorHAnsi"/>
                <w:sz w:val="20"/>
                <w:lang w:eastAsia="en-US"/>
              </w:rPr>
            </w:pPr>
            <w:r w:rsidRPr="00680EEC">
              <w:rPr>
                <w:rFonts w:ascii="Arial" w:eastAsiaTheme="minorHAnsi" w:hAnsi="Arial" w:cs="Arial"/>
                <w:sz w:val="20"/>
                <w:lang w:eastAsia="en-US"/>
              </w:rPr>
              <w:t xml:space="preserve">Date changes take effect:    </w:t>
            </w:r>
            <w:r w:rsidR="0026686B">
              <w:rPr>
                <w:rFonts w:ascii="Arial" w:eastAsiaTheme="minorHAnsi" w:hAnsi="Arial" w:cs="Arial"/>
                <w:sz w:val="20"/>
                <w:lang w:eastAsia="en-US"/>
              </w:rPr>
              <w:t>September 2020  (AY 2020-21)</w:t>
            </w:r>
            <w:r w:rsidRPr="00680EEC">
              <w:rPr>
                <w:rFonts w:ascii="Arial" w:eastAsiaTheme="minorHAnsi" w:hAnsi="Arial" w:cs="Arial"/>
                <w:sz w:val="20"/>
                <w:lang w:eastAsia="en-US"/>
              </w:rPr>
              <w:br/>
            </w:r>
          </w:p>
        </w:tc>
      </w:tr>
      <w:tr w:rsidR="0000367A" w:rsidRPr="00680EEC" w14:paraId="66690F2D" w14:textId="77777777" w:rsidTr="00E239BB">
        <w:tc>
          <w:tcPr>
            <w:cnfStyle w:val="001000000000" w:firstRow="0" w:lastRow="0" w:firstColumn="1" w:lastColumn="0" w:oddVBand="0" w:evenVBand="0" w:oddHBand="0" w:evenHBand="0" w:firstRowFirstColumn="0" w:firstRowLastColumn="0" w:lastRowFirstColumn="0" w:lastRowLastColumn="0"/>
            <w:tcW w:w="10514" w:type="dxa"/>
            <w:gridSpan w:val="2"/>
          </w:tcPr>
          <w:p w14:paraId="6FAFFAF1" w14:textId="77777777" w:rsidR="0000367A" w:rsidRPr="00680EEC" w:rsidRDefault="0000367A" w:rsidP="00E239BB">
            <w:pPr>
              <w:rPr>
                <w:rFonts w:ascii="Arial" w:eastAsiaTheme="minorHAnsi" w:hAnsi="Arial" w:cs="Arial"/>
                <w:sz w:val="20"/>
                <w:lang w:eastAsia="en-US"/>
              </w:rPr>
            </w:pPr>
            <w:r w:rsidRPr="00680EEC">
              <w:rPr>
                <w:rFonts w:ascii="Arial" w:eastAsiaTheme="minorHAnsi" w:hAnsi="Arial" w:cs="Arial"/>
                <w:sz w:val="20"/>
                <w:lang w:eastAsia="en-US"/>
              </w:rPr>
              <w:t>Notes:</w:t>
            </w:r>
          </w:p>
          <w:p w14:paraId="4D3ADE25" w14:textId="77777777" w:rsidR="0000367A" w:rsidRPr="00680EEC" w:rsidRDefault="0000367A" w:rsidP="00E239BB">
            <w:pPr>
              <w:rPr>
                <w:rFonts w:eastAsiaTheme="minorHAnsi"/>
                <w:sz w:val="20"/>
                <w:lang w:eastAsia="en-US"/>
              </w:rPr>
            </w:pPr>
          </w:p>
        </w:tc>
      </w:tr>
    </w:tbl>
    <w:p w14:paraId="6778141A" w14:textId="77777777" w:rsidR="0000367A" w:rsidRDefault="0000367A" w:rsidP="0000367A">
      <w:pPr>
        <w:rPr>
          <w:rFonts w:ascii="Arial" w:hAnsi="Arial" w:cs="Arial"/>
          <w:b/>
          <w:i/>
        </w:rPr>
      </w:pPr>
    </w:p>
    <w:p w14:paraId="04A812B9" w14:textId="77777777" w:rsidR="0000367A" w:rsidRPr="00302082" w:rsidRDefault="0000367A" w:rsidP="0000367A">
      <w:pPr>
        <w:spacing w:after="120" w:line="240" w:lineRule="auto"/>
        <w:ind w:right="-330"/>
        <w:rPr>
          <w:rFonts w:ascii="Arial" w:hAnsi="Arial" w:cs="Arial"/>
        </w:rPr>
      </w:pPr>
    </w:p>
    <w:p w14:paraId="3EE2FE8D" w14:textId="77777777" w:rsidR="0000367A" w:rsidRPr="00302082" w:rsidRDefault="0000367A" w:rsidP="0000367A">
      <w:pPr>
        <w:spacing w:line="240" w:lineRule="auto"/>
        <w:rPr>
          <w:rFonts w:ascii="Arial" w:hAnsi="Arial" w:cs="Arial"/>
          <w:b/>
          <w:i/>
        </w:rPr>
      </w:pPr>
    </w:p>
    <w:p w14:paraId="254C3BAB" w14:textId="77777777" w:rsidR="00492267" w:rsidRDefault="0000367A" w:rsidP="004B3510">
      <w:pPr>
        <w:spacing w:line="240" w:lineRule="auto"/>
        <w:rPr>
          <w:rFonts w:ascii="Arial" w:hAnsi="Arial" w:cs="Arial"/>
          <w:b/>
          <w:i/>
        </w:rPr>
      </w:pPr>
      <w:r w:rsidRPr="00302082">
        <w:rPr>
          <w:rFonts w:ascii="Arial" w:hAnsi="Arial" w:cs="Arial"/>
          <w:b/>
          <w:i/>
        </w:rPr>
        <w:br w:type="page"/>
      </w:r>
    </w:p>
    <w:p w14:paraId="7899DDCB" w14:textId="77777777" w:rsidR="00B007B6" w:rsidRPr="00DF749B" w:rsidRDefault="00B007B6" w:rsidP="00B007B6">
      <w:pPr>
        <w:numPr>
          <w:ilvl w:val="0"/>
          <w:numId w:val="1"/>
        </w:numPr>
        <w:spacing w:after="120" w:line="240" w:lineRule="auto"/>
        <w:ind w:left="567" w:right="260" w:hanging="567"/>
        <w:jc w:val="both"/>
        <w:rPr>
          <w:rFonts w:ascii="Arial" w:hAnsi="Arial" w:cs="Arial"/>
          <w:b/>
        </w:rPr>
      </w:pPr>
      <w:r w:rsidRPr="00DF749B">
        <w:rPr>
          <w:rFonts w:ascii="Arial" w:hAnsi="Arial" w:cs="Arial"/>
          <w:b/>
        </w:rPr>
        <w:lastRenderedPageBreak/>
        <w:t>Title of the module</w:t>
      </w:r>
    </w:p>
    <w:p w14:paraId="41DEAA4F" w14:textId="77777777" w:rsidR="00B007B6" w:rsidRPr="00DF749B" w:rsidRDefault="003646B1" w:rsidP="00B007B6">
      <w:pPr>
        <w:spacing w:after="120" w:line="240" w:lineRule="auto"/>
        <w:ind w:left="567" w:right="260"/>
        <w:jc w:val="both"/>
        <w:rPr>
          <w:rFonts w:ascii="Arial" w:hAnsi="Arial" w:cs="Arial"/>
          <w:iCs/>
        </w:rPr>
      </w:pPr>
      <w:r>
        <w:rPr>
          <w:rFonts w:ascii="Arial" w:hAnsi="Arial" w:cs="Arial"/>
          <w:color w:val="262626"/>
          <w:sz w:val="21"/>
          <w:szCs w:val="21"/>
          <w:lang w:val="en"/>
        </w:rPr>
        <w:t xml:space="preserve">EENG5160 (EL516) </w:t>
      </w:r>
      <w:r w:rsidR="00B007B6" w:rsidRPr="00DF749B">
        <w:rPr>
          <w:rFonts w:ascii="Arial" w:hAnsi="Arial" w:cs="Arial"/>
        </w:rPr>
        <w:t xml:space="preserve">Biomechanics </w:t>
      </w:r>
    </w:p>
    <w:p w14:paraId="16387264" w14:textId="77777777" w:rsidR="00B007B6" w:rsidRPr="00DF749B" w:rsidRDefault="00B007B6" w:rsidP="00B007B6">
      <w:pPr>
        <w:spacing w:after="120" w:line="240" w:lineRule="auto"/>
        <w:ind w:left="426" w:right="260"/>
        <w:jc w:val="both"/>
        <w:rPr>
          <w:rFonts w:ascii="Arial" w:hAnsi="Arial" w:cs="Arial"/>
        </w:rPr>
      </w:pPr>
    </w:p>
    <w:p w14:paraId="0E892A11" w14:textId="77777777" w:rsidR="00B007B6" w:rsidRPr="00DF749B" w:rsidRDefault="00B007B6" w:rsidP="00B007B6">
      <w:pPr>
        <w:numPr>
          <w:ilvl w:val="0"/>
          <w:numId w:val="1"/>
        </w:numPr>
        <w:spacing w:after="120" w:line="240" w:lineRule="auto"/>
        <w:ind w:left="567" w:right="260" w:hanging="567"/>
        <w:jc w:val="both"/>
        <w:rPr>
          <w:rFonts w:ascii="Arial" w:hAnsi="Arial" w:cs="Arial"/>
          <w:b/>
        </w:rPr>
      </w:pPr>
      <w:r w:rsidRPr="00DF749B">
        <w:rPr>
          <w:rFonts w:ascii="Arial" w:hAnsi="Arial" w:cs="Arial"/>
          <w:b/>
        </w:rPr>
        <w:t>School or partner institution which will be responsible for management of the module</w:t>
      </w:r>
    </w:p>
    <w:p w14:paraId="3F1F8972" w14:textId="77777777" w:rsidR="00B007B6" w:rsidRPr="00DF749B" w:rsidRDefault="00B007B6" w:rsidP="00B007B6">
      <w:pPr>
        <w:spacing w:after="120" w:line="240" w:lineRule="auto"/>
        <w:ind w:left="567" w:right="260"/>
        <w:rPr>
          <w:rFonts w:ascii="Arial" w:hAnsi="Arial" w:cs="Arial"/>
          <w:iCs/>
        </w:rPr>
      </w:pPr>
      <w:r w:rsidRPr="00DF749B">
        <w:rPr>
          <w:rFonts w:ascii="Arial" w:hAnsi="Arial" w:cs="Arial"/>
          <w:iCs/>
        </w:rPr>
        <w:t xml:space="preserve">Engineering and Digital Arts </w:t>
      </w:r>
    </w:p>
    <w:p w14:paraId="37E8A7E4" w14:textId="77777777" w:rsidR="00B007B6" w:rsidRPr="00DF749B" w:rsidRDefault="00B007B6" w:rsidP="00B007B6">
      <w:pPr>
        <w:spacing w:after="120" w:line="240" w:lineRule="auto"/>
        <w:ind w:left="426" w:right="260"/>
        <w:rPr>
          <w:rFonts w:ascii="Arial" w:hAnsi="Arial" w:cs="Arial"/>
          <w:iCs/>
        </w:rPr>
      </w:pPr>
    </w:p>
    <w:p w14:paraId="737DA89F" w14:textId="77777777" w:rsidR="00B007B6" w:rsidRPr="00DF749B" w:rsidRDefault="00B007B6" w:rsidP="00B007B6">
      <w:pPr>
        <w:numPr>
          <w:ilvl w:val="0"/>
          <w:numId w:val="1"/>
        </w:numPr>
        <w:spacing w:after="120" w:line="240" w:lineRule="auto"/>
        <w:ind w:left="567" w:right="260" w:hanging="567"/>
        <w:jc w:val="both"/>
        <w:rPr>
          <w:rFonts w:ascii="Arial" w:hAnsi="Arial" w:cs="Arial"/>
          <w:b/>
        </w:rPr>
      </w:pPr>
      <w:r w:rsidRPr="00DF749B">
        <w:rPr>
          <w:rFonts w:ascii="Arial" w:hAnsi="Arial" w:cs="Arial"/>
          <w:b/>
        </w:rPr>
        <w:t>The level of the module (Level 4, Level 5, Level 6 or Level 7)</w:t>
      </w:r>
    </w:p>
    <w:p w14:paraId="36BAD0F3" w14:textId="77777777" w:rsidR="00B007B6" w:rsidRPr="00DF749B" w:rsidRDefault="00B007B6" w:rsidP="00B007B6">
      <w:pPr>
        <w:spacing w:after="120" w:line="240" w:lineRule="auto"/>
        <w:ind w:left="567" w:right="260"/>
        <w:jc w:val="both"/>
        <w:rPr>
          <w:rFonts w:ascii="Arial" w:hAnsi="Arial" w:cs="Arial"/>
        </w:rPr>
      </w:pPr>
      <w:r w:rsidRPr="00DF749B">
        <w:rPr>
          <w:rFonts w:ascii="Arial" w:hAnsi="Arial" w:cs="Arial"/>
        </w:rPr>
        <w:t xml:space="preserve">Level </w:t>
      </w:r>
      <w:r>
        <w:rPr>
          <w:rFonts w:ascii="Arial" w:hAnsi="Arial" w:cs="Arial"/>
        </w:rPr>
        <w:t>5</w:t>
      </w:r>
    </w:p>
    <w:p w14:paraId="37EED76A" w14:textId="77777777" w:rsidR="00B007B6" w:rsidRPr="00DF749B" w:rsidRDefault="00B007B6" w:rsidP="00B007B6">
      <w:pPr>
        <w:spacing w:after="120" w:line="240" w:lineRule="auto"/>
        <w:ind w:left="426" w:right="260"/>
        <w:rPr>
          <w:rFonts w:ascii="Arial" w:hAnsi="Arial" w:cs="Arial"/>
          <w:iCs/>
        </w:rPr>
      </w:pPr>
    </w:p>
    <w:p w14:paraId="60CACEE1" w14:textId="77777777" w:rsidR="00B007B6" w:rsidRPr="00DF749B" w:rsidRDefault="00B007B6" w:rsidP="00B007B6">
      <w:pPr>
        <w:numPr>
          <w:ilvl w:val="0"/>
          <w:numId w:val="1"/>
        </w:numPr>
        <w:spacing w:after="120" w:line="240" w:lineRule="auto"/>
        <w:ind w:left="567" w:right="260" w:hanging="567"/>
        <w:jc w:val="both"/>
        <w:rPr>
          <w:rFonts w:ascii="Arial" w:hAnsi="Arial" w:cs="Arial"/>
          <w:b/>
        </w:rPr>
      </w:pPr>
      <w:r w:rsidRPr="00DF749B">
        <w:rPr>
          <w:rFonts w:ascii="Arial" w:hAnsi="Arial" w:cs="Arial"/>
          <w:b/>
        </w:rPr>
        <w:t xml:space="preserve">The number of credits and the ECTS value which the module represents </w:t>
      </w:r>
    </w:p>
    <w:p w14:paraId="5F6F719E" w14:textId="77777777" w:rsidR="00B007B6" w:rsidRPr="00DF749B" w:rsidRDefault="00B007B6" w:rsidP="00B007B6">
      <w:pPr>
        <w:pStyle w:val="NormalWeb"/>
        <w:spacing w:before="0" w:beforeAutospacing="0" w:after="120" w:afterAutospacing="0"/>
        <w:ind w:left="567" w:right="260"/>
        <w:rPr>
          <w:rFonts w:ascii="Arial" w:hAnsi="Arial" w:cs="Arial"/>
          <w:sz w:val="22"/>
          <w:szCs w:val="22"/>
        </w:rPr>
      </w:pPr>
      <w:r w:rsidRPr="00DF749B">
        <w:rPr>
          <w:rFonts w:ascii="Arial" w:hAnsi="Arial" w:cs="Arial"/>
          <w:sz w:val="22"/>
          <w:szCs w:val="22"/>
        </w:rPr>
        <w:t>15 credits (7.5 ECTS)</w:t>
      </w:r>
    </w:p>
    <w:p w14:paraId="5166991B" w14:textId="77777777" w:rsidR="00B007B6" w:rsidRPr="00DF749B" w:rsidRDefault="00B007B6" w:rsidP="00B007B6">
      <w:pPr>
        <w:spacing w:after="120" w:line="240" w:lineRule="auto"/>
        <w:ind w:left="426" w:right="260"/>
        <w:rPr>
          <w:rFonts w:ascii="Arial" w:hAnsi="Arial" w:cs="Arial"/>
        </w:rPr>
      </w:pPr>
    </w:p>
    <w:p w14:paraId="680C916C" w14:textId="77777777" w:rsidR="00B007B6" w:rsidRPr="00DF749B" w:rsidRDefault="00B007B6" w:rsidP="00B007B6">
      <w:pPr>
        <w:numPr>
          <w:ilvl w:val="0"/>
          <w:numId w:val="1"/>
        </w:numPr>
        <w:spacing w:after="120" w:line="240" w:lineRule="auto"/>
        <w:ind w:left="567" w:right="260" w:hanging="567"/>
        <w:jc w:val="both"/>
        <w:rPr>
          <w:rFonts w:ascii="Arial" w:hAnsi="Arial" w:cs="Arial"/>
          <w:b/>
        </w:rPr>
      </w:pPr>
      <w:r w:rsidRPr="00DF749B">
        <w:rPr>
          <w:rFonts w:ascii="Arial" w:hAnsi="Arial" w:cs="Arial"/>
          <w:b/>
        </w:rPr>
        <w:t>Which term(s) the module is to be taught in (or other teaching pattern)</w:t>
      </w:r>
    </w:p>
    <w:p w14:paraId="4533DCA9" w14:textId="16FA7C84" w:rsidR="00B007B6" w:rsidRPr="00DF749B" w:rsidRDefault="00B007B6" w:rsidP="00B007B6">
      <w:pPr>
        <w:spacing w:after="120" w:line="240" w:lineRule="auto"/>
        <w:ind w:left="567" w:right="260"/>
        <w:jc w:val="both"/>
        <w:rPr>
          <w:rFonts w:ascii="Arial" w:hAnsi="Arial" w:cs="Arial"/>
          <w:iCs/>
        </w:rPr>
      </w:pPr>
      <w:r w:rsidRPr="00DF749B">
        <w:rPr>
          <w:rFonts w:ascii="Arial" w:hAnsi="Arial" w:cs="Arial"/>
          <w:iCs/>
        </w:rPr>
        <w:t>Spring</w:t>
      </w:r>
    </w:p>
    <w:p w14:paraId="71A525F8" w14:textId="77777777" w:rsidR="00B007B6" w:rsidRPr="00DF749B" w:rsidRDefault="00B007B6" w:rsidP="00B007B6">
      <w:pPr>
        <w:spacing w:after="120" w:line="240" w:lineRule="auto"/>
        <w:ind w:left="426" w:right="260"/>
        <w:rPr>
          <w:rFonts w:ascii="Arial" w:hAnsi="Arial" w:cs="Arial"/>
          <w:iCs/>
        </w:rPr>
      </w:pPr>
    </w:p>
    <w:p w14:paraId="67AE8E7B" w14:textId="77777777" w:rsidR="00B007B6" w:rsidRPr="00DF749B" w:rsidRDefault="00B007B6" w:rsidP="00B007B6">
      <w:pPr>
        <w:numPr>
          <w:ilvl w:val="0"/>
          <w:numId w:val="1"/>
        </w:numPr>
        <w:spacing w:after="120" w:line="240" w:lineRule="auto"/>
        <w:ind w:left="567" w:right="260" w:hanging="567"/>
        <w:jc w:val="both"/>
        <w:rPr>
          <w:rFonts w:ascii="Arial" w:hAnsi="Arial" w:cs="Arial"/>
          <w:b/>
        </w:rPr>
      </w:pPr>
      <w:r w:rsidRPr="00DF749B">
        <w:rPr>
          <w:rFonts w:ascii="Arial" w:hAnsi="Arial" w:cs="Arial"/>
          <w:b/>
        </w:rPr>
        <w:t>Prerequisite and co-requisite modules</w:t>
      </w:r>
    </w:p>
    <w:p w14:paraId="2E9CFA66" w14:textId="77777777" w:rsidR="00B007B6" w:rsidRPr="00DF749B" w:rsidRDefault="00B007B6" w:rsidP="00B007B6">
      <w:pPr>
        <w:spacing w:after="120" w:line="240" w:lineRule="auto"/>
        <w:ind w:left="567" w:right="260"/>
        <w:rPr>
          <w:rFonts w:ascii="Arial" w:hAnsi="Arial" w:cs="Arial"/>
          <w:iCs/>
        </w:rPr>
      </w:pPr>
      <w:r w:rsidRPr="00DF749B">
        <w:rPr>
          <w:rFonts w:ascii="Arial" w:hAnsi="Arial" w:cs="Arial"/>
          <w:iCs/>
        </w:rPr>
        <w:t>Pre-requisite: EL318 Engineering Mathematics</w:t>
      </w:r>
    </w:p>
    <w:p w14:paraId="573EDC3E" w14:textId="77777777" w:rsidR="00B007B6" w:rsidRPr="00DF749B" w:rsidRDefault="00B007B6" w:rsidP="00B007B6">
      <w:pPr>
        <w:spacing w:after="120" w:line="240" w:lineRule="auto"/>
        <w:ind w:left="426" w:right="260"/>
        <w:rPr>
          <w:rFonts w:ascii="Arial" w:hAnsi="Arial" w:cs="Arial"/>
          <w:iCs/>
        </w:rPr>
      </w:pPr>
    </w:p>
    <w:p w14:paraId="2194116A" w14:textId="77777777" w:rsidR="00B007B6" w:rsidRPr="00DF749B" w:rsidRDefault="00B007B6" w:rsidP="00B007B6">
      <w:pPr>
        <w:numPr>
          <w:ilvl w:val="0"/>
          <w:numId w:val="1"/>
        </w:numPr>
        <w:spacing w:after="120" w:line="240" w:lineRule="auto"/>
        <w:ind w:left="567" w:right="260" w:hanging="567"/>
        <w:jc w:val="both"/>
        <w:rPr>
          <w:rFonts w:ascii="Arial" w:hAnsi="Arial" w:cs="Arial"/>
          <w:b/>
        </w:rPr>
      </w:pPr>
      <w:r w:rsidRPr="00DF749B">
        <w:rPr>
          <w:rFonts w:ascii="Arial" w:hAnsi="Arial" w:cs="Arial"/>
          <w:b/>
        </w:rPr>
        <w:t>The programmes of study to which the module contributes</w:t>
      </w:r>
    </w:p>
    <w:p w14:paraId="486CCFA5" w14:textId="77777777" w:rsidR="00B007B6" w:rsidRPr="00DF749B" w:rsidRDefault="00B007B6" w:rsidP="003646B1">
      <w:pPr>
        <w:spacing w:after="120" w:line="240" w:lineRule="auto"/>
        <w:ind w:left="426" w:right="260" w:firstLine="141"/>
        <w:rPr>
          <w:rFonts w:ascii="Arial" w:hAnsi="Arial" w:cs="Arial"/>
          <w:iCs/>
        </w:rPr>
      </w:pPr>
      <w:r w:rsidRPr="00DF749B">
        <w:rPr>
          <w:rFonts w:ascii="Arial" w:hAnsi="Arial" w:cs="Arial"/>
          <w:iCs/>
        </w:rPr>
        <w:t>BEng Biomedical Engineering</w:t>
      </w:r>
    </w:p>
    <w:p w14:paraId="1166D95E" w14:textId="77777777" w:rsidR="00B007B6" w:rsidRPr="00DF749B" w:rsidRDefault="00B007B6" w:rsidP="003646B1">
      <w:pPr>
        <w:spacing w:after="120" w:line="240" w:lineRule="auto"/>
        <w:ind w:left="426" w:right="260" w:firstLine="141"/>
        <w:rPr>
          <w:rFonts w:ascii="Arial" w:hAnsi="Arial" w:cs="Arial"/>
          <w:iCs/>
        </w:rPr>
      </w:pPr>
      <w:r w:rsidRPr="00DF749B">
        <w:rPr>
          <w:rFonts w:ascii="Arial" w:hAnsi="Arial" w:cs="Arial"/>
          <w:iCs/>
        </w:rPr>
        <w:t>BEng Biomedical Engineering with a Year in Industry</w:t>
      </w:r>
    </w:p>
    <w:p w14:paraId="31AD9842" w14:textId="77777777" w:rsidR="00B007B6" w:rsidRPr="00DF749B" w:rsidRDefault="00B007B6" w:rsidP="00B007B6">
      <w:pPr>
        <w:spacing w:after="120" w:line="240" w:lineRule="auto"/>
        <w:ind w:left="426" w:right="260"/>
        <w:rPr>
          <w:rFonts w:ascii="Arial" w:hAnsi="Arial" w:cs="Arial"/>
          <w:iCs/>
        </w:rPr>
      </w:pPr>
    </w:p>
    <w:p w14:paraId="6BB6DCCA" w14:textId="77777777" w:rsidR="00B007B6" w:rsidRPr="00DF749B" w:rsidRDefault="00B007B6" w:rsidP="00B007B6">
      <w:pPr>
        <w:numPr>
          <w:ilvl w:val="0"/>
          <w:numId w:val="1"/>
        </w:numPr>
        <w:spacing w:after="120" w:line="240" w:lineRule="auto"/>
        <w:ind w:left="567" w:right="260" w:hanging="567"/>
        <w:rPr>
          <w:rFonts w:ascii="Arial" w:hAnsi="Arial" w:cs="Arial"/>
          <w:b/>
        </w:rPr>
      </w:pPr>
      <w:r w:rsidRPr="00DF749B">
        <w:rPr>
          <w:rFonts w:ascii="Arial" w:hAnsi="Arial" w:cs="Arial"/>
          <w:b/>
        </w:rPr>
        <w:t>The intended subject specific learning outcomes.</w:t>
      </w:r>
      <w:r w:rsidRPr="00DF749B">
        <w:rPr>
          <w:rFonts w:ascii="Arial" w:hAnsi="Arial" w:cs="Arial"/>
          <w:b/>
        </w:rPr>
        <w:br/>
        <w:t>On successfully completing the module students will be able to:</w:t>
      </w:r>
    </w:p>
    <w:p w14:paraId="61410FCA" w14:textId="77777777" w:rsidR="00B007B6" w:rsidRPr="00DF749B" w:rsidRDefault="00B007B6" w:rsidP="00B007B6">
      <w:pPr>
        <w:spacing w:after="120" w:line="240" w:lineRule="auto"/>
        <w:ind w:left="567" w:right="260"/>
        <w:rPr>
          <w:rFonts w:ascii="Arial" w:hAnsi="Arial" w:cs="Arial"/>
          <w:iCs/>
        </w:rPr>
      </w:pPr>
      <w:r w:rsidRPr="00DF749B">
        <w:rPr>
          <w:rFonts w:ascii="Arial" w:hAnsi="Arial" w:cs="Arial"/>
          <w:iCs/>
        </w:rPr>
        <w:t>1. demonstrate knowledge and understanding of the fundamental principles of statics and dynamics.</w:t>
      </w:r>
    </w:p>
    <w:p w14:paraId="1807B37E" w14:textId="77777777" w:rsidR="00B007B6" w:rsidRPr="00DF749B" w:rsidRDefault="00B007B6" w:rsidP="00B007B6">
      <w:pPr>
        <w:spacing w:after="120" w:line="240" w:lineRule="auto"/>
        <w:ind w:left="567" w:right="260"/>
        <w:rPr>
          <w:rFonts w:ascii="Arial" w:hAnsi="Arial" w:cs="Arial"/>
          <w:iCs/>
        </w:rPr>
      </w:pPr>
      <w:r w:rsidRPr="00DF749B">
        <w:rPr>
          <w:rFonts w:ascii="Arial" w:hAnsi="Arial" w:cs="Arial"/>
          <w:iCs/>
        </w:rPr>
        <w:t>2. demonstrate knowledge and understanding of the fundamental principles of machinery.</w:t>
      </w:r>
    </w:p>
    <w:p w14:paraId="7A7DACF4" w14:textId="77777777" w:rsidR="00B007B6" w:rsidRPr="00DF749B" w:rsidRDefault="00B007B6" w:rsidP="00B007B6">
      <w:pPr>
        <w:spacing w:after="120" w:line="240" w:lineRule="auto"/>
        <w:ind w:left="567" w:right="260"/>
        <w:rPr>
          <w:rFonts w:ascii="Arial" w:hAnsi="Arial" w:cs="Arial"/>
          <w:iCs/>
        </w:rPr>
      </w:pPr>
      <w:r w:rsidRPr="00DF749B">
        <w:rPr>
          <w:rFonts w:ascii="Arial" w:hAnsi="Arial" w:cs="Arial"/>
          <w:iCs/>
        </w:rPr>
        <w:t>3. describe a mechanical system using mathematical models.</w:t>
      </w:r>
    </w:p>
    <w:p w14:paraId="42611815" w14:textId="77777777" w:rsidR="00B007B6" w:rsidRPr="00DF749B" w:rsidRDefault="00B007B6" w:rsidP="00B007B6">
      <w:pPr>
        <w:spacing w:after="120" w:line="240" w:lineRule="auto"/>
        <w:ind w:left="567" w:right="260"/>
        <w:rPr>
          <w:rFonts w:ascii="Arial" w:hAnsi="Arial" w:cs="Arial"/>
          <w:iCs/>
        </w:rPr>
      </w:pPr>
      <w:r w:rsidRPr="00DF749B">
        <w:rPr>
          <w:rFonts w:ascii="Arial" w:hAnsi="Arial" w:cs="Arial"/>
          <w:iCs/>
        </w:rPr>
        <w:t>4. apply mechanics analysis for solving problems involving particles and rigid bodies.</w:t>
      </w:r>
    </w:p>
    <w:p w14:paraId="21E5B8D2" w14:textId="77777777" w:rsidR="00B007B6" w:rsidRPr="00DF749B" w:rsidRDefault="00B007B6" w:rsidP="00B007B6">
      <w:pPr>
        <w:spacing w:after="120" w:line="240" w:lineRule="auto"/>
        <w:ind w:left="567" w:right="260"/>
        <w:rPr>
          <w:rFonts w:ascii="Arial" w:hAnsi="Arial" w:cs="Arial"/>
          <w:iCs/>
        </w:rPr>
      </w:pPr>
      <w:r w:rsidRPr="00DF749B">
        <w:rPr>
          <w:rFonts w:ascii="Arial" w:hAnsi="Arial" w:cs="Arial"/>
          <w:iCs/>
        </w:rPr>
        <w:t xml:space="preserve">5. demonstrate familiarity with the applications of mechanics to biology and physiology </w:t>
      </w:r>
    </w:p>
    <w:p w14:paraId="04F005F1" w14:textId="77777777" w:rsidR="00B007B6" w:rsidRPr="00DF749B" w:rsidRDefault="00B007B6" w:rsidP="00B007B6">
      <w:pPr>
        <w:spacing w:after="120" w:line="240" w:lineRule="auto"/>
        <w:ind w:left="567" w:right="260"/>
        <w:rPr>
          <w:rFonts w:ascii="Arial" w:hAnsi="Arial" w:cs="Arial"/>
          <w:iCs/>
        </w:rPr>
      </w:pPr>
      <w:r w:rsidRPr="00DF749B">
        <w:rPr>
          <w:rFonts w:ascii="Arial" w:hAnsi="Arial" w:cs="Arial"/>
          <w:iCs/>
        </w:rPr>
        <w:t>6. solve engineering problems by reducing them to their parts and applying scientific analysis.</w:t>
      </w:r>
    </w:p>
    <w:p w14:paraId="0720A421" w14:textId="77777777" w:rsidR="00B007B6" w:rsidRPr="00DF749B" w:rsidRDefault="00B007B6" w:rsidP="00B007B6">
      <w:pPr>
        <w:spacing w:after="120" w:line="240" w:lineRule="auto"/>
        <w:ind w:left="567" w:right="260"/>
        <w:rPr>
          <w:rFonts w:ascii="Arial" w:hAnsi="Arial" w:cs="Arial"/>
        </w:rPr>
      </w:pPr>
    </w:p>
    <w:p w14:paraId="0A453499" w14:textId="77777777" w:rsidR="00B007B6" w:rsidRPr="00DF749B" w:rsidRDefault="00B007B6" w:rsidP="00B007B6">
      <w:pPr>
        <w:numPr>
          <w:ilvl w:val="0"/>
          <w:numId w:val="1"/>
        </w:numPr>
        <w:spacing w:after="120" w:line="240" w:lineRule="auto"/>
        <w:ind w:left="567" w:right="260" w:hanging="567"/>
        <w:rPr>
          <w:rFonts w:ascii="Arial" w:hAnsi="Arial" w:cs="Arial"/>
          <w:b/>
        </w:rPr>
      </w:pPr>
      <w:r w:rsidRPr="00DF749B">
        <w:rPr>
          <w:rFonts w:ascii="Arial" w:hAnsi="Arial" w:cs="Arial"/>
          <w:b/>
        </w:rPr>
        <w:t>The intended generic learning outcomes.</w:t>
      </w:r>
      <w:r w:rsidRPr="00DF749B">
        <w:rPr>
          <w:rFonts w:ascii="Arial" w:hAnsi="Arial" w:cs="Arial"/>
          <w:b/>
        </w:rPr>
        <w:br/>
        <w:t>On successfully completing the module students will be able to:</w:t>
      </w:r>
    </w:p>
    <w:p w14:paraId="1BFF8450" w14:textId="77777777" w:rsidR="00B007B6" w:rsidRPr="00DF749B" w:rsidRDefault="00B007B6" w:rsidP="00B007B6">
      <w:pPr>
        <w:pStyle w:val="Default"/>
        <w:spacing w:after="120"/>
        <w:ind w:left="720" w:right="260"/>
        <w:rPr>
          <w:color w:val="auto"/>
          <w:sz w:val="22"/>
          <w:szCs w:val="22"/>
        </w:rPr>
      </w:pPr>
      <w:r w:rsidRPr="00DF749B">
        <w:rPr>
          <w:color w:val="auto"/>
          <w:sz w:val="22"/>
          <w:szCs w:val="22"/>
        </w:rPr>
        <w:t>1.</w:t>
      </w:r>
      <w:r w:rsidRPr="00DF749B">
        <w:rPr>
          <w:color w:val="auto"/>
          <w:sz w:val="22"/>
          <w:szCs w:val="22"/>
        </w:rPr>
        <w:tab/>
        <w:t xml:space="preserve">generate, analyse, present and interpret data.  </w:t>
      </w:r>
    </w:p>
    <w:p w14:paraId="3483A36A" w14:textId="77777777" w:rsidR="00B007B6" w:rsidRPr="00DF749B" w:rsidRDefault="00892827" w:rsidP="00B007B6">
      <w:pPr>
        <w:pStyle w:val="Default"/>
        <w:spacing w:after="120"/>
        <w:ind w:left="720" w:right="260"/>
        <w:rPr>
          <w:color w:val="auto"/>
          <w:sz w:val="22"/>
          <w:szCs w:val="22"/>
        </w:rPr>
      </w:pPr>
      <w:r>
        <w:rPr>
          <w:color w:val="auto"/>
          <w:sz w:val="22"/>
          <w:szCs w:val="22"/>
        </w:rPr>
        <w:t>2</w:t>
      </w:r>
      <w:r w:rsidR="00B007B6" w:rsidRPr="00DF749B">
        <w:rPr>
          <w:color w:val="auto"/>
          <w:sz w:val="22"/>
          <w:szCs w:val="22"/>
        </w:rPr>
        <w:t>.</w:t>
      </w:r>
      <w:r w:rsidR="00B007B6" w:rsidRPr="00DF749B">
        <w:rPr>
          <w:color w:val="auto"/>
          <w:sz w:val="22"/>
          <w:szCs w:val="22"/>
        </w:rPr>
        <w:tab/>
        <w:t xml:space="preserve">communicate more effectively in writing.  </w:t>
      </w:r>
    </w:p>
    <w:p w14:paraId="3920F5BF" w14:textId="77777777" w:rsidR="00B007B6" w:rsidRPr="00DF749B" w:rsidRDefault="00892827" w:rsidP="00B007B6">
      <w:pPr>
        <w:pStyle w:val="Default"/>
        <w:spacing w:after="120"/>
        <w:ind w:left="720" w:right="260"/>
        <w:rPr>
          <w:color w:val="auto"/>
          <w:sz w:val="22"/>
          <w:szCs w:val="22"/>
        </w:rPr>
      </w:pPr>
      <w:r>
        <w:rPr>
          <w:color w:val="auto"/>
          <w:sz w:val="22"/>
          <w:szCs w:val="22"/>
        </w:rPr>
        <w:t>3</w:t>
      </w:r>
      <w:r w:rsidR="00B007B6" w:rsidRPr="00DF749B">
        <w:rPr>
          <w:color w:val="auto"/>
          <w:sz w:val="22"/>
          <w:szCs w:val="22"/>
        </w:rPr>
        <w:t>.</w:t>
      </w:r>
      <w:r w:rsidR="00B007B6" w:rsidRPr="00DF749B">
        <w:rPr>
          <w:color w:val="auto"/>
          <w:sz w:val="22"/>
          <w:szCs w:val="22"/>
        </w:rPr>
        <w:tab/>
        <w:t xml:space="preserve">learn effectively for the purpose of continuing professional development. </w:t>
      </w:r>
    </w:p>
    <w:p w14:paraId="40806ADE" w14:textId="77777777" w:rsidR="00B007B6" w:rsidRPr="00DF749B" w:rsidRDefault="00892827" w:rsidP="00B007B6">
      <w:pPr>
        <w:pStyle w:val="Default"/>
        <w:spacing w:after="120"/>
        <w:ind w:left="720" w:right="260"/>
        <w:rPr>
          <w:color w:val="auto"/>
          <w:sz w:val="22"/>
          <w:szCs w:val="22"/>
        </w:rPr>
      </w:pPr>
      <w:r>
        <w:rPr>
          <w:color w:val="auto"/>
          <w:sz w:val="22"/>
          <w:szCs w:val="22"/>
        </w:rPr>
        <w:lastRenderedPageBreak/>
        <w:t>4</w:t>
      </w:r>
      <w:r w:rsidR="00B007B6" w:rsidRPr="00DF749B">
        <w:rPr>
          <w:color w:val="auto"/>
          <w:sz w:val="22"/>
          <w:szCs w:val="22"/>
        </w:rPr>
        <w:t>.</w:t>
      </w:r>
      <w:r w:rsidR="00B007B6" w:rsidRPr="00DF749B">
        <w:rPr>
          <w:color w:val="auto"/>
          <w:sz w:val="22"/>
          <w:szCs w:val="22"/>
        </w:rPr>
        <w:tab/>
        <w:t xml:space="preserve">think critically. </w:t>
      </w:r>
    </w:p>
    <w:p w14:paraId="19908F42" w14:textId="77777777" w:rsidR="00B007B6" w:rsidRPr="00DF749B" w:rsidRDefault="00892827" w:rsidP="00B007B6">
      <w:pPr>
        <w:pStyle w:val="Default"/>
        <w:spacing w:after="120"/>
        <w:ind w:left="720" w:right="260"/>
        <w:rPr>
          <w:color w:val="auto"/>
          <w:sz w:val="22"/>
          <w:szCs w:val="22"/>
        </w:rPr>
      </w:pPr>
      <w:r>
        <w:rPr>
          <w:color w:val="auto"/>
          <w:sz w:val="22"/>
          <w:szCs w:val="22"/>
        </w:rPr>
        <w:t>5</w:t>
      </w:r>
      <w:r w:rsidR="00B007B6" w:rsidRPr="00DF749B">
        <w:rPr>
          <w:color w:val="auto"/>
          <w:sz w:val="22"/>
          <w:szCs w:val="22"/>
        </w:rPr>
        <w:t>.</w:t>
      </w:r>
      <w:r w:rsidR="00B007B6" w:rsidRPr="00DF749B">
        <w:rPr>
          <w:color w:val="auto"/>
          <w:sz w:val="22"/>
          <w:szCs w:val="22"/>
        </w:rPr>
        <w:tab/>
        <w:t>manage their time and resources.</w:t>
      </w:r>
    </w:p>
    <w:p w14:paraId="59D48AD3" w14:textId="77777777" w:rsidR="00B007B6" w:rsidRPr="00DF749B" w:rsidRDefault="00B007B6" w:rsidP="00B007B6">
      <w:pPr>
        <w:pStyle w:val="Default"/>
        <w:spacing w:after="120"/>
        <w:ind w:left="720" w:right="260"/>
        <w:rPr>
          <w:color w:val="auto"/>
          <w:sz w:val="22"/>
          <w:szCs w:val="22"/>
        </w:rPr>
      </w:pPr>
    </w:p>
    <w:p w14:paraId="49DEB52A" w14:textId="77777777" w:rsidR="00B007B6" w:rsidRPr="00DF749B" w:rsidRDefault="00B007B6" w:rsidP="00B007B6">
      <w:pPr>
        <w:numPr>
          <w:ilvl w:val="0"/>
          <w:numId w:val="1"/>
        </w:numPr>
        <w:spacing w:after="120" w:line="240" w:lineRule="auto"/>
        <w:ind w:left="567" w:right="260" w:hanging="567"/>
        <w:jc w:val="both"/>
        <w:rPr>
          <w:rFonts w:ascii="Arial" w:hAnsi="Arial" w:cs="Arial"/>
          <w:b/>
        </w:rPr>
      </w:pPr>
      <w:r w:rsidRPr="00DF749B">
        <w:rPr>
          <w:rFonts w:ascii="Arial" w:hAnsi="Arial" w:cs="Arial"/>
          <w:b/>
        </w:rPr>
        <w:t>A synopsis of the curriculum</w:t>
      </w:r>
    </w:p>
    <w:p w14:paraId="7FD8F767" w14:textId="77777777" w:rsidR="00B007B6" w:rsidRPr="00DF749B" w:rsidRDefault="00B007B6" w:rsidP="00B007B6">
      <w:pPr>
        <w:spacing w:after="120" w:line="240" w:lineRule="auto"/>
        <w:ind w:left="426" w:right="260"/>
        <w:rPr>
          <w:rFonts w:ascii="Arial" w:hAnsi="Arial" w:cs="Arial"/>
          <w:iCs/>
        </w:rPr>
      </w:pPr>
      <w:r w:rsidRPr="00DF749B">
        <w:rPr>
          <w:rFonts w:ascii="Arial" w:hAnsi="Arial" w:cs="Arial"/>
          <w:iCs/>
        </w:rPr>
        <w:t>The aim of this module is to provide the students with the understanding of how the human body can be represented as a mechanical system and then analysed using principles of mechanics. For example the module explains how muscles and joints act as structures to provide equilibrium or generate movement. To achieve this, the module introduces firstly the concepts of statics, dynamics and mechanisms, and subsequently the module shows how these concepts can be applied to analyse the human body as a mechanical system.</w:t>
      </w:r>
    </w:p>
    <w:p w14:paraId="419820E1" w14:textId="77777777" w:rsidR="00B007B6" w:rsidRPr="00DF749B" w:rsidRDefault="00B007B6" w:rsidP="00B007B6">
      <w:pPr>
        <w:spacing w:after="120" w:line="240" w:lineRule="auto"/>
        <w:ind w:left="426" w:right="260"/>
        <w:rPr>
          <w:rFonts w:ascii="Arial" w:hAnsi="Arial" w:cs="Arial"/>
          <w:iCs/>
        </w:rPr>
      </w:pPr>
    </w:p>
    <w:p w14:paraId="04323853" w14:textId="77777777" w:rsidR="00B007B6" w:rsidRPr="00DF749B" w:rsidRDefault="00B007B6" w:rsidP="00B007B6">
      <w:pPr>
        <w:numPr>
          <w:ilvl w:val="0"/>
          <w:numId w:val="1"/>
        </w:numPr>
        <w:spacing w:after="120" w:line="240" w:lineRule="auto"/>
        <w:ind w:left="567" w:right="260" w:hanging="567"/>
        <w:jc w:val="both"/>
        <w:rPr>
          <w:rFonts w:ascii="Arial" w:hAnsi="Arial" w:cs="Arial"/>
          <w:b/>
        </w:rPr>
      </w:pPr>
      <w:r w:rsidRPr="00DF749B">
        <w:rPr>
          <w:rFonts w:ascii="Arial" w:hAnsi="Arial" w:cs="Arial"/>
          <w:b/>
        </w:rPr>
        <w:t>Reading list (Indicative list, current at time of publication. Reading lists will be published annually)</w:t>
      </w:r>
    </w:p>
    <w:p w14:paraId="15A780CD" w14:textId="77777777" w:rsidR="00B007B6" w:rsidRPr="00DF749B" w:rsidRDefault="00B007B6" w:rsidP="00B007B6">
      <w:pPr>
        <w:pStyle w:val="ListParagraph"/>
        <w:numPr>
          <w:ilvl w:val="0"/>
          <w:numId w:val="10"/>
        </w:numPr>
        <w:spacing w:after="120" w:line="240" w:lineRule="auto"/>
        <w:ind w:right="260"/>
        <w:jc w:val="both"/>
        <w:rPr>
          <w:rFonts w:ascii="Arial" w:hAnsi="Arial" w:cs="Arial"/>
          <w:b/>
        </w:rPr>
      </w:pPr>
      <w:r w:rsidRPr="00DF749B">
        <w:rPr>
          <w:rFonts w:ascii="Arial" w:hAnsi="Arial" w:cs="Arial"/>
        </w:rPr>
        <w:t xml:space="preserve">Engineering Mechanics: Statics and Mechanics – Costanza, Plesha and Gray, Mc Graw Hill, 2012, </w:t>
      </w:r>
    </w:p>
    <w:p w14:paraId="5604F83C" w14:textId="77777777" w:rsidR="00B007B6" w:rsidRPr="00DF749B" w:rsidRDefault="00B007B6" w:rsidP="00B007B6">
      <w:pPr>
        <w:numPr>
          <w:ilvl w:val="0"/>
          <w:numId w:val="10"/>
        </w:numPr>
        <w:spacing w:after="120" w:line="240" w:lineRule="auto"/>
        <w:ind w:right="260"/>
        <w:jc w:val="both"/>
        <w:rPr>
          <w:rFonts w:ascii="Arial" w:hAnsi="Arial" w:cs="Arial"/>
        </w:rPr>
      </w:pPr>
      <w:r w:rsidRPr="00DF749B">
        <w:rPr>
          <w:rFonts w:ascii="Arial" w:hAnsi="Arial" w:cs="Arial"/>
        </w:rPr>
        <w:t>Meriam Engineering Mechanics: Statics SI Version, by J. L. Meriam ,‎ L. G. Kraige ,</w:t>
      </w:r>
      <w:r w:rsidRPr="00DF749B">
        <w:rPr>
          <w:rFonts w:ascii="Arial" w:eastAsia="Calibri" w:hAnsi="Arial" w:cs="Arial"/>
          <w:color w:val="333333"/>
        </w:rPr>
        <w:t>John Wiley &amp; Sons; International student edition (8 Jan. 2008)</w:t>
      </w:r>
    </w:p>
    <w:p w14:paraId="17B405BE" w14:textId="77777777" w:rsidR="00B007B6" w:rsidRPr="00DF749B" w:rsidRDefault="00B007B6" w:rsidP="00B007B6">
      <w:pPr>
        <w:numPr>
          <w:ilvl w:val="0"/>
          <w:numId w:val="10"/>
        </w:numPr>
        <w:spacing w:after="120" w:line="240" w:lineRule="auto"/>
        <w:ind w:right="260"/>
        <w:jc w:val="both"/>
        <w:rPr>
          <w:rFonts w:ascii="Arial" w:hAnsi="Arial" w:cs="Arial"/>
        </w:rPr>
      </w:pPr>
      <w:r w:rsidRPr="00DF749B">
        <w:rPr>
          <w:rFonts w:ascii="Arial" w:eastAsia="Calibri" w:hAnsi="Arial" w:cs="Arial"/>
        </w:rPr>
        <w:t>Kinematics, Dynamics, and Design of Machinery, by Kenneth J. Waldron,‎ Gary L. Kinzel ,‎ Sunil K. Agrawal,</w:t>
      </w:r>
      <w:r w:rsidRPr="00DF749B">
        <w:rPr>
          <w:rFonts w:ascii="Arial" w:eastAsia="Calibri" w:hAnsi="Arial" w:cs="Arial"/>
          <w:color w:val="333333"/>
        </w:rPr>
        <w:t>Wiley-Blackwell; 3rd Edition (10 Jun. 2016)</w:t>
      </w:r>
    </w:p>
    <w:p w14:paraId="704D0BBC" w14:textId="77777777" w:rsidR="00B007B6" w:rsidRPr="00DF749B" w:rsidRDefault="00B007B6" w:rsidP="00B007B6">
      <w:pPr>
        <w:pStyle w:val="ListParagraph"/>
        <w:spacing w:after="120" w:line="240" w:lineRule="auto"/>
        <w:ind w:right="260"/>
        <w:jc w:val="both"/>
        <w:rPr>
          <w:rFonts w:ascii="Arial" w:hAnsi="Arial" w:cs="Arial"/>
          <w:b/>
        </w:rPr>
      </w:pPr>
    </w:p>
    <w:p w14:paraId="56C81099" w14:textId="77777777" w:rsidR="00B007B6" w:rsidRPr="00DF749B" w:rsidRDefault="00B007B6" w:rsidP="00B007B6">
      <w:pPr>
        <w:numPr>
          <w:ilvl w:val="0"/>
          <w:numId w:val="1"/>
        </w:numPr>
        <w:spacing w:after="120" w:line="240" w:lineRule="auto"/>
        <w:ind w:left="567" w:right="260" w:hanging="567"/>
        <w:rPr>
          <w:rFonts w:ascii="Arial" w:hAnsi="Arial" w:cs="Arial"/>
          <w:iCs/>
        </w:rPr>
      </w:pPr>
      <w:r w:rsidRPr="00DF749B">
        <w:rPr>
          <w:rFonts w:ascii="Arial" w:hAnsi="Arial" w:cs="Arial"/>
          <w:b/>
        </w:rPr>
        <w:t>Learning and teaching methods</w:t>
      </w:r>
    </w:p>
    <w:p w14:paraId="5431AD99" w14:textId="77777777" w:rsidR="00B007B6" w:rsidRPr="00DF749B" w:rsidRDefault="00B007B6" w:rsidP="00B007B6">
      <w:pPr>
        <w:spacing w:after="120" w:line="240" w:lineRule="auto"/>
        <w:ind w:left="567" w:right="260"/>
        <w:jc w:val="both"/>
        <w:rPr>
          <w:rFonts w:ascii="Arial" w:hAnsi="Arial" w:cs="Arial"/>
          <w:iCs/>
        </w:rPr>
      </w:pPr>
      <w:r w:rsidRPr="00DF749B">
        <w:rPr>
          <w:rFonts w:ascii="Arial" w:hAnsi="Arial" w:cs="Arial"/>
          <w:iCs/>
        </w:rPr>
        <w:t>Total contact hours:</w:t>
      </w:r>
      <w:r w:rsidRPr="00DF749B">
        <w:rPr>
          <w:rFonts w:ascii="Arial" w:eastAsia="Arial" w:hAnsi="Arial" w:cs="Arial"/>
        </w:rPr>
        <w:t xml:space="preserve"> 38</w:t>
      </w:r>
    </w:p>
    <w:p w14:paraId="10DDB5A1" w14:textId="77777777" w:rsidR="00B007B6" w:rsidRPr="00DF749B" w:rsidRDefault="00B007B6" w:rsidP="00B007B6">
      <w:pPr>
        <w:spacing w:after="120" w:line="240" w:lineRule="auto"/>
        <w:ind w:left="567" w:right="260"/>
        <w:jc w:val="both"/>
        <w:rPr>
          <w:rFonts w:ascii="Arial" w:hAnsi="Arial" w:cs="Arial"/>
          <w:iCs/>
        </w:rPr>
      </w:pPr>
      <w:r w:rsidRPr="00DF749B">
        <w:rPr>
          <w:rFonts w:ascii="Arial" w:hAnsi="Arial" w:cs="Arial"/>
          <w:iCs/>
        </w:rPr>
        <w:t>Private study hours:</w:t>
      </w:r>
      <w:r w:rsidRPr="00DF749B">
        <w:rPr>
          <w:rFonts w:ascii="Arial" w:eastAsia="Arial" w:hAnsi="Arial" w:cs="Arial"/>
        </w:rPr>
        <w:t xml:space="preserve"> 112</w:t>
      </w:r>
    </w:p>
    <w:p w14:paraId="248D9C4F" w14:textId="77777777" w:rsidR="00B007B6" w:rsidRPr="00DF749B" w:rsidRDefault="00B007B6" w:rsidP="00B007B6">
      <w:pPr>
        <w:spacing w:after="120" w:line="240" w:lineRule="auto"/>
        <w:ind w:left="567" w:right="260"/>
        <w:jc w:val="both"/>
        <w:rPr>
          <w:rFonts w:ascii="Arial" w:hAnsi="Arial" w:cs="Arial"/>
          <w:iCs/>
        </w:rPr>
      </w:pPr>
      <w:r w:rsidRPr="00DF749B">
        <w:rPr>
          <w:rFonts w:ascii="Arial" w:hAnsi="Arial" w:cs="Arial"/>
          <w:iCs/>
        </w:rPr>
        <w:t>Total study hours: 150</w:t>
      </w:r>
    </w:p>
    <w:p w14:paraId="67B24CBA" w14:textId="77777777" w:rsidR="00B007B6" w:rsidRPr="00DF749B" w:rsidRDefault="00B007B6" w:rsidP="00B007B6">
      <w:pPr>
        <w:spacing w:after="120" w:line="240" w:lineRule="auto"/>
        <w:ind w:left="426" w:right="260"/>
        <w:rPr>
          <w:rFonts w:ascii="Arial" w:hAnsi="Arial" w:cs="Arial"/>
          <w:iCs/>
        </w:rPr>
      </w:pPr>
    </w:p>
    <w:p w14:paraId="3E366718" w14:textId="77777777" w:rsidR="00B007B6" w:rsidRPr="00DF749B" w:rsidRDefault="00B007B6" w:rsidP="00B007B6">
      <w:pPr>
        <w:numPr>
          <w:ilvl w:val="0"/>
          <w:numId w:val="1"/>
        </w:numPr>
        <w:spacing w:after="120" w:line="240" w:lineRule="auto"/>
        <w:ind w:left="567" w:right="260" w:hanging="567"/>
        <w:rPr>
          <w:rFonts w:ascii="Arial" w:hAnsi="Arial" w:cs="Arial"/>
          <w:iCs/>
        </w:rPr>
      </w:pPr>
      <w:r w:rsidRPr="00DF749B">
        <w:rPr>
          <w:rFonts w:ascii="Arial" w:hAnsi="Arial" w:cs="Arial"/>
          <w:b/>
        </w:rPr>
        <w:t>Assessment methods</w:t>
      </w:r>
    </w:p>
    <w:p w14:paraId="481DD04C" w14:textId="77777777" w:rsidR="00B007B6" w:rsidRPr="00DF749B" w:rsidRDefault="00B007B6" w:rsidP="00B007B6">
      <w:pPr>
        <w:pStyle w:val="ListParagraph"/>
        <w:numPr>
          <w:ilvl w:val="1"/>
          <w:numId w:val="9"/>
        </w:numPr>
        <w:spacing w:after="120"/>
        <w:ind w:left="567" w:hanging="567"/>
        <w:rPr>
          <w:rFonts w:ascii="Arial" w:hAnsi="Arial" w:cs="Arial"/>
          <w:iCs/>
        </w:rPr>
      </w:pPr>
      <w:r w:rsidRPr="00DF749B">
        <w:rPr>
          <w:rFonts w:ascii="Arial" w:hAnsi="Arial" w:cs="Arial"/>
          <w:iCs/>
        </w:rPr>
        <w:t>Main assessment methods</w:t>
      </w:r>
    </w:p>
    <w:p w14:paraId="3ACCBF83" w14:textId="22878C00" w:rsidR="00B007B6" w:rsidRPr="00DF749B" w:rsidRDefault="00B007B6" w:rsidP="00B007B6">
      <w:pPr>
        <w:pStyle w:val="ListParagraph"/>
        <w:numPr>
          <w:ilvl w:val="0"/>
          <w:numId w:val="10"/>
        </w:numPr>
        <w:spacing w:after="120" w:line="240" w:lineRule="auto"/>
        <w:ind w:right="260"/>
        <w:jc w:val="both"/>
        <w:rPr>
          <w:rFonts w:ascii="Arial" w:hAnsi="Arial" w:cs="Arial"/>
          <w:b/>
          <w:iCs/>
        </w:rPr>
      </w:pPr>
      <w:r w:rsidRPr="00DF749B">
        <w:rPr>
          <w:rFonts w:ascii="Arial" w:eastAsia="Arial" w:hAnsi="Arial" w:cs="Arial"/>
        </w:rPr>
        <w:t>Exam 2</w:t>
      </w:r>
      <w:r w:rsidRPr="00DF749B">
        <w:rPr>
          <w:rFonts w:ascii="Arial" w:hAnsi="Arial" w:cs="Arial"/>
          <w:iCs/>
        </w:rPr>
        <w:t xml:space="preserve"> hours </w:t>
      </w:r>
      <w:r w:rsidR="00A91EFA">
        <w:rPr>
          <w:rFonts w:ascii="Arial" w:hAnsi="Arial" w:cs="Arial"/>
          <w:iCs/>
        </w:rPr>
        <w:t>75</w:t>
      </w:r>
      <w:r w:rsidRPr="00DF749B">
        <w:rPr>
          <w:rFonts w:ascii="Arial" w:hAnsi="Arial" w:cs="Arial"/>
          <w:iCs/>
        </w:rPr>
        <w:t>%</w:t>
      </w:r>
    </w:p>
    <w:p w14:paraId="5BDBDE81" w14:textId="4512B0BE" w:rsidR="00B007B6" w:rsidRPr="00DF749B" w:rsidRDefault="00B007B6" w:rsidP="00B007B6">
      <w:pPr>
        <w:pStyle w:val="ListParagraph"/>
        <w:numPr>
          <w:ilvl w:val="0"/>
          <w:numId w:val="10"/>
        </w:numPr>
        <w:spacing w:after="120" w:line="240" w:lineRule="auto"/>
        <w:ind w:right="260"/>
        <w:jc w:val="both"/>
        <w:rPr>
          <w:rFonts w:ascii="Arial" w:hAnsi="Arial" w:cs="Arial"/>
          <w:b/>
          <w:iCs/>
        </w:rPr>
      </w:pPr>
      <w:r w:rsidRPr="00DF749B">
        <w:rPr>
          <w:rFonts w:ascii="Arial" w:eastAsia="Arial" w:hAnsi="Arial" w:cs="Arial"/>
        </w:rPr>
        <w:t xml:space="preserve">Lab report </w:t>
      </w:r>
      <w:r w:rsidR="00492267" w:rsidRPr="00DF749B">
        <w:rPr>
          <w:rFonts w:ascii="Arial" w:eastAsia="Arial" w:hAnsi="Arial" w:cs="Arial"/>
        </w:rPr>
        <w:t>1</w:t>
      </w:r>
      <w:r w:rsidR="00492267">
        <w:rPr>
          <w:rFonts w:ascii="Arial" w:eastAsia="Arial" w:hAnsi="Arial" w:cs="Arial"/>
        </w:rPr>
        <w:t>0</w:t>
      </w:r>
      <w:r w:rsidRPr="00DF749B">
        <w:rPr>
          <w:rFonts w:ascii="Arial" w:eastAsia="Arial" w:hAnsi="Arial" w:cs="Arial"/>
        </w:rPr>
        <w:t>%</w:t>
      </w:r>
      <w:r w:rsidR="00ED776E">
        <w:rPr>
          <w:rFonts w:ascii="Arial" w:eastAsia="Arial" w:hAnsi="Arial" w:cs="Arial"/>
        </w:rPr>
        <w:t xml:space="preserve"> - typically 5 A4 pages</w:t>
      </w:r>
    </w:p>
    <w:p w14:paraId="1CF3D382" w14:textId="79135391" w:rsidR="00B007B6" w:rsidRPr="00DF749B" w:rsidRDefault="00B007B6" w:rsidP="00B007B6">
      <w:pPr>
        <w:pStyle w:val="ListParagraph"/>
        <w:numPr>
          <w:ilvl w:val="0"/>
          <w:numId w:val="10"/>
        </w:numPr>
        <w:spacing w:after="120" w:line="240" w:lineRule="auto"/>
        <w:ind w:right="260"/>
        <w:jc w:val="both"/>
        <w:rPr>
          <w:rFonts w:ascii="Arial" w:hAnsi="Arial" w:cs="Arial"/>
          <w:b/>
          <w:iCs/>
        </w:rPr>
      </w:pPr>
      <w:r>
        <w:rPr>
          <w:rFonts w:ascii="Arial" w:eastAsia="Arial" w:hAnsi="Arial" w:cs="Arial"/>
        </w:rPr>
        <w:t xml:space="preserve">Assignment </w:t>
      </w:r>
      <w:r w:rsidR="00492267">
        <w:rPr>
          <w:rFonts w:ascii="Arial" w:eastAsia="Arial" w:hAnsi="Arial" w:cs="Arial"/>
        </w:rPr>
        <w:t>15</w:t>
      </w:r>
      <w:r w:rsidRPr="00DF749B">
        <w:rPr>
          <w:rFonts w:ascii="Arial" w:eastAsia="Arial" w:hAnsi="Arial" w:cs="Arial"/>
        </w:rPr>
        <w:t>%</w:t>
      </w:r>
      <w:r>
        <w:rPr>
          <w:rFonts w:ascii="Arial" w:eastAsia="Arial" w:hAnsi="Arial" w:cs="Arial"/>
        </w:rPr>
        <w:t>- typically 4 A4 pages</w:t>
      </w:r>
    </w:p>
    <w:p w14:paraId="5105D122" w14:textId="77777777" w:rsidR="00B007B6" w:rsidRPr="00DF749B" w:rsidRDefault="00B007B6" w:rsidP="00B007B6">
      <w:pPr>
        <w:spacing w:after="120" w:line="240" w:lineRule="auto"/>
        <w:ind w:left="426" w:right="260"/>
        <w:rPr>
          <w:rFonts w:ascii="Arial" w:hAnsi="Arial" w:cs="Arial"/>
          <w:b/>
          <w:iCs/>
        </w:rPr>
      </w:pPr>
    </w:p>
    <w:p w14:paraId="6734D3F3" w14:textId="77777777" w:rsidR="00B007B6" w:rsidRPr="00DF749B" w:rsidRDefault="00B007B6" w:rsidP="00B007B6">
      <w:pPr>
        <w:spacing w:after="120"/>
        <w:ind w:left="567" w:hanging="567"/>
        <w:rPr>
          <w:rFonts w:ascii="Arial" w:hAnsi="Arial" w:cs="Arial"/>
          <w:iCs/>
        </w:rPr>
      </w:pPr>
      <w:r w:rsidRPr="00DF749B">
        <w:rPr>
          <w:rFonts w:ascii="Arial" w:hAnsi="Arial" w:cs="Arial"/>
          <w:iCs/>
        </w:rPr>
        <w:t>13.2</w:t>
      </w:r>
      <w:r w:rsidRPr="00DF749B">
        <w:rPr>
          <w:rFonts w:ascii="Arial" w:hAnsi="Arial" w:cs="Arial"/>
          <w:iCs/>
        </w:rPr>
        <w:tab/>
        <w:t xml:space="preserve">Reassessment methods </w:t>
      </w:r>
    </w:p>
    <w:p w14:paraId="70B3FFDE" w14:textId="77777777" w:rsidR="00794A0A" w:rsidRDefault="00B007B6" w:rsidP="00B007B6">
      <w:pPr>
        <w:spacing w:after="120" w:line="240" w:lineRule="auto"/>
        <w:ind w:left="567" w:right="260"/>
        <w:jc w:val="both"/>
        <w:rPr>
          <w:rFonts w:ascii="Arial" w:hAnsi="Arial" w:cs="Arial"/>
          <w:iCs/>
        </w:rPr>
      </w:pPr>
      <w:r w:rsidRPr="00DF749B">
        <w:rPr>
          <w:rFonts w:ascii="Arial" w:hAnsi="Arial" w:cs="Arial"/>
          <w:iCs/>
        </w:rPr>
        <w:t>like-for-like</w:t>
      </w:r>
    </w:p>
    <w:p w14:paraId="446BEBBF" w14:textId="77777777" w:rsidR="00794A0A" w:rsidRDefault="00794A0A">
      <w:pPr>
        <w:rPr>
          <w:rFonts w:ascii="Arial" w:hAnsi="Arial" w:cs="Arial"/>
          <w:iCs/>
        </w:rPr>
      </w:pPr>
      <w:r>
        <w:rPr>
          <w:rFonts w:ascii="Arial" w:hAnsi="Arial" w:cs="Arial"/>
          <w:iCs/>
        </w:rPr>
        <w:br w:type="page"/>
      </w:r>
    </w:p>
    <w:p w14:paraId="7B3FE137" w14:textId="77777777" w:rsidR="00B007B6" w:rsidRPr="00DF749B" w:rsidRDefault="00B007B6" w:rsidP="00B007B6">
      <w:pPr>
        <w:spacing w:after="120" w:line="240" w:lineRule="auto"/>
        <w:ind w:left="567" w:right="260"/>
        <w:jc w:val="both"/>
        <w:rPr>
          <w:rFonts w:ascii="Arial" w:hAnsi="Arial" w:cs="Arial"/>
          <w:b/>
          <w:iCs/>
        </w:rPr>
      </w:pPr>
    </w:p>
    <w:p w14:paraId="5CAFEB39" w14:textId="77777777" w:rsidR="00B007B6" w:rsidRPr="00DF749B" w:rsidRDefault="00B007B6" w:rsidP="00B007B6">
      <w:pPr>
        <w:spacing w:after="120" w:line="240" w:lineRule="auto"/>
        <w:ind w:left="426" w:right="260"/>
        <w:rPr>
          <w:rFonts w:ascii="Arial" w:hAnsi="Arial" w:cs="Arial"/>
          <w:b/>
          <w:iCs/>
        </w:rPr>
      </w:pPr>
    </w:p>
    <w:p w14:paraId="63DFC771" w14:textId="77777777" w:rsidR="00B007B6" w:rsidRPr="00DF749B" w:rsidRDefault="00B007B6" w:rsidP="00B007B6">
      <w:pPr>
        <w:numPr>
          <w:ilvl w:val="0"/>
          <w:numId w:val="1"/>
        </w:numPr>
        <w:spacing w:after="120" w:line="240" w:lineRule="auto"/>
        <w:ind w:left="567" w:right="261" w:hanging="567"/>
        <w:jc w:val="both"/>
        <w:rPr>
          <w:rFonts w:ascii="Arial" w:hAnsi="Arial" w:cs="Arial"/>
          <w:b/>
          <w:iCs/>
        </w:rPr>
      </w:pPr>
      <w:r w:rsidRPr="00DF749B">
        <w:rPr>
          <w:rFonts w:ascii="Arial" w:hAnsi="Arial" w:cs="Arial"/>
          <w:b/>
          <w:iCs/>
        </w:rPr>
        <w:t>Map of module learning outcomes (sections 8 &amp; 9) to learning and teaching methods (section12) and methods of assessment (section 13)</w:t>
      </w:r>
    </w:p>
    <w:tbl>
      <w:tblPr>
        <w:tblStyle w:val="TableGrid"/>
        <w:tblW w:w="8506" w:type="dxa"/>
        <w:jc w:val="center"/>
        <w:tblLayout w:type="fixed"/>
        <w:tblLook w:val="04A0" w:firstRow="1" w:lastRow="0" w:firstColumn="1" w:lastColumn="0" w:noHBand="0" w:noVBand="1"/>
      </w:tblPr>
      <w:tblGrid>
        <w:gridCol w:w="2308"/>
        <w:gridCol w:w="567"/>
        <w:gridCol w:w="567"/>
        <w:gridCol w:w="567"/>
        <w:gridCol w:w="567"/>
        <w:gridCol w:w="567"/>
        <w:gridCol w:w="567"/>
        <w:gridCol w:w="567"/>
        <w:gridCol w:w="567"/>
        <w:gridCol w:w="567"/>
        <w:gridCol w:w="567"/>
        <w:gridCol w:w="528"/>
      </w:tblGrid>
      <w:tr w:rsidR="00794A0A" w:rsidRPr="00DF749B" w14:paraId="795F3640" w14:textId="77777777" w:rsidTr="00232380">
        <w:trPr>
          <w:jc w:val="center"/>
        </w:trPr>
        <w:tc>
          <w:tcPr>
            <w:tcW w:w="2308" w:type="dxa"/>
            <w:shd w:val="clear" w:color="auto" w:fill="D9D9D9" w:themeFill="background1" w:themeFillShade="D9"/>
          </w:tcPr>
          <w:p w14:paraId="1AF31CCF" w14:textId="77777777" w:rsidR="00794A0A" w:rsidRPr="00DF749B" w:rsidRDefault="00794A0A" w:rsidP="00255E3F">
            <w:pPr>
              <w:spacing w:after="120"/>
              <w:ind w:left="33"/>
              <w:rPr>
                <w:rFonts w:ascii="Arial" w:hAnsi="Arial" w:cs="Arial"/>
                <w:b/>
              </w:rPr>
            </w:pPr>
            <w:r w:rsidRPr="00DF749B">
              <w:rPr>
                <w:rFonts w:ascii="Arial" w:hAnsi="Arial" w:cs="Arial"/>
                <w:b/>
              </w:rPr>
              <w:t>Module learning outcome</w:t>
            </w:r>
          </w:p>
        </w:tc>
        <w:tc>
          <w:tcPr>
            <w:tcW w:w="567" w:type="dxa"/>
          </w:tcPr>
          <w:p w14:paraId="7BA4F41B" w14:textId="77777777" w:rsidR="00794A0A" w:rsidRPr="00DF749B" w:rsidRDefault="00794A0A" w:rsidP="00255E3F">
            <w:pPr>
              <w:spacing w:after="120"/>
              <w:rPr>
                <w:rFonts w:ascii="Arial" w:hAnsi="Arial" w:cs="Arial"/>
              </w:rPr>
            </w:pPr>
            <w:r w:rsidRPr="00DF749B">
              <w:rPr>
                <w:rFonts w:ascii="Arial" w:hAnsi="Arial" w:cs="Arial"/>
              </w:rPr>
              <w:t>8.1</w:t>
            </w:r>
          </w:p>
        </w:tc>
        <w:tc>
          <w:tcPr>
            <w:tcW w:w="567" w:type="dxa"/>
          </w:tcPr>
          <w:p w14:paraId="0235B7E2" w14:textId="77777777" w:rsidR="00794A0A" w:rsidRPr="00DF749B" w:rsidRDefault="00794A0A" w:rsidP="00255E3F">
            <w:pPr>
              <w:spacing w:after="120"/>
              <w:rPr>
                <w:rFonts w:ascii="Arial" w:hAnsi="Arial" w:cs="Arial"/>
              </w:rPr>
            </w:pPr>
            <w:r w:rsidRPr="00DF749B">
              <w:rPr>
                <w:rFonts w:ascii="Arial" w:hAnsi="Arial" w:cs="Arial"/>
              </w:rPr>
              <w:t>8.2</w:t>
            </w:r>
          </w:p>
        </w:tc>
        <w:tc>
          <w:tcPr>
            <w:tcW w:w="567" w:type="dxa"/>
          </w:tcPr>
          <w:p w14:paraId="61DC072E" w14:textId="77777777" w:rsidR="00794A0A" w:rsidRPr="00DF749B" w:rsidRDefault="00794A0A" w:rsidP="00255E3F">
            <w:pPr>
              <w:spacing w:after="120"/>
              <w:rPr>
                <w:rFonts w:ascii="Arial" w:hAnsi="Arial" w:cs="Arial"/>
              </w:rPr>
            </w:pPr>
            <w:r w:rsidRPr="00DF749B">
              <w:rPr>
                <w:rFonts w:ascii="Arial" w:hAnsi="Arial" w:cs="Arial"/>
              </w:rPr>
              <w:t>8.3</w:t>
            </w:r>
          </w:p>
        </w:tc>
        <w:tc>
          <w:tcPr>
            <w:tcW w:w="567" w:type="dxa"/>
          </w:tcPr>
          <w:p w14:paraId="510C64C0" w14:textId="77777777" w:rsidR="00794A0A" w:rsidRPr="00DF749B" w:rsidRDefault="00794A0A" w:rsidP="00255E3F">
            <w:pPr>
              <w:spacing w:after="120"/>
              <w:rPr>
                <w:rFonts w:ascii="Arial" w:hAnsi="Arial" w:cs="Arial"/>
              </w:rPr>
            </w:pPr>
            <w:r w:rsidRPr="00DF749B">
              <w:rPr>
                <w:rFonts w:ascii="Arial" w:hAnsi="Arial" w:cs="Arial"/>
              </w:rPr>
              <w:t>8.4</w:t>
            </w:r>
          </w:p>
        </w:tc>
        <w:tc>
          <w:tcPr>
            <w:tcW w:w="567" w:type="dxa"/>
          </w:tcPr>
          <w:p w14:paraId="6381FFF3" w14:textId="77777777" w:rsidR="00794A0A" w:rsidRPr="00DF749B" w:rsidRDefault="00794A0A" w:rsidP="00255E3F">
            <w:pPr>
              <w:spacing w:after="120"/>
              <w:rPr>
                <w:rFonts w:ascii="Arial" w:hAnsi="Arial" w:cs="Arial"/>
              </w:rPr>
            </w:pPr>
            <w:r w:rsidRPr="00DF749B">
              <w:rPr>
                <w:rFonts w:ascii="Arial" w:hAnsi="Arial" w:cs="Arial"/>
              </w:rPr>
              <w:t>8.5</w:t>
            </w:r>
          </w:p>
        </w:tc>
        <w:tc>
          <w:tcPr>
            <w:tcW w:w="567" w:type="dxa"/>
          </w:tcPr>
          <w:p w14:paraId="0D450431" w14:textId="77777777" w:rsidR="00794A0A" w:rsidRPr="00DF749B" w:rsidRDefault="00794A0A" w:rsidP="00255E3F">
            <w:pPr>
              <w:spacing w:after="120"/>
              <w:rPr>
                <w:rFonts w:ascii="Arial" w:hAnsi="Arial" w:cs="Arial"/>
              </w:rPr>
            </w:pPr>
            <w:r w:rsidRPr="00DF749B">
              <w:rPr>
                <w:rFonts w:ascii="Arial" w:hAnsi="Arial" w:cs="Arial"/>
              </w:rPr>
              <w:t>8.6</w:t>
            </w:r>
          </w:p>
        </w:tc>
        <w:tc>
          <w:tcPr>
            <w:tcW w:w="567" w:type="dxa"/>
          </w:tcPr>
          <w:p w14:paraId="2BBE8965" w14:textId="77777777" w:rsidR="00794A0A" w:rsidRPr="00DF749B" w:rsidRDefault="00794A0A" w:rsidP="00255E3F">
            <w:pPr>
              <w:spacing w:after="120"/>
              <w:rPr>
                <w:rFonts w:ascii="Arial" w:hAnsi="Arial" w:cs="Arial"/>
              </w:rPr>
            </w:pPr>
            <w:r w:rsidRPr="00DF749B">
              <w:rPr>
                <w:rFonts w:ascii="Arial" w:hAnsi="Arial" w:cs="Arial"/>
              </w:rPr>
              <w:t>9.1</w:t>
            </w:r>
          </w:p>
        </w:tc>
        <w:tc>
          <w:tcPr>
            <w:tcW w:w="567" w:type="dxa"/>
          </w:tcPr>
          <w:p w14:paraId="47A9A701" w14:textId="77777777" w:rsidR="00794A0A" w:rsidRPr="00DF749B" w:rsidRDefault="00794A0A" w:rsidP="00255E3F">
            <w:pPr>
              <w:spacing w:after="120"/>
              <w:rPr>
                <w:rFonts w:ascii="Arial" w:hAnsi="Arial" w:cs="Arial"/>
              </w:rPr>
            </w:pPr>
            <w:r w:rsidRPr="00DF749B">
              <w:rPr>
                <w:rFonts w:ascii="Arial" w:hAnsi="Arial" w:cs="Arial"/>
              </w:rPr>
              <w:t>9.</w:t>
            </w:r>
            <w:r>
              <w:rPr>
                <w:rFonts w:ascii="Arial" w:hAnsi="Arial" w:cs="Arial"/>
              </w:rPr>
              <w:t>2</w:t>
            </w:r>
          </w:p>
        </w:tc>
        <w:tc>
          <w:tcPr>
            <w:tcW w:w="567" w:type="dxa"/>
          </w:tcPr>
          <w:p w14:paraId="5278BDDC" w14:textId="77777777" w:rsidR="00794A0A" w:rsidRPr="00DF749B" w:rsidRDefault="00794A0A" w:rsidP="00255E3F">
            <w:pPr>
              <w:spacing w:after="120"/>
              <w:rPr>
                <w:rFonts w:ascii="Arial" w:hAnsi="Arial" w:cs="Arial"/>
              </w:rPr>
            </w:pPr>
            <w:r w:rsidRPr="00DF749B">
              <w:rPr>
                <w:rFonts w:ascii="Arial" w:hAnsi="Arial" w:cs="Arial"/>
              </w:rPr>
              <w:t>9.</w:t>
            </w:r>
            <w:r>
              <w:rPr>
                <w:rFonts w:ascii="Arial" w:hAnsi="Arial" w:cs="Arial"/>
              </w:rPr>
              <w:t>3</w:t>
            </w:r>
          </w:p>
        </w:tc>
        <w:tc>
          <w:tcPr>
            <w:tcW w:w="567" w:type="dxa"/>
          </w:tcPr>
          <w:p w14:paraId="7D187B5B" w14:textId="77777777" w:rsidR="00794A0A" w:rsidRPr="00DF749B" w:rsidRDefault="00794A0A" w:rsidP="00255E3F">
            <w:pPr>
              <w:spacing w:after="120"/>
              <w:rPr>
                <w:rFonts w:ascii="Arial" w:hAnsi="Arial" w:cs="Arial"/>
              </w:rPr>
            </w:pPr>
            <w:r w:rsidRPr="00DF749B">
              <w:rPr>
                <w:rFonts w:ascii="Arial" w:hAnsi="Arial" w:cs="Arial"/>
              </w:rPr>
              <w:t>9.</w:t>
            </w:r>
            <w:r>
              <w:rPr>
                <w:rFonts w:ascii="Arial" w:hAnsi="Arial" w:cs="Arial"/>
              </w:rPr>
              <w:t>4</w:t>
            </w:r>
          </w:p>
        </w:tc>
        <w:tc>
          <w:tcPr>
            <w:tcW w:w="528" w:type="dxa"/>
          </w:tcPr>
          <w:p w14:paraId="2F415B7A" w14:textId="77777777" w:rsidR="00794A0A" w:rsidRPr="00DF749B" w:rsidRDefault="00794A0A" w:rsidP="00255E3F">
            <w:pPr>
              <w:spacing w:after="120"/>
              <w:rPr>
                <w:rFonts w:ascii="Arial" w:hAnsi="Arial" w:cs="Arial"/>
              </w:rPr>
            </w:pPr>
            <w:r w:rsidRPr="00DF749B">
              <w:rPr>
                <w:rFonts w:ascii="Arial" w:hAnsi="Arial" w:cs="Arial"/>
              </w:rPr>
              <w:t>9.</w:t>
            </w:r>
            <w:r>
              <w:rPr>
                <w:rFonts w:ascii="Arial" w:hAnsi="Arial" w:cs="Arial"/>
              </w:rPr>
              <w:t>5</w:t>
            </w:r>
          </w:p>
        </w:tc>
      </w:tr>
      <w:tr w:rsidR="00794A0A" w:rsidRPr="00DF749B" w14:paraId="1F9F3F10" w14:textId="77777777" w:rsidTr="00232380">
        <w:trPr>
          <w:jc w:val="center"/>
        </w:trPr>
        <w:tc>
          <w:tcPr>
            <w:tcW w:w="2308" w:type="dxa"/>
            <w:shd w:val="clear" w:color="auto" w:fill="D9D9D9" w:themeFill="background1" w:themeFillShade="D9"/>
          </w:tcPr>
          <w:p w14:paraId="54B13AC5" w14:textId="77777777" w:rsidR="00794A0A" w:rsidRPr="00DF749B" w:rsidRDefault="00794A0A" w:rsidP="00255E3F">
            <w:pPr>
              <w:spacing w:after="120"/>
              <w:rPr>
                <w:rFonts w:ascii="Arial" w:hAnsi="Arial" w:cs="Arial"/>
                <w:b/>
              </w:rPr>
            </w:pPr>
            <w:r w:rsidRPr="00DF749B">
              <w:rPr>
                <w:rFonts w:ascii="Arial" w:hAnsi="Arial" w:cs="Arial"/>
                <w:b/>
              </w:rPr>
              <w:t>Learning/ teaching method</w:t>
            </w:r>
          </w:p>
        </w:tc>
        <w:tc>
          <w:tcPr>
            <w:tcW w:w="567" w:type="dxa"/>
            <w:shd w:val="clear" w:color="auto" w:fill="D9D9D9" w:themeFill="background1" w:themeFillShade="D9"/>
          </w:tcPr>
          <w:p w14:paraId="2E288BC8" w14:textId="77777777" w:rsidR="00794A0A" w:rsidRPr="00DF749B" w:rsidRDefault="00794A0A" w:rsidP="00255E3F">
            <w:pPr>
              <w:spacing w:after="120"/>
              <w:rPr>
                <w:rFonts w:ascii="Arial" w:hAnsi="Arial" w:cs="Arial"/>
                <w:b/>
              </w:rPr>
            </w:pPr>
          </w:p>
        </w:tc>
        <w:tc>
          <w:tcPr>
            <w:tcW w:w="567" w:type="dxa"/>
            <w:shd w:val="clear" w:color="auto" w:fill="D9D9D9" w:themeFill="background1" w:themeFillShade="D9"/>
          </w:tcPr>
          <w:p w14:paraId="648746EE" w14:textId="77777777" w:rsidR="00794A0A" w:rsidRPr="00DF749B" w:rsidRDefault="00794A0A" w:rsidP="00255E3F">
            <w:pPr>
              <w:spacing w:after="120"/>
              <w:rPr>
                <w:rFonts w:ascii="Arial" w:hAnsi="Arial" w:cs="Arial"/>
                <w:b/>
              </w:rPr>
            </w:pPr>
          </w:p>
        </w:tc>
        <w:tc>
          <w:tcPr>
            <w:tcW w:w="567" w:type="dxa"/>
            <w:shd w:val="clear" w:color="auto" w:fill="D9D9D9" w:themeFill="background1" w:themeFillShade="D9"/>
          </w:tcPr>
          <w:p w14:paraId="34B8F90B" w14:textId="77777777" w:rsidR="00794A0A" w:rsidRPr="00DF749B" w:rsidRDefault="00794A0A" w:rsidP="00255E3F">
            <w:pPr>
              <w:spacing w:after="120"/>
              <w:rPr>
                <w:rFonts w:ascii="Arial" w:hAnsi="Arial" w:cs="Arial"/>
                <w:b/>
              </w:rPr>
            </w:pPr>
          </w:p>
        </w:tc>
        <w:tc>
          <w:tcPr>
            <w:tcW w:w="567" w:type="dxa"/>
            <w:shd w:val="clear" w:color="auto" w:fill="D9D9D9" w:themeFill="background1" w:themeFillShade="D9"/>
          </w:tcPr>
          <w:p w14:paraId="3736FA02" w14:textId="77777777" w:rsidR="00794A0A" w:rsidRPr="00DF749B" w:rsidRDefault="00794A0A" w:rsidP="00255E3F">
            <w:pPr>
              <w:spacing w:after="120"/>
              <w:rPr>
                <w:rFonts w:ascii="Arial" w:hAnsi="Arial" w:cs="Arial"/>
                <w:b/>
              </w:rPr>
            </w:pPr>
          </w:p>
        </w:tc>
        <w:tc>
          <w:tcPr>
            <w:tcW w:w="567" w:type="dxa"/>
            <w:shd w:val="clear" w:color="auto" w:fill="D9D9D9" w:themeFill="background1" w:themeFillShade="D9"/>
          </w:tcPr>
          <w:p w14:paraId="5321DE7D" w14:textId="77777777" w:rsidR="00794A0A" w:rsidRPr="00DF749B" w:rsidRDefault="00794A0A" w:rsidP="00255E3F">
            <w:pPr>
              <w:spacing w:after="120"/>
              <w:rPr>
                <w:rFonts w:ascii="Arial" w:hAnsi="Arial" w:cs="Arial"/>
                <w:b/>
              </w:rPr>
            </w:pPr>
          </w:p>
        </w:tc>
        <w:tc>
          <w:tcPr>
            <w:tcW w:w="567" w:type="dxa"/>
            <w:shd w:val="clear" w:color="auto" w:fill="D9D9D9" w:themeFill="background1" w:themeFillShade="D9"/>
          </w:tcPr>
          <w:p w14:paraId="5561515A" w14:textId="77777777" w:rsidR="00794A0A" w:rsidRPr="00DF749B" w:rsidRDefault="00794A0A" w:rsidP="00255E3F">
            <w:pPr>
              <w:spacing w:after="120"/>
              <w:rPr>
                <w:rFonts w:ascii="Arial" w:hAnsi="Arial" w:cs="Arial"/>
                <w:b/>
              </w:rPr>
            </w:pPr>
          </w:p>
        </w:tc>
        <w:tc>
          <w:tcPr>
            <w:tcW w:w="567" w:type="dxa"/>
            <w:shd w:val="clear" w:color="auto" w:fill="D9D9D9" w:themeFill="background1" w:themeFillShade="D9"/>
          </w:tcPr>
          <w:p w14:paraId="117AD1C6" w14:textId="77777777" w:rsidR="00794A0A" w:rsidRPr="00DF749B" w:rsidRDefault="00794A0A" w:rsidP="00255E3F">
            <w:pPr>
              <w:spacing w:after="120"/>
              <w:rPr>
                <w:rFonts w:ascii="Arial" w:hAnsi="Arial" w:cs="Arial"/>
                <w:b/>
              </w:rPr>
            </w:pPr>
          </w:p>
        </w:tc>
        <w:tc>
          <w:tcPr>
            <w:tcW w:w="567" w:type="dxa"/>
            <w:shd w:val="clear" w:color="auto" w:fill="D9D9D9" w:themeFill="background1" w:themeFillShade="D9"/>
          </w:tcPr>
          <w:p w14:paraId="2FCE57DF" w14:textId="77777777" w:rsidR="00794A0A" w:rsidRPr="00DF749B" w:rsidRDefault="00794A0A" w:rsidP="00255E3F">
            <w:pPr>
              <w:spacing w:after="120"/>
              <w:rPr>
                <w:rFonts w:ascii="Arial" w:hAnsi="Arial" w:cs="Arial"/>
                <w:b/>
              </w:rPr>
            </w:pPr>
          </w:p>
        </w:tc>
        <w:tc>
          <w:tcPr>
            <w:tcW w:w="567" w:type="dxa"/>
            <w:shd w:val="clear" w:color="auto" w:fill="D9D9D9" w:themeFill="background1" w:themeFillShade="D9"/>
          </w:tcPr>
          <w:p w14:paraId="1A0DCFAB" w14:textId="77777777" w:rsidR="00794A0A" w:rsidRPr="00DF749B" w:rsidRDefault="00794A0A" w:rsidP="00255E3F">
            <w:pPr>
              <w:spacing w:after="120"/>
              <w:rPr>
                <w:rFonts w:ascii="Arial" w:hAnsi="Arial" w:cs="Arial"/>
                <w:b/>
              </w:rPr>
            </w:pPr>
          </w:p>
        </w:tc>
        <w:tc>
          <w:tcPr>
            <w:tcW w:w="567" w:type="dxa"/>
            <w:shd w:val="clear" w:color="auto" w:fill="D9D9D9" w:themeFill="background1" w:themeFillShade="D9"/>
          </w:tcPr>
          <w:p w14:paraId="1EE49BCE" w14:textId="77777777" w:rsidR="00794A0A" w:rsidRPr="00DF749B" w:rsidRDefault="00794A0A" w:rsidP="00255E3F">
            <w:pPr>
              <w:spacing w:after="120"/>
              <w:rPr>
                <w:rFonts w:ascii="Arial" w:hAnsi="Arial" w:cs="Arial"/>
                <w:b/>
              </w:rPr>
            </w:pPr>
          </w:p>
        </w:tc>
        <w:tc>
          <w:tcPr>
            <w:tcW w:w="528" w:type="dxa"/>
            <w:shd w:val="clear" w:color="auto" w:fill="D9D9D9" w:themeFill="background1" w:themeFillShade="D9"/>
          </w:tcPr>
          <w:p w14:paraId="4339E8A8" w14:textId="77777777" w:rsidR="00794A0A" w:rsidRPr="00DF749B" w:rsidRDefault="00794A0A" w:rsidP="00255E3F">
            <w:pPr>
              <w:spacing w:after="120"/>
              <w:rPr>
                <w:rFonts w:ascii="Arial" w:hAnsi="Arial" w:cs="Arial"/>
                <w:b/>
              </w:rPr>
            </w:pPr>
          </w:p>
        </w:tc>
      </w:tr>
      <w:tr w:rsidR="00794A0A" w:rsidRPr="00DF749B" w14:paraId="19195B16" w14:textId="77777777" w:rsidTr="00232380">
        <w:trPr>
          <w:jc w:val="center"/>
        </w:trPr>
        <w:tc>
          <w:tcPr>
            <w:tcW w:w="2308" w:type="dxa"/>
          </w:tcPr>
          <w:p w14:paraId="3B430DF9" w14:textId="77777777" w:rsidR="00794A0A" w:rsidRPr="00DF749B" w:rsidRDefault="00794A0A" w:rsidP="00255E3F">
            <w:pPr>
              <w:spacing w:after="120"/>
              <w:rPr>
                <w:rFonts w:ascii="Arial" w:hAnsi="Arial" w:cs="Arial"/>
              </w:rPr>
            </w:pPr>
            <w:r w:rsidRPr="00DF749B">
              <w:rPr>
                <w:rFonts w:ascii="Arial" w:hAnsi="Arial" w:cs="Arial"/>
              </w:rPr>
              <w:t>Private Study</w:t>
            </w:r>
          </w:p>
        </w:tc>
        <w:tc>
          <w:tcPr>
            <w:tcW w:w="567" w:type="dxa"/>
          </w:tcPr>
          <w:p w14:paraId="167BD609" w14:textId="77777777" w:rsidR="00794A0A" w:rsidRPr="00DF749B" w:rsidRDefault="00794A0A" w:rsidP="00255E3F">
            <w:pPr>
              <w:spacing w:after="120"/>
            </w:pPr>
            <w:r w:rsidRPr="00DF749B">
              <w:rPr>
                <w:rFonts w:ascii="Arial" w:eastAsia="Arial" w:hAnsi="Arial" w:cs="Arial"/>
                <w:b/>
                <w:bCs/>
              </w:rPr>
              <w:t>x</w:t>
            </w:r>
          </w:p>
        </w:tc>
        <w:tc>
          <w:tcPr>
            <w:tcW w:w="567" w:type="dxa"/>
          </w:tcPr>
          <w:p w14:paraId="27CEE32C" w14:textId="77777777" w:rsidR="00794A0A" w:rsidRPr="00DF749B" w:rsidRDefault="00794A0A" w:rsidP="00255E3F">
            <w:pPr>
              <w:spacing w:after="120"/>
            </w:pPr>
            <w:r w:rsidRPr="00DF749B">
              <w:rPr>
                <w:rFonts w:ascii="Arial" w:eastAsia="Arial" w:hAnsi="Arial" w:cs="Arial"/>
                <w:b/>
                <w:bCs/>
              </w:rPr>
              <w:t>x</w:t>
            </w:r>
          </w:p>
        </w:tc>
        <w:tc>
          <w:tcPr>
            <w:tcW w:w="567" w:type="dxa"/>
          </w:tcPr>
          <w:p w14:paraId="46EDE8E6" w14:textId="77777777" w:rsidR="00794A0A" w:rsidRPr="00DF749B" w:rsidRDefault="00794A0A" w:rsidP="00255E3F">
            <w:r w:rsidRPr="00DF749B">
              <w:rPr>
                <w:rFonts w:ascii="Calibri" w:eastAsia="Calibri" w:hAnsi="Calibri" w:cs="Calibri"/>
                <w:b/>
                <w:bCs/>
              </w:rPr>
              <w:t>x</w:t>
            </w:r>
          </w:p>
        </w:tc>
        <w:tc>
          <w:tcPr>
            <w:tcW w:w="567" w:type="dxa"/>
          </w:tcPr>
          <w:p w14:paraId="300C9832" w14:textId="77777777" w:rsidR="00794A0A" w:rsidRPr="00DF749B" w:rsidRDefault="00794A0A" w:rsidP="00255E3F">
            <w:r w:rsidRPr="00DF749B">
              <w:rPr>
                <w:rFonts w:ascii="Calibri" w:eastAsia="Calibri" w:hAnsi="Calibri" w:cs="Calibri"/>
                <w:b/>
                <w:bCs/>
              </w:rPr>
              <w:t>x</w:t>
            </w:r>
          </w:p>
        </w:tc>
        <w:tc>
          <w:tcPr>
            <w:tcW w:w="567" w:type="dxa"/>
          </w:tcPr>
          <w:p w14:paraId="6E378B6E" w14:textId="77777777" w:rsidR="00794A0A" w:rsidRPr="00DF749B" w:rsidRDefault="00794A0A" w:rsidP="00255E3F">
            <w:r w:rsidRPr="00DF749B">
              <w:rPr>
                <w:rFonts w:ascii="Calibri" w:eastAsia="Calibri" w:hAnsi="Calibri" w:cs="Calibri"/>
                <w:b/>
                <w:bCs/>
              </w:rPr>
              <w:t>x</w:t>
            </w:r>
          </w:p>
        </w:tc>
        <w:tc>
          <w:tcPr>
            <w:tcW w:w="567" w:type="dxa"/>
          </w:tcPr>
          <w:p w14:paraId="63ECEFEC" w14:textId="77777777" w:rsidR="00794A0A" w:rsidRPr="00DF749B" w:rsidRDefault="00794A0A" w:rsidP="00255E3F">
            <w:r w:rsidRPr="00DF749B">
              <w:rPr>
                <w:rFonts w:ascii="Calibri" w:eastAsia="Calibri" w:hAnsi="Calibri" w:cs="Calibri"/>
                <w:b/>
                <w:bCs/>
              </w:rPr>
              <w:t>x</w:t>
            </w:r>
          </w:p>
        </w:tc>
        <w:tc>
          <w:tcPr>
            <w:tcW w:w="567" w:type="dxa"/>
          </w:tcPr>
          <w:p w14:paraId="13BD1F68" w14:textId="77777777" w:rsidR="00794A0A" w:rsidRPr="00DF749B" w:rsidRDefault="00794A0A" w:rsidP="00255E3F">
            <w:r w:rsidRPr="00DF749B">
              <w:rPr>
                <w:rFonts w:ascii="Calibri" w:eastAsia="Calibri" w:hAnsi="Calibri" w:cs="Calibri"/>
                <w:b/>
                <w:bCs/>
              </w:rPr>
              <w:t>x</w:t>
            </w:r>
          </w:p>
        </w:tc>
        <w:tc>
          <w:tcPr>
            <w:tcW w:w="567" w:type="dxa"/>
          </w:tcPr>
          <w:p w14:paraId="596A971F" w14:textId="77777777" w:rsidR="00794A0A" w:rsidRPr="00DF749B" w:rsidRDefault="00794A0A" w:rsidP="00255E3F">
            <w:r w:rsidRPr="00DF749B">
              <w:rPr>
                <w:rFonts w:ascii="Calibri" w:eastAsia="Calibri" w:hAnsi="Calibri" w:cs="Calibri"/>
                <w:b/>
                <w:bCs/>
              </w:rPr>
              <w:t>x</w:t>
            </w:r>
          </w:p>
        </w:tc>
        <w:tc>
          <w:tcPr>
            <w:tcW w:w="567" w:type="dxa"/>
          </w:tcPr>
          <w:p w14:paraId="69345EE5" w14:textId="77777777" w:rsidR="00794A0A" w:rsidRPr="00DF749B" w:rsidRDefault="00794A0A" w:rsidP="00255E3F">
            <w:r w:rsidRPr="00DF749B">
              <w:rPr>
                <w:rFonts w:ascii="Calibri" w:eastAsia="Calibri" w:hAnsi="Calibri" w:cs="Calibri"/>
                <w:b/>
                <w:bCs/>
              </w:rPr>
              <w:t>x</w:t>
            </w:r>
          </w:p>
        </w:tc>
        <w:tc>
          <w:tcPr>
            <w:tcW w:w="567" w:type="dxa"/>
          </w:tcPr>
          <w:p w14:paraId="192960D8" w14:textId="77777777" w:rsidR="00794A0A" w:rsidRPr="00DF749B" w:rsidRDefault="00794A0A" w:rsidP="00255E3F">
            <w:r w:rsidRPr="00DF749B">
              <w:rPr>
                <w:rFonts w:ascii="Calibri" w:eastAsia="Calibri" w:hAnsi="Calibri" w:cs="Calibri"/>
                <w:b/>
                <w:bCs/>
              </w:rPr>
              <w:t>x</w:t>
            </w:r>
          </w:p>
        </w:tc>
        <w:tc>
          <w:tcPr>
            <w:tcW w:w="528" w:type="dxa"/>
          </w:tcPr>
          <w:p w14:paraId="6374F64A" w14:textId="77777777" w:rsidR="00794A0A" w:rsidRPr="00DF749B" w:rsidRDefault="00794A0A" w:rsidP="00255E3F">
            <w:r w:rsidRPr="00DF749B">
              <w:rPr>
                <w:rFonts w:ascii="Calibri" w:eastAsia="Calibri" w:hAnsi="Calibri" w:cs="Calibri"/>
                <w:b/>
                <w:bCs/>
              </w:rPr>
              <w:t>x</w:t>
            </w:r>
          </w:p>
        </w:tc>
      </w:tr>
      <w:tr w:rsidR="00794A0A" w:rsidRPr="00DF749B" w14:paraId="4DDCB42F" w14:textId="77777777" w:rsidTr="00232380">
        <w:trPr>
          <w:jc w:val="center"/>
        </w:trPr>
        <w:tc>
          <w:tcPr>
            <w:tcW w:w="2308" w:type="dxa"/>
          </w:tcPr>
          <w:p w14:paraId="7CC82B89" w14:textId="77777777" w:rsidR="00794A0A" w:rsidRPr="00DF749B" w:rsidRDefault="00794A0A" w:rsidP="00255E3F">
            <w:pPr>
              <w:spacing w:after="120"/>
              <w:rPr>
                <w:rFonts w:ascii="Arial" w:hAnsi="Arial" w:cs="Arial"/>
              </w:rPr>
            </w:pPr>
            <w:r w:rsidRPr="00DF749B">
              <w:rPr>
                <w:rFonts w:ascii="Arial" w:hAnsi="Arial" w:cs="Arial"/>
              </w:rPr>
              <w:t xml:space="preserve">Lectures </w:t>
            </w:r>
          </w:p>
        </w:tc>
        <w:tc>
          <w:tcPr>
            <w:tcW w:w="567" w:type="dxa"/>
          </w:tcPr>
          <w:p w14:paraId="263B3117"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47D6FED2"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1DFA925C"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30CDA59F"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5C578234"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242ADCA2" w14:textId="77777777" w:rsidR="00794A0A" w:rsidRPr="00DF749B" w:rsidRDefault="00794A0A" w:rsidP="00255E3F">
            <w:pPr>
              <w:spacing w:after="120"/>
              <w:rPr>
                <w:rFonts w:ascii="Arial" w:hAnsi="Arial" w:cs="Arial"/>
                <w:b/>
              </w:rPr>
            </w:pPr>
          </w:p>
        </w:tc>
        <w:tc>
          <w:tcPr>
            <w:tcW w:w="567" w:type="dxa"/>
          </w:tcPr>
          <w:p w14:paraId="1B5F013B" w14:textId="77777777" w:rsidR="00794A0A" w:rsidRPr="00DF749B" w:rsidRDefault="00794A0A" w:rsidP="00255E3F">
            <w:pPr>
              <w:spacing w:after="120"/>
              <w:rPr>
                <w:rFonts w:ascii="Arial" w:hAnsi="Arial" w:cs="Arial"/>
                <w:b/>
              </w:rPr>
            </w:pPr>
          </w:p>
        </w:tc>
        <w:tc>
          <w:tcPr>
            <w:tcW w:w="567" w:type="dxa"/>
          </w:tcPr>
          <w:p w14:paraId="26BEE7C3" w14:textId="77777777" w:rsidR="00794A0A" w:rsidRPr="00DF749B" w:rsidRDefault="00794A0A" w:rsidP="00255E3F">
            <w:pPr>
              <w:spacing w:after="120"/>
              <w:rPr>
                <w:rFonts w:ascii="Arial" w:hAnsi="Arial" w:cs="Arial"/>
                <w:b/>
              </w:rPr>
            </w:pPr>
          </w:p>
        </w:tc>
        <w:tc>
          <w:tcPr>
            <w:tcW w:w="567" w:type="dxa"/>
          </w:tcPr>
          <w:p w14:paraId="04CDE794" w14:textId="77777777" w:rsidR="00794A0A" w:rsidRPr="00DF749B" w:rsidRDefault="00794A0A" w:rsidP="00255E3F">
            <w:pPr>
              <w:spacing w:after="120"/>
              <w:rPr>
                <w:rFonts w:ascii="Arial" w:hAnsi="Arial" w:cs="Arial"/>
                <w:b/>
              </w:rPr>
            </w:pPr>
            <w:r>
              <w:rPr>
                <w:rFonts w:ascii="Arial" w:hAnsi="Arial" w:cs="Arial"/>
                <w:b/>
              </w:rPr>
              <w:t>x</w:t>
            </w:r>
          </w:p>
        </w:tc>
        <w:tc>
          <w:tcPr>
            <w:tcW w:w="567" w:type="dxa"/>
          </w:tcPr>
          <w:p w14:paraId="6A39D408" w14:textId="77777777" w:rsidR="00794A0A" w:rsidRPr="00DF749B" w:rsidRDefault="00794A0A" w:rsidP="00255E3F">
            <w:pPr>
              <w:spacing w:after="120"/>
              <w:rPr>
                <w:rFonts w:ascii="Arial" w:hAnsi="Arial" w:cs="Arial"/>
                <w:b/>
              </w:rPr>
            </w:pPr>
            <w:r>
              <w:rPr>
                <w:rFonts w:ascii="Arial" w:hAnsi="Arial" w:cs="Arial"/>
                <w:b/>
              </w:rPr>
              <w:t>x</w:t>
            </w:r>
          </w:p>
        </w:tc>
        <w:tc>
          <w:tcPr>
            <w:tcW w:w="528" w:type="dxa"/>
          </w:tcPr>
          <w:p w14:paraId="47882ABF" w14:textId="77777777" w:rsidR="00794A0A" w:rsidRPr="00DF749B" w:rsidRDefault="00794A0A" w:rsidP="00255E3F">
            <w:pPr>
              <w:spacing w:after="120"/>
              <w:rPr>
                <w:rFonts w:ascii="Arial" w:hAnsi="Arial" w:cs="Arial"/>
                <w:b/>
              </w:rPr>
            </w:pPr>
          </w:p>
        </w:tc>
      </w:tr>
      <w:tr w:rsidR="00794A0A" w:rsidRPr="00DF749B" w14:paraId="49476D10" w14:textId="77777777" w:rsidTr="00232380">
        <w:trPr>
          <w:jc w:val="center"/>
        </w:trPr>
        <w:tc>
          <w:tcPr>
            <w:tcW w:w="2308" w:type="dxa"/>
          </w:tcPr>
          <w:p w14:paraId="26F93DE7" w14:textId="77777777" w:rsidR="00794A0A" w:rsidRPr="00DF749B" w:rsidRDefault="00794A0A" w:rsidP="00255E3F">
            <w:pPr>
              <w:spacing w:after="120"/>
              <w:rPr>
                <w:rFonts w:ascii="Arial" w:hAnsi="Arial" w:cs="Arial"/>
              </w:rPr>
            </w:pPr>
            <w:r w:rsidRPr="00DF749B">
              <w:rPr>
                <w:rFonts w:ascii="Arial" w:hAnsi="Arial" w:cs="Arial"/>
              </w:rPr>
              <w:t xml:space="preserve">Lab classes </w:t>
            </w:r>
          </w:p>
        </w:tc>
        <w:tc>
          <w:tcPr>
            <w:tcW w:w="567" w:type="dxa"/>
          </w:tcPr>
          <w:p w14:paraId="42C87DB1" w14:textId="77777777" w:rsidR="00794A0A" w:rsidRPr="00DF749B" w:rsidRDefault="00232380" w:rsidP="00255E3F">
            <w:pPr>
              <w:spacing w:after="120"/>
              <w:rPr>
                <w:rFonts w:ascii="Arial" w:hAnsi="Arial" w:cs="Arial"/>
                <w:b/>
              </w:rPr>
            </w:pPr>
            <w:r>
              <w:rPr>
                <w:rFonts w:ascii="Arial" w:hAnsi="Arial" w:cs="Arial"/>
                <w:b/>
              </w:rPr>
              <w:t>x</w:t>
            </w:r>
          </w:p>
        </w:tc>
        <w:tc>
          <w:tcPr>
            <w:tcW w:w="567" w:type="dxa"/>
          </w:tcPr>
          <w:p w14:paraId="208AC0AD" w14:textId="77777777" w:rsidR="00794A0A" w:rsidRPr="00DF749B" w:rsidRDefault="00232380" w:rsidP="00255E3F">
            <w:pPr>
              <w:spacing w:after="120"/>
              <w:rPr>
                <w:rFonts w:ascii="Arial" w:hAnsi="Arial" w:cs="Arial"/>
                <w:b/>
              </w:rPr>
            </w:pPr>
            <w:r>
              <w:rPr>
                <w:rFonts w:ascii="Arial" w:hAnsi="Arial" w:cs="Arial"/>
                <w:b/>
              </w:rPr>
              <w:t>x</w:t>
            </w:r>
          </w:p>
        </w:tc>
        <w:tc>
          <w:tcPr>
            <w:tcW w:w="567" w:type="dxa"/>
          </w:tcPr>
          <w:p w14:paraId="060E6A5E" w14:textId="77777777" w:rsidR="00794A0A" w:rsidRPr="00DF749B" w:rsidRDefault="00232380" w:rsidP="00255E3F">
            <w:pPr>
              <w:spacing w:after="120"/>
              <w:rPr>
                <w:rFonts w:ascii="Arial" w:hAnsi="Arial" w:cs="Arial"/>
                <w:b/>
              </w:rPr>
            </w:pPr>
            <w:r>
              <w:rPr>
                <w:rFonts w:ascii="Arial" w:hAnsi="Arial" w:cs="Arial"/>
                <w:b/>
              </w:rPr>
              <w:t>x</w:t>
            </w:r>
          </w:p>
        </w:tc>
        <w:tc>
          <w:tcPr>
            <w:tcW w:w="567" w:type="dxa"/>
          </w:tcPr>
          <w:p w14:paraId="7213507E" w14:textId="77777777" w:rsidR="00794A0A" w:rsidRPr="00DF749B" w:rsidRDefault="00232380" w:rsidP="00255E3F">
            <w:pPr>
              <w:spacing w:after="120"/>
              <w:rPr>
                <w:rFonts w:ascii="Arial" w:hAnsi="Arial" w:cs="Arial"/>
                <w:b/>
              </w:rPr>
            </w:pPr>
            <w:r>
              <w:rPr>
                <w:rFonts w:ascii="Arial" w:hAnsi="Arial" w:cs="Arial"/>
                <w:b/>
              </w:rPr>
              <w:t>x</w:t>
            </w:r>
          </w:p>
        </w:tc>
        <w:tc>
          <w:tcPr>
            <w:tcW w:w="567" w:type="dxa"/>
          </w:tcPr>
          <w:p w14:paraId="6A03E263" w14:textId="77777777" w:rsidR="00794A0A" w:rsidRPr="00DF749B" w:rsidRDefault="00232380" w:rsidP="00255E3F">
            <w:pPr>
              <w:spacing w:after="120"/>
              <w:rPr>
                <w:rFonts w:ascii="Arial" w:hAnsi="Arial" w:cs="Arial"/>
                <w:b/>
              </w:rPr>
            </w:pPr>
            <w:r>
              <w:rPr>
                <w:rFonts w:ascii="Arial" w:hAnsi="Arial" w:cs="Arial"/>
                <w:b/>
              </w:rPr>
              <w:t>x</w:t>
            </w:r>
          </w:p>
        </w:tc>
        <w:tc>
          <w:tcPr>
            <w:tcW w:w="567" w:type="dxa"/>
          </w:tcPr>
          <w:p w14:paraId="3210F078" w14:textId="77777777" w:rsidR="00794A0A" w:rsidRPr="00DF749B" w:rsidRDefault="00232380" w:rsidP="00255E3F">
            <w:pPr>
              <w:spacing w:after="120"/>
              <w:rPr>
                <w:rFonts w:ascii="Arial" w:hAnsi="Arial" w:cs="Arial"/>
                <w:b/>
              </w:rPr>
            </w:pPr>
            <w:r>
              <w:rPr>
                <w:rFonts w:ascii="Arial" w:hAnsi="Arial" w:cs="Arial"/>
                <w:b/>
              </w:rPr>
              <w:t>x</w:t>
            </w:r>
          </w:p>
        </w:tc>
        <w:tc>
          <w:tcPr>
            <w:tcW w:w="567" w:type="dxa"/>
          </w:tcPr>
          <w:p w14:paraId="4EE5F2C6"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669F8532"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10C5C541"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0E2D0C48" w14:textId="77777777" w:rsidR="00794A0A" w:rsidRPr="00DF749B" w:rsidRDefault="00794A0A" w:rsidP="00255E3F">
            <w:pPr>
              <w:spacing w:after="120"/>
              <w:rPr>
                <w:rFonts w:ascii="Arial" w:hAnsi="Arial" w:cs="Arial"/>
                <w:b/>
              </w:rPr>
            </w:pPr>
            <w:r w:rsidRPr="00DF749B">
              <w:rPr>
                <w:rFonts w:ascii="Arial" w:hAnsi="Arial" w:cs="Arial"/>
                <w:b/>
              </w:rPr>
              <w:t>x</w:t>
            </w:r>
          </w:p>
        </w:tc>
        <w:tc>
          <w:tcPr>
            <w:tcW w:w="528" w:type="dxa"/>
          </w:tcPr>
          <w:p w14:paraId="713CEC70" w14:textId="77777777" w:rsidR="00794A0A" w:rsidRPr="00DF749B" w:rsidRDefault="00794A0A" w:rsidP="00255E3F">
            <w:pPr>
              <w:spacing w:after="120"/>
              <w:rPr>
                <w:rFonts w:ascii="Arial" w:hAnsi="Arial" w:cs="Arial"/>
                <w:b/>
              </w:rPr>
            </w:pPr>
            <w:r w:rsidRPr="00DF749B">
              <w:rPr>
                <w:rFonts w:ascii="Arial" w:hAnsi="Arial" w:cs="Arial"/>
                <w:b/>
              </w:rPr>
              <w:t>x</w:t>
            </w:r>
          </w:p>
        </w:tc>
      </w:tr>
      <w:tr w:rsidR="00794A0A" w:rsidRPr="00DF749B" w14:paraId="655ECDFA" w14:textId="77777777" w:rsidTr="00232380">
        <w:trPr>
          <w:jc w:val="center"/>
        </w:trPr>
        <w:tc>
          <w:tcPr>
            <w:tcW w:w="2308" w:type="dxa"/>
            <w:shd w:val="clear" w:color="auto" w:fill="auto"/>
          </w:tcPr>
          <w:p w14:paraId="542FD9B3" w14:textId="77777777" w:rsidR="00794A0A" w:rsidRPr="00DF749B" w:rsidRDefault="00794A0A" w:rsidP="00255E3F">
            <w:pPr>
              <w:spacing w:after="120"/>
              <w:rPr>
                <w:rFonts w:ascii="Arial" w:hAnsi="Arial" w:cs="Arial"/>
              </w:rPr>
            </w:pPr>
            <w:r w:rsidRPr="00DF749B">
              <w:rPr>
                <w:rFonts w:ascii="Arial" w:hAnsi="Arial" w:cs="Arial"/>
              </w:rPr>
              <w:t>Example classes</w:t>
            </w:r>
          </w:p>
        </w:tc>
        <w:tc>
          <w:tcPr>
            <w:tcW w:w="567" w:type="dxa"/>
            <w:shd w:val="clear" w:color="auto" w:fill="auto"/>
          </w:tcPr>
          <w:p w14:paraId="4ABF8E87" w14:textId="77777777" w:rsidR="00794A0A" w:rsidRPr="00DF749B" w:rsidRDefault="00232380" w:rsidP="00255E3F">
            <w:pPr>
              <w:spacing w:after="120"/>
              <w:rPr>
                <w:rFonts w:ascii="Arial" w:hAnsi="Arial" w:cs="Arial"/>
                <w:b/>
              </w:rPr>
            </w:pPr>
            <w:r>
              <w:rPr>
                <w:rFonts w:ascii="Arial" w:hAnsi="Arial" w:cs="Arial"/>
                <w:b/>
              </w:rPr>
              <w:t>x</w:t>
            </w:r>
          </w:p>
        </w:tc>
        <w:tc>
          <w:tcPr>
            <w:tcW w:w="567" w:type="dxa"/>
            <w:shd w:val="clear" w:color="auto" w:fill="auto"/>
          </w:tcPr>
          <w:p w14:paraId="31CBBD77" w14:textId="77777777" w:rsidR="00794A0A" w:rsidRPr="00DF749B" w:rsidRDefault="00232380" w:rsidP="00255E3F">
            <w:pPr>
              <w:spacing w:after="120"/>
              <w:rPr>
                <w:rFonts w:ascii="Arial" w:hAnsi="Arial" w:cs="Arial"/>
                <w:b/>
              </w:rPr>
            </w:pPr>
            <w:r>
              <w:rPr>
                <w:rFonts w:ascii="Arial" w:hAnsi="Arial" w:cs="Arial"/>
                <w:b/>
              </w:rPr>
              <w:t>x</w:t>
            </w:r>
          </w:p>
        </w:tc>
        <w:tc>
          <w:tcPr>
            <w:tcW w:w="567" w:type="dxa"/>
            <w:shd w:val="clear" w:color="auto" w:fill="auto"/>
          </w:tcPr>
          <w:p w14:paraId="703051B3"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shd w:val="clear" w:color="auto" w:fill="auto"/>
          </w:tcPr>
          <w:p w14:paraId="08BB2735"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shd w:val="clear" w:color="auto" w:fill="auto"/>
          </w:tcPr>
          <w:p w14:paraId="0EDBD461"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shd w:val="clear" w:color="auto" w:fill="auto"/>
          </w:tcPr>
          <w:p w14:paraId="226F4297"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shd w:val="clear" w:color="auto" w:fill="auto"/>
          </w:tcPr>
          <w:p w14:paraId="215A5AEC" w14:textId="77777777" w:rsidR="00794A0A" w:rsidRPr="00DF749B" w:rsidRDefault="00794A0A" w:rsidP="00255E3F">
            <w:pPr>
              <w:spacing w:after="120"/>
              <w:rPr>
                <w:rFonts w:ascii="Arial" w:hAnsi="Arial" w:cs="Arial"/>
                <w:b/>
              </w:rPr>
            </w:pPr>
          </w:p>
        </w:tc>
        <w:tc>
          <w:tcPr>
            <w:tcW w:w="567" w:type="dxa"/>
            <w:shd w:val="clear" w:color="auto" w:fill="auto"/>
          </w:tcPr>
          <w:p w14:paraId="225ECED3" w14:textId="77777777" w:rsidR="00794A0A" w:rsidRPr="00DF749B" w:rsidRDefault="00794A0A" w:rsidP="00255E3F">
            <w:pPr>
              <w:spacing w:after="120"/>
              <w:rPr>
                <w:rFonts w:ascii="Arial" w:hAnsi="Arial" w:cs="Arial"/>
                <w:b/>
              </w:rPr>
            </w:pPr>
          </w:p>
        </w:tc>
        <w:tc>
          <w:tcPr>
            <w:tcW w:w="567" w:type="dxa"/>
            <w:shd w:val="clear" w:color="auto" w:fill="auto"/>
          </w:tcPr>
          <w:p w14:paraId="2A314C3F" w14:textId="77777777" w:rsidR="00794A0A" w:rsidRPr="00DF749B" w:rsidRDefault="00794A0A" w:rsidP="00255E3F">
            <w:pPr>
              <w:spacing w:after="120"/>
              <w:rPr>
                <w:rFonts w:ascii="Arial" w:hAnsi="Arial" w:cs="Arial"/>
                <w:b/>
              </w:rPr>
            </w:pPr>
          </w:p>
        </w:tc>
        <w:tc>
          <w:tcPr>
            <w:tcW w:w="567" w:type="dxa"/>
            <w:shd w:val="clear" w:color="auto" w:fill="auto"/>
          </w:tcPr>
          <w:p w14:paraId="4046CD53" w14:textId="77777777" w:rsidR="00794A0A" w:rsidRPr="00DF749B" w:rsidRDefault="00FF0DE8" w:rsidP="00255E3F">
            <w:pPr>
              <w:spacing w:after="120"/>
              <w:rPr>
                <w:rFonts w:ascii="Arial" w:hAnsi="Arial" w:cs="Arial"/>
                <w:b/>
              </w:rPr>
            </w:pPr>
            <w:r>
              <w:rPr>
                <w:rFonts w:ascii="Arial" w:hAnsi="Arial" w:cs="Arial"/>
                <w:b/>
              </w:rPr>
              <w:t>x</w:t>
            </w:r>
          </w:p>
        </w:tc>
        <w:tc>
          <w:tcPr>
            <w:tcW w:w="528" w:type="dxa"/>
            <w:shd w:val="clear" w:color="auto" w:fill="auto"/>
          </w:tcPr>
          <w:p w14:paraId="773FCB15" w14:textId="77777777" w:rsidR="00794A0A" w:rsidRPr="00DF749B" w:rsidRDefault="00794A0A" w:rsidP="00255E3F">
            <w:pPr>
              <w:spacing w:after="120"/>
              <w:rPr>
                <w:rFonts w:ascii="Arial" w:hAnsi="Arial" w:cs="Arial"/>
                <w:b/>
              </w:rPr>
            </w:pPr>
          </w:p>
        </w:tc>
      </w:tr>
      <w:tr w:rsidR="00794A0A" w:rsidRPr="00DF749B" w14:paraId="23600A9C" w14:textId="77777777" w:rsidTr="00232380">
        <w:trPr>
          <w:jc w:val="center"/>
        </w:trPr>
        <w:tc>
          <w:tcPr>
            <w:tcW w:w="2308" w:type="dxa"/>
            <w:shd w:val="clear" w:color="auto" w:fill="D9D9D9" w:themeFill="background1" w:themeFillShade="D9"/>
          </w:tcPr>
          <w:p w14:paraId="0110D8A6" w14:textId="77777777" w:rsidR="00794A0A" w:rsidRPr="00DF749B" w:rsidRDefault="00794A0A" w:rsidP="00255E3F">
            <w:pPr>
              <w:spacing w:after="120"/>
              <w:rPr>
                <w:rFonts w:ascii="Arial" w:hAnsi="Arial" w:cs="Arial"/>
                <w:b/>
              </w:rPr>
            </w:pPr>
            <w:r w:rsidRPr="00DF749B">
              <w:rPr>
                <w:rFonts w:ascii="Arial" w:hAnsi="Arial" w:cs="Arial"/>
                <w:b/>
              </w:rPr>
              <w:t>Assessment method</w:t>
            </w:r>
          </w:p>
        </w:tc>
        <w:tc>
          <w:tcPr>
            <w:tcW w:w="567" w:type="dxa"/>
            <w:shd w:val="clear" w:color="auto" w:fill="D9D9D9" w:themeFill="background1" w:themeFillShade="D9"/>
          </w:tcPr>
          <w:p w14:paraId="7E541033" w14:textId="77777777" w:rsidR="00794A0A" w:rsidRPr="00DF749B" w:rsidRDefault="00794A0A" w:rsidP="00255E3F">
            <w:pPr>
              <w:spacing w:after="120"/>
              <w:rPr>
                <w:rFonts w:ascii="Arial" w:hAnsi="Arial" w:cs="Arial"/>
                <w:b/>
              </w:rPr>
            </w:pPr>
          </w:p>
        </w:tc>
        <w:tc>
          <w:tcPr>
            <w:tcW w:w="567" w:type="dxa"/>
            <w:shd w:val="clear" w:color="auto" w:fill="D9D9D9" w:themeFill="background1" w:themeFillShade="D9"/>
          </w:tcPr>
          <w:p w14:paraId="79FE61B2" w14:textId="77777777" w:rsidR="00794A0A" w:rsidRPr="00DF749B" w:rsidRDefault="00794A0A" w:rsidP="00255E3F">
            <w:pPr>
              <w:spacing w:after="120"/>
              <w:rPr>
                <w:rFonts w:ascii="Arial" w:hAnsi="Arial" w:cs="Arial"/>
                <w:b/>
              </w:rPr>
            </w:pPr>
          </w:p>
        </w:tc>
        <w:tc>
          <w:tcPr>
            <w:tcW w:w="567" w:type="dxa"/>
            <w:shd w:val="clear" w:color="auto" w:fill="D9D9D9" w:themeFill="background1" w:themeFillShade="D9"/>
          </w:tcPr>
          <w:p w14:paraId="2EF6E812" w14:textId="77777777" w:rsidR="00794A0A" w:rsidRPr="00DF749B" w:rsidRDefault="00794A0A" w:rsidP="00255E3F">
            <w:pPr>
              <w:spacing w:after="120"/>
              <w:rPr>
                <w:rFonts w:ascii="Arial" w:hAnsi="Arial" w:cs="Arial"/>
                <w:b/>
              </w:rPr>
            </w:pPr>
          </w:p>
        </w:tc>
        <w:tc>
          <w:tcPr>
            <w:tcW w:w="567" w:type="dxa"/>
            <w:shd w:val="clear" w:color="auto" w:fill="D9D9D9" w:themeFill="background1" w:themeFillShade="D9"/>
          </w:tcPr>
          <w:p w14:paraId="5131BE80" w14:textId="77777777" w:rsidR="00794A0A" w:rsidRPr="00DF749B" w:rsidRDefault="00794A0A" w:rsidP="00255E3F">
            <w:pPr>
              <w:spacing w:after="120"/>
              <w:rPr>
                <w:rFonts w:ascii="Arial" w:hAnsi="Arial" w:cs="Arial"/>
                <w:b/>
              </w:rPr>
            </w:pPr>
          </w:p>
        </w:tc>
        <w:tc>
          <w:tcPr>
            <w:tcW w:w="567" w:type="dxa"/>
            <w:shd w:val="clear" w:color="auto" w:fill="D9D9D9" w:themeFill="background1" w:themeFillShade="D9"/>
          </w:tcPr>
          <w:p w14:paraId="7C6604AB" w14:textId="77777777" w:rsidR="00794A0A" w:rsidRPr="00DF749B" w:rsidRDefault="00794A0A" w:rsidP="00255E3F">
            <w:pPr>
              <w:spacing w:after="120"/>
              <w:rPr>
                <w:rFonts w:ascii="Arial" w:hAnsi="Arial" w:cs="Arial"/>
                <w:b/>
              </w:rPr>
            </w:pPr>
          </w:p>
        </w:tc>
        <w:tc>
          <w:tcPr>
            <w:tcW w:w="567" w:type="dxa"/>
            <w:shd w:val="clear" w:color="auto" w:fill="D9D9D9" w:themeFill="background1" w:themeFillShade="D9"/>
          </w:tcPr>
          <w:p w14:paraId="70CE21F5" w14:textId="77777777" w:rsidR="00794A0A" w:rsidRPr="00DF749B" w:rsidRDefault="00794A0A" w:rsidP="00255E3F">
            <w:pPr>
              <w:spacing w:after="120"/>
              <w:rPr>
                <w:rFonts w:ascii="Arial" w:hAnsi="Arial" w:cs="Arial"/>
                <w:b/>
              </w:rPr>
            </w:pPr>
          </w:p>
        </w:tc>
        <w:tc>
          <w:tcPr>
            <w:tcW w:w="567" w:type="dxa"/>
            <w:shd w:val="clear" w:color="auto" w:fill="D9D9D9" w:themeFill="background1" w:themeFillShade="D9"/>
          </w:tcPr>
          <w:p w14:paraId="2EF9AE5D" w14:textId="77777777" w:rsidR="00794A0A" w:rsidRPr="00DF749B" w:rsidRDefault="00794A0A" w:rsidP="00255E3F">
            <w:pPr>
              <w:spacing w:after="120"/>
              <w:rPr>
                <w:rFonts w:ascii="Arial" w:hAnsi="Arial" w:cs="Arial"/>
                <w:b/>
              </w:rPr>
            </w:pPr>
          </w:p>
        </w:tc>
        <w:tc>
          <w:tcPr>
            <w:tcW w:w="567" w:type="dxa"/>
            <w:shd w:val="clear" w:color="auto" w:fill="D9D9D9" w:themeFill="background1" w:themeFillShade="D9"/>
          </w:tcPr>
          <w:p w14:paraId="3BA2F117" w14:textId="77777777" w:rsidR="00794A0A" w:rsidRPr="00DF749B" w:rsidRDefault="00794A0A" w:rsidP="00255E3F">
            <w:pPr>
              <w:spacing w:after="120"/>
              <w:rPr>
                <w:rFonts w:ascii="Arial" w:hAnsi="Arial" w:cs="Arial"/>
                <w:b/>
              </w:rPr>
            </w:pPr>
          </w:p>
        </w:tc>
        <w:tc>
          <w:tcPr>
            <w:tcW w:w="567" w:type="dxa"/>
            <w:shd w:val="clear" w:color="auto" w:fill="D9D9D9" w:themeFill="background1" w:themeFillShade="D9"/>
          </w:tcPr>
          <w:p w14:paraId="7507C7E2" w14:textId="77777777" w:rsidR="00794A0A" w:rsidRPr="00DF749B" w:rsidRDefault="00794A0A" w:rsidP="00255E3F">
            <w:pPr>
              <w:spacing w:after="120"/>
              <w:rPr>
                <w:rFonts w:ascii="Arial" w:hAnsi="Arial" w:cs="Arial"/>
                <w:b/>
              </w:rPr>
            </w:pPr>
          </w:p>
        </w:tc>
        <w:tc>
          <w:tcPr>
            <w:tcW w:w="567" w:type="dxa"/>
            <w:shd w:val="clear" w:color="auto" w:fill="D9D9D9" w:themeFill="background1" w:themeFillShade="D9"/>
          </w:tcPr>
          <w:p w14:paraId="468C22B6" w14:textId="77777777" w:rsidR="00794A0A" w:rsidRPr="00DF749B" w:rsidRDefault="00794A0A" w:rsidP="00255E3F">
            <w:pPr>
              <w:spacing w:after="120"/>
              <w:rPr>
                <w:rFonts w:ascii="Arial" w:hAnsi="Arial" w:cs="Arial"/>
                <w:b/>
              </w:rPr>
            </w:pPr>
          </w:p>
        </w:tc>
        <w:tc>
          <w:tcPr>
            <w:tcW w:w="528" w:type="dxa"/>
            <w:shd w:val="clear" w:color="auto" w:fill="D9D9D9" w:themeFill="background1" w:themeFillShade="D9"/>
          </w:tcPr>
          <w:p w14:paraId="091C7278" w14:textId="77777777" w:rsidR="00794A0A" w:rsidRPr="00DF749B" w:rsidRDefault="00794A0A" w:rsidP="00255E3F">
            <w:pPr>
              <w:spacing w:after="120"/>
              <w:rPr>
                <w:rFonts w:ascii="Arial" w:hAnsi="Arial" w:cs="Arial"/>
                <w:b/>
              </w:rPr>
            </w:pPr>
          </w:p>
        </w:tc>
      </w:tr>
      <w:tr w:rsidR="00794A0A" w:rsidRPr="00DF749B" w14:paraId="7D8111F3" w14:textId="77777777" w:rsidTr="00232380">
        <w:trPr>
          <w:jc w:val="center"/>
        </w:trPr>
        <w:tc>
          <w:tcPr>
            <w:tcW w:w="2308" w:type="dxa"/>
          </w:tcPr>
          <w:p w14:paraId="3683D22C" w14:textId="77777777" w:rsidR="00794A0A" w:rsidRPr="00DF749B" w:rsidRDefault="00794A0A" w:rsidP="00255E3F">
            <w:pPr>
              <w:spacing w:after="120"/>
              <w:rPr>
                <w:rFonts w:ascii="Arial" w:hAnsi="Arial" w:cs="Arial"/>
              </w:rPr>
            </w:pPr>
            <w:r w:rsidRPr="00DF749B">
              <w:rPr>
                <w:rFonts w:ascii="Arial" w:hAnsi="Arial" w:cs="Arial"/>
              </w:rPr>
              <w:t xml:space="preserve">Exam </w:t>
            </w:r>
          </w:p>
        </w:tc>
        <w:tc>
          <w:tcPr>
            <w:tcW w:w="567" w:type="dxa"/>
          </w:tcPr>
          <w:p w14:paraId="7A22B11B"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1FF151D2"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07DCA641"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36E2D199"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368FA716"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4009BBED"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507B5122" w14:textId="77777777" w:rsidR="00794A0A" w:rsidRPr="00DF749B" w:rsidRDefault="00794A0A" w:rsidP="00255E3F">
            <w:pPr>
              <w:spacing w:after="120"/>
              <w:rPr>
                <w:rFonts w:ascii="Arial" w:hAnsi="Arial" w:cs="Arial"/>
                <w:b/>
              </w:rPr>
            </w:pPr>
          </w:p>
        </w:tc>
        <w:tc>
          <w:tcPr>
            <w:tcW w:w="567" w:type="dxa"/>
          </w:tcPr>
          <w:p w14:paraId="25E45D9E" w14:textId="77777777" w:rsidR="00794A0A" w:rsidRPr="00DF749B" w:rsidRDefault="00794A0A" w:rsidP="00255E3F">
            <w:pPr>
              <w:spacing w:after="120"/>
              <w:rPr>
                <w:rFonts w:ascii="Arial" w:hAnsi="Arial" w:cs="Arial"/>
                <w:b/>
              </w:rPr>
            </w:pPr>
          </w:p>
        </w:tc>
        <w:tc>
          <w:tcPr>
            <w:tcW w:w="567" w:type="dxa"/>
          </w:tcPr>
          <w:p w14:paraId="44E84F30" w14:textId="77777777" w:rsidR="00794A0A" w:rsidRPr="00DF749B" w:rsidRDefault="00794A0A" w:rsidP="00255E3F">
            <w:pPr>
              <w:spacing w:after="120"/>
              <w:rPr>
                <w:rFonts w:ascii="Arial" w:hAnsi="Arial" w:cs="Arial"/>
                <w:b/>
              </w:rPr>
            </w:pPr>
            <w:r>
              <w:rPr>
                <w:rFonts w:ascii="Arial" w:hAnsi="Arial" w:cs="Arial"/>
                <w:b/>
              </w:rPr>
              <w:t>x</w:t>
            </w:r>
          </w:p>
        </w:tc>
        <w:tc>
          <w:tcPr>
            <w:tcW w:w="567" w:type="dxa"/>
          </w:tcPr>
          <w:p w14:paraId="1F32C7A5" w14:textId="77777777" w:rsidR="00794A0A" w:rsidRPr="00DF749B" w:rsidRDefault="00794A0A" w:rsidP="00255E3F">
            <w:pPr>
              <w:spacing w:after="120"/>
              <w:rPr>
                <w:rFonts w:ascii="Arial" w:hAnsi="Arial" w:cs="Arial"/>
                <w:b/>
              </w:rPr>
            </w:pPr>
            <w:r>
              <w:rPr>
                <w:rFonts w:ascii="Arial" w:hAnsi="Arial" w:cs="Arial"/>
                <w:b/>
              </w:rPr>
              <w:t>x</w:t>
            </w:r>
          </w:p>
        </w:tc>
        <w:tc>
          <w:tcPr>
            <w:tcW w:w="528" w:type="dxa"/>
          </w:tcPr>
          <w:p w14:paraId="7A21CB4C" w14:textId="77777777" w:rsidR="00794A0A" w:rsidRPr="00DF749B" w:rsidRDefault="00794A0A" w:rsidP="00255E3F">
            <w:pPr>
              <w:spacing w:after="120"/>
              <w:rPr>
                <w:rFonts w:ascii="Arial" w:hAnsi="Arial" w:cs="Arial"/>
                <w:b/>
              </w:rPr>
            </w:pPr>
          </w:p>
        </w:tc>
      </w:tr>
      <w:tr w:rsidR="00794A0A" w:rsidRPr="00DF749B" w14:paraId="417E2D44" w14:textId="77777777" w:rsidTr="00232380">
        <w:trPr>
          <w:jc w:val="center"/>
        </w:trPr>
        <w:tc>
          <w:tcPr>
            <w:tcW w:w="2308" w:type="dxa"/>
          </w:tcPr>
          <w:p w14:paraId="5B9A947B" w14:textId="77777777" w:rsidR="00794A0A" w:rsidRPr="00DF749B" w:rsidRDefault="00794A0A" w:rsidP="00255E3F">
            <w:pPr>
              <w:spacing w:after="120"/>
              <w:rPr>
                <w:rFonts w:ascii="Arial" w:hAnsi="Arial" w:cs="Arial"/>
              </w:rPr>
            </w:pPr>
            <w:r w:rsidRPr="00DF749B">
              <w:rPr>
                <w:rFonts w:ascii="Arial" w:hAnsi="Arial" w:cs="Arial"/>
              </w:rPr>
              <w:t>Lab reports</w:t>
            </w:r>
          </w:p>
        </w:tc>
        <w:tc>
          <w:tcPr>
            <w:tcW w:w="567" w:type="dxa"/>
          </w:tcPr>
          <w:p w14:paraId="543F209A" w14:textId="77777777" w:rsidR="00794A0A" w:rsidRPr="00DF749B" w:rsidRDefault="00794A0A" w:rsidP="00255E3F">
            <w:pPr>
              <w:spacing w:after="120"/>
              <w:rPr>
                <w:rFonts w:ascii="Arial" w:hAnsi="Arial" w:cs="Arial"/>
                <w:b/>
              </w:rPr>
            </w:pPr>
            <w:r>
              <w:rPr>
                <w:rFonts w:ascii="Arial" w:hAnsi="Arial" w:cs="Arial"/>
                <w:b/>
              </w:rPr>
              <w:t>x</w:t>
            </w:r>
          </w:p>
        </w:tc>
        <w:tc>
          <w:tcPr>
            <w:tcW w:w="567" w:type="dxa"/>
          </w:tcPr>
          <w:p w14:paraId="14D29FB2" w14:textId="7579ED1D" w:rsidR="00794A0A" w:rsidRPr="00DF749B" w:rsidRDefault="00794A0A" w:rsidP="00255E3F">
            <w:pPr>
              <w:spacing w:after="120"/>
              <w:rPr>
                <w:rFonts w:ascii="Arial" w:hAnsi="Arial" w:cs="Arial"/>
                <w:b/>
              </w:rPr>
            </w:pPr>
          </w:p>
        </w:tc>
        <w:tc>
          <w:tcPr>
            <w:tcW w:w="567" w:type="dxa"/>
          </w:tcPr>
          <w:p w14:paraId="6F452AC8"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4B87208F" w14:textId="618A7316" w:rsidR="00794A0A" w:rsidRPr="00DF749B" w:rsidRDefault="00794A0A" w:rsidP="00255E3F">
            <w:pPr>
              <w:spacing w:after="120"/>
              <w:rPr>
                <w:rFonts w:ascii="Arial" w:hAnsi="Arial" w:cs="Arial"/>
                <w:b/>
              </w:rPr>
            </w:pPr>
          </w:p>
        </w:tc>
        <w:tc>
          <w:tcPr>
            <w:tcW w:w="567" w:type="dxa"/>
          </w:tcPr>
          <w:p w14:paraId="19F8E8FD"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7D0EFFFB"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437F4ABA"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056295DE"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321C2663"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7CF97B67" w14:textId="77777777" w:rsidR="00794A0A" w:rsidRPr="00DF749B" w:rsidRDefault="00794A0A" w:rsidP="00255E3F">
            <w:pPr>
              <w:spacing w:after="120"/>
              <w:rPr>
                <w:rFonts w:ascii="Arial" w:hAnsi="Arial" w:cs="Arial"/>
                <w:b/>
              </w:rPr>
            </w:pPr>
            <w:r w:rsidRPr="00DF749B">
              <w:rPr>
                <w:rFonts w:ascii="Arial" w:hAnsi="Arial" w:cs="Arial"/>
                <w:b/>
              </w:rPr>
              <w:t>x</w:t>
            </w:r>
          </w:p>
        </w:tc>
        <w:tc>
          <w:tcPr>
            <w:tcW w:w="528" w:type="dxa"/>
          </w:tcPr>
          <w:p w14:paraId="0A001DA6" w14:textId="77777777" w:rsidR="00794A0A" w:rsidRPr="00DF749B" w:rsidRDefault="00FF0DE8" w:rsidP="00255E3F">
            <w:pPr>
              <w:spacing w:after="120"/>
              <w:rPr>
                <w:rFonts w:ascii="Arial" w:hAnsi="Arial" w:cs="Arial"/>
                <w:b/>
              </w:rPr>
            </w:pPr>
            <w:r>
              <w:rPr>
                <w:rFonts w:ascii="Arial" w:hAnsi="Arial" w:cs="Arial"/>
                <w:b/>
              </w:rPr>
              <w:t>x</w:t>
            </w:r>
          </w:p>
        </w:tc>
      </w:tr>
      <w:tr w:rsidR="00794A0A" w:rsidRPr="00DF749B" w14:paraId="3081325B" w14:textId="77777777" w:rsidTr="00232380">
        <w:trPr>
          <w:jc w:val="center"/>
        </w:trPr>
        <w:tc>
          <w:tcPr>
            <w:tcW w:w="2308" w:type="dxa"/>
          </w:tcPr>
          <w:p w14:paraId="209B59E1" w14:textId="77777777" w:rsidR="00794A0A" w:rsidRPr="00DF749B" w:rsidRDefault="00794A0A" w:rsidP="00255E3F">
            <w:pPr>
              <w:spacing w:after="120"/>
              <w:rPr>
                <w:rFonts w:ascii="Arial" w:hAnsi="Arial" w:cs="Arial"/>
              </w:rPr>
            </w:pPr>
            <w:r>
              <w:rPr>
                <w:rFonts w:ascii="Arial" w:hAnsi="Arial" w:cs="Arial"/>
              </w:rPr>
              <w:t>Assignment</w:t>
            </w:r>
          </w:p>
        </w:tc>
        <w:tc>
          <w:tcPr>
            <w:tcW w:w="567" w:type="dxa"/>
          </w:tcPr>
          <w:p w14:paraId="02D3CDDB" w14:textId="77777777" w:rsidR="00794A0A" w:rsidRPr="00DF749B" w:rsidRDefault="00794A0A" w:rsidP="00255E3F">
            <w:pPr>
              <w:spacing w:after="120"/>
              <w:rPr>
                <w:rFonts w:ascii="Arial" w:hAnsi="Arial" w:cs="Arial"/>
                <w:b/>
              </w:rPr>
            </w:pPr>
            <w:r>
              <w:rPr>
                <w:rFonts w:ascii="Arial" w:hAnsi="Arial" w:cs="Arial"/>
                <w:b/>
              </w:rPr>
              <w:t>x</w:t>
            </w:r>
          </w:p>
        </w:tc>
        <w:tc>
          <w:tcPr>
            <w:tcW w:w="567" w:type="dxa"/>
          </w:tcPr>
          <w:p w14:paraId="128CF81E" w14:textId="77777777" w:rsidR="00794A0A" w:rsidRPr="00DF749B" w:rsidRDefault="00794A0A" w:rsidP="00255E3F">
            <w:pPr>
              <w:spacing w:after="120"/>
              <w:rPr>
                <w:rFonts w:ascii="Arial" w:hAnsi="Arial" w:cs="Arial"/>
                <w:b/>
              </w:rPr>
            </w:pPr>
            <w:r>
              <w:rPr>
                <w:rFonts w:ascii="Arial" w:hAnsi="Arial" w:cs="Arial"/>
                <w:b/>
              </w:rPr>
              <w:t>x</w:t>
            </w:r>
          </w:p>
        </w:tc>
        <w:tc>
          <w:tcPr>
            <w:tcW w:w="567" w:type="dxa"/>
          </w:tcPr>
          <w:p w14:paraId="45175B29"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2C111095"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25B5F20E"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5013D954" w14:textId="77777777" w:rsidR="00794A0A" w:rsidRPr="00DF749B" w:rsidRDefault="00794A0A" w:rsidP="00255E3F">
            <w:pPr>
              <w:spacing w:after="120"/>
              <w:rPr>
                <w:rFonts w:ascii="Arial" w:hAnsi="Arial" w:cs="Arial"/>
                <w:b/>
              </w:rPr>
            </w:pPr>
            <w:r w:rsidRPr="00DF749B">
              <w:rPr>
                <w:rFonts w:ascii="Arial" w:hAnsi="Arial" w:cs="Arial"/>
                <w:b/>
              </w:rPr>
              <w:t>x</w:t>
            </w:r>
          </w:p>
        </w:tc>
        <w:tc>
          <w:tcPr>
            <w:tcW w:w="567" w:type="dxa"/>
          </w:tcPr>
          <w:p w14:paraId="248547FB" w14:textId="77777777" w:rsidR="00794A0A" w:rsidRPr="00DF749B" w:rsidRDefault="00794A0A" w:rsidP="00255E3F">
            <w:pPr>
              <w:spacing w:after="120"/>
              <w:rPr>
                <w:rFonts w:ascii="Arial" w:hAnsi="Arial" w:cs="Arial"/>
                <w:b/>
              </w:rPr>
            </w:pPr>
          </w:p>
        </w:tc>
        <w:tc>
          <w:tcPr>
            <w:tcW w:w="567" w:type="dxa"/>
          </w:tcPr>
          <w:p w14:paraId="28272135" w14:textId="77777777" w:rsidR="00794A0A" w:rsidRPr="00DF749B" w:rsidRDefault="00232380" w:rsidP="00255E3F">
            <w:pPr>
              <w:spacing w:after="120"/>
              <w:rPr>
                <w:rFonts w:ascii="Arial" w:hAnsi="Arial" w:cs="Arial"/>
                <w:b/>
              </w:rPr>
            </w:pPr>
            <w:r>
              <w:rPr>
                <w:rFonts w:ascii="Arial" w:hAnsi="Arial" w:cs="Arial"/>
                <w:b/>
              </w:rPr>
              <w:t>x</w:t>
            </w:r>
          </w:p>
        </w:tc>
        <w:tc>
          <w:tcPr>
            <w:tcW w:w="567" w:type="dxa"/>
          </w:tcPr>
          <w:p w14:paraId="0031AA80" w14:textId="77777777" w:rsidR="00794A0A" w:rsidRPr="00DF749B" w:rsidRDefault="00794A0A" w:rsidP="00255E3F">
            <w:pPr>
              <w:spacing w:after="120"/>
              <w:rPr>
                <w:rFonts w:ascii="Arial" w:hAnsi="Arial" w:cs="Arial"/>
                <w:b/>
              </w:rPr>
            </w:pPr>
            <w:r>
              <w:rPr>
                <w:rFonts w:ascii="Arial" w:hAnsi="Arial" w:cs="Arial"/>
                <w:b/>
              </w:rPr>
              <w:t>x</w:t>
            </w:r>
          </w:p>
        </w:tc>
        <w:tc>
          <w:tcPr>
            <w:tcW w:w="567" w:type="dxa"/>
          </w:tcPr>
          <w:p w14:paraId="0C66A57A" w14:textId="77777777" w:rsidR="00794A0A" w:rsidRPr="00DF749B" w:rsidRDefault="00794A0A" w:rsidP="00255E3F">
            <w:pPr>
              <w:spacing w:after="120"/>
              <w:rPr>
                <w:rFonts w:ascii="Arial" w:hAnsi="Arial" w:cs="Arial"/>
                <w:b/>
              </w:rPr>
            </w:pPr>
            <w:r>
              <w:rPr>
                <w:rFonts w:ascii="Arial" w:hAnsi="Arial" w:cs="Arial"/>
                <w:b/>
              </w:rPr>
              <w:t>x</w:t>
            </w:r>
          </w:p>
        </w:tc>
        <w:tc>
          <w:tcPr>
            <w:tcW w:w="528" w:type="dxa"/>
          </w:tcPr>
          <w:p w14:paraId="58E6FCE8" w14:textId="77777777" w:rsidR="00794A0A" w:rsidRPr="00DF749B" w:rsidRDefault="00794A0A" w:rsidP="00255E3F">
            <w:pPr>
              <w:spacing w:after="120"/>
              <w:rPr>
                <w:rFonts w:ascii="Arial" w:hAnsi="Arial" w:cs="Arial"/>
                <w:b/>
              </w:rPr>
            </w:pPr>
          </w:p>
        </w:tc>
      </w:tr>
    </w:tbl>
    <w:p w14:paraId="67758EB2" w14:textId="77777777" w:rsidR="00B007B6" w:rsidRPr="00DF749B" w:rsidRDefault="00B007B6" w:rsidP="00B007B6">
      <w:pPr>
        <w:spacing w:after="120" w:line="240" w:lineRule="auto"/>
        <w:ind w:left="426" w:right="260"/>
        <w:rPr>
          <w:rFonts w:ascii="Arial" w:hAnsi="Arial" w:cs="Arial"/>
          <w:b/>
          <w:iCs/>
        </w:rPr>
      </w:pPr>
    </w:p>
    <w:p w14:paraId="23F02100" w14:textId="77777777" w:rsidR="00B007B6" w:rsidRPr="00DF749B" w:rsidRDefault="00B007B6" w:rsidP="00B007B6">
      <w:pPr>
        <w:numPr>
          <w:ilvl w:val="0"/>
          <w:numId w:val="1"/>
        </w:numPr>
        <w:spacing w:after="120" w:line="240" w:lineRule="auto"/>
        <w:ind w:left="567" w:right="260" w:hanging="567"/>
        <w:jc w:val="both"/>
        <w:rPr>
          <w:rFonts w:ascii="Arial" w:hAnsi="Arial" w:cs="Arial"/>
          <w:iCs/>
        </w:rPr>
      </w:pPr>
      <w:r w:rsidRPr="00DF749B">
        <w:rPr>
          <w:rFonts w:ascii="Arial" w:hAnsi="Arial" w:cs="Arial"/>
          <w:b/>
          <w:bCs/>
        </w:rPr>
        <w:t xml:space="preserve">Inclusive module design </w:t>
      </w:r>
    </w:p>
    <w:p w14:paraId="4E2ECAC6" w14:textId="77777777" w:rsidR="00B007B6" w:rsidRPr="00DF749B" w:rsidRDefault="00B007B6" w:rsidP="00B007B6">
      <w:pPr>
        <w:autoSpaceDE w:val="0"/>
        <w:autoSpaceDN w:val="0"/>
        <w:adjustRightInd w:val="0"/>
        <w:spacing w:after="120" w:line="240" w:lineRule="auto"/>
        <w:ind w:left="567" w:right="260"/>
        <w:jc w:val="both"/>
        <w:rPr>
          <w:rFonts w:ascii="Arial" w:hAnsi="Arial" w:cs="Arial"/>
        </w:rPr>
      </w:pPr>
      <w:r w:rsidRPr="00DF749B">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425FC99" w14:textId="77777777" w:rsidR="00B007B6" w:rsidRPr="00DF749B" w:rsidRDefault="00B007B6" w:rsidP="00B007B6">
      <w:pPr>
        <w:autoSpaceDE w:val="0"/>
        <w:autoSpaceDN w:val="0"/>
        <w:adjustRightInd w:val="0"/>
        <w:spacing w:after="120" w:line="240" w:lineRule="auto"/>
        <w:ind w:left="567" w:right="260"/>
        <w:jc w:val="both"/>
        <w:rPr>
          <w:rFonts w:ascii="Arial" w:hAnsi="Arial" w:cs="Arial"/>
        </w:rPr>
      </w:pPr>
      <w:r w:rsidRPr="00DF749B">
        <w:rPr>
          <w:rFonts w:ascii="Arial" w:hAnsi="Arial" w:cs="Arial"/>
        </w:rPr>
        <w:t>The inclusive practices in the guidance (see Annex B Appendix A) have been considered in order to support all students in the following areas:</w:t>
      </w:r>
    </w:p>
    <w:p w14:paraId="70585E48" w14:textId="77777777" w:rsidR="00B007B6" w:rsidRPr="00DF749B" w:rsidRDefault="00B007B6" w:rsidP="00B007B6">
      <w:pPr>
        <w:autoSpaceDE w:val="0"/>
        <w:autoSpaceDN w:val="0"/>
        <w:adjustRightInd w:val="0"/>
        <w:spacing w:after="120" w:line="240" w:lineRule="auto"/>
        <w:ind w:left="567" w:right="260"/>
        <w:jc w:val="both"/>
        <w:rPr>
          <w:rFonts w:ascii="Arial" w:hAnsi="Arial" w:cs="Arial"/>
          <w:bCs/>
        </w:rPr>
      </w:pPr>
      <w:r w:rsidRPr="00DF749B">
        <w:rPr>
          <w:rFonts w:ascii="Arial" w:hAnsi="Arial" w:cs="Arial"/>
        </w:rPr>
        <w:t xml:space="preserve">a) </w:t>
      </w:r>
      <w:r w:rsidRPr="00DF749B">
        <w:rPr>
          <w:rFonts w:ascii="Arial" w:hAnsi="Arial" w:cs="Arial"/>
          <w:bCs/>
        </w:rPr>
        <w:t>Accessible resources and curriculum</w:t>
      </w:r>
    </w:p>
    <w:p w14:paraId="0925F528" w14:textId="77777777" w:rsidR="00B007B6" w:rsidRPr="00DF749B" w:rsidRDefault="00B007B6" w:rsidP="00B007B6">
      <w:pPr>
        <w:tabs>
          <w:tab w:val="left" w:pos="567"/>
        </w:tabs>
        <w:autoSpaceDE w:val="0"/>
        <w:autoSpaceDN w:val="0"/>
        <w:adjustRightInd w:val="0"/>
        <w:spacing w:after="120" w:line="240" w:lineRule="auto"/>
        <w:ind w:left="567" w:right="260"/>
        <w:jc w:val="both"/>
        <w:rPr>
          <w:rFonts w:ascii="Arial" w:hAnsi="Arial" w:cs="Arial"/>
          <w:color w:val="000000"/>
        </w:rPr>
      </w:pPr>
      <w:r w:rsidRPr="00DF749B">
        <w:rPr>
          <w:rFonts w:ascii="Arial" w:hAnsi="Arial" w:cs="Arial"/>
        </w:rPr>
        <w:t xml:space="preserve">b) </w:t>
      </w:r>
      <w:r w:rsidRPr="00DF749B">
        <w:rPr>
          <w:rFonts w:ascii="Arial" w:hAnsi="Arial" w:cs="Arial"/>
          <w:bCs/>
        </w:rPr>
        <w:t>Learning, teaching and assessment methods</w:t>
      </w:r>
    </w:p>
    <w:p w14:paraId="103AC2E5" w14:textId="77777777" w:rsidR="00B007B6" w:rsidRPr="00DF749B" w:rsidRDefault="00B007B6" w:rsidP="00B007B6">
      <w:pPr>
        <w:spacing w:after="120" w:line="240" w:lineRule="auto"/>
        <w:ind w:left="426" w:right="260"/>
        <w:rPr>
          <w:rFonts w:ascii="Arial" w:hAnsi="Arial" w:cs="Arial"/>
          <w:iCs/>
        </w:rPr>
      </w:pPr>
    </w:p>
    <w:p w14:paraId="395389FB" w14:textId="77777777" w:rsidR="00B007B6" w:rsidRPr="00DF749B" w:rsidRDefault="00B007B6" w:rsidP="00B007B6">
      <w:pPr>
        <w:numPr>
          <w:ilvl w:val="0"/>
          <w:numId w:val="1"/>
        </w:numPr>
        <w:spacing w:after="120" w:line="240" w:lineRule="auto"/>
        <w:ind w:left="567" w:right="260" w:hanging="567"/>
        <w:jc w:val="both"/>
        <w:rPr>
          <w:rFonts w:ascii="Arial" w:hAnsi="Arial" w:cs="Arial"/>
          <w:b/>
        </w:rPr>
      </w:pPr>
      <w:r w:rsidRPr="00DF749B">
        <w:rPr>
          <w:rFonts w:ascii="Arial" w:hAnsi="Arial" w:cs="Arial"/>
          <w:b/>
        </w:rPr>
        <w:t>Campus(es) or centre(s) where module will be delivered</w:t>
      </w:r>
    </w:p>
    <w:p w14:paraId="54E14444" w14:textId="77777777" w:rsidR="00B007B6" w:rsidRPr="00DF749B" w:rsidRDefault="00B007B6" w:rsidP="00B007B6">
      <w:pPr>
        <w:spacing w:after="120" w:line="240" w:lineRule="auto"/>
        <w:ind w:left="567" w:right="260"/>
        <w:jc w:val="both"/>
        <w:rPr>
          <w:rFonts w:ascii="Arial" w:hAnsi="Arial" w:cs="Arial"/>
          <w:b/>
        </w:rPr>
      </w:pPr>
      <w:r w:rsidRPr="00DF749B">
        <w:rPr>
          <w:rFonts w:ascii="Arial" w:hAnsi="Arial" w:cs="Arial"/>
        </w:rPr>
        <w:t xml:space="preserve">Canterbury </w:t>
      </w:r>
    </w:p>
    <w:p w14:paraId="6104B5A0" w14:textId="77777777" w:rsidR="00B007B6" w:rsidRPr="00DF749B" w:rsidRDefault="00B007B6" w:rsidP="00B007B6">
      <w:pPr>
        <w:spacing w:after="120" w:line="240" w:lineRule="auto"/>
        <w:ind w:left="426" w:right="260"/>
        <w:rPr>
          <w:rFonts w:ascii="Arial" w:hAnsi="Arial" w:cs="Arial"/>
          <w:iCs/>
        </w:rPr>
      </w:pPr>
    </w:p>
    <w:p w14:paraId="0CB89B90" w14:textId="77777777" w:rsidR="00B007B6" w:rsidRPr="00DF749B" w:rsidRDefault="00B007B6" w:rsidP="00B007B6">
      <w:pPr>
        <w:numPr>
          <w:ilvl w:val="0"/>
          <w:numId w:val="1"/>
        </w:numPr>
        <w:spacing w:after="120" w:line="240" w:lineRule="auto"/>
        <w:ind w:left="567" w:right="261" w:hanging="568"/>
        <w:jc w:val="both"/>
        <w:rPr>
          <w:rFonts w:ascii="Arial" w:hAnsi="Arial" w:cs="Arial"/>
          <w:b/>
        </w:rPr>
      </w:pPr>
      <w:r w:rsidRPr="00DF749B">
        <w:rPr>
          <w:rFonts w:ascii="Arial" w:hAnsi="Arial" w:cs="Arial"/>
          <w:b/>
        </w:rPr>
        <w:t xml:space="preserve">Internationalisation </w:t>
      </w:r>
    </w:p>
    <w:p w14:paraId="21348E06" w14:textId="77777777" w:rsidR="00B007B6" w:rsidRPr="00DF749B" w:rsidRDefault="00B007B6" w:rsidP="00B007B6">
      <w:pPr>
        <w:spacing w:after="120" w:line="240" w:lineRule="auto"/>
        <w:ind w:left="567"/>
      </w:pPr>
      <w:r w:rsidRPr="00DF749B">
        <w:rPr>
          <w:rFonts w:ascii="Arial" w:eastAsia="Arial" w:hAnsi="Arial" w:cs="Arial"/>
        </w:rPr>
        <w:t>Internationally recognised books are used to present the material presented in this course.</w:t>
      </w:r>
    </w:p>
    <w:p w14:paraId="7839442F" w14:textId="77777777" w:rsidR="00B007B6" w:rsidRPr="00DF749B" w:rsidRDefault="00B007B6" w:rsidP="00B007B6">
      <w:pPr>
        <w:spacing w:after="120" w:line="240" w:lineRule="auto"/>
        <w:ind w:left="567"/>
      </w:pPr>
      <w:r w:rsidRPr="00DF749B">
        <w:rPr>
          <w:rFonts w:ascii="Arial" w:eastAsia="Arial" w:hAnsi="Arial" w:cs="Arial"/>
        </w:rPr>
        <w:t>The module will use internationally developed and recognised notation and mathematics models for biomechanics.</w:t>
      </w:r>
    </w:p>
    <w:p w14:paraId="47F9AE45" w14:textId="77777777" w:rsidR="00B007B6" w:rsidRPr="00DF749B" w:rsidRDefault="00B007B6" w:rsidP="00B007B6">
      <w:pPr>
        <w:pBdr>
          <w:bottom w:val="single" w:sz="6" w:space="1" w:color="auto"/>
        </w:pBdr>
        <w:spacing w:after="120" w:line="240" w:lineRule="auto"/>
        <w:ind w:right="260"/>
        <w:rPr>
          <w:rFonts w:ascii="Arial" w:hAnsi="Arial" w:cs="Arial"/>
        </w:rPr>
      </w:pPr>
    </w:p>
    <w:p w14:paraId="509F55D2" w14:textId="77777777" w:rsidR="00B007B6" w:rsidRPr="00DF749B" w:rsidRDefault="00B007B6" w:rsidP="00B007B6">
      <w:pPr>
        <w:spacing w:after="120" w:line="240" w:lineRule="auto"/>
        <w:ind w:right="260"/>
        <w:rPr>
          <w:rFonts w:ascii="Arial" w:hAnsi="Arial" w:cs="Arial"/>
          <w:b/>
          <w:sz w:val="20"/>
        </w:rPr>
      </w:pPr>
      <w:r w:rsidRPr="00DF749B">
        <w:rPr>
          <w:rFonts w:ascii="Arial" w:hAnsi="Arial" w:cs="Arial"/>
          <w:b/>
          <w:sz w:val="20"/>
        </w:rPr>
        <w:t xml:space="preserve">FACULTIES SUPPORT OFFICE USE ONLY </w:t>
      </w:r>
    </w:p>
    <w:p w14:paraId="0BAC4171" w14:textId="77777777" w:rsidR="00B007B6" w:rsidRPr="00DF749B" w:rsidRDefault="00B007B6" w:rsidP="00B007B6">
      <w:pPr>
        <w:spacing w:after="120" w:line="240" w:lineRule="auto"/>
        <w:ind w:right="260"/>
        <w:rPr>
          <w:rFonts w:ascii="Arial" w:hAnsi="Arial" w:cs="Arial"/>
          <w:b/>
          <w:sz w:val="20"/>
        </w:rPr>
      </w:pPr>
      <w:r w:rsidRPr="00DF749B">
        <w:rPr>
          <w:rFonts w:ascii="Arial" w:hAnsi="Arial" w:cs="Arial"/>
          <w:b/>
          <w:sz w:val="20"/>
        </w:rPr>
        <w:t>Revision record – all revisions must be recorded in the grid and full details of the change retained in the appropriate committee records.</w:t>
      </w:r>
    </w:p>
    <w:p w14:paraId="6A5751F5" w14:textId="77777777" w:rsidR="00B007B6" w:rsidRPr="00DF749B" w:rsidRDefault="00B007B6" w:rsidP="00B007B6">
      <w:pPr>
        <w:spacing w:after="0" w:line="240" w:lineRule="auto"/>
        <w:ind w:right="-329"/>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B007B6" w:rsidRPr="00DF749B" w14:paraId="4D0C724C" w14:textId="77777777" w:rsidTr="00255E3F">
        <w:trPr>
          <w:trHeight w:val="317"/>
        </w:trPr>
        <w:tc>
          <w:tcPr>
            <w:tcW w:w="1526" w:type="dxa"/>
          </w:tcPr>
          <w:p w14:paraId="32F00FE7" w14:textId="77777777" w:rsidR="00B007B6" w:rsidRPr="00DF749B" w:rsidRDefault="00B007B6" w:rsidP="00255E3F">
            <w:pPr>
              <w:spacing w:after="120"/>
              <w:ind w:right="-330"/>
              <w:rPr>
                <w:rFonts w:ascii="Arial" w:hAnsi="Arial" w:cs="Arial"/>
                <w:sz w:val="18"/>
              </w:rPr>
            </w:pPr>
            <w:r w:rsidRPr="00DF749B">
              <w:rPr>
                <w:rFonts w:ascii="Arial" w:hAnsi="Arial" w:cs="Arial"/>
                <w:sz w:val="18"/>
              </w:rPr>
              <w:t>Date approved</w:t>
            </w:r>
          </w:p>
        </w:tc>
        <w:tc>
          <w:tcPr>
            <w:tcW w:w="1701" w:type="dxa"/>
          </w:tcPr>
          <w:p w14:paraId="3E9ED9F9" w14:textId="77777777" w:rsidR="00B007B6" w:rsidRPr="00DF749B" w:rsidRDefault="00B007B6" w:rsidP="00255E3F">
            <w:pPr>
              <w:spacing w:after="120"/>
              <w:rPr>
                <w:rFonts w:ascii="Arial" w:hAnsi="Arial" w:cs="Arial"/>
                <w:sz w:val="18"/>
              </w:rPr>
            </w:pPr>
            <w:r w:rsidRPr="00DF749B">
              <w:rPr>
                <w:rFonts w:ascii="Arial" w:hAnsi="Arial" w:cs="Arial"/>
                <w:sz w:val="18"/>
              </w:rPr>
              <w:t>Major/minor revision</w:t>
            </w:r>
          </w:p>
        </w:tc>
        <w:tc>
          <w:tcPr>
            <w:tcW w:w="2410" w:type="dxa"/>
          </w:tcPr>
          <w:p w14:paraId="6F1D031D" w14:textId="77777777" w:rsidR="00B007B6" w:rsidRPr="00DF749B" w:rsidRDefault="00B007B6" w:rsidP="00255E3F">
            <w:pPr>
              <w:spacing w:after="120"/>
              <w:ind w:right="-34"/>
              <w:rPr>
                <w:rFonts w:ascii="Arial" w:hAnsi="Arial" w:cs="Arial"/>
                <w:sz w:val="18"/>
              </w:rPr>
            </w:pPr>
            <w:r w:rsidRPr="00DF749B">
              <w:rPr>
                <w:rFonts w:ascii="Arial" w:hAnsi="Arial" w:cs="Arial"/>
                <w:sz w:val="18"/>
              </w:rPr>
              <w:t>Start date of the delivery of  revised version</w:t>
            </w:r>
          </w:p>
        </w:tc>
        <w:tc>
          <w:tcPr>
            <w:tcW w:w="2448" w:type="dxa"/>
          </w:tcPr>
          <w:p w14:paraId="470D71AF" w14:textId="77777777" w:rsidR="00B007B6" w:rsidRPr="00DF749B" w:rsidRDefault="00B007B6" w:rsidP="00255E3F">
            <w:pPr>
              <w:spacing w:after="120"/>
              <w:ind w:right="-330"/>
              <w:rPr>
                <w:rFonts w:ascii="Arial" w:hAnsi="Arial" w:cs="Arial"/>
                <w:sz w:val="18"/>
              </w:rPr>
            </w:pPr>
            <w:r w:rsidRPr="00DF749B">
              <w:rPr>
                <w:rFonts w:ascii="Arial" w:hAnsi="Arial" w:cs="Arial"/>
                <w:sz w:val="18"/>
              </w:rPr>
              <w:t>Section revised</w:t>
            </w:r>
          </w:p>
        </w:tc>
        <w:tc>
          <w:tcPr>
            <w:tcW w:w="2597" w:type="dxa"/>
          </w:tcPr>
          <w:p w14:paraId="69CF340B" w14:textId="77777777" w:rsidR="00B007B6" w:rsidRPr="00DF749B" w:rsidRDefault="00B007B6" w:rsidP="00255E3F">
            <w:pPr>
              <w:spacing w:after="120"/>
              <w:ind w:right="-330"/>
              <w:rPr>
                <w:rFonts w:ascii="Arial" w:hAnsi="Arial" w:cs="Arial"/>
                <w:sz w:val="18"/>
              </w:rPr>
            </w:pPr>
            <w:r w:rsidRPr="00DF749B">
              <w:rPr>
                <w:rFonts w:ascii="Arial" w:hAnsi="Arial" w:cs="Arial"/>
                <w:sz w:val="18"/>
              </w:rPr>
              <w:t>Impacts PLOs (Q6&amp;7 cover sheet)</w:t>
            </w:r>
          </w:p>
        </w:tc>
      </w:tr>
      <w:tr w:rsidR="00B007B6" w:rsidRPr="00DF749B" w14:paraId="7A92266E" w14:textId="77777777" w:rsidTr="00255E3F">
        <w:trPr>
          <w:trHeight w:val="305"/>
        </w:trPr>
        <w:tc>
          <w:tcPr>
            <w:tcW w:w="1526" w:type="dxa"/>
          </w:tcPr>
          <w:p w14:paraId="7189A174" w14:textId="77777777" w:rsidR="00B007B6" w:rsidRPr="00DF749B" w:rsidRDefault="00CB728A" w:rsidP="00255E3F">
            <w:pPr>
              <w:spacing w:after="120"/>
              <w:ind w:right="-330"/>
              <w:rPr>
                <w:rFonts w:ascii="Arial" w:hAnsi="Arial" w:cs="Arial"/>
              </w:rPr>
            </w:pPr>
            <w:r>
              <w:rPr>
                <w:rFonts w:ascii="Arial" w:hAnsi="Arial" w:cs="Arial"/>
              </w:rPr>
              <w:t>11/02/19</w:t>
            </w:r>
          </w:p>
        </w:tc>
        <w:tc>
          <w:tcPr>
            <w:tcW w:w="1701" w:type="dxa"/>
          </w:tcPr>
          <w:p w14:paraId="4803C2CC" w14:textId="77777777" w:rsidR="00B007B6" w:rsidRPr="00DF749B" w:rsidRDefault="00CB728A" w:rsidP="00255E3F">
            <w:pPr>
              <w:spacing w:after="120"/>
              <w:ind w:right="-330"/>
              <w:rPr>
                <w:rFonts w:ascii="Arial" w:hAnsi="Arial" w:cs="Arial"/>
              </w:rPr>
            </w:pPr>
            <w:r>
              <w:rPr>
                <w:rFonts w:ascii="Arial" w:hAnsi="Arial" w:cs="Arial"/>
              </w:rPr>
              <w:t>Major</w:t>
            </w:r>
          </w:p>
        </w:tc>
        <w:tc>
          <w:tcPr>
            <w:tcW w:w="2410" w:type="dxa"/>
          </w:tcPr>
          <w:p w14:paraId="5354D610" w14:textId="77777777" w:rsidR="00B007B6" w:rsidRPr="00DF749B" w:rsidRDefault="00CB728A" w:rsidP="00255E3F">
            <w:pPr>
              <w:spacing w:after="120"/>
              <w:ind w:right="-330"/>
              <w:rPr>
                <w:rFonts w:ascii="Arial" w:hAnsi="Arial" w:cs="Arial"/>
              </w:rPr>
            </w:pPr>
            <w:r>
              <w:rPr>
                <w:rFonts w:ascii="Arial" w:hAnsi="Arial" w:cs="Arial"/>
              </w:rPr>
              <w:t>September 2019</w:t>
            </w:r>
          </w:p>
        </w:tc>
        <w:tc>
          <w:tcPr>
            <w:tcW w:w="2448" w:type="dxa"/>
          </w:tcPr>
          <w:p w14:paraId="78A5085D" w14:textId="77777777" w:rsidR="00B007B6" w:rsidRPr="00DF749B" w:rsidRDefault="00CB728A" w:rsidP="00255E3F">
            <w:pPr>
              <w:spacing w:after="120"/>
              <w:ind w:right="-330"/>
              <w:rPr>
                <w:rFonts w:ascii="Arial" w:hAnsi="Arial" w:cs="Arial"/>
              </w:rPr>
            </w:pPr>
            <w:r>
              <w:rPr>
                <w:rFonts w:ascii="Arial" w:hAnsi="Arial" w:cs="Arial"/>
              </w:rPr>
              <w:t>3, 13</w:t>
            </w:r>
          </w:p>
        </w:tc>
        <w:tc>
          <w:tcPr>
            <w:tcW w:w="2597" w:type="dxa"/>
          </w:tcPr>
          <w:p w14:paraId="6E3ECED8" w14:textId="77777777" w:rsidR="00B007B6" w:rsidRPr="00DF749B" w:rsidRDefault="00CB728A" w:rsidP="00255E3F">
            <w:pPr>
              <w:spacing w:after="120"/>
              <w:ind w:right="-330"/>
              <w:rPr>
                <w:rFonts w:ascii="Arial" w:hAnsi="Arial" w:cs="Arial"/>
              </w:rPr>
            </w:pPr>
            <w:r>
              <w:rPr>
                <w:rFonts w:ascii="Arial" w:hAnsi="Arial" w:cs="Arial"/>
              </w:rPr>
              <w:t>No</w:t>
            </w:r>
          </w:p>
        </w:tc>
      </w:tr>
      <w:tr w:rsidR="00B007B6" w:rsidRPr="00DF749B" w14:paraId="51E269F8" w14:textId="77777777" w:rsidTr="00255E3F">
        <w:trPr>
          <w:trHeight w:val="305"/>
        </w:trPr>
        <w:tc>
          <w:tcPr>
            <w:tcW w:w="1526" w:type="dxa"/>
          </w:tcPr>
          <w:p w14:paraId="53D954CD" w14:textId="77777777" w:rsidR="00B007B6" w:rsidRPr="00DF749B" w:rsidRDefault="00B007B6" w:rsidP="00255E3F">
            <w:pPr>
              <w:spacing w:after="120"/>
              <w:ind w:right="-330"/>
              <w:rPr>
                <w:rFonts w:ascii="Arial" w:hAnsi="Arial" w:cs="Arial"/>
              </w:rPr>
            </w:pPr>
          </w:p>
        </w:tc>
        <w:tc>
          <w:tcPr>
            <w:tcW w:w="1701" w:type="dxa"/>
          </w:tcPr>
          <w:p w14:paraId="53972CA4" w14:textId="77777777" w:rsidR="00B007B6" w:rsidRPr="00DF749B" w:rsidRDefault="00B007B6" w:rsidP="00255E3F">
            <w:pPr>
              <w:spacing w:after="120"/>
              <w:ind w:right="-330"/>
              <w:rPr>
                <w:rFonts w:ascii="Arial" w:hAnsi="Arial" w:cs="Arial"/>
              </w:rPr>
            </w:pPr>
          </w:p>
        </w:tc>
        <w:tc>
          <w:tcPr>
            <w:tcW w:w="2410" w:type="dxa"/>
          </w:tcPr>
          <w:p w14:paraId="69986631" w14:textId="77777777" w:rsidR="00B007B6" w:rsidRPr="00DF749B" w:rsidRDefault="00B007B6" w:rsidP="00255E3F">
            <w:pPr>
              <w:spacing w:after="120"/>
              <w:ind w:right="-330"/>
              <w:rPr>
                <w:rFonts w:ascii="Arial" w:hAnsi="Arial" w:cs="Arial"/>
              </w:rPr>
            </w:pPr>
          </w:p>
        </w:tc>
        <w:tc>
          <w:tcPr>
            <w:tcW w:w="2448" w:type="dxa"/>
          </w:tcPr>
          <w:p w14:paraId="1695651B" w14:textId="77777777" w:rsidR="00B007B6" w:rsidRPr="00DF749B" w:rsidRDefault="00B007B6" w:rsidP="00255E3F">
            <w:pPr>
              <w:spacing w:after="120"/>
              <w:ind w:right="-330"/>
              <w:rPr>
                <w:rFonts w:ascii="Arial" w:hAnsi="Arial" w:cs="Arial"/>
              </w:rPr>
            </w:pPr>
          </w:p>
        </w:tc>
        <w:tc>
          <w:tcPr>
            <w:tcW w:w="2597" w:type="dxa"/>
          </w:tcPr>
          <w:p w14:paraId="7C548795" w14:textId="77777777" w:rsidR="00B007B6" w:rsidRPr="00DF749B" w:rsidRDefault="00B007B6" w:rsidP="00255E3F">
            <w:pPr>
              <w:spacing w:after="120"/>
              <w:ind w:right="-330"/>
              <w:rPr>
                <w:rFonts w:ascii="Arial" w:hAnsi="Arial" w:cs="Arial"/>
              </w:rPr>
            </w:pPr>
          </w:p>
        </w:tc>
      </w:tr>
    </w:tbl>
    <w:p w14:paraId="76083F42" w14:textId="77777777" w:rsidR="00B007B6" w:rsidRPr="00DF749B" w:rsidRDefault="00B007B6" w:rsidP="00B007B6">
      <w:pPr>
        <w:spacing w:after="120" w:line="240" w:lineRule="auto"/>
        <w:ind w:right="-330"/>
        <w:rPr>
          <w:rFonts w:ascii="Arial" w:hAnsi="Arial" w:cs="Arial"/>
        </w:rPr>
      </w:pPr>
    </w:p>
    <w:p w14:paraId="356FC3F5" w14:textId="77777777" w:rsidR="00B007B6" w:rsidRPr="00595F74" w:rsidRDefault="00B007B6" w:rsidP="00B007B6">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DF749B">
        <w:rPr>
          <w:rFonts w:ascii="Arial" w:hAnsi="Arial" w:cs="Arial"/>
        </w:rPr>
        <w:t>Revised FSO Jan 2018</w:t>
      </w:r>
    </w:p>
    <w:p w14:paraId="1BBD66F2" w14:textId="77777777" w:rsidR="00683609" w:rsidRPr="00302082" w:rsidRDefault="00683609" w:rsidP="00683609">
      <w:pPr>
        <w:spacing w:line="240" w:lineRule="auto"/>
        <w:rPr>
          <w:rFonts w:ascii="Arial" w:hAnsi="Arial" w:cs="Arial"/>
          <w:b/>
          <w:i/>
        </w:rPr>
      </w:pPr>
    </w:p>
    <w:sectPr w:rsidR="00683609" w:rsidRPr="00302082" w:rsidSect="00B213D2">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93F0D" w14:textId="77777777" w:rsidR="000275D5" w:rsidRDefault="000275D5" w:rsidP="009A2D37">
      <w:pPr>
        <w:spacing w:after="0" w:line="240" w:lineRule="auto"/>
      </w:pPr>
      <w:r>
        <w:separator/>
      </w:r>
    </w:p>
  </w:endnote>
  <w:endnote w:type="continuationSeparator" w:id="0">
    <w:p w14:paraId="713CB370" w14:textId="77777777" w:rsidR="000275D5" w:rsidRDefault="000275D5" w:rsidP="009A2D37">
      <w:pPr>
        <w:spacing w:after="0" w:line="240" w:lineRule="auto"/>
      </w:pPr>
      <w:r>
        <w:continuationSeparator/>
      </w:r>
    </w:p>
  </w:endnote>
  <w:endnote w:type="continuationNotice" w:id="1">
    <w:p w14:paraId="23DF8DD7" w14:textId="77777777" w:rsidR="000275D5" w:rsidRDefault="000275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5D6B" w14:textId="77777777" w:rsidR="00EE336D" w:rsidRDefault="00EE3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2554742" w14:textId="77777777" w:rsidR="008B2543" w:rsidRDefault="0019787E" w:rsidP="009A2D37">
        <w:pPr>
          <w:pStyle w:val="Footer"/>
          <w:jc w:val="center"/>
        </w:pPr>
        <w:r>
          <w:fldChar w:fldCharType="begin"/>
        </w:r>
        <w:r>
          <w:instrText xml:space="preserve"> PAGE   \* MERGEFORMAT </w:instrText>
        </w:r>
        <w:r>
          <w:fldChar w:fldCharType="separate"/>
        </w:r>
        <w:r w:rsidR="00AF09CE">
          <w:rPr>
            <w:noProof/>
          </w:rPr>
          <w:t>6</w:t>
        </w:r>
        <w:r>
          <w:rPr>
            <w:noProof/>
          </w:rPr>
          <w:fldChar w:fldCharType="end"/>
        </w:r>
      </w:p>
    </w:sdtContent>
  </w:sdt>
  <w:p w14:paraId="5C9B830B" w14:textId="61EE00E2" w:rsidR="008B2543" w:rsidRPr="007B7724" w:rsidRDefault="00EE336D" w:rsidP="007B7724">
    <w:pPr>
      <w:pStyle w:val="Footer"/>
      <w:spacing w:after="120"/>
      <w:ind w:right="-330"/>
      <w:rPr>
        <w:rFonts w:ascii="Arial" w:hAnsi="Arial"/>
        <w:sz w:val="18"/>
      </w:rPr>
    </w:pPr>
    <w:r>
      <w:rPr>
        <w:rFonts w:ascii="Arial" w:hAnsi="Arial"/>
        <w:sz w:val="18"/>
      </w:rPr>
      <w:t>Revision effective from 2021/22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F35E" w14:textId="77777777" w:rsidR="00EE336D" w:rsidRDefault="00EE3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31CB1" w14:textId="77777777" w:rsidR="000275D5" w:rsidRDefault="000275D5" w:rsidP="009A2D37">
      <w:pPr>
        <w:spacing w:after="0" w:line="240" w:lineRule="auto"/>
      </w:pPr>
      <w:r>
        <w:separator/>
      </w:r>
    </w:p>
  </w:footnote>
  <w:footnote w:type="continuationSeparator" w:id="0">
    <w:p w14:paraId="69754062" w14:textId="77777777" w:rsidR="000275D5" w:rsidRDefault="000275D5" w:rsidP="009A2D37">
      <w:pPr>
        <w:spacing w:after="0" w:line="240" w:lineRule="auto"/>
      </w:pPr>
      <w:r>
        <w:continuationSeparator/>
      </w:r>
    </w:p>
  </w:footnote>
  <w:footnote w:type="continuationNotice" w:id="1">
    <w:p w14:paraId="2BFC9519" w14:textId="77777777" w:rsidR="000275D5" w:rsidRDefault="000275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B4C48" w14:textId="77777777" w:rsidR="00EE336D" w:rsidRDefault="00EE33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858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18468D7" wp14:editId="3FB6C25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4E637B2" w14:textId="77777777" w:rsidR="008B2543" w:rsidRPr="008C00F8" w:rsidRDefault="008B2543" w:rsidP="005E6D38">
    <w:pPr>
      <w:pStyle w:val="Heading1"/>
      <w:spacing w:before="60" w:after="60"/>
      <w:rPr>
        <w:rFonts w:ascii="Arial" w:hAnsi="Arial" w:cs="Arial"/>
      </w:rPr>
    </w:pPr>
  </w:p>
  <w:p w14:paraId="7EF38A57"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66C64" w14:textId="77777777" w:rsidR="003646B1" w:rsidRPr="0075408A" w:rsidRDefault="000F7FBF" w:rsidP="003646B1">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14A7352" wp14:editId="00370A5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r w:rsidR="00A91EFA">
      <w:rPr>
        <w:rFonts w:ascii="Arial" w:hAnsi="Arial" w:cs="Arial"/>
        <w:b/>
        <w:sz w:val="28"/>
        <w:szCs w:val="28"/>
      </w:rPr>
      <w:t xml:space="preserve"> COVER SHEET</w:t>
    </w:r>
    <w:r>
      <w:rPr>
        <w:rFonts w:ascii="Arial" w:hAnsi="Arial" w:cs="Arial"/>
        <w:b/>
        <w:sz w:val="28"/>
        <w:szCs w:val="28"/>
      </w:rPr>
      <w:t xml:space="preserve"> </w:t>
    </w:r>
  </w:p>
  <w:p w14:paraId="3A69101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1C87E7F"/>
    <w:multiLevelType w:val="hybridMultilevel"/>
    <w:tmpl w:val="0838A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367A"/>
    <w:rsid w:val="00005661"/>
    <w:rsid w:val="00010A16"/>
    <w:rsid w:val="0001243F"/>
    <w:rsid w:val="00021EA0"/>
    <w:rsid w:val="00025992"/>
    <w:rsid w:val="000275D5"/>
    <w:rsid w:val="00027937"/>
    <w:rsid w:val="00030C9E"/>
    <w:rsid w:val="00031E67"/>
    <w:rsid w:val="000373B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279"/>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6488"/>
    <w:rsid w:val="00227582"/>
    <w:rsid w:val="002302FD"/>
    <w:rsid w:val="002308BE"/>
    <w:rsid w:val="00232380"/>
    <w:rsid w:val="002407C0"/>
    <w:rsid w:val="002461AF"/>
    <w:rsid w:val="002465A1"/>
    <w:rsid w:val="00264576"/>
    <w:rsid w:val="0026585A"/>
    <w:rsid w:val="00266735"/>
    <w:rsid w:val="0026686B"/>
    <w:rsid w:val="00273CF0"/>
    <w:rsid w:val="002748D4"/>
    <w:rsid w:val="00274ED7"/>
    <w:rsid w:val="002837A4"/>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46B1"/>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72BD"/>
    <w:rsid w:val="00471C6C"/>
    <w:rsid w:val="00472023"/>
    <w:rsid w:val="00483D44"/>
    <w:rsid w:val="00486993"/>
    <w:rsid w:val="00492267"/>
    <w:rsid w:val="00492DA4"/>
    <w:rsid w:val="00496AA3"/>
    <w:rsid w:val="00497C98"/>
    <w:rsid w:val="004A39D7"/>
    <w:rsid w:val="004A55FA"/>
    <w:rsid w:val="004B3510"/>
    <w:rsid w:val="004B5D03"/>
    <w:rsid w:val="004C1EC4"/>
    <w:rsid w:val="004D035C"/>
    <w:rsid w:val="004D3FD3"/>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3933"/>
    <w:rsid w:val="00724362"/>
    <w:rsid w:val="00727780"/>
    <w:rsid w:val="0073792C"/>
    <w:rsid w:val="00754069"/>
    <w:rsid w:val="007667DF"/>
    <w:rsid w:val="0077080B"/>
    <w:rsid w:val="00787070"/>
    <w:rsid w:val="007906FD"/>
    <w:rsid w:val="00794A0A"/>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92827"/>
    <w:rsid w:val="008941AB"/>
    <w:rsid w:val="008A0F36"/>
    <w:rsid w:val="008B2543"/>
    <w:rsid w:val="008B4B6E"/>
    <w:rsid w:val="008C3E9D"/>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1EFA"/>
    <w:rsid w:val="00A97038"/>
    <w:rsid w:val="00A97CB8"/>
    <w:rsid w:val="00AA3C15"/>
    <w:rsid w:val="00AA6330"/>
    <w:rsid w:val="00AC7501"/>
    <w:rsid w:val="00AD748B"/>
    <w:rsid w:val="00AE4865"/>
    <w:rsid w:val="00AF09CE"/>
    <w:rsid w:val="00AF50EE"/>
    <w:rsid w:val="00B007B6"/>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66034"/>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0ABA"/>
    <w:rsid w:val="00C83354"/>
    <w:rsid w:val="00C84004"/>
    <w:rsid w:val="00C843F6"/>
    <w:rsid w:val="00C84507"/>
    <w:rsid w:val="00C862C7"/>
    <w:rsid w:val="00CA3254"/>
    <w:rsid w:val="00CB11CE"/>
    <w:rsid w:val="00CB728A"/>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56C2"/>
    <w:rsid w:val="00E574C9"/>
    <w:rsid w:val="00E610DE"/>
    <w:rsid w:val="00E66167"/>
    <w:rsid w:val="00E71F2F"/>
    <w:rsid w:val="00E77786"/>
    <w:rsid w:val="00E806FB"/>
    <w:rsid w:val="00EB1C2D"/>
    <w:rsid w:val="00EC1810"/>
    <w:rsid w:val="00EC3FCC"/>
    <w:rsid w:val="00ED32FF"/>
    <w:rsid w:val="00ED776E"/>
    <w:rsid w:val="00EE336D"/>
    <w:rsid w:val="00EF039B"/>
    <w:rsid w:val="00EF4933"/>
    <w:rsid w:val="00EF5044"/>
    <w:rsid w:val="00F01956"/>
    <w:rsid w:val="00F116CE"/>
    <w:rsid w:val="00F16F93"/>
    <w:rsid w:val="00F176DE"/>
    <w:rsid w:val="00F21C47"/>
    <w:rsid w:val="00F244E2"/>
    <w:rsid w:val="00F317D7"/>
    <w:rsid w:val="00F340DE"/>
    <w:rsid w:val="00F42D94"/>
    <w:rsid w:val="00F43542"/>
    <w:rsid w:val="00F44BAB"/>
    <w:rsid w:val="00F454E2"/>
    <w:rsid w:val="00F527CB"/>
    <w:rsid w:val="00F562AA"/>
    <w:rsid w:val="00F66975"/>
    <w:rsid w:val="00F7105A"/>
    <w:rsid w:val="00F7710E"/>
    <w:rsid w:val="00F77676"/>
    <w:rsid w:val="00F8197C"/>
    <w:rsid w:val="00F82B4E"/>
    <w:rsid w:val="00F83EA6"/>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5C8"/>
    <w:rsid w:val="00FD777A"/>
    <w:rsid w:val="00FE260B"/>
    <w:rsid w:val="00FE692E"/>
    <w:rsid w:val="00FF0DE8"/>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A39A0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00367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ac.uk/teaching/qa/codes/taught/annexb.html"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5C40D9-143D-4EF8-9772-4E92B7F9DA25}">
  <ds:schemaRefs>
    <ds:schemaRef ds:uri="http://schemas.openxmlformats.org/officeDocument/2006/bibliography"/>
  </ds:schemaRefs>
</ds:datastoreItem>
</file>

<file path=customXml/itemProps2.xml><?xml version="1.0" encoding="utf-8"?>
<ds:datastoreItem xmlns:ds="http://schemas.openxmlformats.org/officeDocument/2006/customXml" ds:itemID="{8EE58536-54F7-4129-BA4E-BB20C63857AA}"/>
</file>

<file path=customXml/itemProps3.xml><?xml version="1.0" encoding="utf-8"?>
<ds:datastoreItem xmlns:ds="http://schemas.openxmlformats.org/officeDocument/2006/customXml" ds:itemID="{E347BD48-88D8-4DEE-8F24-52BCF49DBA06}"/>
</file>

<file path=customXml/itemProps4.xml><?xml version="1.0" encoding="utf-8"?>
<ds:datastoreItem xmlns:ds="http://schemas.openxmlformats.org/officeDocument/2006/customXml" ds:itemID="{D4ED6E97-0849-42B5-9D4D-922E682D804E}"/>
</file>

<file path=docProps/app.xml><?xml version="1.0" encoding="utf-8"?>
<Properties xmlns="http://schemas.openxmlformats.org/officeDocument/2006/extended-properties" xmlns:vt="http://schemas.openxmlformats.org/officeDocument/2006/docPropsVTypes">
  <Template>Normal</Template>
  <TotalTime>0</TotalTime>
  <Pages>6</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Louise Hope</cp:lastModifiedBy>
  <cp:revision>3</cp:revision>
  <cp:lastPrinted>2015-09-09T08:37:00Z</cp:lastPrinted>
  <dcterms:created xsi:type="dcterms:W3CDTF">2021-10-14T15:11:00Z</dcterms:created>
  <dcterms:modified xsi:type="dcterms:W3CDTF">2021-10-14T15:17:00Z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