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D3A01" w14:textId="7A054CE7" w:rsidR="009A2D37" w:rsidRPr="00302082" w:rsidRDefault="009A2D37" w:rsidP="00C525BD">
      <w:pPr>
        <w:rPr>
          <w:rFonts w:ascii="Arial" w:hAnsi="Arial" w:cs="Arial"/>
        </w:rPr>
      </w:pPr>
      <w:bookmarkStart w:id="0" w:name="_GoBack"/>
      <w:bookmarkEnd w:id="0"/>
    </w:p>
    <w:p w14:paraId="5D4728C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DF35FA4" w14:textId="0FF75FD6" w:rsidR="009A2D37" w:rsidRPr="004026F9" w:rsidRDefault="004026F9" w:rsidP="00696FF5">
      <w:pPr>
        <w:spacing w:after="120" w:line="240" w:lineRule="auto"/>
        <w:ind w:left="567" w:right="260"/>
        <w:jc w:val="both"/>
        <w:rPr>
          <w:rFonts w:ascii="Arial" w:hAnsi="Arial" w:cs="Arial"/>
          <w:iCs/>
        </w:rPr>
      </w:pPr>
      <w:r w:rsidRPr="004026F9">
        <w:rPr>
          <w:rFonts w:ascii="Arial" w:hAnsi="Arial" w:cs="Arial"/>
        </w:rPr>
        <w:t xml:space="preserve">COMP8340 </w:t>
      </w:r>
      <w:r w:rsidR="00C57028" w:rsidRPr="004026F9">
        <w:rPr>
          <w:rFonts w:ascii="Arial" w:hAnsi="Arial" w:cs="Arial"/>
          <w:iCs/>
        </w:rPr>
        <w:t>(</w:t>
      </w:r>
      <w:r w:rsidRPr="004026F9">
        <w:rPr>
          <w:rFonts w:ascii="Arial" w:hAnsi="Arial" w:cs="Arial"/>
          <w:iCs/>
        </w:rPr>
        <w:t>CO834</w:t>
      </w:r>
      <w:r w:rsidR="00C57028" w:rsidRPr="004026F9">
        <w:rPr>
          <w:rFonts w:ascii="Arial" w:hAnsi="Arial" w:cs="Arial"/>
          <w:iCs/>
        </w:rPr>
        <w:t>) -</w:t>
      </w:r>
      <w:r w:rsidR="009A2D37" w:rsidRPr="004026F9">
        <w:rPr>
          <w:rFonts w:ascii="Arial" w:hAnsi="Arial" w:cs="Arial"/>
          <w:iCs/>
        </w:rPr>
        <w:t xml:space="preserve"> </w:t>
      </w:r>
      <w:r w:rsidRPr="004026F9">
        <w:rPr>
          <w:rFonts w:ascii="Arial" w:hAnsi="Arial" w:cs="Arial"/>
          <w:iCs/>
        </w:rPr>
        <w:t>Security</w:t>
      </w:r>
      <w:r w:rsidR="006D7F89">
        <w:rPr>
          <w:rFonts w:ascii="Arial" w:hAnsi="Arial" w:cs="Arial"/>
          <w:iCs/>
        </w:rPr>
        <w:t>,</w:t>
      </w:r>
      <w:r w:rsidRPr="004026F9">
        <w:rPr>
          <w:rFonts w:ascii="Arial" w:hAnsi="Arial" w:cs="Arial"/>
          <w:iCs/>
        </w:rPr>
        <w:t xml:space="preserve"> Privacy </w:t>
      </w:r>
      <w:r w:rsidR="006D7F89">
        <w:rPr>
          <w:rFonts w:ascii="Arial" w:hAnsi="Arial" w:cs="Arial"/>
          <w:iCs/>
        </w:rPr>
        <w:t>and Trust</w:t>
      </w:r>
      <w:r w:rsidR="006D7F89" w:rsidRPr="004026F9">
        <w:rPr>
          <w:rFonts w:ascii="Arial" w:hAnsi="Arial" w:cs="Arial"/>
          <w:iCs/>
        </w:rPr>
        <w:t xml:space="preserve"> </w:t>
      </w:r>
      <w:r w:rsidRPr="004026F9">
        <w:rPr>
          <w:rFonts w:ascii="Arial" w:hAnsi="Arial" w:cs="Arial"/>
          <w:iCs/>
        </w:rPr>
        <w:t>Management</w:t>
      </w:r>
    </w:p>
    <w:p w14:paraId="4CA8BCCB" w14:textId="77777777" w:rsidR="009A2D37" w:rsidRPr="00302082" w:rsidRDefault="009A2D37" w:rsidP="00302082">
      <w:pPr>
        <w:spacing w:after="120" w:line="240" w:lineRule="auto"/>
        <w:ind w:left="426" w:right="260"/>
        <w:jc w:val="both"/>
        <w:rPr>
          <w:rFonts w:ascii="Arial" w:hAnsi="Arial" w:cs="Arial"/>
        </w:rPr>
      </w:pPr>
    </w:p>
    <w:p w14:paraId="005F83A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B4A5137" w14:textId="77777777" w:rsidR="009A2D37" w:rsidRPr="009708A8" w:rsidRDefault="009708A8" w:rsidP="00696FF5">
      <w:pPr>
        <w:spacing w:after="120" w:line="240" w:lineRule="auto"/>
        <w:ind w:left="567" w:right="260"/>
        <w:rPr>
          <w:rFonts w:ascii="Arial" w:hAnsi="Arial" w:cs="Arial"/>
          <w:iCs/>
        </w:rPr>
      </w:pPr>
      <w:r w:rsidRPr="009708A8">
        <w:rPr>
          <w:rFonts w:ascii="Arial" w:hAnsi="Arial" w:cs="Arial"/>
          <w:iCs/>
        </w:rPr>
        <w:t>School of Computing</w:t>
      </w:r>
    </w:p>
    <w:p w14:paraId="1D1AA9FD" w14:textId="77777777" w:rsidR="009A2D37" w:rsidRPr="00302082" w:rsidRDefault="009A2D37" w:rsidP="00302082">
      <w:pPr>
        <w:spacing w:after="120" w:line="240" w:lineRule="auto"/>
        <w:ind w:left="426" w:right="260"/>
        <w:rPr>
          <w:rFonts w:ascii="Arial" w:hAnsi="Arial" w:cs="Arial"/>
          <w:i/>
          <w:iCs/>
        </w:rPr>
      </w:pPr>
    </w:p>
    <w:p w14:paraId="22F80C4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0FBD091" w14:textId="77777777" w:rsidR="009A2D37" w:rsidRPr="009708A8" w:rsidRDefault="009708A8" w:rsidP="00696FF5">
      <w:pPr>
        <w:spacing w:after="120" w:line="240" w:lineRule="auto"/>
        <w:ind w:left="567" w:right="260"/>
        <w:jc w:val="both"/>
        <w:rPr>
          <w:rFonts w:ascii="Arial" w:hAnsi="Arial" w:cs="Arial"/>
        </w:rPr>
      </w:pPr>
      <w:r>
        <w:rPr>
          <w:rFonts w:ascii="Arial" w:hAnsi="Arial" w:cs="Arial"/>
        </w:rPr>
        <w:t>Level 7</w:t>
      </w:r>
    </w:p>
    <w:p w14:paraId="777D1D2B" w14:textId="77777777" w:rsidR="009A2D37" w:rsidRPr="00302082" w:rsidRDefault="009A2D37" w:rsidP="00302082">
      <w:pPr>
        <w:spacing w:after="120" w:line="240" w:lineRule="auto"/>
        <w:ind w:left="426" w:right="260"/>
        <w:rPr>
          <w:rFonts w:ascii="Arial" w:hAnsi="Arial" w:cs="Arial"/>
          <w:i/>
          <w:iCs/>
        </w:rPr>
      </w:pPr>
    </w:p>
    <w:p w14:paraId="15D4FA4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693233B" w14:textId="77777777" w:rsidR="009A2D37" w:rsidRPr="007F759D" w:rsidRDefault="009A2D37" w:rsidP="00696FF5">
      <w:pPr>
        <w:pStyle w:val="NormalWeb"/>
        <w:spacing w:before="0" w:beforeAutospacing="0" w:after="120" w:afterAutospacing="0"/>
        <w:ind w:left="567" w:right="260"/>
        <w:rPr>
          <w:rFonts w:ascii="Arial" w:hAnsi="Arial" w:cs="Arial"/>
          <w:sz w:val="22"/>
          <w:szCs w:val="22"/>
        </w:rPr>
      </w:pPr>
      <w:r w:rsidRPr="007F759D">
        <w:rPr>
          <w:rFonts w:ascii="Arial" w:hAnsi="Arial" w:cs="Arial"/>
          <w:sz w:val="22"/>
          <w:szCs w:val="22"/>
        </w:rPr>
        <w:t>15 credits (7.5 ECTS)</w:t>
      </w:r>
    </w:p>
    <w:p w14:paraId="75BB5E4E" w14:textId="77777777" w:rsidR="009A2D37" w:rsidRPr="00302082" w:rsidRDefault="009A2D37" w:rsidP="00302082">
      <w:pPr>
        <w:spacing w:after="120" w:line="240" w:lineRule="auto"/>
        <w:ind w:left="426" w:right="260"/>
        <w:rPr>
          <w:rFonts w:ascii="Arial" w:hAnsi="Arial" w:cs="Arial"/>
          <w:i/>
        </w:rPr>
      </w:pPr>
    </w:p>
    <w:p w14:paraId="301DC84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19A1675" w14:textId="77777777" w:rsidR="009A2D37" w:rsidRPr="0075570B" w:rsidRDefault="007F759D" w:rsidP="007F759D">
      <w:pPr>
        <w:spacing w:after="120" w:line="240" w:lineRule="auto"/>
        <w:ind w:left="567" w:right="260"/>
        <w:jc w:val="both"/>
        <w:rPr>
          <w:rFonts w:ascii="Arial" w:hAnsi="Arial" w:cs="Arial"/>
          <w:iCs/>
        </w:rPr>
      </w:pPr>
      <w:r w:rsidRPr="0075570B">
        <w:rPr>
          <w:rFonts w:ascii="Arial" w:hAnsi="Arial" w:cs="Arial"/>
          <w:iCs/>
        </w:rPr>
        <w:t>Spring</w:t>
      </w:r>
    </w:p>
    <w:p w14:paraId="0F5C29E0" w14:textId="77777777" w:rsidR="009A2D37" w:rsidRPr="00302082" w:rsidRDefault="009A2D37" w:rsidP="00302082">
      <w:pPr>
        <w:spacing w:after="120" w:line="240" w:lineRule="auto"/>
        <w:ind w:left="426" w:right="260"/>
        <w:rPr>
          <w:rFonts w:ascii="Arial" w:hAnsi="Arial" w:cs="Arial"/>
          <w:i/>
          <w:iCs/>
        </w:rPr>
      </w:pPr>
    </w:p>
    <w:p w14:paraId="5DBF1FA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AC95604" w14:textId="431348C0" w:rsidR="009A2D37" w:rsidRPr="008F7FEC" w:rsidRDefault="008F7FEC" w:rsidP="00302082">
      <w:pPr>
        <w:spacing w:after="120" w:line="240" w:lineRule="auto"/>
        <w:ind w:left="426" w:right="260"/>
        <w:rPr>
          <w:rFonts w:ascii="Arial" w:hAnsi="Arial" w:cs="Arial"/>
          <w:iCs/>
        </w:rPr>
      </w:pPr>
      <w:r>
        <w:rPr>
          <w:rFonts w:ascii="Arial" w:hAnsi="Arial" w:cs="Arial"/>
          <w:iCs/>
        </w:rPr>
        <w:t xml:space="preserve">   None</w:t>
      </w:r>
    </w:p>
    <w:p w14:paraId="18F5CF9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928A7BF" w14:textId="64B347FF" w:rsidR="00B9109B" w:rsidRPr="009E361F" w:rsidRDefault="00891057" w:rsidP="00696FF5">
      <w:pPr>
        <w:spacing w:after="120" w:line="240" w:lineRule="auto"/>
        <w:ind w:left="567" w:right="260"/>
        <w:rPr>
          <w:rFonts w:ascii="Arial" w:hAnsi="Arial" w:cs="Arial"/>
          <w:iCs/>
        </w:rPr>
      </w:pPr>
      <w:r w:rsidRPr="00891057">
        <w:rPr>
          <w:rFonts w:ascii="Arial" w:hAnsi="Arial" w:cs="Arial"/>
          <w:iCs/>
        </w:rPr>
        <w:t>Portfolio of Taught Postgraduate Programmes in Computing</w:t>
      </w:r>
      <w:r w:rsidR="008F7FEC">
        <w:rPr>
          <w:rFonts w:ascii="Arial" w:hAnsi="Arial" w:cs="Arial"/>
          <w:iCs/>
        </w:rPr>
        <w:t>, EDA, Kent Law School, SSPSSR, and Kent Business School</w:t>
      </w:r>
    </w:p>
    <w:p w14:paraId="17B81B76" w14:textId="77777777" w:rsidR="009A2D37" w:rsidRPr="00302082" w:rsidRDefault="009A2D37" w:rsidP="00302082">
      <w:pPr>
        <w:spacing w:after="120" w:line="240" w:lineRule="auto"/>
        <w:ind w:left="426" w:right="260"/>
        <w:rPr>
          <w:rFonts w:ascii="Arial" w:hAnsi="Arial" w:cs="Arial"/>
          <w:i/>
          <w:iCs/>
        </w:rPr>
      </w:pPr>
    </w:p>
    <w:p w14:paraId="0D0245E0"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B3F6B35" w14:textId="00986B73" w:rsidR="00BD3A0E" w:rsidRPr="00BD3A0E" w:rsidRDefault="00BD3A0E" w:rsidP="00BD3A0E">
      <w:pPr>
        <w:spacing w:after="120" w:line="240" w:lineRule="auto"/>
        <w:ind w:left="1440" w:right="260" w:hanging="873"/>
        <w:rPr>
          <w:rFonts w:ascii="Arial" w:hAnsi="Arial" w:cs="Arial"/>
          <w:iCs/>
        </w:rPr>
      </w:pPr>
      <w:r>
        <w:rPr>
          <w:rFonts w:ascii="Arial" w:hAnsi="Arial" w:cs="Arial"/>
          <w:iCs/>
        </w:rPr>
        <w:t>8.</w:t>
      </w:r>
      <w:r w:rsidRPr="00BD3A0E">
        <w:rPr>
          <w:rFonts w:ascii="Arial" w:hAnsi="Arial" w:cs="Arial"/>
          <w:iCs/>
        </w:rPr>
        <w:t>1</w:t>
      </w:r>
      <w:r w:rsidRPr="00BD3A0E">
        <w:rPr>
          <w:rFonts w:ascii="Arial" w:hAnsi="Arial" w:cs="Arial"/>
          <w:iCs/>
        </w:rPr>
        <w:tab/>
        <w:t xml:space="preserve">An awareness of the importance of taking a systems-wide approach to maintaining </w:t>
      </w:r>
      <w:r w:rsidR="00E83F5C">
        <w:rPr>
          <w:rFonts w:ascii="Arial" w:hAnsi="Arial" w:cs="Arial"/>
          <w:iCs/>
        </w:rPr>
        <w:t>cyber</w:t>
      </w:r>
      <w:r w:rsidR="00E83F5C" w:rsidRPr="00BD3A0E">
        <w:rPr>
          <w:rFonts w:ascii="Arial" w:hAnsi="Arial" w:cs="Arial"/>
          <w:iCs/>
        </w:rPr>
        <w:t xml:space="preserve"> </w:t>
      </w:r>
      <w:r w:rsidRPr="00BD3A0E">
        <w:rPr>
          <w:rFonts w:ascii="Arial" w:hAnsi="Arial" w:cs="Arial"/>
          <w:iCs/>
        </w:rPr>
        <w:t>security, and the role of</w:t>
      </w:r>
      <w:r w:rsidR="00E83F5C">
        <w:rPr>
          <w:rFonts w:ascii="Arial" w:hAnsi="Arial" w:cs="Arial"/>
          <w:iCs/>
        </w:rPr>
        <w:t xml:space="preserve"> security</w:t>
      </w:r>
      <w:r w:rsidRPr="00BD3A0E">
        <w:rPr>
          <w:rFonts w:ascii="Arial" w:hAnsi="Arial" w:cs="Arial"/>
          <w:iCs/>
        </w:rPr>
        <w:t xml:space="preserve"> </w:t>
      </w:r>
      <w:r w:rsidR="00264991">
        <w:rPr>
          <w:rFonts w:ascii="Arial" w:hAnsi="Arial" w:cs="Arial"/>
          <w:iCs/>
        </w:rPr>
        <w:t xml:space="preserve">and privacy </w:t>
      </w:r>
      <w:r w:rsidRPr="00BD3A0E">
        <w:rPr>
          <w:rFonts w:ascii="Arial" w:hAnsi="Arial" w:cs="Arial"/>
          <w:iCs/>
        </w:rPr>
        <w:t>risk management.</w:t>
      </w:r>
    </w:p>
    <w:p w14:paraId="3B009903" w14:textId="39916B7F" w:rsidR="00BD3A0E" w:rsidRPr="00BD3A0E" w:rsidRDefault="00BD3A0E" w:rsidP="00BD3A0E">
      <w:pPr>
        <w:spacing w:after="120" w:line="240" w:lineRule="auto"/>
        <w:ind w:left="1440" w:right="260" w:hanging="873"/>
        <w:rPr>
          <w:rFonts w:ascii="Arial" w:hAnsi="Arial" w:cs="Arial"/>
          <w:iCs/>
        </w:rPr>
      </w:pPr>
      <w:r>
        <w:rPr>
          <w:rFonts w:ascii="Arial" w:hAnsi="Arial" w:cs="Arial"/>
          <w:iCs/>
        </w:rPr>
        <w:t>8.</w:t>
      </w:r>
      <w:r w:rsidRPr="00BD3A0E">
        <w:rPr>
          <w:rFonts w:ascii="Arial" w:hAnsi="Arial" w:cs="Arial"/>
          <w:iCs/>
        </w:rPr>
        <w:t>2</w:t>
      </w:r>
      <w:r w:rsidRPr="00BD3A0E">
        <w:rPr>
          <w:rFonts w:ascii="Arial" w:hAnsi="Arial" w:cs="Arial"/>
          <w:iCs/>
        </w:rPr>
        <w:tab/>
        <w:t xml:space="preserve">An increased understanding of the motivation, design, operation and management of </w:t>
      </w:r>
      <w:proofErr w:type="gramStart"/>
      <w:r w:rsidRPr="00BD3A0E">
        <w:rPr>
          <w:rFonts w:ascii="Arial" w:hAnsi="Arial" w:cs="Arial"/>
          <w:iCs/>
        </w:rPr>
        <w:t>modern</w:t>
      </w:r>
      <w:proofErr w:type="gramEnd"/>
      <w:r w:rsidRPr="00BD3A0E">
        <w:rPr>
          <w:rFonts w:ascii="Arial" w:hAnsi="Arial" w:cs="Arial"/>
          <w:iCs/>
        </w:rPr>
        <w:t xml:space="preserve"> systems for </w:t>
      </w:r>
      <w:r w:rsidR="00264991">
        <w:rPr>
          <w:rFonts w:ascii="Arial" w:hAnsi="Arial" w:cs="Arial"/>
          <w:iCs/>
        </w:rPr>
        <w:t>security, privacy, and trust management</w:t>
      </w:r>
      <w:r w:rsidRPr="00BD3A0E">
        <w:rPr>
          <w:rFonts w:ascii="Arial" w:hAnsi="Arial" w:cs="Arial"/>
          <w:iCs/>
        </w:rPr>
        <w:t xml:space="preserve">, including awareness of </w:t>
      </w:r>
      <w:r w:rsidR="00264991">
        <w:rPr>
          <w:rFonts w:ascii="Arial" w:hAnsi="Arial" w:cs="Arial"/>
          <w:iCs/>
        </w:rPr>
        <w:t xml:space="preserve">relevant </w:t>
      </w:r>
      <w:r w:rsidR="0021070E">
        <w:rPr>
          <w:rFonts w:ascii="Arial" w:hAnsi="Arial" w:cs="Arial"/>
          <w:iCs/>
        </w:rPr>
        <w:t xml:space="preserve">human factors especially </w:t>
      </w:r>
      <w:r w:rsidRPr="00BD3A0E">
        <w:rPr>
          <w:rFonts w:ascii="Arial" w:hAnsi="Arial" w:cs="Arial"/>
          <w:iCs/>
        </w:rPr>
        <w:t>usability issues.</w:t>
      </w:r>
    </w:p>
    <w:p w14:paraId="20FAC9E1" w14:textId="4E869378" w:rsidR="00BD3A0E" w:rsidRPr="00BD3A0E" w:rsidRDefault="00BD3A0E" w:rsidP="00BD3A0E">
      <w:pPr>
        <w:spacing w:after="120" w:line="240" w:lineRule="auto"/>
        <w:ind w:left="1440" w:right="260" w:hanging="873"/>
        <w:rPr>
          <w:rFonts w:ascii="Arial" w:hAnsi="Arial" w:cs="Arial"/>
          <w:iCs/>
        </w:rPr>
      </w:pPr>
      <w:r>
        <w:rPr>
          <w:rFonts w:ascii="Arial" w:hAnsi="Arial" w:cs="Arial"/>
          <w:iCs/>
        </w:rPr>
        <w:t>8.3</w:t>
      </w:r>
      <w:r w:rsidRPr="00BD3A0E">
        <w:rPr>
          <w:rFonts w:ascii="Arial" w:hAnsi="Arial" w:cs="Arial"/>
          <w:iCs/>
        </w:rPr>
        <w:tab/>
        <w:t xml:space="preserve">Being aware of legal issues </w:t>
      </w:r>
      <w:r w:rsidR="00264991">
        <w:rPr>
          <w:rFonts w:ascii="Arial" w:hAnsi="Arial" w:cs="Arial"/>
          <w:iCs/>
        </w:rPr>
        <w:t xml:space="preserve">on security, privacy and data protection, </w:t>
      </w:r>
      <w:r w:rsidRPr="00BD3A0E">
        <w:rPr>
          <w:rFonts w:ascii="Arial" w:hAnsi="Arial" w:cs="Arial"/>
          <w:iCs/>
        </w:rPr>
        <w:t>and relevant security (management) standards.</w:t>
      </w:r>
    </w:p>
    <w:p w14:paraId="501F82A5" w14:textId="1AD5ABB3" w:rsidR="00BD3A0E" w:rsidRPr="00BD3A0E" w:rsidRDefault="00BD3A0E" w:rsidP="00BD3A0E">
      <w:pPr>
        <w:spacing w:after="120" w:line="240" w:lineRule="auto"/>
        <w:ind w:left="1440" w:right="260" w:hanging="873"/>
        <w:rPr>
          <w:rFonts w:ascii="Arial" w:hAnsi="Arial" w:cs="Arial"/>
          <w:iCs/>
        </w:rPr>
      </w:pPr>
      <w:r>
        <w:rPr>
          <w:rFonts w:ascii="Arial" w:hAnsi="Arial" w:cs="Arial"/>
          <w:iCs/>
        </w:rPr>
        <w:t>8.4</w:t>
      </w:r>
      <w:r w:rsidRPr="00BD3A0E">
        <w:rPr>
          <w:rFonts w:ascii="Arial" w:hAnsi="Arial" w:cs="Arial"/>
          <w:iCs/>
        </w:rPr>
        <w:tab/>
        <w:t xml:space="preserve">The ability to analyse the security </w:t>
      </w:r>
      <w:r w:rsidR="00264991">
        <w:rPr>
          <w:rFonts w:ascii="Arial" w:hAnsi="Arial" w:cs="Arial"/>
          <w:iCs/>
        </w:rPr>
        <w:t xml:space="preserve">and privacy/data protection </w:t>
      </w:r>
      <w:r w:rsidRPr="00BD3A0E">
        <w:rPr>
          <w:rFonts w:ascii="Arial" w:hAnsi="Arial" w:cs="Arial"/>
          <w:iCs/>
        </w:rPr>
        <w:t>requirements of an organisation.</w:t>
      </w:r>
    </w:p>
    <w:p w14:paraId="63E3DFD6" w14:textId="0170FB1A" w:rsidR="00BD3A0E" w:rsidRPr="00BD3A0E" w:rsidRDefault="00BD3A0E" w:rsidP="00BD3A0E">
      <w:pPr>
        <w:spacing w:after="120" w:line="240" w:lineRule="auto"/>
        <w:ind w:left="1440" w:right="260" w:hanging="873"/>
        <w:rPr>
          <w:rFonts w:ascii="Arial" w:hAnsi="Arial" w:cs="Arial"/>
          <w:iCs/>
        </w:rPr>
      </w:pPr>
      <w:r>
        <w:rPr>
          <w:rFonts w:ascii="Arial" w:hAnsi="Arial" w:cs="Arial"/>
          <w:iCs/>
        </w:rPr>
        <w:t>8.5</w:t>
      </w:r>
      <w:r w:rsidRPr="00BD3A0E">
        <w:rPr>
          <w:rFonts w:ascii="Arial" w:hAnsi="Arial" w:cs="Arial"/>
          <w:iCs/>
        </w:rPr>
        <w:tab/>
        <w:t xml:space="preserve">The ability to apply modern </w:t>
      </w:r>
      <w:r w:rsidR="008F7FEC">
        <w:rPr>
          <w:rFonts w:ascii="Arial" w:hAnsi="Arial" w:cs="Arial"/>
          <w:iCs/>
        </w:rPr>
        <w:t>security</w:t>
      </w:r>
      <w:r w:rsidR="00264991">
        <w:rPr>
          <w:rFonts w:ascii="Arial" w:hAnsi="Arial" w:cs="Arial"/>
          <w:iCs/>
        </w:rPr>
        <w:t xml:space="preserve"> and privacy by</w:t>
      </w:r>
      <w:r w:rsidRPr="00BD3A0E">
        <w:rPr>
          <w:rFonts w:ascii="Arial" w:hAnsi="Arial" w:cs="Arial"/>
          <w:iCs/>
        </w:rPr>
        <w:t xml:space="preserve"> design principles to develop solutions to </w:t>
      </w:r>
      <w:r w:rsidR="008F7FEC">
        <w:rPr>
          <w:rFonts w:ascii="Arial" w:hAnsi="Arial" w:cs="Arial"/>
          <w:iCs/>
        </w:rPr>
        <w:t>real world</w:t>
      </w:r>
      <w:r w:rsidRPr="00BD3A0E">
        <w:rPr>
          <w:rFonts w:ascii="Arial" w:hAnsi="Arial" w:cs="Arial"/>
          <w:iCs/>
        </w:rPr>
        <w:t xml:space="preserve"> secure systems problems.</w:t>
      </w:r>
    </w:p>
    <w:p w14:paraId="380F0429" w14:textId="3C493E14" w:rsidR="00BD3A0E" w:rsidRPr="00BD3A0E" w:rsidRDefault="00BD3A0E" w:rsidP="00BD3A0E">
      <w:pPr>
        <w:spacing w:after="120" w:line="240" w:lineRule="auto"/>
        <w:ind w:left="1440" w:right="260" w:hanging="873"/>
        <w:rPr>
          <w:rFonts w:ascii="Arial" w:hAnsi="Arial" w:cs="Arial"/>
          <w:iCs/>
        </w:rPr>
      </w:pPr>
      <w:r>
        <w:rPr>
          <w:rFonts w:ascii="Arial" w:hAnsi="Arial" w:cs="Arial"/>
          <w:iCs/>
        </w:rPr>
        <w:t>8.6</w:t>
      </w:r>
      <w:r w:rsidRPr="00BD3A0E">
        <w:rPr>
          <w:rFonts w:ascii="Arial" w:hAnsi="Arial" w:cs="Arial"/>
          <w:iCs/>
        </w:rPr>
        <w:tab/>
      </w:r>
      <w:r w:rsidR="008F7FEC">
        <w:rPr>
          <w:rFonts w:ascii="Arial" w:hAnsi="Arial" w:cs="Arial"/>
          <w:iCs/>
        </w:rPr>
        <w:t xml:space="preserve">Awareness </w:t>
      </w:r>
      <w:r w:rsidRPr="00BD3A0E">
        <w:rPr>
          <w:rFonts w:ascii="Arial" w:hAnsi="Arial" w:cs="Arial"/>
          <w:iCs/>
        </w:rPr>
        <w:t xml:space="preserve">of appropriate </w:t>
      </w:r>
      <w:r w:rsidR="0021070E">
        <w:rPr>
          <w:rFonts w:ascii="Arial" w:hAnsi="Arial" w:cs="Arial"/>
          <w:iCs/>
        </w:rPr>
        <w:t xml:space="preserve">processes, </w:t>
      </w:r>
      <w:r w:rsidRPr="00BD3A0E">
        <w:rPr>
          <w:rFonts w:ascii="Arial" w:hAnsi="Arial" w:cs="Arial"/>
          <w:iCs/>
        </w:rPr>
        <w:t>techniques</w:t>
      </w:r>
      <w:r w:rsidR="008F7FEC">
        <w:rPr>
          <w:rFonts w:ascii="Arial" w:hAnsi="Arial" w:cs="Arial"/>
          <w:iCs/>
        </w:rPr>
        <w:t xml:space="preserve"> and</w:t>
      </w:r>
      <w:r w:rsidRPr="00BD3A0E">
        <w:rPr>
          <w:rFonts w:ascii="Arial" w:hAnsi="Arial" w:cs="Arial"/>
          <w:iCs/>
        </w:rPr>
        <w:t xml:space="preserve"> </w:t>
      </w:r>
      <w:r w:rsidR="008F7FEC">
        <w:rPr>
          <w:rFonts w:ascii="Arial" w:hAnsi="Arial" w:cs="Arial"/>
          <w:iCs/>
        </w:rPr>
        <w:t>tools</w:t>
      </w:r>
      <w:r w:rsidR="008F7FEC" w:rsidRPr="00BD3A0E">
        <w:rPr>
          <w:rFonts w:ascii="Arial" w:hAnsi="Arial" w:cs="Arial"/>
          <w:iCs/>
        </w:rPr>
        <w:t xml:space="preserve"> </w:t>
      </w:r>
      <w:r w:rsidR="008F7FEC">
        <w:rPr>
          <w:rFonts w:ascii="Arial" w:hAnsi="Arial" w:cs="Arial"/>
          <w:iCs/>
        </w:rPr>
        <w:t>for</w:t>
      </w:r>
      <w:r w:rsidRPr="00BD3A0E">
        <w:rPr>
          <w:rFonts w:ascii="Arial" w:hAnsi="Arial" w:cs="Arial"/>
          <w:iCs/>
        </w:rPr>
        <w:t xml:space="preserve"> develop</w:t>
      </w:r>
      <w:r w:rsidR="008F7FEC">
        <w:rPr>
          <w:rFonts w:ascii="Arial" w:hAnsi="Arial" w:cs="Arial"/>
          <w:iCs/>
        </w:rPr>
        <w:t xml:space="preserve">ing and managing </w:t>
      </w:r>
      <w:r w:rsidRPr="00BD3A0E">
        <w:rPr>
          <w:rFonts w:ascii="Arial" w:hAnsi="Arial" w:cs="Arial"/>
          <w:iCs/>
        </w:rPr>
        <w:t>security</w:t>
      </w:r>
      <w:r w:rsidR="00264991">
        <w:rPr>
          <w:rFonts w:ascii="Arial" w:hAnsi="Arial" w:cs="Arial"/>
          <w:iCs/>
        </w:rPr>
        <w:t xml:space="preserve"> and privacy protection </w:t>
      </w:r>
      <w:r w:rsidRPr="00BD3A0E">
        <w:rPr>
          <w:rFonts w:ascii="Arial" w:hAnsi="Arial" w:cs="Arial"/>
          <w:iCs/>
        </w:rPr>
        <w:t xml:space="preserve">systems </w:t>
      </w:r>
      <w:r w:rsidR="00264991">
        <w:rPr>
          <w:rFonts w:ascii="Arial" w:hAnsi="Arial" w:cs="Arial"/>
          <w:iCs/>
        </w:rPr>
        <w:t xml:space="preserve">including those for </w:t>
      </w:r>
      <w:r w:rsidRPr="00BD3A0E">
        <w:rPr>
          <w:rFonts w:ascii="Arial" w:hAnsi="Arial" w:cs="Arial"/>
          <w:iCs/>
        </w:rPr>
        <w:t xml:space="preserve">trust </w:t>
      </w:r>
      <w:r w:rsidR="0021070E">
        <w:rPr>
          <w:rFonts w:ascii="Arial" w:hAnsi="Arial" w:cs="Arial"/>
          <w:iCs/>
        </w:rPr>
        <w:t>and reputation management</w:t>
      </w:r>
      <w:r w:rsidRPr="00BD3A0E">
        <w:rPr>
          <w:rFonts w:ascii="Arial" w:hAnsi="Arial" w:cs="Arial"/>
          <w:iCs/>
        </w:rPr>
        <w:t>.</w:t>
      </w:r>
    </w:p>
    <w:p w14:paraId="331F768E" w14:textId="31BDB4F9" w:rsidR="009A2D37" w:rsidRDefault="00BD3A0E" w:rsidP="00BD3A0E">
      <w:pPr>
        <w:spacing w:after="120" w:line="240" w:lineRule="auto"/>
        <w:ind w:left="1440" w:right="260" w:hanging="873"/>
        <w:rPr>
          <w:rFonts w:ascii="Arial" w:hAnsi="Arial" w:cs="Arial"/>
          <w:iCs/>
        </w:rPr>
      </w:pPr>
      <w:r>
        <w:rPr>
          <w:rFonts w:ascii="Arial" w:hAnsi="Arial" w:cs="Arial"/>
          <w:iCs/>
        </w:rPr>
        <w:t>8.7</w:t>
      </w:r>
      <w:r w:rsidRPr="00BD3A0E">
        <w:rPr>
          <w:rFonts w:ascii="Arial" w:hAnsi="Arial" w:cs="Arial"/>
          <w:iCs/>
        </w:rPr>
        <w:tab/>
        <w:t>A basic understanding of</w:t>
      </w:r>
      <w:r w:rsidR="00987E2D">
        <w:rPr>
          <w:rFonts w:ascii="Arial" w:hAnsi="Arial" w:cs="Arial"/>
          <w:iCs/>
        </w:rPr>
        <w:t xml:space="preserve"> </w:t>
      </w:r>
      <w:r w:rsidR="002B706A">
        <w:rPr>
          <w:rFonts w:ascii="Arial" w:hAnsi="Arial" w:cs="Arial"/>
          <w:iCs/>
        </w:rPr>
        <w:t>b</w:t>
      </w:r>
      <w:r w:rsidR="00987E2D" w:rsidRPr="00987E2D">
        <w:rPr>
          <w:rFonts w:ascii="Arial" w:hAnsi="Arial" w:cs="Arial"/>
          <w:iCs/>
        </w:rPr>
        <w:t xml:space="preserve">usiness </w:t>
      </w:r>
      <w:r w:rsidR="002B706A">
        <w:rPr>
          <w:rFonts w:ascii="Arial" w:hAnsi="Arial" w:cs="Arial"/>
          <w:iCs/>
        </w:rPr>
        <w:t>c</w:t>
      </w:r>
      <w:r w:rsidR="00987E2D" w:rsidRPr="00987E2D">
        <w:rPr>
          <w:rFonts w:ascii="Arial" w:hAnsi="Arial" w:cs="Arial"/>
          <w:iCs/>
        </w:rPr>
        <w:t xml:space="preserve">ontinuity </w:t>
      </w:r>
      <w:r w:rsidR="002B706A">
        <w:rPr>
          <w:rFonts w:ascii="Arial" w:hAnsi="Arial" w:cs="Arial"/>
          <w:iCs/>
        </w:rPr>
        <w:t>p</w:t>
      </w:r>
      <w:r w:rsidR="00987E2D" w:rsidRPr="00987E2D">
        <w:rPr>
          <w:rFonts w:ascii="Arial" w:hAnsi="Arial" w:cs="Arial"/>
          <w:iCs/>
        </w:rPr>
        <w:t xml:space="preserve">lanning and </w:t>
      </w:r>
      <w:r w:rsidR="002B706A">
        <w:rPr>
          <w:rFonts w:ascii="Arial" w:hAnsi="Arial" w:cs="Arial"/>
          <w:iCs/>
        </w:rPr>
        <w:t>m</w:t>
      </w:r>
      <w:r w:rsidR="00987E2D" w:rsidRPr="00987E2D">
        <w:rPr>
          <w:rFonts w:ascii="Arial" w:hAnsi="Arial" w:cs="Arial"/>
          <w:iCs/>
        </w:rPr>
        <w:t>anagement</w:t>
      </w:r>
      <w:r w:rsidR="00987E2D">
        <w:rPr>
          <w:rFonts w:ascii="Arial" w:hAnsi="Arial" w:cs="Arial"/>
          <w:iCs/>
        </w:rPr>
        <w:t>,</w:t>
      </w:r>
      <w:r w:rsidRPr="00BD3A0E">
        <w:rPr>
          <w:rFonts w:ascii="Arial" w:hAnsi="Arial" w:cs="Arial"/>
          <w:iCs/>
        </w:rPr>
        <w:t xml:space="preserve"> incident response and</w:t>
      </w:r>
      <w:r w:rsidR="00987E2D">
        <w:rPr>
          <w:rFonts w:ascii="Arial" w:hAnsi="Arial" w:cs="Arial"/>
          <w:iCs/>
        </w:rPr>
        <w:t xml:space="preserve"> </w:t>
      </w:r>
      <w:r w:rsidR="002B706A">
        <w:rPr>
          <w:rFonts w:ascii="Arial" w:hAnsi="Arial" w:cs="Arial"/>
          <w:iCs/>
        </w:rPr>
        <w:t>c</w:t>
      </w:r>
      <w:r w:rsidR="00987E2D">
        <w:rPr>
          <w:rFonts w:ascii="Arial" w:hAnsi="Arial" w:cs="Arial"/>
          <w:iCs/>
        </w:rPr>
        <w:t>yber resilience</w:t>
      </w:r>
      <w:r w:rsidRPr="00BD3A0E">
        <w:rPr>
          <w:rFonts w:ascii="Arial" w:hAnsi="Arial" w:cs="Arial"/>
          <w:iCs/>
        </w:rPr>
        <w:t>.</w:t>
      </w:r>
    </w:p>
    <w:p w14:paraId="235B1F17" w14:textId="77777777" w:rsidR="00C61C16" w:rsidRPr="00BD3A0E" w:rsidRDefault="00C61C16" w:rsidP="00BD3A0E">
      <w:pPr>
        <w:spacing w:after="120" w:line="240" w:lineRule="auto"/>
        <w:ind w:left="1440" w:right="260" w:hanging="873"/>
        <w:rPr>
          <w:rFonts w:ascii="Arial" w:hAnsi="Arial" w:cs="Arial"/>
        </w:rPr>
      </w:pPr>
    </w:p>
    <w:p w14:paraId="5914015F"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F8586E8" w14:textId="77777777" w:rsidR="00791FE7" w:rsidRPr="00791FE7" w:rsidRDefault="00791FE7" w:rsidP="00791FE7">
      <w:pPr>
        <w:spacing w:after="120" w:line="240" w:lineRule="auto"/>
        <w:ind w:left="567" w:right="260"/>
        <w:jc w:val="both"/>
        <w:rPr>
          <w:rFonts w:ascii="Arial" w:hAnsi="Arial" w:cs="Arial"/>
        </w:rPr>
      </w:pPr>
      <w:r>
        <w:rPr>
          <w:rFonts w:ascii="Arial" w:hAnsi="Arial" w:cs="Arial"/>
        </w:rPr>
        <w:t>9.</w:t>
      </w:r>
      <w:r w:rsidRPr="00791FE7">
        <w:rPr>
          <w:rFonts w:ascii="Arial" w:hAnsi="Arial" w:cs="Arial"/>
        </w:rPr>
        <w:t>1</w:t>
      </w:r>
      <w:r w:rsidRPr="00791FE7">
        <w:rPr>
          <w:rFonts w:ascii="Arial" w:hAnsi="Arial" w:cs="Arial"/>
        </w:rPr>
        <w:tab/>
        <w:t>The ability for critical thinking, reasoning and reflection.</w:t>
      </w:r>
    </w:p>
    <w:p w14:paraId="7095539C" w14:textId="77777777" w:rsidR="00791FE7" w:rsidRPr="00791FE7" w:rsidRDefault="00791FE7" w:rsidP="00D63A1B">
      <w:pPr>
        <w:spacing w:after="120" w:line="240" w:lineRule="auto"/>
        <w:ind w:left="1440" w:right="260" w:hanging="873"/>
        <w:jc w:val="both"/>
        <w:rPr>
          <w:rFonts w:ascii="Arial" w:hAnsi="Arial" w:cs="Arial"/>
        </w:rPr>
      </w:pPr>
      <w:r>
        <w:rPr>
          <w:rFonts w:ascii="Arial" w:hAnsi="Arial" w:cs="Arial"/>
        </w:rPr>
        <w:t>9.2</w:t>
      </w:r>
      <w:r w:rsidRPr="00791FE7">
        <w:rPr>
          <w:rFonts w:ascii="Arial" w:hAnsi="Arial" w:cs="Arial"/>
        </w:rPr>
        <w:tab/>
        <w:t>The ability to produce a specification of the operation of a complex system based on an understanding of the component parts.</w:t>
      </w:r>
    </w:p>
    <w:p w14:paraId="2BB58614" w14:textId="77777777" w:rsidR="00791FE7" w:rsidRPr="00791FE7" w:rsidRDefault="00791FE7" w:rsidP="00D63A1B">
      <w:pPr>
        <w:spacing w:after="120" w:line="240" w:lineRule="auto"/>
        <w:ind w:left="1440" w:right="260" w:hanging="873"/>
        <w:jc w:val="both"/>
        <w:rPr>
          <w:rFonts w:ascii="Arial" w:hAnsi="Arial" w:cs="Arial"/>
        </w:rPr>
      </w:pPr>
      <w:r>
        <w:rPr>
          <w:rFonts w:ascii="Arial" w:hAnsi="Arial" w:cs="Arial"/>
        </w:rPr>
        <w:t>9.3</w:t>
      </w:r>
      <w:r w:rsidRPr="00791FE7">
        <w:rPr>
          <w:rFonts w:ascii="Arial" w:hAnsi="Arial" w:cs="Arial"/>
        </w:rPr>
        <w:tab/>
        <w:t>The ability to undertake critical appraisal of a candidate system design and reflect upon its merits.</w:t>
      </w:r>
    </w:p>
    <w:p w14:paraId="6DE57139" w14:textId="77777777" w:rsidR="00791FE7" w:rsidRPr="00791FE7" w:rsidRDefault="00791FE7" w:rsidP="00791FE7">
      <w:pPr>
        <w:spacing w:after="120" w:line="240" w:lineRule="auto"/>
        <w:ind w:left="567" w:right="260"/>
        <w:jc w:val="both"/>
        <w:rPr>
          <w:rFonts w:ascii="Arial" w:hAnsi="Arial" w:cs="Arial"/>
        </w:rPr>
      </w:pPr>
      <w:r>
        <w:rPr>
          <w:rFonts w:ascii="Arial" w:hAnsi="Arial" w:cs="Arial"/>
        </w:rPr>
        <w:t>9.4</w:t>
      </w:r>
      <w:r w:rsidRPr="00791FE7">
        <w:rPr>
          <w:rFonts w:ascii="Arial" w:hAnsi="Arial" w:cs="Arial"/>
        </w:rPr>
        <w:tab/>
        <w:t>The ability to generate, analyse, present and interpret data.</w:t>
      </w:r>
    </w:p>
    <w:p w14:paraId="16358E3F" w14:textId="77777777" w:rsidR="00791FE7" w:rsidRPr="00791FE7" w:rsidRDefault="00791FE7" w:rsidP="00791FE7">
      <w:pPr>
        <w:spacing w:after="120" w:line="240" w:lineRule="auto"/>
        <w:ind w:left="567" w:right="260"/>
        <w:jc w:val="both"/>
        <w:rPr>
          <w:rFonts w:ascii="Arial" w:hAnsi="Arial" w:cs="Arial"/>
        </w:rPr>
      </w:pPr>
      <w:r>
        <w:rPr>
          <w:rFonts w:ascii="Arial" w:hAnsi="Arial" w:cs="Arial"/>
        </w:rPr>
        <w:t>9.5</w:t>
      </w:r>
      <w:r w:rsidRPr="00791FE7">
        <w:rPr>
          <w:rFonts w:ascii="Arial" w:hAnsi="Arial" w:cs="Arial"/>
        </w:rPr>
        <w:tab/>
        <w:t>The use of Information and Communications Technology.</w:t>
      </w:r>
    </w:p>
    <w:p w14:paraId="1F9EC827" w14:textId="77777777" w:rsidR="00791FE7" w:rsidRPr="00791FE7" w:rsidRDefault="00791FE7" w:rsidP="00791FE7">
      <w:pPr>
        <w:spacing w:after="120" w:line="240" w:lineRule="auto"/>
        <w:ind w:left="567" w:right="260"/>
        <w:jc w:val="both"/>
        <w:rPr>
          <w:rFonts w:ascii="Arial" w:hAnsi="Arial" w:cs="Arial"/>
        </w:rPr>
      </w:pPr>
      <w:r>
        <w:rPr>
          <w:rFonts w:ascii="Arial" w:hAnsi="Arial" w:cs="Arial"/>
        </w:rPr>
        <w:t>9.6</w:t>
      </w:r>
      <w:r w:rsidRPr="00791FE7">
        <w:rPr>
          <w:rFonts w:ascii="Arial" w:hAnsi="Arial" w:cs="Arial"/>
        </w:rPr>
        <w:tab/>
        <w:t>Personal and interpersonal skills, and working as a member of a team.</w:t>
      </w:r>
    </w:p>
    <w:p w14:paraId="29713BAA" w14:textId="77777777" w:rsidR="00791FE7" w:rsidRPr="00791FE7" w:rsidRDefault="00791FE7" w:rsidP="00791FE7">
      <w:pPr>
        <w:spacing w:after="120" w:line="240" w:lineRule="auto"/>
        <w:ind w:left="567" w:right="260"/>
        <w:jc w:val="both"/>
        <w:rPr>
          <w:rFonts w:ascii="Arial" w:hAnsi="Arial" w:cs="Arial"/>
        </w:rPr>
      </w:pPr>
      <w:r>
        <w:rPr>
          <w:rFonts w:ascii="Arial" w:hAnsi="Arial" w:cs="Arial"/>
        </w:rPr>
        <w:t>9.7</w:t>
      </w:r>
      <w:r w:rsidRPr="00791FE7">
        <w:rPr>
          <w:rFonts w:ascii="Arial" w:hAnsi="Arial" w:cs="Arial"/>
        </w:rPr>
        <w:tab/>
        <w:t>To communicate effectively (in writing and verbally).</w:t>
      </w:r>
    </w:p>
    <w:p w14:paraId="780AA4C6" w14:textId="77777777" w:rsidR="00791FE7" w:rsidRPr="00791FE7" w:rsidRDefault="00791FE7" w:rsidP="00791FE7">
      <w:pPr>
        <w:spacing w:after="120" w:line="240" w:lineRule="auto"/>
        <w:ind w:left="567" w:right="260"/>
        <w:jc w:val="both"/>
        <w:rPr>
          <w:rFonts w:ascii="Arial" w:hAnsi="Arial" w:cs="Arial"/>
        </w:rPr>
      </w:pPr>
      <w:r>
        <w:rPr>
          <w:rFonts w:ascii="Arial" w:hAnsi="Arial" w:cs="Arial"/>
        </w:rPr>
        <w:t>9.8</w:t>
      </w:r>
      <w:r w:rsidRPr="00791FE7">
        <w:rPr>
          <w:rFonts w:ascii="Arial" w:hAnsi="Arial" w:cs="Arial"/>
        </w:rPr>
        <w:tab/>
        <w:t>Learn effectively for the purpose of continuing professional development.</w:t>
      </w:r>
    </w:p>
    <w:p w14:paraId="4B602CBA" w14:textId="77777777" w:rsidR="009A2D37" w:rsidRPr="00791FE7" w:rsidRDefault="00791FE7" w:rsidP="00791FE7">
      <w:pPr>
        <w:spacing w:after="120" w:line="240" w:lineRule="auto"/>
        <w:ind w:left="567" w:right="260"/>
        <w:jc w:val="both"/>
        <w:rPr>
          <w:rFonts w:ascii="Arial" w:hAnsi="Arial" w:cs="Arial"/>
        </w:rPr>
      </w:pPr>
      <w:r>
        <w:rPr>
          <w:rFonts w:ascii="Arial" w:hAnsi="Arial" w:cs="Arial"/>
        </w:rPr>
        <w:t>9.9</w:t>
      </w:r>
      <w:r w:rsidRPr="00791FE7">
        <w:rPr>
          <w:rFonts w:ascii="Arial" w:hAnsi="Arial" w:cs="Arial"/>
        </w:rPr>
        <w:tab/>
        <w:t>The ability to manage time and resources within a potentially complex problem domain.</w:t>
      </w:r>
    </w:p>
    <w:p w14:paraId="43A0AB85" w14:textId="77777777" w:rsidR="009A2D37" w:rsidRDefault="009A2D37" w:rsidP="00302082">
      <w:pPr>
        <w:pStyle w:val="Default"/>
        <w:spacing w:after="120"/>
        <w:ind w:left="720" w:right="260"/>
        <w:rPr>
          <w:color w:val="auto"/>
          <w:sz w:val="22"/>
          <w:szCs w:val="22"/>
        </w:rPr>
      </w:pPr>
    </w:p>
    <w:p w14:paraId="05E0DFE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EF9E7C0" w14:textId="54C8BDC6" w:rsidR="00C11355" w:rsidRPr="00C11355" w:rsidRDefault="00C11355" w:rsidP="00C11355">
      <w:pPr>
        <w:spacing w:after="120" w:line="240" w:lineRule="auto"/>
        <w:ind w:left="567" w:right="260"/>
        <w:jc w:val="both"/>
        <w:rPr>
          <w:rFonts w:ascii="Arial" w:hAnsi="Arial" w:cs="Arial"/>
          <w:iCs/>
        </w:rPr>
      </w:pPr>
      <w:r w:rsidRPr="00C11355">
        <w:rPr>
          <w:rFonts w:ascii="Arial" w:hAnsi="Arial" w:cs="Arial"/>
          <w:iCs/>
        </w:rPr>
        <w:t>This module investigates the whole process of security management</w:t>
      </w:r>
      <w:r w:rsidR="00987E2D">
        <w:rPr>
          <w:rFonts w:ascii="Arial" w:hAnsi="Arial" w:cs="Arial"/>
          <w:iCs/>
        </w:rPr>
        <w:t xml:space="preserve"> and associated activities such as privacy and trust management</w:t>
      </w:r>
      <w:r w:rsidRPr="00C11355">
        <w:rPr>
          <w:rFonts w:ascii="Arial" w:hAnsi="Arial" w:cs="Arial"/>
          <w:iCs/>
        </w:rPr>
        <w:t xml:space="preserve">. A holistic view of security management is taken, </w:t>
      </w:r>
      <w:r w:rsidR="00987E2D">
        <w:rPr>
          <w:rFonts w:ascii="Arial" w:hAnsi="Arial" w:cs="Arial"/>
          <w:iCs/>
        </w:rPr>
        <w:t>including</w:t>
      </w:r>
      <w:r w:rsidRPr="00C11355">
        <w:rPr>
          <w:rFonts w:ascii="Arial" w:hAnsi="Arial" w:cs="Arial"/>
          <w:iCs/>
        </w:rPr>
        <w:t xml:space="preserve"> risk management</w:t>
      </w:r>
      <w:r w:rsidR="00987E2D">
        <w:rPr>
          <w:rFonts w:ascii="Arial" w:hAnsi="Arial" w:cs="Arial"/>
          <w:iCs/>
        </w:rPr>
        <w:t>,</w:t>
      </w:r>
      <w:r w:rsidRPr="00C11355">
        <w:rPr>
          <w:rFonts w:ascii="Arial" w:hAnsi="Arial" w:cs="Arial"/>
          <w:iCs/>
        </w:rPr>
        <w:t xml:space="preserve"> the formulation of security policies</w:t>
      </w:r>
      <w:r w:rsidR="00987E2D">
        <w:rPr>
          <w:rFonts w:ascii="Arial" w:hAnsi="Arial" w:cs="Arial"/>
          <w:iCs/>
        </w:rPr>
        <w:t>, business continuity and resilience</w:t>
      </w:r>
      <w:r w:rsidRPr="00C11355">
        <w:rPr>
          <w:rFonts w:ascii="Arial" w:hAnsi="Arial" w:cs="Arial"/>
          <w:iCs/>
        </w:rPr>
        <w:t>.</w:t>
      </w:r>
    </w:p>
    <w:p w14:paraId="743C73E2" w14:textId="681F1FC4" w:rsidR="00C11355" w:rsidRPr="00C11355" w:rsidRDefault="00C11355" w:rsidP="00C11355">
      <w:pPr>
        <w:spacing w:after="120" w:line="240" w:lineRule="auto"/>
        <w:ind w:left="567" w:right="260"/>
        <w:jc w:val="both"/>
        <w:rPr>
          <w:rFonts w:ascii="Arial" w:hAnsi="Arial" w:cs="Arial"/>
          <w:iCs/>
        </w:rPr>
      </w:pPr>
      <w:r w:rsidRPr="00C11355">
        <w:rPr>
          <w:rFonts w:ascii="Arial" w:hAnsi="Arial" w:cs="Arial"/>
          <w:iCs/>
        </w:rPr>
        <w:t>Technical subjects include a description of the various security models, and showing how authorisation policies can be automatically enforced.</w:t>
      </w:r>
      <w:r w:rsidR="00987E2D">
        <w:rPr>
          <w:rFonts w:ascii="Arial" w:hAnsi="Arial" w:cs="Arial"/>
          <w:iCs/>
        </w:rPr>
        <w:t xml:space="preserve"> There is also an emphasis on trust and reputation in systems.</w:t>
      </w:r>
      <w:r w:rsidRPr="00C11355">
        <w:rPr>
          <w:rFonts w:ascii="Arial" w:hAnsi="Arial" w:cs="Arial"/>
          <w:iCs/>
        </w:rPr>
        <w:t xml:space="preserve"> The legal and privacy issues associated with information management are also addressed, as are the usability issues of security technologies.</w:t>
      </w:r>
    </w:p>
    <w:p w14:paraId="200083A4" w14:textId="77777777" w:rsidR="009A2D37" w:rsidRPr="00302082" w:rsidRDefault="009A2D37" w:rsidP="00302082">
      <w:pPr>
        <w:spacing w:after="120" w:line="240" w:lineRule="auto"/>
        <w:ind w:left="426" w:right="260"/>
        <w:rPr>
          <w:rFonts w:ascii="Arial" w:hAnsi="Arial" w:cs="Arial"/>
          <w:i/>
          <w:iCs/>
        </w:rPr>
      </w:pPr>
    </w:p>
    <w:p w14:paraId="4EC6DAF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DCBB610" w14:textId="5EFEDAB5" w:rsidR="00330804" w:rsidRPr="00330804" w:rsidRDefault="00330804" w:rsidP="00330804">
      <w:pPr>
        <w:spacing w:after="0" w:line="240" w:lineRule="auto"/>
        <w:ind w:left="567" w:right="260"/>
        <w:jc w:val="both"/>
        <w:rPr>
          <w:rFonts w:ascii="Arial" w:hAnsi="Arial" w:cs="Arial"/>
        </w:rPr>
      </w:pPr>
      <w:r w:rsidRPr="00330804">
        <w:rPr>
          <w:rFonts w:ascii="Arial" w:hAnsi="Arial" w:cs="Arial"/>
        </w:rPr>
        <w:t xml:space="preserve">Anderson, R. (2008). </w:t>
      </w:r>
      <w:r w:rsidRPr="00330804">
        <w:rPr>
          <w:rFonts w:ascii="Arial" w:hAnsi="Arial" w:cs="Arial"/>
          <w:i/>
        </w:rPr>
        <w:t>Security Engineering</w:t>
      </w:r>
      <w:r w:rsidRPr="00330804">
        <w:rPr>
          <w:rFonts w:ascii="Arial" w:hAnsi="Arial" w:cs="Arial"/>
        </w:rPr>
        <w:t>. 2nd Edition. Wiley. Available free from http://www.cl.cam.ac.uk/~rja14/book.html</w:t>
      </w:r>
      <w:r w:rsidR="00120599">
        <w:rPr>
          <w:rFonts w:ascii="Arial" w:hAnsi="Arial" w:cs="Arial"/>
        </w:rPr>
        <w:t>.</w:t>
      </w:r>
    </w:p>
    <w:p w14:paraId="4B144659" w14:textId="090332F7" w:rsidR="0095086E" w:rsidRDefault="00330804" w:rsidP="00330804">
      <w:pPr>
        <w:spacing w:after="0" w:line="240" w:lineRule="auto"/>
        <w:ind w:left="567" w:right="260"/>
        <w:jc w:val="both"/>
        <w:rPr>
          <w:rFonts w:ascii="Arial" w:hAnsi="Arial" w:cs="Arial"/>
        </w:rPr>
      </w:pPr>
      <w:proofErr w:type="spellStart"/>
      <w:r w:rsidRPr="0095086E">
        <w:rPr>
          <w:rFonts w:ascii="Arial" w:hAnsi="Arial" w:cs="Arial"/>
        </w:rPr>
        <w:t>Pfleeger</w:t>
      </w:r>
      <w:proofErr w:type="spellEnd"/>
      <w:r>
        <w:rPr>
          <w:rFonts w:ascii="Arial" w:hAnsi="Arial" w:cs="Arial"/>
        </w:rPr>
        <w:t>,</w:t>
      </w:r>
      <w:r w:rsidRPr="0095086E">
        <w:rPr>
          <w:rFonts w:ascii="Arial" w:hAnsi="Arial" w:cs="Arial"/>
        </w:rPr>
        <w:t xml:space="preserve"> </w:t>
      </w:r>
      <w:r w:rsidR="0095086E" w:rsidRPr="0095086E">
        <w:rPr>
          <w:rFonts w:ascii="Arial" w:hAnsi="Arial" w:cs="Arial"/>
        </w:rPr>
        <w:t>CP.</w:t>
      </w:r>
      <w:r>
        <w:rPr>
          <w:rFonts w:ascii="Arial" w:hAnsi="Arial" w:cs="Arial"/>
        </w:rPr>
        <w:t xml:space="preserve"> (2015).</w:t>
      </w:r>
      <w:r w:rsidR="0095086E" w:rsidRPr="0095086E">
        <w:rPr>
          <w:rFonts w:ascii="Arial" w:hAnsi="Arial" w:cs="Arial"/>
        </w:rPr>
        <w:t xml:space="preserve"> </w:t>
      </w:r>
      <w:r w:rsidRPr="00330804">
        <w:rPr>
          <w:rFonts w:ascii="Arial" w:hAnsi="Arial" w:cs="Arial"/>
          <w:i/>
        </w:rPr>
        <w:t>Security in Computing</w:t>
      </w:r>
      <w:r>
        <w:rPr>
          <w:rFonts w:ascii="Arial" w:hAnsi="Arial" w:cs="Arial"/>
        </w:rPr>
        <w:t>. 5th edition.</w:t>
      </w:r>
      <w:r w:rsidR="0095086E" w:rsidRPr="0095086E">
        <w:rPr>
          <w:rFonts w:ascii="Arial" w:hAnsi="Arial" w:cs="Arial"/>
        </w:rPr>
        <w:t xml:space="preserve"> Prentice Hall</w:t>
      </w:r>
      <w:r w:rsidR="00120599">
        <w:rPr>
          <w:rFonts w:ascii="Arial" w:hAnsi="Arial" w:cs="Arial"/>
        </w:rPr>
        <w:t>.</w:t>
      </w:r>
    </w:p>
    <w:p w14:paraId="5AC6EC98" w14:textId="7E175794" w:rsidR="0025276A" w:rsidRPr="0095086E" w:rsidRDefault="0025276A" w:rsidP="00330804">
      <w:pPr>
        <w:spacing w:after="0" w:line="240" w:lineRule="auto"/>
        <w:ind w:left="567" w:right="260"/>
        <w:jc w:val="both"/>
        <w:rPr>
          <w:rFonts w:ascii="Arial" w:hAnsi="Arial" w:cs="Arial"/>
        </w:rPr>
      </w:pPr>
      <w:r w:rsidRPr="0025276A">
        <w:rPr>
          <w:rFonts w:ascii="Arial" w:hAnsi="Arial" w:cs="Arial"/>
        </w:rPr>
        <w:t xml:space="preserve">Alexander, D., Finch, A., &amp; Sutton, D. (2013). </w:t>
      </w:r>
      <w:r w:rsidRPr="008F7FEC">
        <w:rPr>
          <w:rFonts w:ascii="Arial" w:hAnsi="Arial" w:cs="Arial"/>
          <w:i/>
        </w:rPr>
        <w:t xml:space="preserve">Information </w:t>
      </w:r>
      <w:r w:rsidR="002B706A">
        <w:rPr>
          <w:rFonts w:ascii="Arial" w:hAnsi="Arial" w:cs="Arial"/>
          <w:i/>
        </w:rPr>
        <w:t>S</w:t>
      </w:r>
      <w:r w:rsidRPr="008F7FEC">
        <w:rPr>
          <w:rFonts w:ascii="Arial" w:hAnsi="Arial" w:cs="Arial"/>
          <w:i/>
        </w:rPr>
        <w:t xml:space="preserve">ecurity </w:t>
      </w:r>
      <w:r w:rsidR="002B706A">
        <w:rPr>
          <w:rFonts w:ascii="Arial" w:hAnsi="Arial" w:cs="Arial"/>
          <w:i/>
        </w:rPr>
        <w:t>M</w:t>
      </w:r>
      <w:r w:rsidRPr="008F7FEC">
        <w:rPr>
          <w:rFonts w:ascii="Arial" w:hAnsi="Arial" w:cs="Arial"/>
          <w:i/>
        </w:rPr>
        <w:t xml:space="preserve">anagement </w:t>
      </w:r>
      <w:r w:rsidR="002B706A">
        <w:rPr>
          <w:rFonts w:ascii="Arial" w:hAnsi="Arial" w:cs="Arial"/>
          <w:i/>
        </w:rPr>
        <w:t>P</w:t>
      </w:r>
      <w:r w:rsidRPr="008F7FEC">
        <w:rPr>
          <w:rFonts w:ascii="Arial" w:hAnsi="Arial" w:cs="Arial"/>
          <w:i/>
        </w:rPr>
        <w:t>rinciples</w:t>
      </w:r>
      <w:r w:rsidRPr="0025276A">
        <w:rPr>
          <w:rFonts w:ascii="Arial" w:hAnsi="Arial" w:cs="Arial"/>
        </w:rPr>
        <w:t>. BCS.</w:t>
      </w:r>
    </w:p>
    <w:p w14:paraId="63DBA98F" w14:textId="559AC3B5" w:rsidR="0095086E" w:rsidRPr="0095086E" w:rsidRDefault="0095086E" w:rsidP="00330804">
      <w:pPr>
        <w:spacing w:after="0" w:line="240" w:lineRule="auto"/>
        <w:ind w:left="567" w:right="260"/>
        <w:jc w:val="both"/>
        <w:rPr>
          <w:rFonts w:ascii="Arial" w:hAnsi="Arial" w:cs="Arial"/>
        </w:rPr>
      </w:pPr>
      <w:r w:rsidRPr="0095086E">
        <w:rPr>
          <w:rFonts w:ascii="Arial" w:hAnsi="Arial" w:cs="Arial"/>
        </w:rPr>
        <w:t>Smith,</w:t>
      </w:r>
      <w:r w:rsidR="00330804">
        <w:rPr>
          <w:rFonts w:ascii="Arial" w:hAnsi="Arial" w:cs="Arial"/>
        </w:rPr>
        <w:t xml:space="preserve"> S. (2005). </w:t>
      </w:r>
      <w:r w:rsidRPr="00330804">
        <w:rPr>
          <w:rFonts w:ascii="Arial" w:hAnsi="Arial" w:cs="Arial"/>
          <w:i/>
        </w:rPr>
        <w:t>Trusted Computing Platforms</w:t>
      </w:r>
      <w:r w:rsidR="00330804">
        <w:rPr>
          <w:rFonts w:ascii="Arial" w:hAnsi="Arial" w:cs="Arial"/>
        </w:rPr>
        <w:t>. Springer.</w:t>
      </w:r>
      <w:r w:rsidRPr="0095086E">
        <w:rPr>
          <w:rFonts w:ascii="Arial" w:hAnsi="Arial" w:cs="Arial"/>
        </w:rPr>
        <w:t xml:space="preserve"> ISBN 0-387-23916-2</w:t>
      </w:r>
      <w:r w:rsidR="00120599">
        <w:rPr>
          <w:rFonts w:ascii="Arial" w:hAnsi="Arial" w:cs="Arial"/>
        </w:rPr>
        <w:t>.</w:t>
      </w:r>
    </w:p>
    <w:p w14:paraId="7D04BBFF" w14:textId="793447E2" w:rsidR="009A2D37" w:rsidRDefault="0095086E" w:rsidP="00330804">
      <w:pPr>
        <w:spacing w:after="0" w:line="240" w:lineRule="auto"/>
        <w:ind w:left="567" w:right="260"/>
        <w:jc w:val="both"/>
        <w:rPr>
          <w:rFonts w:ascii="Arial" w:hAnsi="Arial" w:cs="Arial"/>
        </w:rPr>
      </w:pPr>
      <w:r w:rsidRPr="0095086E">
        <w:rPr>
          <w:rFonts w:ascii="Arial" w:hAnsi="Arial" w:cs="Arial"/>
        </w:rPr>
        <w:t>Various RFCs, standards and research papers associated with the syllabus</w:t>
      </w:r>
      <w:r w:rsidR="00120599">
        <w:rPr>
          <w:rFonts w:ascii="Arial" w:hAnsi="Arial" w:cs="Arial"/>
        </w:rPr>
        <w:t>.</w:t>
      </w:r>
    </w:p>
    <w:p w14:paraId="2CF3AAE7" w14:textId="4B9D3BAF" w:rsidR="0071211B" w:rsidRPr="0095086E" w:rsidRDefault="00DC24CE" w:rsidP="00330804">
      <w:pPr>
        <w:spacing w:after="0" w:line="240" w:lineRule="auto"/>
        <w:ind w:left="567" w:right="260"/>
        <w:jc w:val="both"/>
        <w:rPr>
          <w:rFonts w:ascii="Arial" w:hAnsi="Arial" w:cs="Arial"/>
        </w:rPr>
      </w:pPr>
      <w:r>
        <w:rPr>
          <w:rFonts w:ascii="Arial" w:hAnsi="Arial" w:cs="Arial"/>
        </w:rPr>
        <w:t>Further</w:t>
      </w:r>
      <w:r w:rsidR="0071211B">
        <w:rPr>
          <w:rFonts w:ascii="Arial" w:hAnsi="Arial" w:cs="Arial"/>
        </w:rPr>
        <w:t xml:space="preserve"> readings are provided with each lecture</w:t>
      </w:r>
      <w:r w:rsidR="00301B45">
        <w:rPr>
          <w:rFonts w:ascii="Arial" w:hAnsi="Arial" w:cs="Arial"/>
        </w:rPr>
        <w:t>.</w:t>
      </w:r>
    </w:p>
    <w:p w14:paraId="39AD18CD" w14:textId="77777777" w:rsidR="009A2D37" w:rsidRPr="00302082" w:rsidRDefault="009A2D37" w:rsidP="00302082">
      <w:pPr>
        <w:spacing w:after="120" w:line="240" w:lineRule="auto"/>
        <w:ind w:right="260"/>
        <w:jc w:val="both"/>
        <w:rPr>
          <w:rFonts w:ascii="Arial" w:hAnsi="Arial" w:cs="Arial"/>
          <w:b/>
        </w:rPr>
      </w:pPr>
    </w:p>
    <w:p w14:paraId="409D515B"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E46E493" w14:textId="1A72AB99" w:rsidR="009A2D37" w:rsidRPr="00ED28EC" w:rsidRDefault="00C57028" w:rsidP="00330804">
      <w:pPr>
        <w:spacing w:after="0" w:line="240" w:lineRule="auto"/>
        <w:ind w:left="567" w:right="260"/>
        <w:jc w:val="both"/>
        <w:rPr>
          <w:rFonts w:ascii="Arial" w:hAnsi="Arial" w:cs="Arial"/>
          <w:iCs/>
        </w:rPr>
      </w:pPr>
      <w:r w:rsidRPr="00ED28EC">
        <w:rPr>
          <w:rFonts w:ascii="Arial" w:hAnsi="Arial" w:cs="Arial"/>
          <w:iCs/>
        </w:rPr>
        <w:t>Total contact hours:</w:t>
      </w:r>
      <w:r w:rsidR="00ED28EC">
        <w:rPr>
          <w:rFonts w:ascii="Arial" w:hAnsi="Arial" w:cs="Arial"/>
          <w:iCs/>
        </w:rPr>
        <w:t xml:space="preserve"> 42</w:t>
      </w:r>
      <w:r w:rsidR="007D3EBE">
        <w:rPr>
          <w:rFonts w:ascii="Arial" w:hAnsi="Arial" w:cs="Arial"/>
          <w:iCs/>
        </w:rPr>
        <w:t xml:space="preserve"> (22 hours lectures, 20 hours seminars)</w:t>
      </w:r>
    </w:p>
    <w:p w14:paraId="30BBD769" w14:textId="77777777" w:rsidR="00C57028" w:rsidRPr="00ED28EC" w:rsidRDefault="00C57028" w:rsidP="00330804">
      <w:pPr>
        <w:spacing w:after="0" w:line="240" w:lineRule="auto"/>
        <w:ind w:left="567" w:right="260"/>
        <w:jc w:val="both"/>
        <w:rPr>
          <w:rFonts w:ascii="Arial" w:hAnsi="Arial" w:cs="Arial"/>
          <w:iCs/>
        </w:rPr>
      </w:pPr>
      <w:r w:rsidRPr="00ED28EC">
        <w:rPr>
          <w:rFonts w:ascii="Arial" w:hAnsi="Arial" w:cs="Arial"/>
          <w:iCs/>
        </w:rPr>
        <w:t>Private study hours:</w:t>
      </w:r>
      <w:r w:rsidR="00ED28EC">
        <w:rPr>
          <w:rFonts w:ascii="Arial" w:hAnsi="Arial" w:cs="Arial"/>
          <w:iCs/>
        </w:rPr>
        <w:t xml:space="preserve"> 108</w:t>
      </w:r>
    </w:p>
    <w:p w14:paraId="3143A24D" w14:textId="77777777" w:rsidR="00C57028" w:rsidRPr="00ED28EC" w:rsidRDefault="00C57028" w:rsidP="00330804">
      <w:pPr>
        <w:spacing w:after="0" w:line="240" w:lineRule="auto"/>
        <w:ind w:left="567" w:right="260"/>
        <w:jc w:val="both"/>
        <w:rPr>
          <w:rFonts w:ascii="Arial" w:hAnsi="Arial" w:cs="Arial"/>
          <w:iCs/>
        </w:rPr>
      </w:pPr>
      <w:r w:rsidRPr="00ED28EC">
        <w:rPr>
          <w:rFonts w:ascii="Arial" w:hAnsi="Arial" w:cs="Arial"/>
          <w:iCs/>
        </w:rPr>
        <w:t>Total study hours:</w:t>
      </w:r>
      <w:r w:rsidR="00ED28EC">
        <w:rPr>
          <w:rFonts w:ascii="Arial" w:hAnsi="Arial" w:cs="Arial"/>
          <w:iCs/>
        </w:rPr>
        <w:t xml:space="preserve"> 150</w:t>
      </w:r>
    </w:p>
    <w:p w14:paraId="0AB61E92" w14:textId="77777777" w:rsidR="009A2D37" w:rsidRPr="00302082" w:rsidRDefault="009A2D37" w:rsidP="00302082">
      <w:pPr>
        <w:spacing w:after="120" w:line="240" w:lineRule="auto"/>
        <w:ind w:left="426" w:right="260"/>
        <w:rPr>
          <w:rFonts w:ascii="Arial" w:hAnsi="Arial" w:cs="Arial"/>
          <w:i/>
          <w:iCs/>
        </w:rPr>
      </w:pPr>
    </w:p>
    <w:p w14:paraId="07BF7C2B"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80B28C7"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F284C1C" w14:textId="6087B5C9" w:rsidR="00330804" w:rsidRDefault="00865B79" w:rsidP="00330804">
      <w:pPr>
        <w:spacing w:after="0" w:line="240" w:lineRule="auto"/>
        <w:ind w:left="567" w:right="260"/>
        <w:jc w:val="both"/>
        <w:rPr>
          <w:rFonts w:ascii="Arial" w:hAnsi="Arial" w:cs="Arial"/>
          <w:iCs/>
        </w:rPr>
      </w:pPr>
      <w:r>
        <w:rPr>
          <w:rFonts w:ascii="Arial" w:hAnsi="Arial" w:cs="Arial"/>
          <w:iCs/>
        </w:rPr>
        <w:t>Group presentation</w:t>
      </w:r>
      <w:r w:rsidR="0061292D">
        <w:rPr>
          <w:rFonts w:ascii="Arial" w:hAnsi="Arial" w:cs="Arial"/>
          <w:iCs/>
        </w:rPr>
        <w:t>s</w:t>
      </w:r>
      <w:r>
        <w:rPr>
          <w:rFonts w:ascii="Arial" w:hAnsi="Arial" w:cs="Arial"/>
          <w:iCs/>
        </w:rPr>
        <w:t xml:space="preserve"> </w:t>
      </w:r>
      <w:r w:rsidR="00330804" w:rsidRPr="00330804">
        <w:rPr>
          <w:rFonts w:ascii="Arial" w:hAnsi="Arial" w:cs="Arial"/>
          <w:iCs/>
        </w:rPr>
        <w:t>(</w:t>
      </w:r>
      <w:r w:rsidR="0061292D">
        <w:rPr>
          <w:rFonts w:ascii="Arial" w:hAnsi="Arial" w:cs="Arial"/>
          <w:iCs/>
        </w:rPr>
        <w:t>2</w:t>
      </w:r>
      <w:r w:rsidR="00330804" w:rsidRPr="00330804">
        <w:rPr>
          <w:rFonts w:ascii="Arial" w:hAnsi="Arial" w:cs="Arial"/>
          <w:iCs/>
        </w:rPr>
        <w:t>0%)</w:t>
      </w:r>
    </w:p>
    <w:p w14:paraId="3244C780" w14:textId="62716B74" w:rsidR="00865B79" w:rsidRPr="00330804" w:rsidRDefault="00865B79" w:rsidP="00330804">
      <w:pPr>
        <w:spacing w:after="0" w:line="240" w:lineRule="auto"/>
        <w:ind w:left="567" w:right="260"/>
        <w:jc w:val="both"/>
        <w:rPr>
          <w:rFonts w:ascii="Arial" w:hAnsi="Arial" w:cs="Arial"/>
          <w:iCs/>
        </w:rPr>
      </w:pPr>
      <w:r>
        <w:rPr>
          <w:rFonts w:ascii="Arial" w:hAnsi="Arial" w:cs="Arial"/>
          <w:iCs/>
        </w:rPr>
        <w:t xml:space="preserve">Final </w:t>
      </w:r>
      <w:r w:rsidR="0061292D">
        <w:rPr>
          <w:rFonts w:ascii="Arial" w:hAnsi="Arial" w:cs="Arial"/>
          <w:iCs/>
        </w:rPr>
        <w:t>essay</w:t>
      </w:r>
      <w:r>
        <w:rPr>
          <w:rFonts w:ascii="Arial" w:hAnsi="Arial" w:cs="Arial"/>
          <w:iCs/>
        </w:rPr>
        <w:t xml:space="preserve"> (</w:t>
      </w:r>
      <w:r w:rsidR="0061292D">
        <w:rPr>
          <w:rFonts w:ascii="Arial" w:hAnsi="Arial" w:cs="Arial"/>
          <w:iCs/>
        </w:rPr>
        <w:t>3</w:t>
      </w:r>
      <w:r>
        <w:rPr>
          <w:rFonts w:ascii="Arial" w:hAnsi="Arial" w:cs="Arial"/>
          <w:iCs/>
        </w:rPr>
        <w:t>0%)</w:t>
      </w:r>
    </w:p>
    <w:p w14:paraId="07FCA4A5" w14:textId="4E801AE8" w:rsidR="007A6245" w:rsidRPr="00330804" w:rsidRDefault="0061292D" w:rsidP="00330804">
      <w:pPr>
        <w:spacing w:after="0" w:line="240" w:lineRule="auto"/>
        <w:ind w:left="567" w:right="260"/>
        <w:jc w:val="both"/>
        <w:rPr>
          <w:rFonts w:ascii="Arial" w:hAnsi="Arial" w:cs="Arial"/>
          <w:b/>
          <w:iCs/>
        </w:rPr>
      </w:pPr>
      <w:r>
        <w:rPr>
          <w:rFonts w:ascii="Arial" w:hAnsi="Arial" w:cs="Arial"/>
          <w:iCs/>
        </w:rPr>
        <w:lastRenderedPageBreak/>
        <w:t>Written e</w:t>
      </w:r>
      <w:r w:rsidR="00C61C16">
        <w:rPr>
          <w:rFonts w:ascii="Arial" w:hAnsi="Arial" w:cs="Arial"/>
          <w:iCs/>
        </w:rPr>
        <w:t>xamination</w:t>
      </w:r>
      <w:r w:rsidR="00865B79">
        <w:rPr>
          <w:rFonts w:ascii="Arial" w:hAnsi="Arial" w:cs="Arial"/>
          <w:iCs/>
        </w:rPr>
        <w:t xml:space="preserve">, 2 hours </w:t>
      </w:r>
      <w:r w:rsidR="00330804" w:rsidRPr="00330804">
        <w:rPr>
          <w:rFonts w:ascii="Arial" w:hAnsi="Arial" w:cs="Arial"/>
          <w:iCs/>
        </w:rPr>
        <w:t>(</w:t>
      </w:r>
      <w:r>
        <w:rPr>
          <w:rFonts w:ascii="Arial" w:hAnsi="Arial" w:cs="Arial"/>
          <w:iCs/>
        </w:rPr>
        <w:t>5</w:t>
      </w:r>
      <w:r w:rsidR="00330804" w:rsidRPr="00330804">
        <w:rPr>
          <w:rFonts w:ascii="Arial" w:hAnsi="Arial" w:cs="Arial"/>
          <w:iCs/>
        </w:rPr>
        <w:t>0%)</w:t>
      </w:r>
      <w:r w:rsidR="00C57028" w:rsidRPr="00330804">
        <w:rPr>
          <w:rFonts w:ascii="Arial" w:hAnsi="Arial" w:cs="Arial"/>
          <w:iCs/>
        </w:rPr>
        <w:t xml:space="preserve"> </w:t>
      </w:r>
    </w:p>
    <w:p w14:paraId="0244F296" w14:textId="77777777" w:rsidR="006043FC" w:rsidRDefault="006043FC" w:rsidP="00302082">
      <w:pPr>
        <w:spacing w:after="120" w:line="240" w:lineRule="auto"/>
        <w:ind w:left="426" w:right="260"/>
        <w:rPr>
          <w:rFonts w:ascii="Arial" w:hAnsi="Arial" w:cs="Arial"/>
          <w:b/>
          <w:i/>
          <w:iCs/>
        </w:rPr>
      </w:pPr>
    </w:p>
    <w:p w14:paraId="2A1B1127"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B6DC289" w14:textId="77777777" w:rsidR="00C57028" w:rsidRPr="00330804" w:rsidRDefault="00330804" w:rsidP="00C57028">
      <w:pPr>
        <w:spacing w:after="120" w:line="240" w:lineRule="auto"/>
        <w:ind w:left="567" w:right="260"/>
        <w:jc w:val="both"/>
        <w:rPr>
          <w:rFonts w:ascii="Arial" w:hAnsi="Arial" w:cs="Arial"/>
          <w:b/>
          <w:iCs/>
        </w:rPr>
      </w:pPr>
      <w:r w:rsidRPr="00330804">
        <w:rPr>
          <w:rFonts w:ascii="Arial" w:hAnsi="Arial" w:cs="Arial"/>
          <w:iCs/>
        </w:rPr>
        <w:t>Like for like.</w:t>
      </w:r>
      <w:r w:rsidR="00C57028" w:rsidRPr="00330804">
        <w:rPr>
          <w:rFonts w:ascii="Arial" w:hAnsi="Arial" w:cs="Arial"/>
          <w:iCs/>
        </w:rPr>
        <w:t xml:space="preserve"> </w:t>
      </w:r>
    </w:p>
    <w:p w14:paraId="6CCCE98B" w14:textId="77777777" w:rsidR="00696FF5" w:rsidRDefault="00696FF5" w:rsidP="00302082">
      <w:pPr>
        <w:spacing w:after="120" w:line="240" w:lineRule="auto"/>
        <w:ind w:left="426" w:right="260"/>
        <w:rPr>
          <w:rFonts w:ascii="Arial" w:hAnsi="Arial" w:cs="Arial"/>
          <w:b/>
          <w:i/>
          <w:iCs/>
        </w:rPr>
      </w:pPr>
    </w:p>
    <w:p w14:paraId="0C28695E" w14:textId="77777777" w:rsidR="00274ED7" w:rsidRPr="0000642F" w:rsidRDefault="006F3F8B" w:rsidP="00696FF5">
      <w:pPr>
        <w:numPr>
          <w:ilvl w:val="0"/>
          <w:numId w:val="1"/>
        </w:numPr>
        <w:spacing w:after="120" w:line="240" w:lineRule="auto"/>
        <w:ind w:left="567" w:right="261" w:hanging="567"/>
        <w:jc w:val="both"/>
        <w:rPr>
          <w:rFonts w:ascii="Arial" w:hAnsi="Arial" w:cs="Arial"/>
          <w:b/>
          <w:iCs/>
        </w:rPr>
      </w:pPr>
      <w:r w:rsidRPr="0000642F">
        <w:rPr>
          <w:rFonts w:ascii="Arial" w:hAnsi="Arial" w:cs="Arial"/>
          <w:b/>
          <w:iCs/>
        </w:rPr>
        <w:t xml:space="preserve">Map of </w:t>
      </w:r>
      <w:r w:rsidR="00883204" w:rsidRPr="0000642F">
        <w:rPr>
          <w:rFonts w:ascii="Arial" w:hAnsi="Arial" w:cs="Arial"/>
          <w:b/>
          <w:iCs/>
        </w:rPr>
        <w:t xml:space="preserve">module learning outcomes </w:t>
      </w:r>
      <w:r w:rsidR="00B30E07" w:rsidRPr="0000642F">
        <w:rPr>
          <w:rFonts w:ascii="Arial" w:hAnsi="Arial" w:cs="Arial"/>
          <w:b/>
          <w:iCs/>
        </w:rPr>
        <w:t>(sections 8 &amp; 9)</w:t>
      </w:r>
      <w:r w:rsidR="00883204" w:rsidRPr="0000642F">
        <w:rPr>
          <w:rFonts w:ascii="Arial" w:hAnsi="Arial" w:cs="Arial"/>
          <w:b/>
          <w:iCs/>
        </w:rPr>
        <w:t xml:space="preserve"> to l</w:t>
      </w:r>
      <w:r w:rsidRPr="0000642F">
        <w:rPr>
          <w:rFonts w:ascii="Arial" w:hAnsi="Arial" w:cs="Arial"/>
          <w:b/>
          <w:iCs/>
        </w:rPr>
        <w:t>earning</w:t>
      </w:r>
      <w:r w:rsidR="00B30E07" w:rsidRPr="0000642F">
        <w:rPr>
          <w:rFonts w:ascii="Arial" w:hAnsi="Arial" w:cs="Arial"/>
          <w:b/>
          <w:iCs/>
        </w:rPr>
        <w:t xml:space="preserve"> and </w:t>
      </w:r>
      <w:r w:rsidR="00883204" w:rsidRPr="0000642F">
        <w:rPr>
          <w:rFonts w:ascii="Arial" w:hAnsi="Arial" w:cs="Arial"/>
          <w:b/>
          <w:iCs/>
        </w:rPr>
        <w:t>teaching m</w:t>
      </w:r>
      <w:r w:rsidR="00B30E07" w:rsidRPr="0000642F">
        <w:rPr>
          <w:rFonts w:ascii="Arial" w:hAnsi="Arial" w:cs="Arial"/>
          <w:b/>
          <w:iCs/>
        </w:rPr>
        <w:t>ethods (section12</w:t>
      </w:r>
      <w:r w:rsidRPr="0000642F">
        <w:rPr>
          <w:rFonts w:ascii="Arial" w:hAnsi="Arial" w:cs="Arial"/>
          <w:b/>
          <w:iCs/>
        </w:rPr>
        <w:t>) and m</w:t>
      </w:r>
      <w:r w:rsidR="00883204" w:rsidRPr="0000642F">
        <w:rPr>
          <w:rFonts w:ascii="Arial" w:hAnsi="Arial" w:cs="Arial"/>
          <w:b/>
          <w:iCs/>
        </w:rPr>
        <w:t>ethods of a</w:t>
      </w:r>
      <w:r w:rsidR="00B30E07" w:rsidRPr="0000642F">
        <w:rPr>
          <w:rFonts w:ascii="Arial" w:hAnsi="Arial" w:cs="Arial"/>
          <w:b/>
          <w:iCs/>
        </w:rPr>
        <w:t>ssessment (section 13</w:t>
      </w:r>
      <w:r w:rsidR="00EF4933" w:rsidRPr="0000642F">
        <w:rPr>
          <w:rFonts w:ascii="Arial" w:hAnsi="Arial" w:cs="Arial"/>
          <w:b/>
          <w:iCs/>
        </w:rPr>
        <w:t>)</w:t>
      </w:r>
    </w:p>
    <w:p w14:paraId="055EF5F9"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9224" w:type="dxa"/>
        <w:tblInd w:w="334" w:type="dxa"/>
        <w:tblLayout w:type="fixed"/>
        <w:tblLook w:val="04A0" w:firstRow="1" w:lastRow="0" w:firstColumn="1" w:lastColumn="0" w:noHBand="0" w:noVBand="1"/>
      </w:tblPr>
      <w:tblGrid>
        <w:gridCol w:w="1507"/>
        <w:gridCol w:w="482"/>
        <w:gridCol w:w="482"/>
        <w:gridCol w:w="482"/>
        <w:gridCol w:w="483"/>
        <w:gridCol w:w="482"/>
        <w:gridCol w:w="482"/>
        <w:gridCol w:w="483"/>
        <w:gridCol w:w="482"/>
        <w:gridCol w:w="482"/>
        <w:gridCol w:w="483"/>
        <w:gridCol w:w="482"/>
        <w:gridCol w:w="482"/>
        <w:gridCol w:w="483"/>
        <w:gridCol w:w="482"/>
        <w:gridCol w:w="482"/>
        <w:gridCol w:w="483"/>
      </w:tblGrid>
      <w:tr w:rsidR="0000642F" w:rsidRPr="005859F5" w14:paraId="12ADEEB5" w14:textId="77777777" w:rsidTr="0000642F">
        <w:tc>
          <w:tcPr>
            <w:tcW w:w="1507" w:type="dxa"/>
            <w:shd w:val="clear" w:color="auto" w:fill="D9D9D9" w:themeFill="background1" w:themeFillShade="D9"/>
          </w:tcPr>
          <w:p w14:paraId="270EF520" w14:textId="77777777" w:rsidR="0000642F" w:rsidRPr="00F628BF" w:rsidRDefault="0000642F" w:rsidP="000912FF">
            <w:pPr>
              <w:spacing w:before="60" w:after="60"/>
              <w:rPr>
                <w:rFonts w:ascii="Arial" w:hAnsi="Arial" w:cs="Arial"/>
                <w:b/>
                <w:sz w:val="21"/>
                <w:szCs w:val="21"/>
              </w:rPr>
            </w:pPr>
            <w:r w:rsidRPr="00F628BF">
              <w:rPr>
                <w:rFonts w:ascii="Arial" w:hAnsi="Arial" w:cs="Arial"/>
                <w:b/>
                <w:sz w:val="21"/>
                <w:szCs w:val="21"/>
              </w:rPr>
              <w:t>Module learning outcome</w:t>
            </w:r>
          </w:p>
        </w:tc>
        <w:tc>
          <w:tcPr>
            <w:tcW w:w="482" w:type="dxa"/>
            <w:vAlign w:val="center"/>
          </w:tcPr>
          <w:p w14:paraId="03DE91CA" w14:textId="77777777" w:rsidR="0000642F" w:rsidRPr="005859F5" w:rsidRDefault="0000642F" w:rsidP="000912FF">
            <w:pPr>
              <w:jc w:val="center"/>
              <w:rPr>
                <w:rFonts w:ascii="Arial" w:hAnsi="Arial" w:cs="Arial"/>
                <w:b/>
                <w:sz w:val="19"/>
                <w:szCs w:val="19"/>
              </w:rPr>
            </w:pPr>
            <w:r w:rsidRPr="005859F5">
              <w:rPr>
                <w:rFonts w:ascii="Arial" w:hAnsi="Arial" w:cs="Arial"/>
                <w:b/>
                <w:sz w:val="19"/>
                <w:szCs w:val="19"/>
              </w:rPr>
              <w:t>8.1</w:t>
            </w:r>
          </w:p>
        </w:tc>
        <w:tc>
          <w:tcPr>
            <w:tcW w:w="482" w:type="dxa"/>
            <w:vAlign w:val="center"/>
          </w:tcPr>
          <w:p w14:paraId="0C8B989A" w14:textId="77777777" w:rsidR="0000642F" w:rsidRPr="005859F5" w:rsidRDefault="0000642F" w:rsidP="000912FF">
            <w:pPr>
              <w:jc w:val="center"/>
              <w:rPr>
                <w:rFonts w:ascii="Arial" w:hAnsi="Arial" w:cs="Arial"/>
                <w:b/>
                <w:sz w:val="19"/>
                <w:szCs w:val="19"/>
              </w:rPr>
            </w:pPr>
            <w:r w:rsidRPr="005859F5">
              <w:rPr>
                <w:rFonts w:ascii="Arial" w:hAnsi="Arial" w:cs="Arial"/>
                <w:b/>
                <w:sz w:val="19"/>
                <w:szCs w:val="19"/>
              </w:rPr>
              <w:t>8.2</w:t>
            </w:r>
          </w:p>
        </w:tc>
        <w:tc>
          <w:tcPr>
            <w:tcW w:w="482" w:type="dxa"/>
            <w:vAlign w:val="center"/>
          </w:tcPr>
          <w:p w14:paraId="6269F17C" w14:textId="77777777" w:rsidR="0000642F" w:rsidRPr="005859F5" w:rsidRDefault="0000642F" w:rsidP="000912FF">
            <w:pPr>
              <w:jc w:val="center"/>
              <w:rPr>
                <w:rFonts w:ascii="Arial" w:hAnsi="Arial" w:cs="Arial"/>
                <w:b/>
                <w:sz w:val="19"/>
                <w:szCs w:val="19"/>
              </w:rPr>
            </w:pPr>
            <w:r w:rsidRPr="005859F5">
              <w:rPr>
                <w:rFonts w:ascii="Arial" w:hAnsi="Arial" w:cs="Arial"/>
                <w:b/>
                <w:sz w:val="19"/>
                <w:szCs w:val="19"/>
              </w:rPr>
              <w:t>8.3</w:t>
            </w:r>
          </w:p>
        </w:tc>
        <w:tc>
          <w:tcPr>
            <w:tcW w:w="483" w:type="dxa"/>
            <w:vAlign w:val="center"/>
          </w:tcPr>
          <w:p w14:paraId="1561FBF7" w14:textId="77777777" w:rsidR="0000642F" w:rsidRPr="005859F5" w:rsidRDefault="0000642F" w:rsidP="000912FF">
            <w:pPr>
              <w:jc w:val="center"/>
              <w:rPr>
                <w:rFonts w:ascii="Arial" w:hAnsi="Arial" w:cs="Arial"/>
                <w:b/>
                <w:sz w:val="19"/>
                <w:szCs w:val="19"/>
              </w:rPr>
            </w:pPr>
            <w:r w:rsidRPr="005859F5">
              <w:rPr>
                <w:rFonts w:ascii="Arial" w:hAnsi="Arial" w:cs="Arial"/>
                <w:b/>
                <w:sz w:val="19"/>
                <w:szCs w:val="19"/>
              </w:rPr>
              <w:t>8.4</w:t>
            </w:r>
          </w:p>
        </w:tc>
        <w:tc>
          <w:tcPr>
            <w:tcW w:w="482" w:type="dxa"/>
            <w:vAlign w:val="center"/>
          </w:tcPr>
          <w:p w14:paraId="6B0BE501" w14:textId="77777777" w:rsidR="0000642F" w:rsidRPr="005859F5" w:rsidRDefault="0000642F" w:rsidP="000912FF">
            <w:pPr>
              <w:jc w:val="center"/>
              <w:rPr>
                <w:rFonts w:ascii="Arial" w:hAnsi="Arial" w:cs="Arial"/>
                <w:b/>
                <w:sz w:val="19"/>
                <w:szCs w:val="19"/>
              </w:rPr>
            </w:pPr>
            <w:r w:rsidRPr="005859F5">
              <w:rPr>
                <w:rFonts w:ascii="Arial" w:hAnsi="Arial" w:cs="Arial"/>
                <w:b/>
                <w:sz w:val="19"/>
                <w:szCs w:val="19"/>
              </w:rPr>
              <w:t>8.5</w:t>
            </w:r>
          </w:p>
        </w:tc>
        <w:tc>
          <w:tcPr>
            <w:tcW w:w="482" w:type="dxa"/>
            <w:vAlign w:val="center"/>
          </w:tcPr>
          <w:p w14:paraId="425D52FF" w14:textId="77777777" w:rsidR="0000642F" w:rsidRPr="005859F5" w:rsidRDefault="0000642F" w:rsidP="000912FF">
            <w:pPr>
              <w:jc w:val="center"/>
              <w:rPr>
                <w:rFonts w:ascii="Arial" w:hAnsi="Arial" w:cs="Arial"/>
                <w:b/>
                <w:sz w:val="19"/>
                <w:szCs w:val="19"/>
              </w:rPr>
            </w:pPr>
            <w:r w:rsidRPr="005859F5">
              <w:rPr>
                <w:rFonts w:ascii="Arial" w:hAnsi="Arial" w:cs="Arial"/>
                <w:b/>
                <w:sz w:val="19"/>
                <w:szCs w:val="19"/>
              </w:rPr>
              <w:t>8.6</w:t>
            </w:r>
          </w:p>
        </w:tc>
        <w:tc>
          <w:tcPr>
            <w:tcW w:w="483" w:type="dxa"/>
            <w:vAlign w:val="center"/>
          </w:tcPr>
          <w:p w14:paraId="1145CF64" w14:textId="77777777" w:rsidR="0000642F" w:rsidRPr="005859F5" w:rsidRDefault="0000642F" w:rsidP="000912FF">
            <w:pPr>
              <w:jc w:val="center"/>
              <w:rPr>
                <w:rFonts w:ascii="Arial" w:hAnsi="Arial" w:cs="Arial"/>
                <w:b/>
                <w:sz w:val="19"/>
                <w:szCs w:val="19"/>
              </w:rPr>
            </w:pPr>
            <w:r w:rsidRPr="005859F5">
              <w:rPr>
                <w:rFonts w:ascii="Arial" w:hAnsi="Arial" w:cs="Arial"/>
                <w:b/>
                <w:sz w:val="19"/>
                <w:szCs w:val="19"/>
              </w:rPr>
              <w:t>8.7</w:t>
            </w:r>
          </w:p>
        </w:tc>
        <w:tc>
          <w:tcPr>
            <w:tcW w:w="482" w:type="dxa"/>
            <w:vAlign w:val="center"/>
          </w:tcPr>
          <w:p w14:paraId="3E31DF22" w14:textId="77777777" w:rsidR="0000642F" w:rsidRPr="005859F5" w:rsidRDefault="0000642F" w:rsidP="000912FF">
            <w:pPr>
              <w:jc w:val="center"/>
              <w:rPr>
                <w:rFonts w:ascii="Arial" w:hAnsi="Arial" w:cs="Arial"/>
                <w:b/>
                <w:sz w:val="19"/>
                <w:szCs w:val="19"/>
              </w:rPr>
            </w:pPr>
            <w:r w:rsidRPr="005859F5">
              <w:rPr>
                <w:rFonts w:ascii="Arial" w:hAnsi="Arial" w:cs="Arial"/>
                <w:b/>
                <w:sz w:val="19"/>
                <w:szCs w:val="19"/>
              </w:rPr>
              <w:t>9.1</w:t>
            </w:r>
          </w:p>
        </w:tc>
        <w:tc>
          <w:tcPr>
            <w:tcW w:w="482" w:type="dxa"/>
            <w:vAlign w:val="center"/>
          </w:tcPr>
          <w:p w14:paraId="1A49F0D9" w14:textId="77777777" w:rsidR="0000642F" w:rsidRPr="005859F5" w:rsidRDefault="0000642F" w:rsidP="000912FF">
            <w:pPr>
              <w:jc w:val="center"/>
              <w:rPr>
                <w:rFonts w:ascii="Arial" w:hAnsi="Arial" w:cs="Arial"/>
                <w:b/>
                <w:sz w:val="19"/>
                <w:szCs w:val="19"/>
              </w:rPr>
            </w:pPr>
            <w:r w:rsidRPr="005859F5">
              <w:rPr>
                <w:rFonts w:ascii="Arial" w:hAnsi="Arial" w:cs="Arial"/>
                <w:b/>
                <w:sz w:val="19"/>
                <w:szCs w:val="19"/>
              </w:rPr>
              <w:t>9.2</w:t>
            </w:r>
          </w:p>
        </w:tc>
        <w:tc>
          <w:tcPr>
            <w:tcW w:w="483" w:type="dxa"/>
            <w:vAlign w:val="center"/>
          </w:tcPr>
          <w:p w14:paraId="21A971FA" w14:textId="77777777" w:rsidR="0000642F" w:rsidRPr="005859F5" w:rsidRDefault="0000642F" w:rsidP="000912FF">
            <w:pPr>
              <w:jc w:val="center"/>
              <w:rPr>
                <w:rFonts w:ascii="Arial" w:hAnsi="Arial" w:cs="Arial"/>
                <w:b/>
                <w:sz w:val="19"/>
                <w:szCs w:val="19"/>
              </w:rPr>
            </w:pPr>
            <w:r w:rsidRPr="005859F5">
              <w:rPr>
                <w:rFonts w:ascii="Arial" w:hAnsi="Arial" w:cs="Arial"/>
                <w:b/>
                <w:sz w:val="19"/>
                <w:szCs w:val="19"/>
              </w:rPr>
              <w:t>9.3</w:t>
            </w:r>
          </w:p>
        </w:tc>
        <w:tc>
          <w:tcPr>
            <w:tcW w:w="482" w:type="dxa"/>
            <w:vAlign w:val="center"/>
          </w:tcPr>
          <w:p w14:paraId="7C863FAF" w14:textId="77777777" w:rsidR="0000642F" w:rsidRPr="005859F5" w:rsidRDefault="0000642F" w:rsidP="000912FF">
            <w:pPr>
              <w:jc w:val="center"/>
              <w:rPr>
                <w:rFonts w:ascii="Arial" w:hAnsi="Arial" w:cs="Arial"/>
                <w:b/>
                <w:sz w:val="19"/>
                <w:szCs w:val="19"/>
              </w:rPr>
            </w:pPr>
            <w:r w:rsidRPr="005859F5">
              <w:rPr>
                <w:rFonts w:ascii="Arial" w:hAnsi="Arial" w:cs="Arial"/>
                <w:b/>
                <w:sz w:val="19"/>
                <w:szCs w:val="19"/>
              </w:rPr>
              <w:t>9.4</w:t>
            </w:r>
          </w:p>
        </w:tc>
        <w:tc>
          <w:tcPr>
            <w:tcW w:w="482" w:type="dxa"/>
            <w:vAlign w:val="center"/>
          </w:tcPr>
          <w:p w14:paraId="454621CC" w14:textId="77777777" w:rsidR="0000642F" w:rsidRPr="005859F5" w:rsidRDefault="0000642F" w:rsidP="000912FF">
            <w:pPr>
              <w:jc w:val="center"/>
              <w:rPr>
                <w:rFonts w:ascii="Arial" w:hAnsi="Arial" w:cs="Arial"/>
                <w:b/>
                <w:sz w:val="19"/>
                <w:szCs w:val="19"/>
              </w:rPr>
            </w:pPr>
            <w:r w:rsidRPr="005859F5">
              <w:rPr>
                <w:rFonts w:ascii="Arial" w:hAnsi="Arial" w:cs="Arial"/>
                <w:b/>
                <w:sz w:val="19"/>
                <w:szCs w:val="19"/>
              </w:rPr>
              <w:t>9.5</w:t>
            </w:r>
          </w:p>
        </w:tc>
        <w:tc>
          <w:tcPr>
            <w:tcW w:w="483" w:type="dxa"/>
            <w:vAlign w:val="center"/>
          </w:tcPr>
          <w:p w14:paraId="2E8B6774" w14:textId="77777777" w:rsidR="0000642F" w:rsidRPr="005859F5" w:rsidRDefault="0000642F" w:rsidP="000912FF">
            <w:pPr>
              <w:jc w:val="center"/>
              <w:rPr>
                <w:rFonts w:ascii="Arial" w:hAnsi="Arial" w:cs="Arial"/>
                <w:b/>
                <w:sz w:val="19"/>
                <w:szCs w:val="19"/>
              </w:rPr>
            </w:pPr>
            <w:r w:rsidRPr="005859F5">
              <w:rPr>
                <w:rFonts w:ascii="Arial" w:hAnsi="Arial" w:cs="Arial"/>
                <w:b/>
                <w:sz w:val="19"/>
                <w:szCs w:val="19"/>
              </w:rPr>
              <w:t>9.6</w:t>
            </w:r>
          </w:p>
        </w:tc>
        <w:tc>
          <w:tcPr>
            <w:tcW w:w="482" w:type="dxa"/>
            <w:vAlign w:val="center"/>
          </w:tcPr>
          <w:p w14:paraId="350C8689" w14:textId="77777777" w:rsidR="0000642F" w:rsidRPr="005859F5" w:rsidRDefault="0000642F" w:rsidP="000912FF">
            <w:pPr>
              <w:jc w:val="center"/>
              <w:rPr>
                <w:rFonts w:ascii="Arial" w:hAnsi="Arial" w:cs="Arial"/>
                <w:b/>
                <w:sz w:val="19"/>
                <w:szCs w:val="19"/>
              </w:rPr>
            </w:pPr>
            <w:r w:rsidRPr="005859F5">
              <w:rPr>
                <w:rFonts w:ascii="Arial" w:hAnsi="Arial" w:cs="Arial"/>
                <w:b/>
                <w:sz w:val="19"/>
                <w:szCs w:val="19"/>
              </w:rPr>
              <w:t>9.7</w:t>
            </w:r>
          </w:p>
        </w:tc>
        <w:tc>
          <w:tcPr>
            <w:tcW w:w="482" w:type="dxa"/>
            <w:vAlign w:val="center"/>
          </w:tcPr>
          <w:p w14:paraId="3C9214DB" w14:textId="77777777" w:rsidR="0000642F" w:rsidRPr="005859F5" w:rsidRDefault="0000642F" w:rsidP="000912FF">
            <w:pPr>
              <w:jc w:val="center"/>
              <w:rPr>
                <w:rFonts w:ascii="Arial" w:hAnsi="Arial" w:cs="Arial"/>
                <w:b/>
                <w:sz w:val="19"/>
                <w:szCs w:val="19"/>
              </w:rPr>
            </w:pPr>
            <w:r w:rsidRPr="005859F5">
              <w:rPr>
                <w:rFonts w:ascii="Arial" w:hAnsi="Arial" w:cs="Arial"/>
                <w:b/>
                <w:sz w:val="19"/>
                <w:szCs w:val="19"/>
              </w:rPr>
              <w:t>9.8</w:t>
            </w:r>
          </w:p>
        </w:tc>
        <w:tc>
          <w:tcPr>
            <w:tcW w:w="483" w:type="dxa"/>
            <w:vAlign w:val="center"/>
          </w:tcPr>
          <w:p w14:paraId="4B36DC4A" w14:textId="77777777" w:rsidR="0000642F" w:rsidRPr="005859F5" w:rsidRDefault="0000642F" w:rsidP="000912FF">
            <w:pPr>
              <w:jc w:val="center"/>
              <w:rPr>
                <w:rFonts w:ascii="Arial" w:hAnsi="Arial" w:cs="Arial"/>
                <w:b/>
                <w:sz w:val="19"/>
                <w:szCs w:val="19"/>
              </w:rPr>
            </w:pPr>
            <w:r w:rsidRPr="005859F5">
              <w:rPr>
                <w:rFonts w:ascii="Arial" w:hAnsi="Arial" w:cs="Arial"/>
                <w:b/>
                <w:sz w:val="19"/>
                <w:szCs w:val="19"/>
              </w:rPr>
              <w:t>9.9</w:t>
            </w:r>
          </w:p>
        </w:tc>
      </w:tr>
      <w:tr w:rsidR="0000642F" w:rsidRPr="00302082" w14:paraId="24DFCE71" w14:textId="77777777" w:rsidTr="0000642F">
        <w:tc>
          <w:tcPr>
            <w:tcW w:w="1507" w:type="dxa"/>
            <w:shd w:val="clear" w:color="auto" w:fill="D9D9D9" w:themeFill="background1" w:themeFillShade="D9"/>
          </w:tcPr>
          <w:p w14:paraId="35AB57D7" w14:textId="77777777" w:rsidR="0000642F" w:rsidRPr="00F628BF" w:rsidRDefault="0000642F" w:rsidP="000912FF">
            <w:pPr>
              <w:spacing w:before="60" w:after="60"/>
              <w:rPr>
                <w:rFonts w:ascii="Arial" w:hAnsi="Arial" w:cs="Arial"/>
                <w:b/>
                <w:sz w:val="21"/>
                <w:szCs w:val="21"/>
              </w:rPr>
            </w:pPr>
            <w:r w:rsidRPr="00F628BF">
              <w:rPr>
                <w:rFonts w:ascii="Arial" w:hAnsi="Arial" w:cs="Arial"/>
                <w:b/>
                <w:sz w:val="21"/>
                <w:szCs w:val="21"/>
              </w:rPr>
              <w:t>Learning/ teaching method</w:t>
            </w:r>
          </w:p>
        </w:tc>
        <w:tc>
          <w:tcPr>
            <w:tcW w:w="482" w:type="dxa"/>
            <w:vAlign w:val="center"/>
          </w:tcPr>
          <w:p w14:paraId="0955B4E4" w14:textId="77777777" w:rsidR="0000642F" w:rsidRPr="00302082" w:rsidRDefault="0000642F" w:rsidP="000912FF">
            <w:pPr>
              <w:jc w:val="center"/>
              <w:rPr>
                <w:rFonts w:ascii="Arial" w:hAnsi="Arial" w:cs="Arial"/>
                <w:b/>
              </w:rPr>
            </w:pPr>
          </w:p>
        </w:tc>
        <w:tc>
          <w:tcPr>
            <w:tcW w:w="482" w:type="dxa"/>
            <w:vAlign w:val="center"/>
          </w:tcPr>
          <w:p w14:paraId="380943E1" w14:textId="77777777" w:rsidR="0000642F" w:rsidRPr="00302082" w:rsidRDefault="0000642F" w:rsidP="000912FF">
            <w:pPr>
              <w:jc w:val="center"/>
              <w:rPr>
                <w:rFonts w:ascii="Arial" w:hAnsi="Arial" w:cs="Arial"/>
                <w:b/>
              </w:rPr>
            </w:pPr>
          </w:p>
        </w:tc>
        <w:tc>
          <w:tcPr>
            <w:tcW w:w="482" w:type="dxa"/>
            <w:vAlign w:val="center"/>
          </w:tcPr>
          <w:p w14:paraId="567DD94A" w14:textId="77777777" w:rsidR="0000642F" w:rsidRPr="00302082" w:rsidRDefault="0000642F" w:rsidP="000912FF">
            <w:pPr>
              <w:jc w:val="center"/>
              <w:rPr>
                <w:rFonts w:ascii="Arial" w:hAnsi="Arial" w:cs="Arial"/>
                <w:b/>
              </w:rPr>
            </w:pPr>
          </w:p>
        </w:tc>
        <w:tc>
          <w:tcPr>
            <w:tcW w:w="483" w:type="dxa"/>
            <w:vAlign w:val="center"/>
          </w:tcPr>
          <w:p w14:paraId="3505E1D2" w14:textId="77777777" w:rsidR="0000642F" w:rsidRPr="00302082" w:rsidRDefault="0000642F" w:rsidP="000912FF">
            <w:pPr>
              <w:jc w:val="center"/>
              <w:rPr>
                <w:rFonts w:ascii="Arial" w:hAnsi="Arial" w:cs="Arial"/>
                <w:b/>
              </w:rPr>
            </w:pPr>
          </w:p>
        </w:tc>
        <w:tc>
          <w:tcPr>
            <w:tcW w:w="482" w:type="dxa"/>
            <w:vAlign w:val="center"/>
          </w:tcPr>
          <w:p w14:paraId="3DB50B62" w14:textId="77777777" w:rsidR="0000642F" w:rsidRPr="00302082" w:rsidRDefault="0000642F" w:rsidP="000912FF">
            <w:pPr>
              <w:jc w:val="center"/>
              <w:rPr>
                <w:rFonts w:ascii="Arial" w:hAnsi="Arial" w:cs="Arial"/>
                <w:b/>
              </w:rPr>
            </w:pPr>
          </w:p>
        </w:tc>
        <w:tc>
          <w:tcPr>
            <w:tcW w:w="482" w:type="dxa"/>
            <w:vAlign w:val="center"/>
          </w:tcPr>
          <w:p w14:paraId="65827D20" w14:textId="77777777" w:rsidR="0000642F" w:rsidRPr="00302082" w:rsidRDefault="0000642F" w:rsidP="000912FF">
            <w:pPr>
              <w:jc w:val="center"/>
              <w:rPr>
                <w:rFonts w:ascii="Arial" w:hAnsi="Arial" w:cs="Arial"/>
                <w:b/>
              </w:rPr>
            </w:pPr>
          </w:p>
        </w:tc>
        <w:tc>
          <w:tcPr>
            <w:tcW w:w="483" w:type="dxa"/>
            <w:vAlign w:val="center"/>
          </w:tcPr>
          <w:p w14:paraId="5A071C40" w14:textId="77777777" w:rsidR="0000642F" w:rsidRPr="00302082" w:rsidRDefault="0000642F" w:rsidP="000912FF">
            <w:pPr>
              <w:jc w:val="center"/>
              <w:rPr>
                <w:rFonts w:ascii="Arial" w:hAnsi="Arial" w:cs="Arial"/>
                <w:b/>
              </w:rPr>
            </w:pPr>
          </w:p>
        </w:tc>
        <w:tc>
          <w:tcPr>
            <w:tcW w:w="482" w:type="dxa"/>
            <w:vAlign w:val="center"/>
          </w:tcPr>
          <w:p w14:paraId="5DD3A51B" w14:textId="77777777" w:rsidR="0000642F" w:rsidRPr="00302082" w:rsidRDefault="0000642F" w:rsidP="000912FF">
            <w:pPr>
              <w:jc w:val="center"/>
              <w:rPr>
                <w:rFonts w:ascii="Arial" w:hAnsi="Arial" w:cs="Arial"/>
                <w:b/>
              </w:rPr>
            </w:pPr>
          </w:p>
        </w:tc>
        <w:tc>
          <w:tcPr>
            <w:tcW w:w="482" w:type="dxa"/>
            <w:vAlign w:val="center"/>
          </w:tcPr>
          <w:p w14:paraId="1B71DF31" w14:textId="77777777" w:rsidR="0000642F" w:rsidRPr="00302082" w:rsidRDefault="0000642F" w:rsidP="000912FF">
            <w:pPr>
              <w:jc w:val="center"/>
              <w:rPr>
                <w:rFonts w:ascii="Arial" w:hAnsi="Arial" w:cs="Arial"/>
                <w:b/>
              </w:rPr>
            </w:pPr>
          </w:p>
        </w:tc>
        <w:tc>
          <w:tcPr>
            <w:tcW w:w="483" w:type="dxa"/>
            <w:vAlign w:val="center"/>
          </w:tcPr>
          <w:p w14:paraId="7A8C213B" w14:textId="77777777" w:rsidR="0000642F" w:rsidRPr="00302082" w:rsidRDefault="0000642F" w:rsidP="000912FF">
            <w:pPr>
              <w:jc w:val="center"/>
              <w:rPr>
                <w:rFonts w:ascii="Arial" w:hAnsi="Arial" w:cs="Arial"/>
                <w:b/>
              </w:rPr>
            </w:pPr>
          </w:p>
        </w:tc>
        <w:tc>
          <w:tcPr>
            <w:tcW w:w="482" w:type="dxa"/>
            <w:vAlign w:val="center"/>
          </w:tcPr>
          <w:p w14:paraId="6CE3CABE" w14:textId="77777777" w:rsidR="0000642F" w:rsidRPr="00302082" w:rsidRDefault="0000642F" w:rsidP="000912FF">
            <w:pPr>
              <w:jc w:val="center"/>
              <w:rPr>
                <w:rFonts w:ascii="Arial" w:hAnsi="Arial" w:cs="Arial"/>
                <w:b/>
              </w:rPr>
            </w:pPr>
          </w:p>
        </w:tc>
        <w:tc>
          <w:tcPr>
            <w:tcW w:w="482" w:type="dxa"/>
            <w:vAlign w:val="center"/>
          </w:tcPr>
          <w:p w14:paraId="79E5D408" w14:textId="77777777" w:rsidR="0000642F" w:rsidRPr="00302082" w:rsidRDefault="0000642F" w:rsidP="000912FF">
            <w:pPr>
              <w:jc w:val="center"/>
              <w:rPr>
                <w:rFonts w:ascii="Arial" w:hAnsi="Arial" w:cs="Arial"/>
                <w:b/>
              </w:rPr>
            </w:pPr>
          </w:p>
        </w:tc>
        <w:tc>
          <w:tcPr>
            <w:tcW w:w="483" w:type="dxa"/>
            <w:vAlign w:val="center"/>
          </w:tcPr>
          <w:p w14:paraId="01041E3D" w14:textId="77777777" w:rsidR="0000642F" w:rsidRPr="00302082" w:rsidRDefault="0000642F" w:rsidP="000912FF">
            <w:pPr>
              <w:jc w:val="center"/>
              <w:rPr>
                <w:rFonts w:ascii="Arial" w:hAnsi="Arial" w:cs="Arial"/>
                <w:b/>
              </w:rPr>
            </w:pPr>
          </w:p>
        </w:tc>
        <w:tc>
          <w:tcPr>
            <w:tcW w:w="482" w:type="dxa"/>
            <w:vAlign w:val="center"/>
          </w:tcPr>
          <w:p w14:paraId="1608A9DC" w14:textId="77777777" w:rsidR="0000642F" w:rsidRPr="00302082" w:rsidRDefault="0000642F" w:rsidP="000912FF">
            <w:pPr>
              <w:jc w:val="center"/>
              <w:rPr>
                <w:rFonts w:ascii="Arial" w:hAnsi="Arial" w:cs="Arial"/>
                <w:b/>
              </w:rPr>
            </w:pPr>
          </w:p>
        </w:tc>
        <w:tc>
          <w:tcPr>
            <w:tcW w:w="482" w:type="dxa"/>
            <w:vAlign w:val="center"/>
          </w:tcPr>
          <w:p w14:paraId="65690A07" w14:textId="77777777" w:rsidR="0000642F" w:rsidRPr="00302082" w:rsidRDefault="0000642F" w:rsidP="000912FF">
            <w:pPr>
              <w:jc w:val="center"/>
              <w:rPr>
                <w:rFonts w:ascii="Arial" w:hAnsi="Arial" w:cs="Arial"/>
                <w:b/>
              </w:rPr>
            </w:pPr>
          </w:p>
        </w:tc>
        <w:tc>
          <w:tcPr>
            <w:tcW w:w="483" w:type="dxa"/>
            <w:vAlign w:val="center"/>
          </w:tcPr>
          <w:p w14:paraId="09B2A139" w14:textId="77777777" w:rsidR="0000642F" w:rsidRPr="00302082" w:rsidRDefault="0000642F" w:rsidP="000912FF">
            <w:pPr>
              <w:jc w:val="center"/>
              <w:rPr>
                <w:rFonts w:ascii="Arial" w:hAnsi="Arial" w:cs="Arial"/>
                <w:b/>
              </w:rPr>
            </w:pPr>
          </w:p>
        </w:tc>
      </w:tr>
      <w:tr w:rsidR="005401AA" w:rsidRPr="00FF3C14" w14:paraId="038DA72D" w14:textId="77777777" w:rsidTr="00CB1C02">
        <w:tc>
          <w:tcPr>
            <w:tcW w:w="1507" w:type="dxa"/>
            <w:vAlign w:val="center"/>
          </w:tcPr>
          <w:p w14:paraId="60FFC9A8" w14:textId="77777777" w:rsidR="005401AA" w:rsidRPr="00F628BF" w:rsidRDefault="005401AA" w:rsidP="00CB1C02">
            <w:pPr>
              <w:spacing w:before="60" w:after="60"/>
              <w:rPr>
                <w:rFonts w:ascii="Arial" w:hAnsi="Arial" w:cs="Arial"/>
                <w:sz w:val="21"/>
                <w:szCs w:val="21"/>
              </w:rPr>
            </w:pPr>
            <w:r w:rsidRPr="00F628BF">
              <w:rPr>
                <w:rFonts w:ascii="Arial" w:hAnsi="Arial" w:cs="Arial"/>
                <w:sz w:val="21"/>
                <w:szCs w:val="21"/>
              </w:rPr>
              <w:t>Lectures</w:t>
            </w:r>
          </w:p>
        </w:tc>
        <w:tc>
          <w:tcPr>
            <w:tcW w:w="482" w:type="dxa"/>
            <w:vAlign w:val="center"/>
          </w:tcPr>
          <w:p w14:paraId="4FE811CA" w14:textId="77777777" w:rsidR="005401AA" w:rsidRPr="00330804" w:rsidRDefault="005401AA" w:rsidP="00CB1C02">
            <w:pPr>
              <w:jc w:val="center"/>
              <w:rPr>
                <w:rFonts w:ascii="Arial" w:hAnsi="Arial" w:cs="Arial"/>
                <w:b/>
              </w:rPr>
            </w:pPr>
            <w:r w:rsidRPr="00330804">
              <w:rPr>
                <w:rFonts w:ascii="Arial" w:hAnsi="Arial" w:cs="Arial"/>
                <w:b/>
              </w:rPr>
              <w:t>x</w:t>
            </w:r>
          </w:p>
        </w:tc>
        <w:tc>
          <w:tcPr>
            <w:tcW w:w="482" w:type="dxa"/>
            <w:vAlign w:val="center"/>
          </w:tcPr>
          <w:p w14:paraId="14FF5178" w14:textId="77777777" w:rsidR="005401AA" w:rsidRPr="00330804" w:rsidRDefault="005401AA" w:rsidP="00CB1C02">
            <w:pPr>
              <w:jc w:val="center"/>
              <w:rPr>
                <w:rFonts w:ascii="Arial" w:hAnsi="Arial" w:cs="Arial"/>
                <w:b/>
              </w:rPr>
            </w:pPr>
            <w:r w:rsidRPr="00330804">
              <w:rPr>
                <w:rFonts w:ascii="Arial" w:hAnsi="Arial" w:cs="Arial"/>
                <w:b/>
              </w:rPr>
              <w:t>x</w:t>
            </w:r>
          </w:p>
        </w:tc>
        <w:tc>
          <w:tcPr>
            <w:tcW w:w="482" w:type="dxa"/>
            <w:vAlign w:val="center"/>
          </w:tcPr>
          <w:p w14:paraId="21E52F54" w14:textId="77777777" w:rsidR="005401AA" w:rsidRPr="00330804" w:rsidRDefault="005401AA" w:rsidP="00CB1C02">
            <w:pPr>
              <w:jc w:val="center"/>
              <w:rPr>
                <w:rFonts w:ascii="Arial" w:hAnsi="Arial" w:cs="Arial"/>
                <w:b/>
              </w:rPr>
            </w:pPr>
            <w:r w:rsidRPr="00330804">
              <w:rPr>
                <w:rFonts w:ascii="Arial" w:hAnsi="Arial" w:cs="Arial"/>
                <w:b/>
              </w:rPr>
              <w:t>x</w:t>
            </w:r>
          </w:p>
        </w:tc>
        <w:tc>
          <w:tcPr>
            <w:tcW w:w="483" w:type="dxa"/>
            <w:vAlign w:val="center"/>
          </w:tcPr>
          <w:p w14:paraId="70556EF9" w14:textId="77777777" w:rsidR="005401AA" w:rsidRPr="00330804" w:rsidRDefault="005401AA" w:rsidP="00CB1C02">
            <w:pPr>
              <w:jc w:val="center"/>
              <w:rPr>
                <w:rFonts w:ascii="Arial" w:hAnsi="Arial" w:cs="Arial"/>
                <w:b/>
              </w:rPr>
            </w:pPr>
            <w:r w:rsidRPr="00330804">
              <w:rPr>
                <w:rFonts w:ascii="Arial" w:hAnsi="Arial" w:cs="Arial"/>
                <w:b/>
              </w:rPr>
              <w:t>x</w:t>
            </w:r>
          </w:p>
        </w:tc>
        <w:tc>
          <w:tcPr>
            <w:tcW w:w="482" w:type="dxa"/>
            <w:vAlign w:val="center"/>
          </w:tcPr>
          <w:p w14:paraId="188F2EE9" w14:textId="77777777" w:rsidR="005401AA" w:rsidRPr="00330804" w:rsidRDefault="005401AA" w:rsidP="00CB1C02">
            <w:pPr>
              <w:jc w:val="center"/>
              <w:rPr>
                <w:rFonts w:ascii="Arial" w:hAnsi="Arial" w:cs="Arial"/>
                <w:b/>
              </w:rPr>
            </w:pPr>
            <w:r w:rsidRPr="00330804">
              <w:rPr>
                <w:rFonts w:ascii="Arial" w:hAnsi="Arial" w:cs="Arial"/>
                <w:b/>
              </w:rPr>
              <w:t>x</w:t>
            </w:r>
          </w:p>
        </w:tc>
        <w:tc>
          <w:tcPr>
            <w:tcW w:w="482" w:type="dxa"/>
            <w:vAlign w:val="center"/>
          </w:tcPr>
          <w:p w14:paraId="48075C36" w14:textId="19211CE4" w:rsidR="005401AA" w:rsidRPr="00330804" w:rsidRDefault="008F7FEC" w:rsidP="00CB1C02">
            <w:pPr>
              <w:jc w:val="center"/>
              <w:rPr>
                <w:rFonts w:ascii="Arial" w:hAnsi="Arial" w:cs="Arial"/>
                <w:b/>
              </w:rPr>
            </w:pPr>
            <w:r>
              <w:rPr>
                <w:rFonts w:ascii="Arial" w:hAnsi="Arial" w:cs="Arial"/>
                <w:b/>
              </w:rPr>
              <w:t>x</w:t>
            </w:r>
          </w:p>
        </w:tc>
        <w:tc>
          <w:tcPr>
            <w:tcW w:w="483" w:type="dxa"/>
            <w:vAlign w:val="center"/>
          </w:tcPr>
          <w:p w14:paraId="5D696CF7" w14:textId="77777777" w:rsidR="005401AA" w:rsidRPr="00330804" w:rsidRDefault="005401AA" w:rsidP="00CB1C02">
            <w:pPr>
              <w:jc w:val="center"/>
              <w:rPr>
                <w:rFonts w:ascii="Arial" w:hAnsi="Arial" w:cs="Arial"/>
                <w:b/>
              </w:rPr>
            </w:pPr>
            <w:r w:rsidRPr="00330804">
              <w:rPr>
                <w:rFonts w:ascii="Arial" w:hAnsi="Arial" w:cs="Arial"/>
                <w:b/>
              </w:rPr>
              <w:t>x</w:t>
            </w:r>
          </w:p>
        </w:tc>
        <w:tc>
          <w:tcPr>
            <w:tcW w:w="482" w:type="dxa"/>
            <w:vAlign w:val="center"/>
          </w:tcPr>
          <w:p w14:paraId="30862868" w14:textId="77777777" w:rsidR="005401AA" w:rsidRPr="00330804" w:rsidRDefault="005401AA" w:rsidP="00CB1C02">
            <w:pPr>
              <w:jc w:val="center"/>
              <w:rPr>
                <w:rFonts w:ascii="Arial" w:hAnsi="Arial" w:cs="Arial"/>
                <w:b/>
              </w:rPr>
            </w:pPr>
            <w:r w:rsidRPr="00330804">
              <w:rPr>
                <w:rFonts w:ascii="Arial" w:hAnsi="Arial" w:cs="Arial"/>
                <w:b/>
              </w:rPr>
              <w:t>x</w:t>
            </w:r>
          </w:p>
        </w:tc>
        <w:tc>
          <w:tcPr>
            <w:tcW w:w="482" w:type="dxa"/>
            <w:vAlign w:val="center"/>
          </w:tcPr>
          <w:p w14:paraId="25C8EE1B" w14:textId="77777777" w:rsidR="005401AA" w:rsidRPr="00330804" w:rsidRDefault="005401AA" w:rsidP="00CB1C02">
            <w:pPr>
              <w:jc w:val="center"/>
              <w:rPr>
                <w:rFonts w:ascii="Arial" w:hAnsi="Arial" w:cs="Arial"/>
                <w:b/>
              </w:rPr>
            </w:pPr>
          </w:p>
        </w:tc>
        <w:tc>
          <w:tcPr>
            <w:tcW w:w="483" w:type="dxa"/>
            <w:vAlign w:val="center"/>
          </w:tcPr>
          <w:p w14:paraId="286350DC" w14:textId="77777777" w:rsidR="005401AA" w:rsidRPr="00330804" w:rsidRDefault="005401AA" w:rsidP="00CB1C02">
            <w:pPr>
              <w:jc w:val="center"/>
              <w:rPr>
                <w:rFonts w:ascii="Arial" w:hAnsi="Arial" w:cs="Arial"/>
                <w:b/>
              </w:rPr>
            </w:pPr>
          </w:p>
        </w:tc>
        <w:tc>
          <w:tcPr>
            <w:tcW w:w="482" w:type="dxa"/>
            <w:vAlign w:val="center"/>
          </w:tcPr>
          <w:p w14:paraId="0521D39A" w14:textId="77777777" w:rsidR="005401AA" w:rsidRPr="00330804" w:rsidRDefault="005401AA" w:rsidP="00CB1C02">
            <w:pPr>
              <w:jc w:val="center"/>
              <w:rPr>
                <w:rFonts w:ascii="Arial" w:hAnsi="Arial" w:cs="Arial"/>
                <w:b/>
              </w:rPr>
            </w:pPr>
            <w:r w:rsidRPr="00330804">
              <w:rPr>
                <w:rFonts w:ascii="Arial" w:hAnsi="Arial" w:cs="Arial"/>
                <w:b/>
              </w:rPr>
              <w:t>x</w:t>
            </w:r>
          </w:p>
        </w:tc>
        <w:tc>
          <w:tcPr>
            <w:tcW w:w="482" w:type="dxa"/>
            <w:vAlign w:val="center"/>
          </w:tcPr>
          <w:p w14:paraId="7DBF7FF3" w14:textId="77777777" w:rsidR="005401AA" w:rsidRPr="00330804" w:rsidRDefault="005401AA" w:rsidP="00CB1C02">
            <w:pPr>
              <w:jc w:val="center"/>
              <w:rPr>
                <w:rFonts w:ascii="Arial" w:hAnsi="Arial" w:cs="Arial"/>
                <w:b/>
              </w:rPr>
            </w:pPr>
          </w:p>
        </w:tc>
        <w:tc>
          <w:tcPr>
            <w:tcW w:w="483" w:type="dxa"/>
            <w:vAlign w:val="center"/>
          </w:tcPr>
          <w:p w14:paraId="369C98A5" w14:textId="77777777" w:rsidR="005401AA" w:rsidRPr="00330804" w:rsidRDefault="005401AA" w:rsidP="00CB1C02">
            <w:pPr>
              <w:jc w:val="center"/>
              <w:rPr>
                <w:rFonts w:ascii="Arial" w:hAnsi="Arial" w:cs="Arial"/>
                <w:b/>
              </w:rPr>
            </w:pPr>
          </w:p>
        </w:tc>
        <w:tc>
          <w:tcPr>
            <w:tcW w:w="482" w:type="dxa"/>
            <w:vAlign w:val="center"/>
          </w:tcPr>
          <w:p w14:paraId="3098C616" w14:textId="77777777" w:rsidR="005401AA" w:rsidRPr="00330804" w:rsidRDefault="005401AA" w:rsidP="00CB1C02">
            <w:pPr>
              <w:jc w:val="center"/>
              <w:rPr>
                <w:rFonts w:ascii="Arial" w:hAnsi="Arial" w:cs="Arial"/>
                <w:b/>
              </w:rPr>
            </w:pPr>
            <w:r w:rsidRPr="00330804">
              <w:rPr>
                <w:rFonts w:ascii="Arial" w:hAnsi="Arial" w:cs="Arial"/>
                <w:b/>
              </w:rPr>
              <w:t>x</w:t>
            </w:r>
          </w:p>
        </w:tc>
        <w:tc>
          <w:tcPr>
            <w:tcW w:w="482" w:type="dxa"/>
            <w:vAlign w:val="center"/>
          </w:tcPr>
          <w:p w14:paraId="6FF41327" w14:textId="77777777" w:rsidR="005401AA" w:rsidRPr="00330804" w:rsidRDefault="005401AA" w:rsidP="00CB1C02">
            <w:pPr>
              <w:jc w:val="center"/>
              <w:rPr>
                <w:rFonts w:ascii="Arial" w:hAnsi="Arial" w:cs="Arial"/>
                <w:b/>
              </w:rPr>
            </w:pPr>
          </w:p>
        </w:tc>
        <w:tc>
          <w:tcPr>
            <w:tcW w:w="483" w:type="dxa"/>
            <w:vAlign w:val="center"/>
          </w:tcPr>
          <w:p w14:paraId="018FC538" w14:textId="77777777" w:rsidR="005401AA" w:rsidRPr="00330804" w:rsidRDefault="005401AA" w:rsidP="00CB1C02">
            <w:pPr>
              <w:jc w:val="center"/>
              <w:rPr>
                <w:rFonts w:ascii="Arial" w:hAnsi="Arial" w:cs="Arial"/>
                <w:b/>
              </w:rPr>
            </w:pPr>
          </w:p>
        </w:tc>
      </w:tr>
      <w:tr w:rsidR="00235267" w:rsidRPr="00FF3C14" w14:paraId="7D7C9DC4" w14:textId="77777777" w:rsidTr="004C16CC">
        <w:tc>
          <w:tcPr>
            <w:tcW w:w="1507" w:type="dxa"/>
            <w:vAlign w:val="center"/>
          </w:tcPr>
          <w:p w14:paraId="000337D8" w14:textId="77777777" w:rsidR="00235267" w:rsidRPr="00F628BF" w:rsidRDefault="00235267" w:rsidP="004C16CC">
            <w:pPr>
              <w:spacing w:before="60" w:after="60"/>
              <w:rPr>
                <w:rFonts w:ascii="Arial" w:hAnsi="Arial" w:cs="Arial"/>
                <w:sz w:val="21"/>
                <w:szCs w:val="21"/>
              </w:rPr>
            </w:pPr>
            <w:r>
              <w:rPr>
                <w:rFonts w:ascii="Arial" w:hAnsi="Arial" w:cs="Arial"/>
                <w:sz w:val="21"/>
                <w:szCs w:val="21"/>
              </w:rPr>
              <w:t>Seminars</w:t>
            </w:r>
          </w:p>
        </w:tc>
        <w:tc>
          <w:tcPr>
            <w:tcW w:w="482" w:type="dxa"/>
            <w:vAlign w:val="center"/>
          </w:tcPr>
          <w:p w14:paraId="168213FE" w14:textId="77777777" w:rsidR="00235267" w:rsidRPr="00330804" w:rsidRDefault="00235267" w:rsidP="004C16CC">
            <w:pPr>
              <w:jc w:val="center"/>
              <w:rPr>
                <w:rFonts w:ascii="Arial" w:hAnsi="Arial" w:cs="Arial"/>
                <w:b/>
              </w:rPr>
            </w:pPr>
            <w:r w:rsidRPr="00330804">
              <w:rPr>
                <w:rFonts w:ascii="Arial" w:hAnsi="Arial" w:cs="Arial"/>
                <w:b/>
              </w:rPr>
              <w:t>x</w:t>
            </w:r>
          </w:p>
        </w:tc>
        <w:tc>
          <w:tcPr>
            <w:tcW w:w="482" w:type="dxa"/>
            <w:vAlign w:val="center"/>
          </w:tcPr>
          <w:p w14:paraId="1745A56F" w14:textId="77777777" w:rsidR="00235267" w:rsidRPr="00330804" w:rsidRDefault="00235267" w:rsidP="004C16CC">
            <w:pPr>
              <w:jc w:val="center"/>
              <w:rPr>
                <w:rFonts w:ascii="Arial" w:hAnsi="Arial" w:cs="Arial"/>
                <w:b/>
              </w:rPr>
            </w:pPr>
            <w:r w:rsidRPr="00330804">
              <w:rPr>
                <w:rFonts w:ascii="Arial" w:hAnsi="Arial" w:cs="Arial"/>
                <w:b/>
              </w:rPr>
              <w:t>x</w:t>
            </w:r>
          </w:p>
        </w:tc>
        <w:tc>
          <w:tcPr>
            <w:tcW w:w="482" w:type="dxa"/>
            <w:vAlign w:val="center"/>
          </w:tcPr>
          <w:p w14:paraId="65E8506D" w14:textId="77777777" w:rsidR="00235267" w:rsidRPr="00330804" w:rsidRDefault="00235267" w:rsidP="004C16CC">
            <w:pPr>
              <w:jc w:val="center"/>
              <w:rPr>
                <w:rFonts w:ascii="Arial" w:hAnsi="Arial" w:cs="Arial"/>
                <w:b/>
              </w:rPr>
            </w:pPr>
            <w:r w:rsidRPr="00330804">
              <w:rPr>
                <w:rFonts w:ascii="Arial" w:hAnsi="Arial" w:cs="Arial"/>
                <w:b/>
              </w:rPr>
              <w:t>x</w:t>
            </w:r>
          </w:p>
        </w:tc>
        <w:tc>
          <w:tcPr>
            <w:tcW w:w="483" w:type="dxa"/>
            <w:vAlign w:val="center"/>
          </w:tcPr>
          <w:p w14:paraId="1C625787" w14:textId="77777777" w:rsidR="00235267" w:rsidRPr="00330804" w:rsidRDefault="00235267" w:rsidP="004C16CC">
            <w:pPr>
              <w:jc w:val="center"/>
              <w:rPr>
                <w:rFonts w:ascii="Arial" w:hAnsi="Arial" w:cs="Arial"/>
                <w:b/>
              </w:rPr>
            </w:pPr>
            <w:r w:rsidRPr="00330804">
              <w:rPr>
                <w:rFonts w:ascii="Arial" w:hAnsi="Arial" w:cs="Arial"/>
                <w:b/>
              </w:rPr>
              <w:t>x</w:t>
            </w:r>
          </w:p>
        </w:tc>
        <w:tc>
          <w:tcPr>
            <w:tcW w:w="482" w:type="dxa"/>
            <w:vAlign w:val="center"/>
          </w:tcPr>
          <w:p w14:paraId="03C4A3D3" w14:textId="77777777" w:rsidR="00235267" w:rsidRPr="00330804" w:rsidRDefault="00235267" w:rsidP="004C16CC">
            <w:pPr>
              <w:jc w:val="center"/>
              <w:rPr>
                <w:rFonts w:ascii="Arial" w:hAnsi="Arial" w:cs="Arial"/>
                <w:b/>
              </w:rPr>
            </w:pPr>
            <w:r w:rsidRPr="00330804">
              <w:rPr>
                <w:rFonts w:ascii="Arial" w:hAnsi="Arial" w:cs="Arial"/>
                <w:b/>
              </w:rPr>
              <w:t>x</w:t>
            </w:r>
          </w:p>
        </w:tc>
        <w:tc>
          <w:tcPr>
            <w:tcW w:w="482" w:type="dxa"/>
            <w:vAlign w:val="center"/>
          </w:tcPr>
          <w:p w14:paraId="29CD7799" w14:textId="77777777" w:rsidR="00235267" w:rsidRPr="00330804" w:rsidRDefault="00235267" w:rsidP="004C16CC">
            <w:pPr>
              <w:jc w:val="center"/>
              <w:rPr>
                <w:rFonts w:ascii="Arial" w:hAnsi="Arial" w:cs="Arial"/>
                <w:b/>
              </w:rPr>
            </w:pPr>
            <w:r w:rsidRPr="00330804">
              <w:rPr>
                <w:rFonts w:ascii="Arial" w:hAnsi="Arial" w:cs="Arial"/>
                <w:b/>
              </w:rPr>
              <w:t>x</w:t>
            </w:r>
          </w:p>
        </w:tc>
        <w:tc>
          <w:tcPr>
            <w:tcW w:w="483" w:type="dxa"/>
            <w:vAlign w:val="center"/>
          </w:tcPr>
          <w:p w14:paraId="4A71E6EC" w14:textId="1700DF3D" w:rsidR="00235267" w:rsidRPr="00330804" w:rsidRDefault="008F7FEC" w:rsidP="004C16CC">
            <w:pPr>
              <w:jc w:val="center"/>
              <w:rPr>
                <w:rFonts w:ascii="Arial" w:hAnsi="Arial" w:cs="Arial"/>
                <w:b/>
              </w:rPr>
            </w:pPr>
            <w:r>
              <w:rPr>
                <w:rFonts w:ascii="Arial" w:hAnsi="Arial" w:cs="Arial"/>
                <w:b/>
              </w:rPr>
              <w:t>x</w:t>
            </w:r>
          </w:p>
        </w:tc>
        <w:tc>
          <w:tcPr>
            <w:tcW w:w="482" w:type="dxa"/>
            <w:vAlign w:val="center"/>
          </w:tcPr>
          <w:p w14:paraId="0EB4CA5F" w14:textId="77777777" w:rsidR="00235267" w:rsidRPr="00330804" w:rsidRDefault="00235267" w:rsidP="004C16CC">
            <w:pPr>
              <w:jc w:val="center"/>
              <w:rPr>
                <w:rFonts w:ascii="Arial" w:hAnsi="Arial" w:cs="Arial"/>
                <w:b/>
              </w:rPr>
            </w:pPr>
            <w:r w:rsidRPr="00330804">
              <w:rPr>
                <w:rFonts w:ascii="Arial" w:hAnsi="Arial" w:cs="Arial"/>
                <w:b/>
              </w:rPr>
              <w:t>x</w:t>
            </w:r>
          </w:p>
        </w:tc>
        <w:tc>
          <w:tcPr>
            <w:tcW w:w="482" w:type="dxa"/>
            <w:vAlign w:val="center"/>
          </w:tcPr>
          <w:p w14:paraId="48C461CC" w14:textId="77777777" w:rsidR="00235267" w:rsidRPr="00330804" w:rsidRDefault="00235267" w:rsidP="004C16CC">
            <w:pPr>
              <w:jc w:val="center"/>
              <w:rPr>
                <w:rFonts w:ascii="Arial" w:hAnsi="Arial" w:cs="Arial"/>
                <w:b/>
              </w:rPr>
            </w:pPr>
            <w:r w:rsidRPr="00330804">
              <w:rPr>
                <w:rFonts w:ascii="Arial" w:hAnsi="Arial" w:cs="Arial"/>
                <w:b/>
              </w:rPr>
              <w:t>x</w:t>
            </w:r>
          </w:p>
        </w:tc>
        <w:tc>
          <w:tcPr>
            <w:tcW w:w="483" w:type="dxa"/>
            <w:vAlign w:val="center"/>
          </w:tcPr>
          <w:p w14:paraId="30E8AD4C" w14:textId="77777777" w:rsidR="00235267" w:rsidRPr="00330804" w:rsidRDefault="00235267" w:rsidP="004C16CC">
            <w:pPr>
              <w:jc w:val="center"/>
              <w:rPr>
                <w:rFonts w:ascii="Arial" w:hAnsi="Arial" w:cs="Arial"/>
                <w:b/>
              </w:rPr>
            </w:pPr>
            <w:r w:rsidRPr="00330804">
              <w:rPr>
                <w:rFonts w:ascii="Arial" w:hAnsi="Arial" w:cs="Arial"/>
                <w:b/>
              </w:rPr>
              <w:t>x</w:t>
            </w:r>
          </w:p>
        </w:tc>
        <w:tc>
          <w:tcPr>
            <w:tcW w:w="482" w:type="dxa"/>
            <w:vAlign w:val="center"/>
          </w:tcPr>
          <w:p w14:paraId="694CFC72" w14:textId="77777777" w:rsidR="00235267" w:rsidRPr="00330804" w:rsidRDefault="00235267" w:rsidP="004C16CC">
            <w:pPr>
              <w:jc w:val="center"/>
              <w:rPr>
                <w:rFonts w:ascii="Arial" w:hAnsi="Arial" w:cs="Arial"/>
                <w:b/>
              </w:rPr>
            </w:pPr>
            <w:r w:rsidRPr="00330804">
              <w:rPr>
                <w:rFonts w:ascii="Arial" w:hAnsi="Arial" w:cs="Arial"/>
                <w:b/>
              </w:rPr>
              <w:t>x</w:t>
            </w:r>
          </w:p>
        </w:tc>
        <w:tc>
          <w:tcPr>
            <w:tcW w:w="482" w:type="dxa"/>
            <w:vAlign w:val="center"/>
          </w:tcPr>
          <w:p w14:paraId="497D9853" w14:textId="77777777" w:rsidR="00235267" w:rsidRPr="00330804" w:rsidRDefault="00235267" w:rsidP="004C16CC">
            <w:pPr>
              <w:jc w:val="center"/>
              <w:rPr>
                <w:rFonts w:ascii="Arial" w:hAnsi="Arial" w:cs="Arial"/>
                <w:b/>
              </w:rPr>
            </w:pPr>
            <w:r w:rsidRPr="00330804">
              <w:rPr>
                <w:rFonts w:ascii="Arial" w:hAnsi="Arial" w:cs="Arial"/>
                <w:b/>
              </w:rPr>
              <w:t>x</w:t>
            </w:r>
          </w:p>
        </w:tc>
        <w:tc>
          <w:tcPr>
            <w:tcW w:w="483" w:type="dxa"/>
            <w:vAlign w:val="center"/>
          </w:tcPr>
          <w:p w14:paraId="72498C1B" w14:textId="77777777" w:rsidR="00235267" w:rsidRPr="00330804" w:rsidRDefault="00235267" w:rsidP="004C16CC">
            <w:pPr>
              <w:jc w:val="center"/>
              <w:rPr>
                <w:rFonts w:ascii="Arial" w:hAnsi="Arial" w:cs="Arial"/>
                <w:b/>
              </w:rPr>
            </w:pPr>
            <w:r w:rsidRPr="00330804">
              <w:rPr>
                <w:rFonts w:ascii="Arial" w:hAnsi="Arial" w:cs="Arial"/>
                <w:b/>
              </w:rPr>
              <w:t>x</w:t>
            </w:r>
          </w:p>
        </w:tc>
        <w:tc>
          <w:tcPr>
            <w:tcW w:w="482" w:type="dxa"/>
            <w:vAlign w:val="center"/>
          </w:tcPr>
          <w:p w14:paraId="0A90CD7D" w14:textId="77777777" w:rsidR="00235267" w:rsidRPr="00330804" w:rsidRDefault="00235267" w:rsidP="004C16CC">
            <w:pPr>
              <w:jc w:val="center"/>
              <w:rPr>
                <w:rFonts w:ascii="Arial" w:hAnsi="Arial" w:cs="Arial"/>
                <w:b/>
              </w:rPr>
            </w:pPr>
          </w:p>
        </w:tc>
        <w:tc>
          <w:tcPr>
            <w:tcW w:w="482" w:type="dxa"/>
            <w:vAlign w:val="center"/>
          </w:tcPr>
          <w:p w14:paraId="7027FA9E" w14:textId="77777777" w:rsidR="00235267" w:rsidRPr="00330804" w:rsidRDefault="00235267" w:rsidP="004C16CC">
            <w:pPr>
              <w:jc w:val="center"/>
              <w:rPr>
                <w:rFonts w:ascii="Arial" w:hAnsi="Arial" w:cs="Arial"/>
                <w:b/>
              </w:rPr>
            </w:pPr>
          </w:p>
        </w:tc>
        <w:tc>
          <w:tcPr>
            <w:tcW w:w="483" w:type="dxa"/>
            <w:vAlign w:val="center"/>
          </w:tcPr>
          <w:p w14:paraId="48C660CE" w14:textId="77777777" w:rsidR="00235267" w:rsidRPr="00330804" w:rsidRDefault="00235267" w:rsidP="004C16CC">
            <w:pPr>
              <w:jc w:val="center"/>
              <w:rPr>
                <w:rFonts w:ascii="Arial" w:hAnsi="Arial" w:cs="Arial"/>
                <w:b/>
              </w:rPr>
            </w:pPr>
            <w:r w:rsidRPr="00330804">
              <w:rPr>
                <w:rFonts w:ascii="Arial" w:hAnsi="Arial" w:cs="Arial"/>
                <w:b/>
              </w:rPr>
              <w:t>x</w:t>
            </w:r>
          </w:p>
        </w:tc>
      </w:tr>
      <w:tr w:rsidR="0000642F" w:rsidRPr="00FF3C14" w14:paraId="7DF34F97" w14:textId="77777777" w:rsidTr="0000642F">
        <w:tc>
          <w:tcPr>
            <w:tcW w:w="1507" w:type="dxa"/>
            <w:vAlign w:val="center"/>
          </w:tcPr>
          <w:p w14:paraId="38FF8A83" w14:textId="77777777" w:rsidR="0000642F" w:rsidRPr="00F628BF" w:rsidRDefault="0000642F" w:rsidP="000912FF">
            <w:pPr>
              <w:spacing w:before="60" w:after="60"/>
              <w:rPr>
                <w:rFonts w:ascii="Arial" w:hAnsi="Arial" w:cs="Arial"/>
                <w:sz w:val="21"/>
                <w:szCs w:val="21"/>
              </w:rPr>
            </w:pPr>
            <w:r w:rsidRPr="00F628BF">
              <w:rPr>
                <w:rFonts w:ascii="Arial" w:hAnsi="Arial" w:cs="Arial"/>
                <w:sz w:val="21"/>
                <w:szCs w:val="21"/>
              </w:rPr>
              <w:t>Private Study</w:t>
            </w:r>
          </w:p>
        </w:tc>
        <w:tc>
          <w:tcPr>
            <w:tcW w:w="482" w:type="dxa"/>
            <w:vAlign w:val="center"/>
          </w:tcPr>
          <w:p w14:paraId="3E7185AD" w14:textId="77777777" w:rsidR="0000642F" w:rsidRPr="00330804" w:rsidRDefault="0000642F" w:rsidP="000912FF">
            <w:pPr>
              <w:jc w:val="center"/>
              <w:rPr>
                <w:rFonts w:ascii="Arial" w:hAnsi="Arial" w:cs="Arial"/>
                <w:b/>
              </w:rPr>
            </w:pPr>
            <w:r w:rsidRPr="00330804">
              <w:rPr>
                <w:rFonts w:ascii="Arial" w:hAnsi="Arial" w:cs="Arial"/>
                <w:b/>
              </w:rPr>
              <w:t>x</w:t>
            </w:r>
          </w:p>
        </w:tc>
        <w:tc>
          <w:tcPr>
            <w:tcW w:w="482" w:type="dxa"/>
            <w:vAlign w:val="center"/>
          </w:tcPr>
          <w:p w14:paraId="24221FA2" w14:textId="77777777" w:rsidR="0000642F" w:rsidRPr="00330804" w:rsidRDefault="0000642F" w:rsidP="000912FF">
            <w:pPr>
              <w:jc w:val="center"/>
              <w:rPr>
                <w:rFonts w:ascii="Arial" w:hAnsi="Arial" w:cs="Arial"/>
                <w:b/>
              </w:rPr>
            </w:pPr>
            <w:r w:rsidRPr="00330804">
              <w:rPr>
                <w:rFonts w:ascii="Arial" w:hAnsi="Arial" w:cs="Arial"/>
                <w:b/>
              </w:rPr>
              <w:t>x</w:t>
            </w:r>
          </w:p>
        </w:tc>
        <w:tc>
          <w:tcPr>
            <w:tcW w:w="482" w:type="dxa"/>
            <w:vAlign w:val="center"/>
          </w:tcPr>
          <w:p w14:paraId="4C243EE6" w14:textId="77777777" w:rsidR="0000642F" w:rsidRPr="00330804" w:rsidRDefault="0000642F" w:rsidP="000912FF">
            <w:pPr>
              <w:jc w:val="center"/>
              <w:rPr>
                <w:rFonts w:ascii="Arial" w:hAnsi="Arial" w:cs="Arial"/>
                <w:b/>
              </w:rPr>
            </w:pPr>
            <w:r w:rsidRPr="00330804">
              <w:rPr>
                <w:rFonts w:ascii="Arial" w:hAnsi="Arial" w:cs="Arial"/>
                <w:b/>
              </w:rPr>
              <w:t>x</w:t>
            </w:r>
          </w:p>
        </w:tc>
        <w:tc>
          <w:tcPr>
            <w:tcW w:w="483" w:type="dxa"/>
            <w:vAlign w:val="center"/>
          </w:tcPr>
          <w:p w14:paraId="258DEE79" w14:textId="77777777" w:rsidR="0000642F" w:rsidRPr="00330804" w:rsidRDefault="0000642F" w:rsidP="000912FF">
            <w:pPr>
              <w:jc w:val="center"/>
              <w:rPr>
                <w:rFonts w:ascii="Arial" w:hAnsi="Arial" w:cs="Arial"/>
                <w:b/>
              </w:rPr>
            </w:pPr>
            <w:r w:rsidRPr="00330804">
              <w:rPr>
                <w:rFonts w:ascii="Arial" w:hAnsi="Arial" w:cs="Arial"/>
                <w:b/>
              </w:rPr>
              <w:t>x</w:t>
            </w:r>
          </w:p>
        </w:tc>
        <w:tc>
          <w:tcPr>
            <w:tcW w:w="482" w:type="dxa"/>
            <w:vAlign w:val="center"/>
          </w:tcPr>
          <w:p w14:paraId="51026788" w14:textId="5FD715A4" w:rsidR="0000642F" w:rsidRPr="00330804" w:rsidRDefault="008F7FEC" w:rsidP="000912FF">
            <w:pPr>
              <w:jc w:val="center"/>
              <w:rPr>
                <w:rFonts w:ascii="Arial" w:hAnsi="Arial" w:cs="Arial"/>
                <w:b/>
              </w:rPr>
            </w:pPr>
            <w:r>
              <w:rPr>
                <w:rFonts w:ascii="Arial" w:hAnsi="Arial" w:cs="Arial"/>
                <w:b/>
              </w:rPr>
              <w:t>x</w:t>
            </w:r>
          </w:p>
        </w:tc>
        <w:tc>
          <w:tcPr>
            <w:tcW w:w="482" w:type="dxa"/>
            <w:vAlign w:val="center"/>
          </w:tcPr>
          <w:p w14:paraId="644AA27F" w14:textId="1AEE48B0" w:rsidR="0000642F" w:rsidRPr="00330804" w:rsidRDefault="003D7CCD" w:rsidP="000912FF">
            <w:pPr>
              <w:jc w:val="center"/>
              <w:rPr>
                <w:rFonts w:ascii="Arial" w:hAnsi="Arial" w:cs="Arial"/>
                <w:b/>
              </w:rPr>
            </w:pPr>
            <w:r>
              <w:rPr>
                <w:rFonts w:ascii="Arial" w:hAnsi="Arial" w:cs="Arial"/>
                <w:b/>
              </w:rPr>
              <w:t>x</w:t>
            </w:r>
          </w:p>
        </w:tc>
        <w:tc>
          <w:tcPr>
            <w:tcW w:w="483" w:type="dxa"/>
            <w:vAlign w:val="center"/>
          </w:tcPr>
          <w:p w14:paraId="1E48D707" w14:textId="77777777" w:rsidR="0000642F" w:rsidRPr="00330804" w:rsidRDefault="0000642F" w:rsidP="000912FF">
            <w:pPr>
              <w:jc w:val="center"/>
              <w:rPr>
                <w:rFonts w:ascii="Arial" w:hAnsi="Arial" w:cs="Arial"/>
                <w:b/>
              </w:rPr>
            </w:pPr>
            <w:r w:rsidRPr="00330804">
              <w:rPr>
                <w:rFonts w:ascii="Arial" w:hAnsi="Arial" w:cs="Arial"/>
                <w:b/>
              </w:rPr>
              <w:t>x</w:t>
            </w:r>
          </w:p>
        </w:tc>
        <w:tc>
          <w:tcPr>
            <w:tcW w:w="482" w:type="dxa"/>
            <w:vAlign w:val="center"/>
          </w:tcPr>
          <w:p w14:paraId="6B6DE8CE" w14:textId="77777777" w:rsidR="0000642F" w:rsidRPr="00330804" w:rsidRDefault="0000642F" w:rsidP="000912FF">
            <w:pPr>
              <w:jc w:val="center"/>
              <w:rPr>
                <w:rFonts w:ascii="Arial" w:hAnsi="Arial" w:cs="Arial"/>
                <w:b/>
              </w:rPr>
            </w:pPr>
            <w:r w:rsidRPr="00330804">
              <w:rPr>
                <w:rFonts w:ascii="Arial" w:hAnsi="Arial" w:cs="Arial"/>
                <w:b/>
              </w:rPr>
              <w:t>x</w:t>
            </w:r>
          </w:p>
        </w:tc>
        <w:tc>
          <w:tcPr>
            <w:tcW w:w="482" w:type="dxa"/>
            <w:vAlign w:val="center"/>
          </w:tcPr>
          <w:p w14:paraId="728908B1" w14:textId="77777777" w:rsidR="0000642F" w:rsidRPr="00330804" w:rsidRDefault="0000642F" w:rsidP="000912FF">
            <w:pPr>
              <w:jc w:val="center"/>
              <w:rPr>
                <w:rFonts w:ascii="Arial" w:hAnsi="Arial" w:cs="Arial"/>
                <w:b/>
              </w:rPr>
            </w:pPr>
          </w:p>
        </w:tc>
        <w:tc>
          <w:tcPr>
            <w:tcW w:w="483" w:type="dxa"/>
            <w:vAlign w:val="center"/>
          </w:tcPr>
          <w:p w14:paraId="0E1F50D6" w14:textId="471234A7" w:rsidR="0000642F" w:rsidRPr="00330804" w:rsidRDefault="00DB0BEA" w:rsidP="000912FF">
            <w:pPr>
              <w:jc w:val="center"/>
              <w:rPr>
                <w:rFonts w:ascii="Arial" w:hAnsi="Arial" w:cs="Arial"/>
                <w:b/>
              </w:rPr>
            </w:pPr>
            <w:r>
              <w:rPr>
                <w:rFonts w:ascii="Arial" w:hAnsi="Arial" w:cs="Arial"/>
                <w:b/>
              </w:rPr>
              <w:t>x</w:t>
            </w:r>
          </w:p>
        </w:tc>
        <w:tc>
          <w:tcPr>
            <w:tcW w:w="482" w:type="dxa"/>
            <w:vAlign w:val="center"/>
          </w:tcPr>
          <w:p w14:paraId="626CCFD2" w14:textId="77777777" w:rsidR="0000642F" w:rsidRPr="00330804" w:rsidRDefault="0000642F" w:rsidP="000912FF">
            <w:pPr>
              <w:jc w:val="center"/>
              <w:rPr>
                <w:rFonts w:ascii="Arial" w:hAnsi="Arial" w:cs="Arial"/>
                <w:b/>
              </w:rPr>
            </w:pPr>
            <w:r w:rsidRPr="00330804">
              <w:rPr>
                <w:rFonts w:ascii="Arial" w:hAnsi="Arial" w:cs="Arial"/>
                <w:b/>
              </w:rPr>
              <w:t>x</w:t>
            </w:r>
          </w:p>
        </w:tc>
        <w:tc>
          <w:tcPr>
            <w:tcW w:w="482" w:type="dxa"/>
            <w:vAlign w:val="center"/>
          </w:tcPr>
          <w:p w14:paraId="036DA055" w14:textId="77777777" w:rsidR="0000642F" w:rsidRPr="00330804" w:rsidRDefault="0000642F" w:rsidP="000912FF">
            <w:pPr>
              <w:jc w:val="center"/>
              <w:rPr>
                <w:rFonts w:ascii="Arial" w:hAnsi="Arial" w:cs="Arial"/>
                <w:b/>
              </w:rPr>
            </w:pPr>
          </w:p>
        </w:tc>
        <w:tc>
          <w:tcPr>
            <w:tcW w:w="483" w:type="dxa"/>
            <w:vAlign w:val="center"/>
          </w:tcPr>
          <w:p w14:paraId="1FAC85B8" w14:textId="77777777" w:rsidR="0000642F" w:rsidRPr="00330804" w:rsidRDefault="0000642F" w:rsidP="000912FF">
            <w:pPr>
              <w:jc w:val="center"/>
              <w:rPr>
                <w:rFonts w:ascii="Arial" w:hAnsi="Arial" w:cs="Arial"/>
                <w:b/>
              </w:rPr>
            </w:pPr>
          </w:p>
        </w:tc>
        <w:tc>
          <w:tcPr>
            <w:tcW w:w="482" w:type="dxa"/>
            <w:vAlign w:val="center"/>
          </w:tcPr>
          <w:p w14:paraId="38929718" w14:textId="77777777" w:rsidR="0000642F" w:rsidRPr="00330804" w:rsidRDefault="0000642F" w:rsidP="000912FF">
            <w:pPr>
              <w:jc w:val="center"/>
              <w:rPr>
                <w:rFonts w:ascii="Arial" w:hAnsi="Arial" w:cs="Arial"/>
                <w:b/>
              </w:rPr>
            </w:pPr>
          </w:p>
        </w:tc>
        <w:tc>
          <w:tcPr>
            <w:tcW w:w="482" w:type="dxa"/>
            <w:vAlign w:val="center"/>
          </w:tcPr>
          <w:p w14:paraId="6ABB56D9" w14:textId="77777777" w:rsidR="0000642F" w:rsidRPr="00330804" w:rsidRDefault="0000642F" w:rsidP="000912FF">
            <w:pPr>
              <w:jc w:val="center"/>
              <w:rPr>
                <w:rFonts w:ascii="Arial" w:hAnsi="Arial" w:cs="Arial"/>
                <w:b/>
              </w:rPr>
            </w:pPr>
            <w:r w:rsidRPr="00330804">
              <w:rPr>
                <w:rFonts w:ascii="Arial" w:hAnsi="Arial" w:cs="Arial"/>
                <w:b/>
              </w:rPr>
              <w:t>x</w:t>
            </w:r>
          </w:p>
        </w:tc>
        <w:tc>
          <w:tcPr>
            <w:tcW w:w="483" w:type="dxa"/>
            <w:vAlign w:val="center"/>
          </w:tcPr>
          <w:p w14:paraId="2FFFA896" w14:textId="77777777" w:rsidR="0000642F" w:rsidRPr="00330804" w:rsidRDefault="0000642F" w:rsidP="000912FF">
            <w:pPr>
              <w:jc w:val="center"/>
              <w:rPr>
                <w:rFonts w:ascii="Arial" w:hAnsi="Arial" w:cs="Arial"/>
                <w:b/>
              </w:rPr>
            </w:pPr>
            <w:r w:rsidRPr="00330804">
              <w:rPr>
                <w:rFonts w:ascii="Arial" w:hAnsi="Arial" w:cs="Arial"/>
                <w:b/>
              </w:rPr>
              <w:t>x</w:t>
            </w:r>
          </w:p>
        </w:tc>
      </w:tr>
      <w:tr w:rsidR="0000642F" w:rsidRPr="00FF3C14" w14:paraId="07B23F9B" w14:textId="77777777" w:rsidTr="0000642F">
        <w:tc>
          <w:tcPr>
            <w:tcW w:w="1507" w:type="dxa"/>
            <w:shd w:val="clear" w:color="auto" w:fill="D9D9D9" w:themeFill="background1" w:themeFillShade="D9"/>
          </w:tcPr>
          <w:p w14:paraId="5C1F13CB" w14:textId="77777777" w:rsidR="0000642F" w:rsidRPr="00F628BF" w:rsidRDefault="0000642F" w:rsidP="000912FF">
            <w:pPr>
              <w:spacing w:before="60" w:after="60"/>
              <w:rPr>
                <w:rFonts w:ascii="Arial" w:hAnsi="Arial" w:cs="Arial"/>
                <w:b/>
                <w:sz w:val="21"/>
                <w:szCs w:val="21"/>
              </w:rPr>
            </w:pPr>
            <w:r w:rsidRPr="00F628BF">
              <w:rPr>
                <w:rFonts w:ascii="Arial" w:hAnsi="Arial" w:cs="Arial"/>
                <w:b/>
                <w:sz w:val="21"/>
                <w:szCs w:val="21"/>
              </w:rPr>
              <w:t>Assessment method</w:t>
            </w:r>
          </w:p>
        </w:tc>
        <w:tc>
          <w:tcPr>
            <w:tcW w:w="482" w:type="dxa"/>
            <w:vAlign w:val="center"/>
          </w:tcPr>
          <w:p w14:paraId="2F473833" w14:textId="77777777" w:rsidR="0000642F" w:rsidRPr="00330804" w:rsidRDefault="0000642F" w:rsidP="000912FF">
            <w:pPr>
              <w:jc w:val="center"/>
              <w:rPr>
                <w:rFonts w:ascii="Arial" w:hAnsi="Arial" w:cs="Arial"/>
                <w:b/>
              </w:rPr>
            </w:pPr>
          </w:p>
        </w:tc>
        <w:tc>
          <w:tcPr>
            <w:tcW w:w="482" w:type="dxa"/>
            <w:vAlign w:val="center"/>
          </w:tcPr>
          <w:p w14:paraId="5A43D41E" w14:textId="77777777" w:rsidR="0000642F" w:rsidRPr="00330804" w:rsidRDefault="0000642F" w:rsidP="000912FF">
            <w:pPr>
              <w:jc w:val="center"/>
              <w:rPr>
                <w:rFonts w:ascii="Arial" w:hAnsi="Arial" w:cs="Arial"/>
                <w:b/>
              </w:rPr>
            </w:pPr>
          </w:p>
        </w:tc>
        <w:tc>
          <w:tcPr>
            <w:tcW w:w="482" w:type="dxa"/>
            <w:vAlign w:val="center"/>
          </w:tcPr>
          <w:p w14:paraId="772D69B2" w14:textId="77777777" w:rsidR="0000642F" w:rsidRPr="00330804" w:rsidRDefault="0000642F" w:rsidP="000912FF">
            <w:pPr>
              <w:jc w:val="center"/>
              <w:rPr>
                <w:rFonts w:ascii="Arial" w:hAnsi="Arial" w:cs="Arial"/>
                <w:b/>
              </w:rPr>
            </w:pPr>
          </w:p>
        </w:tc>
        <w:tc>
          <w:tcPr>
            <w:tcW w:w="483" w:type="dxa"/>
            <w:vAlign w:val="center"/>
          </w:tcPr>
          <w:p w14:paraId="243CD9F6" w14:textId="77777777" w:rsidR="0000642F" w:rsidRPr="00330804" w:rsidRDefault="0000642F" w:rsidP="000912FF">
            <w:pPr>
              <w:jc w:val="center"/>
              <w:rPr>
                <w:rFonts w:ascii="Arial" w:hAnsi="Arial" w:cs="Arial"/>
                <w:b/>
              </w:rPr>
            </w:pPr>
          </w:p>
        </w:tc>
        <w:tc>
          <w:tcPr>
            <w:tcW w:w="482" w:type="dxa"/>
            <w:vAlign w:val="center"/>
          </w:tcPr>
          <w:p w14:paraId="4D82756D" w14:textId="77777777" w:rsidR="0000642F" w:rsidRPr="00330804" w:rsidRDefault="0000642F" w:rsidP="000912FF">
            <w:pPr>
              <w:jc w:val="center"/>
              <w:rPr>
                <w:rFonts w:ascii="Arial" w:hAnsi="Arial" w:cs="Arial"/>
                <w:b/>
              </w:rPr>
            </w:pPr>
          </w:p>
        </w:tc>
        <w:tc>
          <w:tcPr>
            <w:tcW w:w="482" w:type="dxa"/>
            <w:vAlign w:val="center"/>
          </w:tcPr>
          <w:p w14:paraId="20DFC63E" w14:textId="77777777" w:rsidR="0000642F" w:rsidRPr="00330804" w:rsidRDefault="0000642F" w:rsidP="000912FF">
            <w:pPr>
              <w:jc w:val="center"/>
              <w:rPr>
                <w:rFonts w:ascii="Arial" w:hAnsi="Arial" w:cs="Arial"/>
                <w:b/>
              </w:rPr>
            </w:pPr>
          </w:p>
        </w:tc>
        <w:tc>
          <w:tcPr>
            <w:tcW w:w="483" w:type="dxa"/>
            <w:vAlign w:val="center"/>
          </w:tcPr>
          <w:p w14:paraId="43C504BA" w14:textId="77777777" w:rsidR="0000642F" w:rsidRPr="00330804" w:rsidRDefault="0000642F" w:rsidP="000912FF">
            <w:pPr>
              <w:jc w:val="center"/>
              <w:rPr>
                <w:rFonts w:ascii="Arial" w:hAnsi="Arial" w:cs="Arial"/>
                <w:b/>
              </w:rPr>
            </w:pPr>
          </w:p>
        </w:tc>
        <w:tc>
          <w:tcPr>
            <w:tcW w:w="482" w:type="dxa"/>
            <w:vAlign w:val="center"/>
          </w:tcPr>
          <w:p w14:paraId="785322FE" w14:textId="77777777" w:rsidR="0000642F" w:rsidRPr="00330804" w:rsidRDefault="0000642F" w:rsidP="000912FF">
            <w:pPr>
              <w:jc w:val="center"/>
              <w:rPr>
                <w:rFonts w:ascii="Arial" w:hAnsi="Arial" w:cs="Arial"/>
                <w:b/>
              </w:rPr>
            </w:pPr>
          </w:p>
        </w:tc>
        <w:tc>
          <w:tcPr>
            <w:tcW w:w="482" w:type="dxa"/>
            <w:vAlign w:val="center"/>
          </w:tcPr>
          <w:p w14:paraId="287258CB" w14:textId="77777777" w:rsidR="0000642F" w:rsidRPr="00330804" w:rsidRDefault="0000642F" w:rsidP="000912FF">
            <w:pPr>
              <w:jc w:val="center"/>
              <w:rPr>
                <w:rFonts w:ascii="Arial" w:hAnsi="Arial" w:cs="Arial"/>
                <w:b/>
              </w:rPr>
            </w:pPr>
          </w:p>
        </w:tc>
        <w:tc>
          <w:tcPr>
            <w:tcW w:w="483" w:type="dxa"/>
            <w:vAlign w:val="center"/>
          </w:tcPr>
          <w:p w14:paraId="45C53A97" w14:textId="77777777" w:rsidR="0000642F" w:rsidRPr="00330804" w:rsidRDefault="0000642F" w:rsidP="000912FF">
            <w:pPr>
              <w:jc w:val="center"/>
              <w:rPr>
                <w:rFonts w:ascii="Arial" w:hAnsi="Arial" w:cs="Arial"/>
                <w:b/>
              </w:rPr>
            </w:pPr>
          </w:p>
        </w:tc>
        <w:tc>
          <w:tcPr>
            <w:tcW w:w="482" w:type="dxa"/>
            <w:vAlign w:val="center"/>
          </w:tcPr>
          <w:p w14:paraId="3A657A56" w14:textId="77777777" w:rsidR="0000642F" w:rsidRPr="00330804" w:rsidRDefault="0000642F" w:rsidP="000912FF">
            <w:pPr>
              <w:jc w:val="center"/>
              <w:rPr>
                <w:rFonts w:ascii="Arial" w:hAnsi="Arial" w:cs="Arial"/>
                <w:b/>
              </w:rPr>
            </w:pPr>
          </w:p>
        </w:tc>
        <w:tc>
          <w:tcPr>
            <w:tcW w:w="482" w:type="dxa"/>
            <w:vAlign w:val="center"/>
          </w:tcPr>
          <w:p w14:paraId="62131A05" w14:textId="77777777" w:rsidR="0000642F" w:rsidRPr="00330804" w:rsidRDefault="0000642F" w:rsidP="000912FF">
            <w:pPr>
              <w:jc w:val="center"/>
              <w:rPr>
                <w:rFonts w:ascii="Arial" w:hAnsi="Arial" w:cs="Arial"/>
                <w:b/>
              </w:rPr>
            </w:pPr>
          </w:p>
        </w:tc>
        <w:tc>
          <w:tcPr>
            <w:tcW w:w="483" w:type="dxa"/>
            <w:vAlign w:val="center"/>
          </w:tcPr>
          <w:p w14:paraId="11DA176C" w14:textId="77777777" w:rsidR="0000642F" w:rsidRPr="00330804" w:rsidRDefault="0000642F" w:rsidP="000912FF">
            <w:pPr>
              <w:jc w:val="center"/>
              <w:rPr>
                <w:rFonts w:ascii="Arial" w:hAnsi="Arial" w:cs="Arial"/>
                <w:b/>
              </w:rPr>
            </w:pPr>
          </w:p>
        </w:tc>
        <w:tc>
          <w:tcPr>
            <w:tcW w:w="482" w:type="dxa"/>
            <w:vAlign w:val="center"/>
          </w:tcPr>
          <w:p w14:paraId="76C14965" w14:textId="77777777" w:rsidR="0000642F" w:rsidRPr="00330804" w:rsidRDefault="0000642F" w:rsidP="000912FF">
            <w:pPr>
              <w:jc w:val="center"/>
              <w:rPr>
                <w:rFonts w:ascii="Arial" w:hAnsi="Arial" w:cs="Arial"/>
                <w:b/>
              </w:rPr>
            </w:pPr>
          </w:p>
        </w:tc>
        <w:tc>
          <w:tcPr>
            <w:tcW w:w="482" w:type="dxa"/>
            <w:vAlign w:val="center"/>
          </w:tcPr>
          <w:p w14:paraId="7029AC9D" w14:textId="77777777" w:rsidR="0000642F" w:rsidRPr="00330804" w:rsidRDefault="0000642F" w:rsidP="000912FF">
            <w:pPr>
              <w:jc w:val="center"/>
              <w:rPr>
                <w:rFonts w:ascii="Arial" w:hAnsi="Arial" w:cs="Arial"/>
                <w:b/>
              </w:rPr>
            </w:pPr>
          </w:p>
        </w:tc>
        <w:tc>
          <w:tcPr>
            <w:tcW w:w="483" w:type="dxa"/>
            <w:vAlign w:val="center"/>
          </w:tcPr>
          <w:p w14:paraId="09CFE5DF" w14:textId="77777777" w:rsidR="0000642F" w:rsidRPr="00330804" w:rsidRDefault="0000642F" w:rsidP="000912FF">
            <w:pPr>
              <w:jc w:val="center"/>
              <w:rPr>
                <w:rFonts w:ascii="Arial" w:hAnsi="Arial" w:cs="Arial"/>
                <w:b/>
              </w:rPr>
            </w:pPr>
          </w:p>
        </w:tc>
      </w:tr>
      <w:tr w:rsidR="0000642F" w:rsidRPr="00FF3C14" w14:paraId="0111D80D" w14:textId="77777777" w:rsidTr="0000642F">
        <w:tc>
          <w:tcPr>
            <w:tcW w:w="1507" w:type="dxa"/>
          </w:tcPr>
          <w:p w14:paraId="5C3EDB7F" w14:textId="239511EC" w:rsidR="0000642F" w:rsidRPr="00FF3C14" w:rsidRDefault="005B1B35" w:rsidP="000912FF">
            <w:pPr>
              <w:spacing w:before="60" w:after="60"/>
              <w:rPr>
                <w:rFonts w:ascii="Arial" w:hAnsi="Arial" w:cs="Arial"/>
              </w:rPr>
            </w:pPr>
            <w:r>
              <w:rPr>
                <w:rFonts w:ascii="Arial" w:hAnsi="Arial" w:cs="Arial"/>
              </w:rPr>
              <w:t>Written e</w:t>
            </w:r>
            <w:r w:rsidR="0000642F" w:rsidRPr="00FF3C14">
              <w:rPr>
                <w:rFonts w:ascii="Arial" w:hAnsi="Arial" w:cs="Arial"/>
              </w:rPr>
              <w:t>xamination</w:t>
            </w:r>
          </w:p>
        </w:tc>
        <w:tc>
          <w:tcPr>
            <w:tcW w:w="482" w:type="dxa"/>
            <w:vAlign w:val="center"/>
          </w:tcPr>
          <w:p w14:paraId="72778E32" w14:textId="77777777" w:rsidR="0000642F" w:rsidRPr="00330804" w:rsidRDefault="0000642F" w:rsidP="000912FF">
            <w:pPr>
              <w:jc w:val="center"/>
              <w:rPr>
                <w:rFonts w:ascii="Arial" w:hAnsi="Arial" w:cs="Arial"/>
                <w:b/>
              </w:rPr>
            </w:pPr>
            <w:r w:rsidRPr="00330804">
              <w:rPr>
                <w:rFonts w:ascii="Arial" w:hAnsi="Arial" w:cs="Arial"/>
                <w:b/>
              </w:rPr>
              <w:t>x</w:t>
            </w:r>
          </w:p>
        </w:tc>
        <w:tc>
          <w:tcPr>
            <w:tcW w:w="482" w:type="dxa"/>
            <w:vAlign w:val="center"/>
          </w:tcPr>
          <w:p w14:paraId="6F97060D" w14:textId="77777777" w:rsidR="0000642F" w:rsidRPr="00330804" w:rsidRDefault="0000642F" w:rsidP="000912FF">
            <w:pPr>
              <w:jc w:val="center"/>
              <w:rPr>
                <w:rFonts w:ascii="Arial" w:hAnsi="Arial" w:cs="Arial"/>
                <w:b/>
              </w:rPr>
            </w:pPr>
            <w:r w:rsidRPr="00330804">
              <w:rPr>
                <w:rFonts w:ascii="Arial" w:hAnsi="Arial" w:cs="Arial"/>
                <w:b/>
              </w:rPr>
              <w:t>x</w:t>
            </w:r>
          </w:p>
        </w:tc>
        <w:tc>
          <w:tcPr>
            <w:tcW w:w="482" w:type="dxa"/>
            <w:vAlign w:val="center"/>
          </w:tcPr>
          <w:p w14:paraId="0FD02486" w14:textId="77777777" w:rsidR="0000642F" w:rsidRPr="00330804" w:rsidRDefault="0000642F" w:rsidP="000912FF">
            <w:pPr>
              <w:jc w:val="center"/>
              <w:rPr>
                <w:rFonts w:ascii="Arial" w:hAnsi="Arial" w:cs="Arial"/>
                <w:b/>
              </w:rPr>
            </w:pPr>
            <w:r w:rsidRPr="00330804">
              <w:rPr>
                <w:rFonts w:ascii="Arial" w:hAnsi="Arial" w:cs="Arial"/>
                <w:b/>
              </w:rPr>
              <w:t>x</w:t>
            </w:r>
          </w:p>
        </w:tc>
        <w:tc>
          <w:tcPr>
            <w:tcW w:w="483" w:type="dxa"/>
            <w:vAlign w:val="center"/>
          </w:tcPr>
          <w:p w14:paraId="3F15EFA3" w14:textId="77777777" w:rsidR="0000642F" w:rsidRPr="00330804" w:rsidRDefault="0000642F" w:rsidP="000912FF">
            <w:pPr>
              <w:jc w:val="center"/>
              <w:rPr>
                <w:rFonts w:ascii="Arial" w:hAnsi="Arial" w:cs="Arial"/>
                <w:b/>
              </w:rPr>
            </w:pPr>
            <w:r w:rsidRPr="00330804">
              <w:rPr>
                <w:rFonts w:ascii="Arial" w:hAnsi="Arial" w:cs="Arial"/>
                <w:b/>
              </w:rPr>
              <w:t>x</w:t>
            </w:r>
          </w:p>
        </w:tc>
        <w:tc>
          <w:tcPr>
            <w:tcW w:w="482" w:type="dxa"/>
            <w:vAlign w:val="center"/>
          </w:tcPr>
          <w:p w14:paraId="47971A94" w14:textId="77777777" w:rsidR="0000642F" w:rsidRPr="00330804" w:rsidRDefault="0000642F" w:rsidP="000912FF">
            <w:pPr>
              <w:jc w:val="center"/>
              <w:rPr>
                <w:rFonts w:ascii="Arial" w:hAnsi="Arial" w:cs="Arial"/>
                <w:b/>
              </w:rPr>
            </w:pPr>
          </w:p>
        </w:tc>
        <w:tc>
          <w:tcPr>
            <w:tcW w:w="482" w:type="dxa"/>
            <w:vAlign w:val="center"/>
          </w:tcPr>
          <w:p w14:paraId="0AE37BDB" w14:textId="77777777" w:rsidR="0000642F" w:rsidRPr="00330804" w:rsidRDefault="0000642F" w:rsidP="000912FF">
            <w:pPr>
              <w:jc w:val="center"/>
              <w:rPr>
                <w:rFonts w:ascii="Arial" w:hAnsi="Arial" w:cs="Arial"/>
                <w:b/>
              </w:rPr>
            </w:pPr>
          </w:p>
        </w:tc>
        <w:tc>
          <w:tcPr>
            <w:tcW w:w="483" w:type="dxa"/>
            <w:vAlign w:val="center"/>
          </w:tcPr>
          <w:p w14:paraId="54133D1A" w14:textId="77777777" w:rsidR="0000642F" w:rsidRPr="00330804" w:rsidRDefault="0000642F" w:rsidP="000912FF">
            <w:pPr>
              <w:jc w:val="center"/>
              <w:rPr>
                <w:rFonts w:ascii="Arial" w:hAnsi="Arial" w:cs="Arial"/>
                <w:b/>
              </w:rPr>
            </w:pPr>
            <w:r w:rsidRPr="00330804">
              <w:rPr>
                <w:rFonts w:ascii="Arial" w:hAnsi="Arial" w:cs="Arial"/>
                <w:b/>
              </w:rPr>
              <w:t>x</w:t>
            </w:r>
          </w:p>
        </w:tc>
        <w:tc>
          <w:tcPr>
            <w:tcW w:w="482" w:type="dxa"/>
            <w:vAlign w:val="center"/>
          </w:tcPr>
          <w:p w14:paraId="011BDF4C" w14:textId="77777777" w:rsidR="0000642F" w:rsidRPr="00330804" w:rsidRDefault="0000642F" w:rsidP="000912FF">
            <w:pPr>
              <w:jc w:val="center"/>
              <w:rPr>
                <w:rFonts w:ascii="Arial" w:hAnsi="Arial" w:cs="Arial"/>
                <w:b/>
              </w:rPr>
            </w:pPr>
            <w:r w:rsidRPr="00330804">
              <w:rPr>
                <w:rFonts w:ascii="Arial" w:hAnsi="Arial" w:cs="Arial"/>
                <w:b/>
              </w:rPr>
              <w:t>x</w:t>
            </w:r>
          </w:p>
        </w:tc>
        <w:tc>
          <w:tcPr>
            <w:tcW w:w="482" w:type="dxa"/>
            <w:vAlign w:val="center"/>
          </w:tcPr>
          <w:p w14:paraId="255219B6" w14:textId="77777777" w:rsidR="0000642F" w:rsidRPr="00330804" w:rsidRDefault="0000642F" w:rsidP="000912FF">
            <w:pPr>
              <w:jc w:val="center"/>
              <w:rPr>
                <w:rFonts w:ascii="Arial" w:hAnsi="Arial" w:cs="Arial"/>
                <w:b/>
              </w:rPr>
            </w:pPr>
          </w:p>
        </w:tc>
        <w:tc>
          <w:tcPr>
            <w:tcW w:w="483" w:type="dxa"/>
            <w:vAlign w:val="center"/>
          </w:tcPr>
          <w:p w14:paraId="59B13050" w14:textId="77777777" w:rsidR="0000642F" w:rsidRPr="00330804" w:rsidRDefault="0000642F" w:rsidP="000912FF">
            <w:pPr>
              <w:jc w:val="center"/>
              <w:rPr>
                <w:rFonts w:ascii="Arial" w:hAnsi="Arial" w:cs="Arial"/>
                <w:b/>
              </w:rPr>
            </w:pPr>
          </w:p>
        </w:tc>
        <w:tc>
          <w:tcPr>
            <w:tcW w:w="482" w:type="dxa"/>
            <w:vAlign w:val="center"/>
          </w:tcPr>
          <w:p w14:paraId="7D974031" w14:textId="77777777" w:rsidR="0000642F" w:rsidRPr="00330804" w:rsidRDefault="0000642F" w:rsidP="000912FF">
            <w:pPr>
              <w:jc w:val="center"/>
              <w:rPr>
                <w:rFonts w:ascii="Arial" w:hAnsi="Arial" w:cs="Arial"/>
                <w:b/>
              </w:rPr>
            </w:pPr>
            <w:r w:rsidRPr="00330804">
              <w:rPr>
                <w:rFonts w:ascii="Arial" w:hAnsi="Arial" w:cs="Arial"/>
                <w:b/>
              </w:rPr>
              <w:t>x</w:t>
            </w:r>
          </w:p>
        </w:tc>
        <w:tc>
          <w:tcPr>
            <w:tcW w:w="482" w:type="dxa"/>
            <w:vAlign w:val="center"/>
          </w:tcPr>
          <w:p w14:paraId="2E869921" w14:textId="77777777" w:rsidR="0000642F" w:rsidRPr="00330804" w:rsidRDefault="0000642F" w:rsidP="000912FF">
            <w:pPr>
              <w:jc w:val="center"/>
              <w:rPr>
                <w:rFonts w:ascii="Arial" w:hAnsi="Arial" w:cs="Arial"/>
                <w:b/>
              </w:rPr>
            </w:pPr>
          </w:p>
        </w:tc>
        <w:tc>
          <w:tcPr>
            <w:tcW w:w="483" w:type="dxa"/>
            <w:vAlign w:val="center"/>
          </w:tcPr>
          <w:p w14:paraId="7CAD4E3E" w14:textId="77777777" w:rsidR="0000642F" w:rsidRPr="00330804" w:rsidRDefault="0000642F" w:rsidP="000912FF">
            <w:pPr>
              <w:jc w:val="center"/>
              <w:rPr>
                <w:rFonts w:ascii="Arial" w:hAnsi="Arial" w:cs="Arial"/>
                <w:b/>
              </w:rPr>
            </w:pPr>
          </w:p>
        </w:tc>
        <w:tc>
          <w:tcPr>
            <w:tcW w:w="482" w:type="dxa"/>
            <w:vAlign w:val="center"/>
          </w:tcPr>
          <w:p w14:paraId="1F9F96C3" w14:textId="77777777" w:rsidR="0000642F" w:rsidRPr="00330804" w:rsidRDefault="0000642F" w:rsidP="000912FF">
            <w:pPr>
              <w:jc w:val="center"/>
              <w:rPr>
                <w:rFonts w:ascii="Arial" w:hAnsi="Arial" w:cs="Arial"/>
                <w:b/>
              </w:rPr>
            </w:pPr>
            <w:r w:rsidRPr="00330804">
              <w:rPr>
                <w:rFonts w:ascii="Arial" w:hAnsi="Arial" w:cs="Arial"/>
                <w:b/>
              </w:rPr>
              <w:t>x</w:t>
            </w:r>
          </w:p>
        </w:tc>
        <w:tc>
          <w:tcPr>
            <w:tcW w:w="482" w:type="dxa"/>
            <w:vAlign w:val="center"/>
          </w:tcPr>
          <w:p w14:paraId="48678298" w14:textId="77777777" w:rsidR="0000642F" w:rsidRPr="00330804" w:rsidRDefault="0000642F" w:rsidP="000912FF">
            <w:pPr>
              <w:jc w:val="center"/>
              <w:rPr>
                <w:rFonts w:ascii="Arial" w:hAnsi="Arial" w:cs="Arial"/>
                <w:b/>
              </w:rPr>
            </w:pPr>
            <w:r w:rsidRPr="00330804">
              <w:rPr>
                <w:rFonts w:ascii="Arial" w:hAnsi="Arial" w:cs="Arial"/>
                <w:b/>
              </w:rPr>
              <w:t>x</w:t>
            </w:r>
          </w:p>
        </w:tc>
        <w:tc>
          <w:tcPr>
            <w:tcW w:w="483" w:type="dxa"/>
            <w:vAlign w:val="center"/>
          </w:tcPr>
          <w:p w14:paraId="4609CD32" w14:textId="77777777" w:rsidR="0000642F" w:rsidRPr="00330804" w:rsidRDefault="0000642F" w:rsidP="000912FF">
            <w:pPr>
              <w:jc w:val="center"/>
              <w:rPr>
                <w:rFonts w:ascii="Arial" w:hAnsi="Arial" w:cs="Arial"/>
                <w:b/>
              </w:rPr>
            </w:pPr>
          </w:p>
        </w:tc>
      </w:tr>
      <w:tr w:rsidR="0000642F" w:rsidRPr="00FF3C14" w14:paraId="57B33ECB" w14:textId="77777777" w:rsidTr="0000642F">
        <w:tc>
          <w:tcPr>
            <w:tcW w:w="1507" w:type="dxa"/>
          </w:tcPr>
          <w:p w14:paraId="249A18E1" w14:textId="28DD43D5" w:rsidR="0000642F" w:rsidRPr="00FF3C14" w:rsidRDefault="00C92CC0" w:rsidP="005B1B35">
            <w:pPr>
              <w:spacing w:before="60" w:after="60"/>
              <w:rPr>
                <w:rFonts w:ascii="Arial" w:hAnsi="Arial" w:cs="Arial"/>
              </w:rPr>
            </w:pPr>
            <w:r>
              <w:rPr>
                <w:rFonts w:ascii="Arial" w:hAnsi="Arial" w:cs="Arial"/>
              </w:rPr>
              <w:t>Final</w:t>
            </w:r>
            <w:r w:rsidR="0000642F" w:rsidRPr="00FF3C14">
              <w:rPr>
                <w:rFonts w:ascii="Arial" w:hAnsi="Arial" w:cs="Arial"/>
              </w:rPr>
              <w:t xml:space="preserve"> </w:t>
            </w:r>
            <w:r w:rsidR="005B1B35">
              <w:rPr>
                <w:rFonts w:ascii="Arial" w:hAnsi="Arial" w:cs="Arial"/>
              </w:rPr>
              <w:t>essay</w:t>
            </w:r>
          </w:p>
        </w:tc>
        <w:tc>
          <w:tcPr>
            <w:tcW w:w="482" w:type="dxa"/>
            <w:vAlign w:val="center"/>
          </w:tcPr>
          <w:p w14:paraId="46B94562" w14:textId="77777777" w:rsidR="0000642F" w:rsidRPr="00330804" w:rsidRDefault="0000642F" w:rsidP="000912FF">
            <w:pPr>
              <w:jc w:val="center"/>
              <w:rPr>
                <w:rFonts w:ascii="Arial" w:hAnsi="Arial" w:cs="Arial"/>
                <w:b/>
              </w:rPr>
            </w:pPr>
            <w:r w:rsidRPr="00330804">
              <w:rPr>
                <w:rFonts w:ascii="Arial" w:hAnsi="Arial" w:cs="Arial"/>
                <w:b/>
              </w:rPr>
              <w:t>x</w:t>
            </w:r>
          </w:p>
        </w:tc>
        <w:tc>
          <w:tcPr>
            <w:tcW w:w="482" w:type="dxa"/>
            <w:vAlign w:val="center"/>
          </w:tcPr>
          <w:p w14:paraId="4CA7972E" w14:textId="77777777" w:rsidR="0000642F" w:rsidRPr="00330804" w:rsidRDefault="0000642F" w:rsidP="000912FF">
            <w:pPr>
              <w:jc w:val="center"/>
              <w:rPr>
                <w:rFonts w:ascii="Arial" w:hAnsi="Arial" w:cs="Arial"/>
                <w:b/>
              </w:rPr>
            </w:pPr>
            <w:r w:rsidRPr="00330804">
              <w:rPr>
                <w:rFonts w:ascii="Arial" w:hAnsi="Arial" w:cs="Arial"/>
                <w:b/>
              </w:rPr>
              <w:t>x</w:t>
            </w:r>
          </w:p>
        </w:tc>
        <w:tc>
          <w:tcPr>
            <w:tcW w:w="482" w:type="dxa"/>
            <w:vAlign w:val="center"/>
          </w:tcPr>
          <w:p w14:paraId="545FA84F" w14:textId="77777777" w:rsidR="0000642F" w:rsidRPr="00330804" w:rsidRDefault="0000642F" w:rsidP="000912FF">
            <w:pPr>
              <w:jc w:val="center"/>
              <w:rPr>
                <w:rFonts w:ascii="Arial" w:hAnsi="Arial" w:cs="Arial"/>
                <w:b/>
              </w:rPr>
            </w:pPr>
            <w:r w:rsidRPr="00330804">
              <w:rPr>
                <w:rFonts w:ascii="Arial" w:hAnsi="Arial" w:cs="Arial"/>
                <w:b/>
              </w:rPr>
              <w:t>x</w:t>
            </w:r>
          </w:p>
        </w:tc>
        <w:tc>
          <w:tcPr>
            <w:tcW w:w="483" w:type="dxa"/>
            <w:vAlign w:val="center"/>
          </w:tcPr>
          <w:p w14:paraId="74C8CE6A" w14:textId="77777777" w:rsidR="0000642F" w:rsidRPr="00330804" w:rsidRDefault="0000642F" w:rsidP="000912FF">
            <w:pPr>
              <w:jc w:val="center"/>
              <w:rPr>
                <w:rFonts w:ascii="Arial" w:hAnsi="Arial" w:cs="Arial"/>
                <w:b/>
              </w:rPr>
            </w:pPr>
            <w:r w:rsidRPr="00330804">
              <w:rPr>
                <w:rFonts w:ascii="Arial" w:hAnsi="Arial" w:cs="Arial"/>
                <w:b/>
              </w:rPr>
              <w:t>x</w:t>
            </w:r>
          </w:p>
        </w:tc>
        <w:tc>
          <w:tcPr>
            <w:tcW w:w="482" w:type="dxa"/>
            <w:vAlign w:val="center"/>
          </w:tcPr>
          <w:p w14:paraId="56A3B20A" w14:textId="77777777" w:rsidR="0000642F" w:rsidRPr="00330804" w:rsidRDefault="0000642F" w:rsidP="000912FF">
            <w:pPr>
              <w:jc w:val="center"/>
              <w:rPr>
                <w:rFonts w:ascii="Arial" w:hAnsi="Arial" w:cs="Arial"/>
                <w:b/>
              </w:rPr>
            </w:pPr>
            <w:r w:rsidRPr="00330804">
              <w:rPr>
                <w:rFonts w:ascii="Arial" w:hAnsi="Arial" w:cs="Arial"/>
                <w:b/>
              </w:rPr>
              <w:t>x</w:t>
            </w:r>
          </w:p>
        </w:tc>
        <w:tc>
          <w:tcPr>
            <w:tcW w:w="482" w:type="dxa"/>
            <w:vAlign w:val="center"/>
          </w:tcPr>
          <w:p w14:paraId="60F21B72" w14:textId="77777777" w:rsidR="0000642F" w:rsidRPr="00330804" w:rsidRDefault="0000642F" w:rsidP="000912FF">
            <w:pPr>
              <w:jc w:val="center"/>
              <w:rPr>
                <w:rFonts w:ascii="Arial" w:hAnsi="Arial" w:cs="Arial"/>
                <w:b/>
              </w:rPr>
            </w:pPr>
            <w:r w:rsidRPr="00330804">
              <w:rPr>
                <w:rFonts w:ascii="Arial" w:hAnsi="Arial" w:cs="Arial"/>
                <w:b/>
              </w:rPr>
              <w:t>x</w:t>
            </w:r>
          </w:p>
        </w:tc>
        <w:tc>
          <w:tcPr>
            <w:tcW w:w="483" w:type="dxa"/>
            <w:vAlign w:val="center"/>
          </w:tcPr>
          <w:p w14:paraId="4313E13F" w14:textId="77777777" w:rsidR="0000642F" w:rsidRPr="00330804" w:rsidRDefault="0000642F" w:rsidP="000912FF">
            <w:pPr>
              <w:jc w:val="center"/>
              <w:rPr>
                <w:rFonts w:ascii="Arial" w:hAnsi="Arial" w:cs="Arial"/>
                <w:b/>
              </w:rPr>
            </w:pPr>
          </w:p>
        </w:tc>
        <w:tc>
          <w:tcPr>
            <w:tcW w:w="482" w:type="dxa"/>
            <w:vAlign w:val="center"/>
          </w:tcPr>
          <w:p w14:paraId="6CB4F8E3" w14:textId="77777777" w:rsidR="0000642F" w:rsidRPr="00330804" w:rsidRDefault="0000642F" w:rsidP="000912FF">
            <w:pPr>
              <w:jc w:val="center"/>
              <w:rPr>
                <w:rFonts w:ascii="Arial" w:hAnsi="Arial" w:cs="Arial"/>
                <w:b/>
              </w:rPr>
            </w:pPr>
            <w:r w:rsidRPr="00330804">
              <w:rPr>
                <w:rFonts w:ascii="Arial" w:hAnsi="Arial" w:cs="Arial"/>
                <w:b/>
              </w:rPr>
              <w:t>x</w:t>
            </w:r>
          </w:p>
        </w:tc>
        <w:tc>
          <w:tcPr>
            <w:tcW w:w="482" w:type="dxa"/>
            <w:vAlign w:val="center"/>
          </w:tcPr>
          <w:p w14:paraId="75BD15D9" w14:textId="77777777" w:rsidR="0000642F" w:rsidRPr="00330804" w:rsidRDefault="0000642F" w:rsidP="000912FF">
            <w:pPr>
              <w:jc w:val="center"/>
              <w:rPr>
                <w:rFonts w:ascii="Arial" w:hAnsi="Arial" w:cs="Arial"/>
                <w:b/>
              </w:rPr>
            </w:pPr>
            <w:r w:rsidRPr="00330804">
              <w:rPr>
                <w:rFonts w:ascii="Arial" w:hAnsi="Arial" w:cs="Arial"/>
                <w:b/>
              </w:rPr>
              <w:t>x</w:t>
            </w:r>
          </w:p>
        </w:tc>
        <w:tc>
          <w:tcPr>
            <w:tcW w:w="483" w:type="dxa"/>
            <w:vAlign w:val="center"/>
          </w:tcPr>
          <w:p w14:paraId="71FC098F" w14:textId="77777777" w:rsidR="0000642F" w:rsidRPr="00330804" w:rsidRDefault="0000642F" w:rsidP="000912FF">
            <w:pPr>
              <w:jc w:val="center"/>
              <w:rPr>
                <w:rFonts w:ascii="Arial" w:hAnsi="Arial" w:cs="Arial"/>
                <w:b/>
              </w:rPr>
            </w:pPr>
            <w:r w:rsidRPr="00330804">
              <w:rPr>
                <w:rFonts w:ascii="Arial" w:hAnsi="Arial" w:cs="Arial"/>
                <w:b/>
              </w:rPr>
              <w:t>x</w:t>
            </w:r>
          </w:p>
        </w:tc>
        <w:tc>
          <w:tcPr>
            <w:tcW w:w="482" w:type="dxa"/>
            <w:vAlign w:val="center"/>
          </w:tcPr>
          <w:p w14:paraId="6D07AA28" w14:textId="77777777" w:rsidR="0000642F" w:rsidRPr="00330804" w:rsidRDefault="0000642F" w:rsidP="000912FF">
            <w:pPr>
              <w:jc w:val="center"/>
              <w:rPr>
                <w:rFonts w:ascii="Arial" w:hAnsi="Arial" w:cs="Arial"/>
                <w:b/>
              </w:rPr>
            </w:pPr>
            <w:r w:rsidRPr="00330804">
              <w:rPr>
                <w:rFonts w:ascii="Arial" w:hAnsi="Arial" w:cs="Arial"/>
                <w:b/>
              </w:rPr>
              <w:t>x</w:t>
            </w:r>
          </w:p>
        </w:tc>
        <w:tc>
          <w:tcPr>
            <w:tcW w:w="482" w:type="dxa"/>
            <w:vAlign w:val="center"/>
          </w:tcPr>
          <w:p w14:paraId="5A17C06F" w14:textId="77777777" w:rsidR="0000642F" w:rsidRPr="00330804" w:rsidRDefault="0000642F" w:rsidP="000912FF">
            <w:pPr>
              <w:jc w:val="center"/>
              <w:rPr>
                <w:rFonts w:ascii="Arial" w:hAnsi="Arial" w:cs="Arial"/>
                <w:b/>
              </w:rPr>
            </w:pPr>
            <w:r w:rsidRPr="00330804">
              <w:rPr>
                <w:rFonts w:ascii="Arial" w:hAnsi="Arial" w:cs="Arial"/>
                <w:b/>
              </w:rPr>
              <w:t>x</w:t>
            </w:r>
          </w:p>
        </w:tc>
        <w:tc>
          <w:tcPr>
            <w:tcW w:w="483" w:type="dxa"/>
            <w:vAlign w:val="center"/>
          </w:tcPr>
          <w:p w14:paraId="5C3E3E8F" w14:textId="77777777" w:rsidR="0000642F" w:rsidRPr="00330804" w:rsidRDefault="0000642F" w:rsidP="000912FF">
            <w:pPr>
              <w:jc w:val="center"/>
              <w:rPr>
                <w:rFonts w:ascii="Arial" w:hAnsi="Arial" w:cs="Arial"/>
                <w:b/>
              </w:rPr>
            </w:pPr>
            <w:r w:rsidRPr="00330804">
              <w:rPr>
                <w:rFonts w:ascii="Arial" w:hAnsi="Arial" w:cs="Arial"/>
                <w:b/>
              </w:rPr>
              <w:t>x</w:t>
            </w:r>
          </w:p>
        </w:tc>
        <w:tc>
          <w:tcPr>
            <w:tcW w:w="482" w:type="dxa"/>
            <w:vAlign w:val="center"/>
          </w:tcPr>
          <w:p w14:paraId="5AF2E4CA" w14:textId="77777777" w:rsidR="0000642F" w:rsidRPr="00330804" w:rsidRDefault="0000642F" w:rsidP="000912FF">
            <w:pPr>
              <w:jc w:val="center"/>
              <w:rPr>
                <w:rFonts w:ascii="Arial" w:hAnsi="Arial" w:cs="Arial"/>
                <w:b/>
              </w:rPr>
            </w:pPr>
            <w:r w:rsidRPr="00330804">
              <w:rPr>
                <w:rFonts w:ascii="Arial" w:hAnsi="Arial" w:cs="Arial"/>
                <w:b/>
              </w:rPr>
              <w:t>x</w:t>
            </w:r>
          </w:p>
        </w:tc>
        <w:tc>
          <w:tcPr>
            <w:tcW w:w="482" w:type="dxa"/>
            <w:vAlign w:val="center"/>
          </w:tcPr>
          <w:p w14:paraId="3340085A" w14:textId="77777777" w:rsidR="0000642F" w:rsidRPr="00330804" w:rsidRDefault="0000642F" w:rsidP="000912FF">
            <w:pPr>
              <w:jc w:val="center"/>
              <w:rPr>
                <w:rFonts w:ascii="Arial" w:hAnsi="Arial" w:cs="Arial"/>
                <w:b/>
              </w:rPr>
            </w:pPr>
            <w:r w:rsidRPr="00330804">
              <w:rPr>
                <w:rFonts w:ascii="Arial" w:hAnsi="Arial" w:cs="Arial"/>
                <w:b/>
              </w:rPr>
              <w:t>x</w:t>
            </w:r>
          </w:p>
        </w:tc>
        <w:tc>
          <w:tcPr>
            <w:tcW w:w="483" w:type="dxa"/>
            <w:vAlign w:val="center"/>
          </w:tcPr>
          <w:p w14:paraId="3A8D3EE9" w14:textId="77777777" w:rsidR="0000642F" w:rsidRPr="00330804" w:rsidRDefault="0000642F" w:rsidP="000912FF">
            <w:pPr>
              <w:jc w:val="center"/>
              <w:rPr>
                <w:rFonts w:ascii="Arial" w:hAnsi="Arial" w:cs="Arial"/>
                <w:b/>
              </w:rPr>
            </w:pPr>
            <w:r w:rsidRPr="00330804">
              <w:rPr>
                <w:rFonts w:ascii="Arial" w:hAnsi="Arial" w:cs="Arial"/>
                <w:b/>
              </w:rPr>
              <w:t>x</w:t>
            </w:r>
          </w:p>
        </w:tc>
      </w:tr>
      <w:tr w:rsidR="0000642F" w:rsidRPr="00FF3C14" w14:paraId="1E330957" w14:textId="77777777" w:rsidTr="0000642F">
        <w:tc>
          <w:tcPr>
            <w:tcW w:w="1507" w:type="dxa"/>
          </w:tcPr>
          <w:p w14:paraId="127CDCE6" w14:textId="4FDE96F4" w:rsidR="0000642F" w:rsidRPr="00FF3C14" w:rsidRDefault="00C92CC0" w:rsidP="00C92CC0">
            <w:pPr>
              <w:spacing w:before="60" w:after="60"/>
              <w:rPr>
                <w:rFonts w:ascii="Arial" w:hAnsi="Arial" w:cs="Arial"/>
              </w:rPr>
            </w:pPr>
            <w:r>
              <w:rPr>
                <w:rFonts w:ascii="Arial" w:hAnsi="Arial" w:cs="Arial"/>
              </w:rPr>
              <w:t>Group</w:t>
            </w:r>
            <w:r w:rsidR="0000642F" w:rsidRPr="00FF3C14">
              <w:rPr>
                <w:rFonts w:ascii="Arial" w:hAnsi="Arial" w:cs="Arial"/>
              </w:rPr>
              <w:t xml:space="preserve"> presentation</w:t>
            </w:r>
            <w:r w:rsidR="005B1B35">
              <w:rPr>
                <w:rFonts w:ascii="Arial" w:hAnsi="Arial" w:cs="Arial"/>
              </w:rPr>
              <w:t>s</w:t>
            </w:r>
          </w:p>
        </w:tc>
        <w:tc>
          <w:tcPr>
            <w:tcW w:w="482" w:type="dxa"/>
            <w:vAlign w:val="center"/>
          </w:tcPr>
          <w:p w14:paraId="5B330D4A" w14:textId="77777777" w:rsidR="0000642F" w:rsidRPr="00330804" w:rsidRDefault="0000642F" w:rsidP="000912FF">
            <w:pPr>
              <w:jc w:val="center"/>
              <w:rPr>
                <w:rFonts w:ascii="Arial" w:hAnsi="Arial" w:cs="Arial"/>
                <w:b/>
              </w:rPr>
            </w:pPr>
            <w:r w:rsidRPr="00330804">
              <w:rPr>
                <w:rFonts w:ascii="Arial" w:hAnsi="Arial" w:cs="Arial"/>
                <w:b/>
              </w:rPr>
              <w:t>x</w:t>
            </w:r>
          </w:p>
        </w:tc>
        <w:tc>
          <w:tcPr>
            <w:tcW w:w="482" w:type="dxa"/>
            <w:vAlign w:val="center"/>
          </w:tcPr>
          <w:p w14:paraId="5091B064" w14:textId="77777777" w:rsidR="0000642F" w:rsidRPr="00330804" w:rsidRDefault="0000642F" w:rsidP="000912FF">
            <w:pPr>
              <w:jc w:val="center"/>
              <w:rPr>
                <w:rFonts w:ascii="Arial" w:hAnsi="Arial" w:cs="Arial"/>
                <w:b/>
              </w:rPr>
            </w:pPr>
            <w:r w:rsidRPr="00330804">
              <w:rPr>
                <w:rFonts w:ascii="Arial" w:hAnsi="Arial" w:cs="Arial"/>
                <w:b/>
              </w:rPr>
              <w:t>x</w:t>
            </w:r>
          </w:p>
        </w:tc>
        <w:tc>
          <w:tcPr>
            <w:tcW w:w="482" w:type="dxa"/>
            <w:vAlign w:val="center"/>
          </w:tcPr>
          <w:p w14:paraId="0028C460" w14:textId="77777777" w:rsidR="0000642F" w:rsidRPr="00330804" w:rsidRDefault="0000642F" w:rsidP="000912FF">
            <w:pPr>
              <w:jc w:val="center"/>
              <w:rPr>
                <w:rFonts w:ascii="Arial" w:hAnsi="Arial" w:cs="Arial"/>
                <w:b/>
              </w:rPr>
            </w:pPr>
            <w:r w:rsidRPr="00330804">
              <w:rPr>
                <w:rFonts w:ascii="Arial" w:hAnsi="Arial" w:cs="Arial"/>
                <w:b/>
              </w:rPr>
              <w:t>x</w:t>
            </w:r>
          </w:p>
        </w:tc>
        <w:tc>
          <w:tcPr>
            <w:tcW w:w="483" w:type="dxa"/>
            <w:vAlign w:val="center"/>
          </w:tcPr>
          <w:p w14:paraId="37023466" w14:textId="77777777" w:rsidR="0000642F" w:rsidRPr="00330804" w:rsidRDefault="0000642F" w:rsidP="000912FF">
            <w:pPr>
              <w:jc w:val="center"/>
              <w:rPr>
                <w:rFonts w:ascii="Arial" w:hAnsi="Arial" w:cs="Arial"/>
                <w:b/>
              </w:rPr>
            </w:pPr>
            <w:r w:rsidRPr="00330804">
              <w:rPr>
                <w:rFonts w:ascii="Arial" w:hAnsi="Arial" w:cs="Arial"/>
                <w:b/>
              </w:rPr>
              <w:t>x</w:t>
            </w:r>
          </w:p>
        </w:tc>
        <w:tc>
          <w:tcPr>
            <w:tcW w:w="482" w:type="dxa"/>
            <w:vAlign w:val="center"/>
          </w:tcPr>
          <w:p w14:paraId="6AA0F642" w14:textId="77777777" w:rsidR="0000642F" w:rsidRPr="00330804" w:rsidRDefault="0000642F" w:rsidP="000912FF">
            <w:pPr>
              <w:jc w:val="center"/>
              <w:rPr>
                <w:rFonts w:ascii="Arial" w:hAnsi="Arial" w:cs="Arial"/>
                <w:b/>
              </w:rPr>
            </w:pPr>
            <w:r w:rsidRPr="00330804">
              <w:rPr>
                <w:rFonts w:ascii="Arial" w:hAnsi="Arial" w:cs="Arial"/>
                <w:b/>
              </w:rPr>
              <w:t>x</w:t>
            </w:r>
          </w:p>
        </w:tc>
        <w:tc>
          <w:tcPr>
            <w:tcW w:w="482" w:type="dxa"/>
            <w:vAlign w:val="center"/>
          </w:tcPr>
          <w:p w14:paraId="3C143BF6" w14:textId="77777777" w:rsidR="0000642F" w:rsidRPr="00330804" w:rsidRDefault="0000642F" w:rsidP="000912FF">
            <w:pPr>
              <w:jc w:val="center"/>
              <w:rPr>
                <w:rFonts w:ascii="Arial" w:hAnsi="Arial" w:cs="Arial"/>
                <w:b/>
              </w:rPr>
            </w:pPr>
            <w:r w:rsidRPr="00330804">
              <w:rPr>
                <w:rFonts w:ascii="Arial" w:hAnsi="Arial" w:cs="Arial"/>
                <w:b/>
              </w:rPr>
              <w:t>x</w:t>
            </w:r>
          </w:p>
        </w:tc>
        <w:tc>
          <w:tcPr>
            <w:tcW w:w="483" w:type="dxa"/>
            <w:vAlign w:val="center"/>
          </w:tcPr>
          <w:p w14:paraId="6F4D1B1D" w14:textId="77777777" w:rsidR="0000642F" w:rsidRPr="00330804" w:rsidRDefault="0000642F" w:rsidP="000912FF">
            <w:pPr>
              <w:jc w:val="center"/>
              <w:rPr>
                <w:rFonts w:ascii="Arial" w:hAnsi="Arial" w:cs="Arial"/>
                <w:b/>
              </w:rPr>
            </w:pPr>
          </w:p>
        </w:tc>
        <w:tc>
          <w:tcPr>
            <w:tcW w:w="482" w:type="dxa"/>
            <w:vAlign w:val="center"/>
          </w:tcPr>
          <w:p w14:paraId="7C162410" w14:textId="77777777" w:rsidR="0000642F" w:rsidRPr="00330804" w:rsidRDefault="0000642F" w:rsidP="000912FF">
            <w:pPr>
              <w:jc w:val="center"/>
              <w:rPr>
                <w:rFonts w:ascii="Arial" w:hAnsi="Arial" w:cs="Arial"/>
                <w:b/>
              </w:rPr>
            </w:pPr>
            <w:r w:rsidRPr="00330804">
              <w:rPr>
                <w:rFonts w:ascii="Arial" w:hAnsi="Arial" w:cs="Arial"/>
                <w:b/>
              </w:rPr>
              <w:t>x</w:t>
            </w:r>
          </w:p>
        </w:tc>
        <w:tc>
          <w:tcPr>
            <w:tcW w:w="482" w:type="dxa"/>
            <w:vAlign w:val="center"/>
          </w:tcPr>
          <w:p w14:paraId="787275D1" w14:textId="77777777" w:rsidR="0000642F" w:rsidRPr="00330804" w:rsidRDefault="0000642F" w:rsidP="000912FF">
            <w:pPr>
              <w:jc w:val="center"/>
              <w:rPr>
                <w:rFonts w:ascii="Arial" w:hAnsi="Arial" w:cs="Arial"/>
                <w:b/>
              </w:rPr>
            </w:pPr>
            <w:r w:rsidRPr="00330804">
              <w:rPr>
                <w:rFonts w:ascii="Arial" w:hAnsi="Arial" w:cs="Arial"/>
                <w:b/>
              </w:rPr>
              <w:t>x</w:t>
            </w:r>
          </w:p>
        </w:tc>
        <w:tc>
          <w:tcPr>
            <w:tcW w:w="483" w:type="dxa"/>
            <w:vAlign w:val="center"/>
          </w:tcPr>
          <w:p w14:paraId="5A1EC471" w14:textId="77777777" w:rsidR="0000642F" w:rsidRPr="00330804" w:rsidRDefault="0000642F" w:rsidP="000912FF">
            <w:pPr>
              <w:jc w:val="center"/>
              <w:rPr>
                <w:rFonts w:ascii="Arial" w:hAnsi="Arial" w:cs="Arial"/>
                <w:b/>
              </w:rPr>
            </w:pPr>
            <w:r w:rsidRPr="00330804">
              <w:rPr>
                <w:rFonts w:ascii="Arial" w:hAnsi="Arial" w:cs="Arial"/>
                <w:b/>
              </w:rPr>
              <w:t>x</w:t>
            </w:r>
          </w:p>
        </w:tc>
        <w:tc>
          <w:tcPr>
            <w:tcW w:w="482" w:type="dxa"/>
            <w:vAlign w:val="center"/>
          </w:tcPr>
          <w:p w14:paraId="69630415" w14:textId="77777777" w:rsidR="0000642F" w:rsidRPr="00330804" w:rsidRDefault="0000642F" w:rsidP="000912FF">
            <w:pPr>
              <w:jc w:val="center"/>
              <w:rPr>
                <w:rFonts w:ascii="Arial" w:hAnsi="Arial" w:cs="Arial"/>
                <w:b/>
              </w:rPr>
            </w:pPr>
            <w:r w:rsidRPr="00330804">
              <w:rPr>
                <w:rFonts w:ascii="Arial" w:hAnsi="Arial" w:cs="Arial"/>
                <w:b/>
              </w:rPr>
              <w:t>x</w:t>
            </w:r>
          </w:p>
        </w:tc>
        <w:tc>
          <w:tcPr>
            <w:tcW w:w="482" w:type="dxa"/>
            <w:vAlign w:val="center"/>
          </w:tcPr>
          <w:p w14:paraId="16A07C16" w14:textId="77777777" w:rsidR="0000642F" w:rsidRPr="00330804" w:rsidRDefault="0000642F" w:rsidP="000912FF">
            <w:pPr>
              <w:jc w:val="center"/>
              <w:rPr>
                <w:rFonts w:ascii="Arial" w:hAnsi="Arial" w:cs="Arial"/>
                <w:b/>
              </w:rPr>
            </w:pPr>
            <w:r w:rsidRPr="00330804">
              <w:rPr>
                <w:rFonts w:ascii="Arial" w:hAnsi="Arial" w:cs="Arial"/>
                <w:b/>
              </w:rPr>
              <w:t>x</w:t>
            </w:r>
          </w:p>
        </w:tc>
        <w:tc>
          <w:tcPr>
            <w:tcW w:w="483" w:type="dxa"/>
            <w:vAlign w:val="center"/>
          </w:tcPr>
          <w:p w14:paraId="25C52565" w14:textId="77777777" w:rsidR="0000642F" w:rsidRPr="00330804" w:rsidRDefault="0000642F" w:rsidP="000912FF">
            <w:pPr>
              <w:jc w:val="center"/>
              <w:rPr>
                <w:rFonts w:ascii="Arial" w:hAnsi="Arial" w:cs="Arial"/>
                <w:b/>
              </w:rPr>
            </w:pPr>
            <w:r w:rsidRPr="00330804">
              <w:rPr>
                <w:rFonts w:ascii="Arial" w:hAnsi="Arial" w:cs="Arial"/>
                <w:b/>
              </w:rPr>
              <w:t>x</w:t>
            </w:r>
          </w:p>
        </w:tc>
        <w:tc>
          <w:tcPr>
            <w:tcW w:w="482" w:type="dxa"/>
            <w:vAlign w:val="center"/>
          </w:tcPr>
          <w:p w14:paraId="17385F86" w14:textId="77777777" w:rsidR="0000642F" w:rsidRPr="00330804" w:rsidRDefault="0000642F" w:rsidP="000912FF">
            <w:pPr>
              <w:jc w:val="center"/>
              <w:rPr>
                <w:rFonts w:ascii="Arial" w:hAnsi="Arial" w:cs="Arial"/>
                <w:b/>
              </w:rPr>
            </w:pPr>
            <w:r w:rsidRPr="00330804">
              <w:rPr>
                <w:rFonts w:ascii="Arial" w:hAnsi="Arial" w:cs="Arial"/>
                <w:b/>
              </w:rPr>
              <w:t>x</w:t>
            </w:r>
          </w:p>
        </w:tc>
        <w:tc>
          <w:tcPr>
            <w:tcW w:w="482" w:type="dxa"/>
            <w:vAlign w:val="center"/>
          </w:tcPr>
          <w:p w14:paraId="68B54443" w14:textId="77777777" w:rsidR="0000642F" w:rsidRPr="00330804" w:rsidRDefault="0000642F" w:rsidP="000912FF">
            <w:pPr>
              <w:jc w:val="center"/>
              <w:rPr>
                <w:rFonts w:ascii="Arial" w:hAnsi="Arial" w:cs="Arial"/>
                <w:b/>
              </w:rPr>
            </w:pPr>
            <w:r w:rsidRPr="00330804">
              <w:rPr>
                <w:rFonts w:ascii="Arial" w:hAnsi="Arial" w:cs="Arial"/>
                <w:b/>
              </w:rPr>
              <w:t>x</w:t>
            </w:r>
          </w:p>
        </w:tc>
        <w:tc>
          <w:tcPr>
            <w:tcW w:w="483" w:type="dxa"/>
            <w:vAlign w:val="center"/>
          </w:tcPr>
          <w:p w14:paraId="0D089B1B" w14:textId="77777777" w:rsidR="0000642F" w:rsidRPr="00330804" w:rsidRDefault="0000642F" w:rsidP="000912FF">
            <w:pPr>
              <w:jc w:val="center"/>
              <w:rPr>
                <w:rFonts w:ascii="Arial" w:hAnsi="Arial" w:cs="Arial"/>
                <w:b/>
              </w:rPr>
            </w:pPr>
            <w:r w:rsidRPr="00330804">
              <w:rPr>
                <w:rFonts w:ascii="Arial" w:hAnsi="Arial" w:cs="Arial"/>
                <w:b/>
              </w:rPr>
              <w:t>x</w:t>
            </w:r>
          </w:p>
        </w:tc>
      </w:tr>
    </w:tbl>
    <w:p w14:paraId="26FA20BB" w14:textId="77777777" w:rsidR="007A6245" w:rsidRDefault="007A6245" w:rsidP="00302082">
      <w:pPr>
        <w:spacing w:after="120" w:line="240" w:lineRule="auto"/>
        <w:ind w:left="426" w:right="260"/>
        <w:rPr>
          <w:rFonts w:ascii="Arial" w:hAnsi="Arial" w:cs="Arial"/>
          <w:b/>
          <w:iCs/>
        </w:rPr>
      </w:pPr>
    </w:p>
    <w:p w14:paraId="64C65C68" w14:textId="77777777" w:rsidR="0000642F" w:rsidRDefault="0000642F" w:rsidP="00302082">
      <w:pPr>
        <w:spacing w:after="120" w:line="240" w:lineRule="auto"/>
        <w:ind w:left="426" w:right="260"/>
        <w:rPr>
          <w:rFonts w:ascii="Arial" w:hAnsi="Arial" w:cs="Arial"/>
          <w:b/>
          <w:iCs/>
        </w:rPr>
      </w:pPr>
    </w:p>
    <w:p w14:paraId="28D3DDA5"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2EAD0F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565A4C">
        <w:rPr>
          <w:rFonts w:ascii="Arial" w:hAnsi="Arial" w:cs="Arial"/>
        </w:rPr>
        <w:t xml:space="preserve">The </w:t>
      </w:r>
      <w:r w:rsidR="00565A4C" w:rsidRPr="00565A4C">
        <w:rPr>
          <w:rFonts w:ascii="Arial" w:hAnsi="Arial" w:cs="Arial"/>
        </w:rPr>
        <w:t>School</w:t>
      </w:r>
      <w:r w:rsidRPr="00565A4C">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55E8AC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6FE332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0FE4B79"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6A219D5" w14:textId="77777777" w:rsidR="00096DA4" w:rsidRPr="00302082" w:rsidRDefault="00096DA4" w:rsidP="00302082">
      <w:pPr>
        <w:spacing w:after="120" w:line="240" w:lineRule="auto"/>
        <w:ind w:left="426" w:right="260"/>
        <w:rPr>
          <w:rFonts w:ascii="Arial" w:hAnsi="Arial" w:cs="Arial"/>
          <w:i/>
          <w:iCs/>
        </w:rPr>
      </w:pPr>
    </w:p>
    <w:p w14:paraId="13C5AEB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21CB5328" w14:textId="77777777" w:rsidR="009A2D37" w:rsidRPr="00565A4C" w:rsidRDefault="00565A4C" w:rsidP="00696FF5">
      <w:pPr>
        <w:spacing w:after="120" w:line="240" w:lineRule="auto"/>
        <w:ind w:left="567" w:right="260"/>
        <w:jc w:val="both"/>
        <w:rPr>
          <w:rFonts w:ascii="Arial" w:hAnsi="Arial" w:cs="Arial"/>
          <w:b/>
        </w:rPr>
      </w:pPr>
      <w:r>
        <w:rPr>
          <w:rFonts w:ascii="Arial" w:hAnsi="Arial" w:cs="Arial"/>
        </w:rPr>
        <w:t>Canterbury</w:t>
      </w:r>
    </w:p>
    <w:p w14:paraId="1041E85F" w14:textId="77777777" w:rsidR="009A2D37" w:rsidRDefault="009A2D37" w:rsidP="00302082">
      <w:pPr>
        <w:spacing w:after="120" w:line="240" w:lineRule="auto"/>
        <w:ind w:left="426" w:right="260"/>
        <w:rPr>
          <w:rFonts w:ascii="Arial" w:hAnsi="Arial" w:cs="Arial"/>
          <w:i/>
          <w:iCs/>
        </w:rPr>
      </w:pPr>
    </w:p>
    <w:p w14:paraId="4B7C38E3"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79F3507" w14:textId="77777777" w:rsidR="00922E9E" w:rsidRDefault="00565A4C" w:rsidP="00565A4C">
      <w:pPr>
        <w:spacing w:after="120" w:line="240" w:lineRule="auto"/>
        <w:ind w:left="567" w:right="260"/>
        <w:rPr>
          <w:rFonts w:ascii="Arial" w:hAnsi="Arial" w:cs="Arial"/>
          <w:i/>
          <w:iCs/>
        </w:rPr>
      </w:pPr>
      <w:r w:rsidRPr="00565A4C">
        <w:rPr>
          <w:rFonts w:ascii="Arial" w:hAnsi="Arial" w:cs="Arial"/>
        </w:rPr>
        <w:lastRenderedPageBreak/>
        <w:t>Most of the curriculum in this module is universal in its scope. The module focuses for the most part on technology and international standards which apply worldwide. Where the module does touch on legal aspects, care is taken to specify which issues apply solely to the UK or EU, and which apply more universally.</w:t>
      </w:r>
    </w:p>
    <w:p w14:paraId="31C24235" w14:textId="77777777" w:rsidR="00883204" w:rsidRPr="00883204" w:rsidRDefault="00883204" w:rsidP="00883204">
      <w:pPr>
        <w:spacing w:after="120" w:line="240" w:lineRule="auto"/>
        <w:ind w:right="260"/>
        <w:rPr>
          <w:rFonts w:ascii="Arial" w:hAnsi="Arial" w:cs="Arial"/>
          <w:b/>
        </w:rPr>
      </w:pPr>
    </w:p>
    <w:p w14:paraId="0472BE0E" w14:textId="77777777" w:rsidR="00641D6D" w:rsidRPr="00302082" w:rsidRDefault="00641D6D" w:rsidP="00302082">
      <w:pPr>
        <w:pBdr>
          <w:bottom w:val="single" w:sz="6" w:space="1" w:color="auto"/>
        </w:pBdr>
        <w:spacing w:after="120" w:line="240" w:lineRule="auto"/>
        <w:ind w:right="260"/>
        <w:rPr>
          <w:rFonts w:ascii="Arial" w:hAnsi="Arial" w:cs="Arial"/>
        </w:rPr>
      </w:pPr>
    </w:p>
    <w:p w14:paraId="40F1C78C"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6812300"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328620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06EE448" w14:textId="77777777" w:rsidTr="00694309">
        <w:trPr>
          <w:trHeight w:val="317"/>
        </w:trPr>
        <w:tc>
          <w:tcPr>
            <w:tcW w:w="1526" w:type="dxa"/>
          </w:tcPr>
          <w:p w14:paraId="6F44CA9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D1D7B1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F08190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4B48B5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D53519D"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DF00623" w14:textId="77777777" w:rsidTr="00694309">
        <w:trPr>
          <w:trHeight w:val="305"/>
        </w:trPr>
        <w:tc>
          <w:tcPr>
            <w:tcW w:w="1526" w:type="dxa"/>
          </w:tcPr>
          <w:p w14:paraId="39385587" w14:textId="08A63C72" w:rsidR="00422B69" w:rsidRPr="00302082" w:rsidRDefault="006D7AF3" w:rsidP="00302082">
            <w:pPr>
              <w:spacing w:after="120"/>
              <w:ind w:right="-330"/>
              <w:rPr>
                <w:rFonts w:ascii="Arial" w:hAnsi="Arial" w:cs="Arial"/>
              </w:rPr>
            </w:pPr>
            <w:r>
              <w:rPr>
                <w:rFonts w:ascii="Arial" w:hAnsi="Arial" w:cs="Arial"/>
              </w:rPr>
              <w:t>03/12/19</w:t>
            </w:r>
          </w:p>
        </w:tc>
        <w:tc>
          <w:tcPr>
            <w:tcW w:w="1701" w:type="dxa"/>
          </w:tcPr>
          <w:p w14:paraId="4135FECD" w14:textId="71392854" w:rsidR="00422B69" w:rsidRPr="00302082" w:rsidRDefault="006D7AF3" w:rsidP="00302082">
            <w:pPr>
              <w:spacing w:after="120"/>
              <w:ind w:right="-330"/>
              <w:rPr>
                <w:rFonts w:ascii="Arial" w:hAnsi="Arial" w:cs="Arial"/>
              </w:rPr>
            </w:pPr>
            <w:r>
              <w:rPr>
                <w:rFonts w:ascii="Arial" w:hAnsi="Arial" w:cs="Arial"/>
              </w:rPr>
              <w:t>Major</w:t>
            </w:r>
          </w:p>
        </w:tc>
        <w:tc>
          <w:tcPr>
            <w:tcW w:w="2410" w:type="dxa"/>
          </w:tcPr>
          <w:p w14:paraId="4F7CCCD9" w14:textId="59937624" w:rsidR="00422B69" w:rsidRPr="00302082" w:rsidRDefault="006D7AF3" w:rsidP="00302082">
            <w:pPr>
              <w:spacing w:after="120"/>
              <w:ind w:right="-330"/>
              <w:rPr>
                <w:rFonts w:ascii="Arial" w:hAnsi="Arial" w:cs="Arial"/>
              </w:rPr>
            </w:pPr>
            <w:r>
              <w:rPr>
                <w:rFonts w:ascii="Arial" w:hAnsi="Arial" w:cs="Arial"/>
              </w:rPr>
              <w:t>Sep 2020</w:t>
            </w:r>
          </w:p>
        </w:tc>
        <w:tc>
          <w:tcPr>
            <w:tcW w:w="2448" w:type="dxa"/>
          </w:tcPr>
          <w:p w14:paraId="01CB7A86" w14:textId="07175E2E" w:rsidR="00422B69" w:rsidRPr="00302082" w:rsidRDefault="006D7AF3" w:rsidP="00302082">
            <w:pPr>
              <w:spacing w:after="120"/>
              <w:ind w:right="-330"/>
              <w:rPr>
                <w:rFonts w:ascii="Arial" w:hAnsi="Arial" w:cs="Arial"/>
              </w:rPr>
            </w:pPr>
            <w:r>
              <w:rPr>
                <w:rFonts w:ascii="Arial" w:hAnsi="Arial" w:cs="Arial"/>
                <w:sz w:val="20"/>
                <w:szCs w:val="20"/>
              </w:rPr>
              <w:t>1, 6-8, 10-14</w:t>
            </w:r>
          </w:p>
        </w:tc>
        <w:tc>
          <w:tcPr>
            <w:tcW w:w="2597" w:type="dxa"/>
          </w:tcPr>
          <w:p w14:paraId="76282A69" w14:textId="3BA865E1" w:rsidR="00422B69" w:rsidRPr="00302082" w:rsidRDefault="006D7AF3" w:rsidP="00302082">
            <w:pPr>
              <w:spacing w:after="120"/>
              <w:ind w:right="-330"/>
              <w:rPr>
                <w:rFonts w:ascii="Arial" w:hAnsi="Arial" w:cs="Arial"/>
              </w:rPr>
            </w:pPr>
            <w:r>
              <w:rPr>
                <w:rFonts w:ascii="Arial" w:hAnsi="Arial" w:cs="Arial"/>
              </w:rPr>
              <w:t>No</w:t>
            </w:r>
          </w:p>
        </w:tc>
      </w:tr>
      <w:tr w:rsidR="00302082" w:rsidRPr="00302082" w14:paraId="6425A2D9" w14:textId="77777777" w:rsidTr="00694309">
        <w:trPr>
          <w:trHeight w:val="305"/>
        </w:trPr>
        <w:tc>
          <w:tcPr>
            <w:tcW w:w="1526" w:type="dxa"/>
          </w:tcPr>
          <w:p w14:paraId="7C28778E" w14:textId="77777777" w:rsidR="00422B69" w:rsidRPr="00302082" w:rsidRDefault="00422B69" w:rsidP="00302082">
            <w:pPr>
              <w:spacing w:after="120"/>
              <w:ind w:right="-330"/>
              <w:rPr>
                <w:rFonts w:ascii="Arial" w:hAnsi="Arial" w:cs="Arial"/>
              </w:rPr>
            </w:pPr>
          </w:p>
        </w:tc>
        <w:tc>
          <w:tcPr>
            <w:tcW w:w="1701" w:type="dxa"/>
          </w:tcPr>
          <w:p w14:paraId="377F72C1" w14:textId="77777777" w:rsidR="00422B69" w:rsidRPr="00302082" w:rsidRDefault="00422B69" w:rsidP="00302082">
            <w:pPr>
              <w:spacing w:after="120"/>
              <w:ind w:right="-330"/>
              <w:rPr>
                <w:rFonts w:ascii="Arial" w:hAnsi="Arial" w:cs="Arial"/>
              </w:rPr>
            </w:pPr>
          </w:p>
        </w:tc>
        <w:tc>
          <w:tcPr>
            <w:tcW w:w="2410" w:type="dxa"/>
          </w:tcPr>
          <w:p w14:paraId="2F622CCF" w14:textId="77777777" w:rsidR="00422B69" w:rsidRPr="00302082" w:rsidRDefault="00422B69" w:rsidP="00302082">
            <w:pPr>
              <w:spacing w:after="120"/>
              <w:ind w:right="-330"/>
              <w:rPr>
                <w:rFonts w:ascii="Arial" w:hAnsi="Arial" w:cs="Arial"/>
              </w:rPr>
            </w:pPr>
          </w:p>
        </w:tc>
        <w:tc>
          <w:tcPr>
            <w:tcW w:w="2448" w:type="dxa"/>
          </w:tcPr>
          <w:p w14:paraId="645DBABE" w14:textId="77777777" w:rsidR="00422B69" w:rsidRPr="00302082" w:rsidRDefault="00422B69" w:rsidP="00302082">
            <w:pPr>
              <w:spacing w:after="120"/>
              <w:ind w:right="-330"/>
              <w:rPr>
                <w:rFonts w:ascii="Arial" w:hAnsi="Arial" w:cs="Arial"/>
              </w:rPr>
            </w:pPr>
          </w:p>
        </w:tc>
        <w:tc>
          <w:tcPr>
            <w:tcW w:w="2597" w:type="dxa"/>
          </w:tcPr>
          <w:p w14:paraId="7AD1F80A" w14:textId="77777777" w:rsidR="00422B69" w:rsidRPr="00302082" w:rsidRDefault="00422B69" w:rsidP="00302082">
            <w:pPr>
              <w:spacing w:after="120"/>
              <w:ind w:right="-330"/>
              <w:rPr>
                <w:rFonts w:ascii="Arial" w:hAnsi="Arial" w:cs="Arial"/>
              </w:rPr>
            </w:pPr>
          </w:p>
        </w:tc>
      </w:tr>
    </w:tbl>
    <w:p w14:paraId="01904F92" w14:textId="1FABABF6" w:rsidR="00C57028" w:rsidRPr="00302082" w:rsidRDefault="00C57028" w:rsidP="007D3EBE">
      <w:pPr>
        <w:spacing w:after="120" w:line="240" w:lineRule="auto"/>
        <w:ind w:right="-330"/>
        <w:rPr>
          <w:rFonts w:ascii="Arial" w:hAnsi="Arial" w:cs="Arial"/>
        </w:rPr>
      </w:pPr>
    </w:p>
    <w:sectPr w:rsidR="00C57028" w:rsidRPr="00302082" w:rsidSect="00BE2586">
      <w:headerReference w:type="default" r:id="rId12"/>
      <w:footerReference w:type="default" r:id="rId13"/>
      <w:headerReference w:type="first" r:id="rId14"/>
      <w:footerReference w:type="first" r:id="rId15"/>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35B68" w14:textId="77777777" w:rsidR="00986DFC" w:rsidRDefault="00986DFC" w:rsidP="009A2D37">
      <w:pPr>
        <w:spacing w:after="0" w:line="240" w:lineRule="auto"/>
      </w:pPr>
      <w:r>
        <w:separator/>
      </w:r>
    </w:p>
  </w:endnote>
  <w:endnote w:type="continuationSeparator" w:id="0">
    <w:p w14:paraId="3A32548F" w14:textId="77777777" w:rsidR="00986DFC" w:rsidRDefault="00986DFC" w:rsidP="009A2D37">
      <w:pPr>
        <w:spacing w:after="0" w:line="240" w:lineRule="auto"/>
      </w:pPr>
      <w:r>
        <w:continuationSeparator/>
      </w:r>
    </w:p>
  </w:endnote>
  <w:endnote w:type="continuationNotice" w:id="1">
    <w:p w14:paraId="138B4C3B" w14:textId="77777777" w:rsidR="00986DFC" w:rsidRDefault="00986D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FE815C1" w14:textId="1115895B" w:rsidR="008B2543" w:rsidRDefault="0019787E" w:rsidP="009A2D37">
        <w:pPr>
          <w:pStyle w:val="Footer"/>
          <w:jc w:val="center"/>
        </w:pPr>
        <w:r>
          <w:fldChar w:fldCharType="begin"/>
        </w:r>
        <w:r>
          <w:instrText xml:space="preserve"> PAGE   \* MERGEFORMAT </w:instrText>
        </w:r>
        <w:r>
          <w:fldChar w:fldCharType="separate"/>
        </w:r>
        <w:r w:rsidR="006D7AF3">
          <w:rPr>
            <w:noProof/>
          </w:rPr>
          <w:t>4</w:t>
        </w:r>
        <w:r>
          <w:rPr>
            <w:noProof/>
          </w:rPr>
          <w:fldChar w:fldCharType="end"/>
        </w:r>
      </w:p>
    </w:sdtContent>
  </w:sdt>
  <w:p w14:paraId="05978BF9" w14:textId="1C402AFD" w:rsidR="008B2543" w:rsidRPr="007B7724" w:rsidRDefault="00001C93" w:rsidP="00001C93">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9941504"/>
      <w:docPartObj>
        <w:docPartGallery w:val="Page Numbers (Bottom of Page)"/>
        <w:docPartUnique/>
      </w:docPartObj>
    </w:sdtPr>
    <w:sdtEndPr>
      <w:rPr>
        <w:noProof/>
      </w:rPr>
    </w:sdtEndPr>
    <w:sdtContent>
      <w:p w14:paraId="4947BF32" w14:textId="39323ACB" w:rsidR="007B728F" w:rsidRDefault="007B728F">
        <w:pPr>
          <w:pStyle w:val="Footer"/>
          <w:jc w:val="center"/>
        </w:pPr>
        <w:r>
          <w:fldChar w:fldCharType="begin"/>
        </w:r>
        <w:r>
          <w:instrText xml:space="preserve"> PAGE   \* MERGEFORMAT </w:instrText>
        </w:r>
        <w:r>
          <w:fldChar w:fldCharType="separate"/>
        </w:r>
        <w:r w:rsidR="00BE2586">
          <w:rPr>
            <w:noProof/>
          </w:rPr>
          <w:t>1</w:t>
        </w:r>
        <w:r>
          <w:rPr>
            <w:noProof/>
          </w:rPr>
          <w:fldChar w:fldCharType="end"/>
        </w:r>
      </w:p>
    </w:sdtContent>
  </w:sdt>
  <w:p w14:paraId="6E575213" w14:textId="1CCB960A" w:rsidR="007B728F" w:rsidRPr="007B728F" w:rsidRDefault="007B728F" w:rsidP="007B728F">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6BBF4" w14:textId="77777777" w:rsidR="00986DFC" w:rsidRDefault="00986DFC" w:rsidP="009A2D37">
      <w:pPr>
        <w:spacing w:after="0" w:line="240" w:lineRule="auto"/>
      </w:pPr>
      <w:r>
        <w:separator/>
      </w:r>
    </w:p>
  </w:footnote>
  <w:footnote w:type="continuationSeparator" w:id="0">
    <w:p w14:paraId="36E2570E" w14:textId="77777777" w:rsidR="00986DFC" w:rsidRDefault="00986DFC" w:rsidP="009A2D37">
      <w:pPr>
        <w:spacing w:after="0" w:line="240" w:lineRule="auto"/>
      </w:pPr>
      <w:r>
        <w:continuationSeparator/>
      </w:r>
    </w:p>
  </w:footnote>
  <w:footnote w:type="continuationNotice" w:id="1">
    <w:p w14:paraId="3FF1EBFF" w14:textId="77777777" w:rsidR="00986DFC" w:rsidRDefault="00986D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66DD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776547" wp14:editId="69755B9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DF1285F" w14:textId="77777777" w:rsidR="008B2543" w:rsidRPr="008C00F8" w:rsidRDefault="008B2543" w:rsidP="005E6D38">
    <w:pPr>
      <w:pStyle w:val="Heading1"/>
      <w:spacing w:before="60" w:after="60"/>
      <w:rPr>
        <w:rFonts w:ascii="Arial" w:hAnsi="Arial" w:cs="Arial"/>
      </w:rPr>
    </w:pPr>
  </w:p>
  <w:p w14:paraId="07A6BF1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5BC4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6478100" wp14:editId="102CD25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1360C6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6F9"/>
    <w:rsid w:val="00000C8C"/>
    <w:rsid w:val="000017F2"/>
    <w:rsid w:val="00001C93"/>
    <w:rsid w:val="0000456B"/>
    <w:rsid w:val="00005661"/>
    <w:rsid w:val="0000642F"/>
    <w:rsid w:val="00010A16"/>
    <w:rsid w:val="0001243F"/>
    <w:rsid w:val="00021EA0"/>
    <w:rsid w:val="00025992"/>
    <w:rsid w:val="00027937"/>
    <w:rsid w:val="00030C9E"/>
    <w:rsid w:val="00031E67"/>
    <w:rsid w:val="000408CC"/>
    <w:rsid w:val="00045373"/>
    <w:rsid w:val="0005029A"/>
    <w:rsid w:val="00063A2F"/>
    <w:rsid w:val="000678D3"/>
    <w:rsid w:val="00094810"/>
    <w:rsid w:val="00096DA4"/>
    <w:rsid w:val="000C0294"/>
    <w:rsid w:val="000C7A1C"/>
    <w:rsid w:val="000D2A8A"/>
    <w:rsid w:val="000D32AC"/>
    <w:rsid w:val="000E20C1"/>
    <w:rsid w:val="000E3B73"/>
    <w:rsid w:val="000F183B"/>
    <w:rsid w:val="000F6C56"/>
    <w:rsid w:val="000F7FBF"/>
    <w:rsid w:val="00106BE5"/>
    <w:rsid w:val="00110947"/>
    <w:rsid w:val="00111906"/>
    <w:rsid w:val="00111CB3"/>
    <w:rsid w:val="00111D91"/>
    <w:rsid w:val="00117577"/>
    <w:rsid w:val="00117793"/>
    <w:rsid w:val="00120599"/>
    <w:rsid w:val="001206E4"/>
    <w:rsid w:val="001214D3"/>
    <w:rsid w:val="00121BFC"/>
    <w:rsid w:val="00133EC9"/>
    <w:rsid w:val="001402AD"/>
    <w:rsid w:val="001540CE"/>
    <w:rsid w:val="0015717B"/>
    <w:rsid w:val="00157ACA"/>
    <w:rsid w:val="00160427"/>
    <w:rsid w:val="00162D46"/>
    <w:rsid w:val="00172793"/>
    <w:rsid w:val="00180558"/>
    <w:rsid w:val="001811E5"/>
    <w:rsid w:val="0018305E"/>
    <w:rsid w:val="00183B34"/>
    <w:rsid w:val="00185F46"/>
    <w:rsid w:val="00196C6A"/>
    <w:rsid w:val="0019787E"/>
    <w:rsid w:val="001A425B"/>
    <w:rsid w:val="001B1B28"/>
    <w:rsid w:val="001B27FB"/>
    <w:rsid w:val="001C0390"/>
    <w:rsid w:val="001C4A85"/>
    <w:rsid w:val="001C4B03"/>
    <w:rsid w:val="001C5443"/>
    <w:rsid w:val="001D0C7D"/>
    <w:rsid w:val="001D1F2D"/>
    <w:rsid w:val="001D2314"/>
    <w:rsid w:val="001D6398"/>
    <w:rsid w:val="001E1F45"/>
    <w:rsid w:val="001E62C1"/>
    <w:rsid w:val="001F0779"/>
    <w:rsid w:val="001F3C3E"/>
    <w:rsid w:val="00201C5F"/>
    <w:rsid w:val="0020243A"/>
    <w:rsid w:val="0021070E"/>
    <w:rsid w:val="0021578E"/>
    <w:rsid w:val="00227582"/>
    <w:rsid w:val="002308BE"/>
    <w:rsid w:val="00235267"/>
    <w:rsid w:val="002407C0"/>
    <w:rsid w:val="002461AF"/>
    <w:rsid w:val="002465A1"/>
    <w:rsid w:val="0025276A"/>
    <w:rsid w:val="00264576"/>
    <w:rsid w:val="00264991"/>
    <w:rsid w:val="00264FDB"/>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06A"/>
    <w:rsid w:val="002B71F2"/>
    <w:rsid w:val="002E71C0"/>
    <w:rsid w:val="002F05F4"/>
    <w:rsid w:val="002F0CE4"/>
    <w:rsid w:val="002F23EF"/>
    <w:rsid w:val="002F2626"/>
    <w:rsid w:val="00301B45"/>
    <w:rsid w:val="00302082"/>
    <w:rsid w:val="00306620"/>
    <w:rsid w:val="003262B9"/>
    <w:rsid w:val="00330804"/>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4E4"/>
    <w:rsid w:val="003A5DA0"/>
    <w:rsid w:val="003A5EEB"/>
    <w:rsid w:val="003A6143"/>
    <w:rsid w:val="003B35F4"/>
    <w:rsid w:val="003B4FC5"/>
    <w:rsid w:val="003B7C76"/>
    <w:rsid w:val="003C3E0C"/>
    <w:rsid w:val="003C776B"/>
    <w:rsid w:val="003D4A1C"/>
    <w:rsid w:val="003D7AA0"/>
    <w:rsid w:val="003D7CCD"/>
    <w:rsid w:val="003E1FF7"/>
    <w:rsid w:val="003E311D"/>
    <w:rsid w:val="003F4470"/>
    <w:rsid w:val="003F5A04"/>
    <w:rsid w:val="003F67CD"/>
    <w:rsid w:val="004026F9"/>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01AA"/>
    <w:rsid w:val="005460C2"/>
    <w:rsid w:val="005526FB"/>
    <w:rsid w:val="0055280A"/>
    <w:rsid w:val="005548E1"/>
    <w:rsid w:val="0055585D"/>
    <w:rsid w:val="0056127B"/>
    <w:rsid w:val="00561D26"/>
    <w:rsid w:val="00564738"/>
    <w:rsid w:val="00565A4C"/>
    <w:rsid w:val="00567EC9"/>
    <w:rsid w:val="00571630"/>
    <w:rsid w:val="005759F4"/>
    <w:rsid w:val="005779D1"/>
    <w:rsid w:val="0058041A"/>
    <w:rsid w:val="0058743D"/>
    <w:rsid w:val="00587BF7"/>
    <w:rsid w:val="00592034"/>
    <w:rsid w:val="0059477B"/>
    <w:rsid w:val="00596884"/>
    <w:rsid w:val="005A14B5"/>
    <w:rsid w:val="005B1B35"/>
    <w:rsid w:val="005B5A98"/>
    <w:rsid w:val="005C1A4F"/>
    <w:rsid w:val="005C27D7"/>
    <w:rsid w:val="005D7CD0"/>
    <w:rsid w:val="005E1A3A"/>
    <w:rsid w:val="005E6ADC"/>
    <w:rsid w:val="005E6D10"/>
    <w:rsid w:val="005E6D38"/>
    <w:rsid w:val="005E7B3F"/>
    <w:rsid w:val="005F040F"/>
    <w:rsid w:val="005F2C42"/>
    <w:rsid w:val="006043FC"/>
    <w:rsid w:val="006050CF"/>
    <w:rsid w:val="0061292D"/>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3773"/>
    <w:rsid w:val="00684851"/>
    <w:rsid w:val="00694309"/>
    <w:rsid w:val="00695285"/>
    <w:rsid w:val="00696FF5"/>
    <w:rsid w:val="006A5FCC"/>
    <w:rsid w:val="006A6BB4"/>
    <w:rsid w:val="006A7FB0"/>
    <w:rsid w:val="006C2A9A"/>
    <w:rsid w:val="006C423D"/>
    <w:rsid w:val="006C46EF"/>
    <w:rsid w:val="006C4C67"/>
    <w:rsid w:val="006D13C0"/>
    <w:rsid w:val="006D41AB"/>
    <w:rsid w:val="006D444F"/>
    <w:rsid w:val="006D506A"/>
    <w:rsid w:val="006D7AF3"/>
    <w:rsid w:val="006D7F89"/>
    <w:rsid w:val="006F0C32"/>
    <w:rsid w:val="006F1A15"/>
    <w:rsid w:val="006F3F8B"/>
    <w:rsid w:val="00700488"/>
    <w:rsid w:val="00703404"/>
    <w:rsid w:val="00703F92"/>
    <w:rsid w:val="00704637"/>
    <w:rsid w:val="007105E4"/>
    <w:rsid w:val="0071211B"/>
    <w:rsid w:val="00714EE5"/>
    <w:rsid w:val="00720270"/>
    <w:rsid w:val="00724362"/>
    <w:rsid w:val="00727780"/>
    <w:rsid w:val="0073792C"/>
    <w:rsid w:val="00754069"/>
    <w:rsid w:val="0075570B"/>
    <w:rsid w:val="007667DF"/>
    <w:rsid w:val="0077080B"/>
    <w:rsid w:val="00787070"/>
    <w:rsid w:val="007906FD"/>
    <w:rsid w:val="00791FE7"/>
    <w:rsid w:val="00797197"/>
    <w:rsid w:val="007972A7"/>
    <w:rsid w:val="007A2BA2"/>
    <w:rsid w:val="007A6245"/>
    <w:rsid w:val="007B1DB2"/>
    <w:rsid w:val="007B375B"/>
    <w:rsid w:val="007B412A"/>
    <w:rsid w:val="007B635E"/>
    <w:rsid w:val="007B728F"/>
    <w:rsid w:val="007B7724"/>
    <w:rsid w:val="007B7CDC"/>
    <w:rsid w:val="007C6E6C"/>
    <w:rsid w:val="007C74B4"/>
    <w:rsid w:val="007D3EBE"/>
    <w:rsid w:val="007E3412"/>
    <w:rsid w:val="007F393D"/>
    <w:rsid w:val="007F759D"/>
    <w:rsid w:val="008029AF"/>
    <w:rsid w:val="00802FFA"/>
    <w:rsid w:val="008102E5"/>
    <w:rsid w:val="008111B4"/>
    <w:rsid w:val="008133F0"/>
    <w:rsid w:val="00815880"/>
    <w:rsid w:val="0082322C"/>
    <w:rsid w:val="00823942"/>
    <w:rsid w:val="00827FFD"/>
    <w:rsid w:val="0083074C"/>
    <w:rsid w:val="00846B63"/>
    <w:rsid w:val="00854535"/>
    <w:rsid w:val="00856EB3"/>
    <w:rsid w:val="00863C96"/>
    <w:rsid w:val="00864A72"/>
    <w:rsid w:val="00865B79"/>
    <w:rsid w:val="00873E9F"/>
    <w:rsid w:val="00874047"/>
    <w:rsid w:val="008778CB"/>
    <w:rsid w:val="00881545"/>
    <w:rsid w:val="00883204"/>
    <w:rsid w:val="00883A3E"/>
    <w:rsid w:val="00891057"/>
    <w:rsid w:val="0089148D"/>
    <w:rsid w:val="00891E0D"/>
    <w:rsid w:val="008A0F36"/>
    <w:rsid w:val="008B2543"/>
    <w:rsid w:val="008B4B6E"/>
    <w:rsid w:val="008D7401"/>
    <w:rsid w:val="008F7FEC"/>
    <w:rsid w:val="00900BAA"/>
    <w:rsid w:val="00903DF6"/>
    <w:rsid w:val="00921CF6"/>
    <w:rsid w:val="00922E9E"/>
    <w:rsid w:val="00924EF0"/>
    <w:rsid w:val="00934D7B"/>
    <w:rsid w:val="00944B8C"/>
    <w:rsid w:val="00947180"/>
    <w:rsid w:val="0095086E"/>
    <w:rsid w:val="009567BE"/>
    <w:rsid w:val="009676FA"/>
    <w:rsid w:val="009679E0"/>
    <w:rsid w:val="009708A8"/>
    <w:rsid w:val="00974EC4"/>
    <w:rsid w:val="00977632"/>
    <w:rsid w:val="00982A8E"/>
    <w:rsid w:val="00986DFC"/>
    <w:rsid w:val="00987DB4"/>
    <w:rsid w:val="00987E2D"/>
    <w:rsid w:val="0099029D"/>
    <w:rsid w:val="00996204"/>
    <w:rsid w:val="009A26CB"/>
    <w:rsid w:val="009A2BC2"/>
    <w:rsid w:val="009A2D37"/>
    <w:rsid w:val="009A7587"/>
    <w:rsid w:val="009B0A69"/>
    <w:rsid w:val="009B7821"/>
    <w:rsid w:val="009C2474"/>
    <w:rsid w:val="009C7082"/>
    <w:rsid w:val="009D0006"/>
    <w:rsid w:val="009D068C"/>
    <w:rsid w:val="009E2DAB"/>
    <w:rsid w:val="009E361F"/>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2F01"/>
    <w:rsid w:val="00A87FFD"/>
    <w:rsid w:val="00A97038"/>
    <w:rsid w:val="00AA3C15"/>
    <w:rsid w:val="00AA6330"/>
    <w:rsid w:val="00AC7501"/>
    <w:rsid w:val="00AD748B"/>
    <w:rsid w:val="00AE4865"/>
    <w:rsid w:val="00AF50EE"/>
    <w:rsid w:val="00B021E4"/>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7C0"/>
    <w:rsid w:val="00BB2A6D"/>
    <w:rsid w:val="00BB4189"/>
    <w:rsid w:val="00BC19F7"/>
    <w:rsid w:val="00BC41ED"/>
    <w:rsid w:val="00BD009E"/>
    <w:rsid w:val="00BD0EF8"/>
    <w:rsid w:val="00BD3A0E"/>
    <w:rsid w:val="00BD7A8C"/>
    <w:rsid w:val="00BE2126"/>
    <w:rsid w:val="00BE2586"/>
    <w:rsid w:val="00BE3B17"/>
    <w:rsid w:val="00BF51AB"/>
    <w:rsid w:val="00BF716B"/>
    <w:rsid w:val="00BF7233"/>
    <w:rsid w:val="00C02AA2"/>
    <w:rsid w:val="00C04C95"/>
    <w:rsid w:val="00C11355"/>
    <w:rsid w:val="00C12613"/>
    <w:rsid w:val="00C16DEF"/>
    <w:rsid w:val="00C2492F"/>
    <w:rsid w:val="00C3247B"/>
    <w:rsid w:val="00C3744A"/>
    <w:rsid w:val="00C4002A"/>
    <w:rsid w:val="00C46912"/>
    <w:rsid w:val="00C525BD"/>
    <w:rsid w:val="00C57028"/>
    <w:rsid w:val="00C612A8"/>
    <w:rsid w:val="00C61C16"/>
    <w:rsid w:val="00C67631"/>
    <w:rsid w:val="00C709C6"/>
    <w:rsid w:val="00C729D7"/>
    <w:rsid w:val="00C83354"/>
    <w:rsid w:val="00C84004"/>
    <w:rsid w:val="00C843F6"/>
    <w:rsid w:val="00C84507"/>
    <w:rsid w:val="00C862C7"/>
    <w:rsid w:val="00C92CC0"/>
    <w:rsid w:val="00CA3254"/>
    <w:rsid w:val="00CB11CE"/>
    <w:rsid w:val="00CB1D01"/>
    <w:rsid w:val="00CC25A2"/>
    <w:rsid w:val="00CD7F07"/>
    <w:rsid w:val="00CE04F3"/>
    <w:rsid w:val="00CE12D8"/>
    <w:rsid w:val="00CE4574"/>
    <w:rsid w:val="00CE69DD"/>
    <w:rsid w:val="00CE70E6"/>
    <w:rsid w:val="00CF2E1E"/>
    <w:rsid w:val="00D02E99"/>
    <w:rsid w:val="00D13357"/>
    <w:rsid w:val="00D13A13"/>
    <w:rsid w:val="00D2689A"/>
    <w:rsid w:val="00D63A1B"/>
    <w:rsid w:val="00D65506"/>
    <w:rsid w:val="00D70CB7"/>
    <w:rsid w:val="00D773CF"/>
    <w:rsid w:val="00D83563"/>
    <w:rsid w:val="00D8448F"/>
    <w:rsid w:val="00DA64B6"/>
    <w:rsid w:val="00DB0BEA"/>
    <w:rsid w:val="00DB5C9D"/>
    <w:rsid w:val="00DC24CE"/>
    <w:rsid w:val="00DD02E6"/>
    <w:rsid w:val="00DF665B"/>
    <w:rsid w:val="00E0152A"/>
    <w:rsid w:val="00E03394"/>
    <w:rsid w:val="00E066E5"/>
    <w:rsid w:val="00E0715E"/>
    <w:rsid w:val="00E22F03"/>
    <w:rsid w:val="00E233C1"/>
    <w:rsid w:val="00E31AC3"/>
    <w:rsid w:val="00E4640E"/>
    <w:rsid w:val="00E51404"/>
    <w:rsid w:val="00E574C9"/>
    <w:rsid w:val="00E610DE"/>
    <w:rsid w:val="00E66167"/>
    <w:rsid w:val="00E71F2F"/>
    <w:rsid w:val="00E77786"/>
    <w:rsid w:val="00E806FB"/>
    <w:rsid w:val="00E83F5C"/>
    <w:rsid w:val="00EB1C2D"/>
    <w:rsid w:val="00EC1810"/>
    <w:rsid w:val="00EC1A37"/>
    <w:rsid w:val="00EC3FCC"/>
    <w:rsid w:val="00ED28E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30FB"/>
    <w:rsid w:val="00F96D71"/>
    <w:rsid w:val="00F97C9E"/>
    <w:rsid w:val="00FA20DE"/>
    <w:rsid w:val="00FA4EE8"/>
    <w:rsid w:val="00FB12CA"/>
    <w:rsid w:val="00FB2F6C"/>
    <w:rsid w:val="00FB36EC"/>
    <w:rsid w:val="00FB4E1B"/>
    <w:rsid w:val="00FC0291"/>
    <w:rsid w:val="00FC1C92"/>
    <w:rsid w:val="00FC4A07"/>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47A48E"/>
  <w15:docId w15:val="{8F4B7861-C6B3-4B26-B0D8-5920E6342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C525B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E3E3A-4EE6-4C5E-9E0F-A4F517B4F1BA}">
  <ds:schemaRefs>
    <ds:schemaRef ds:uri="http://schemas.microsoft.com/sharepoint/v3/contenttype/forms"/>
  </ds:schemaRefs>
</ds:datastoreItem>
</file>

<file path=customXml/itemProps2.xml><?xml version="1.0" encoding="utf-8"?>
<ds:datastoreItem xmlns:ds="http://schemas.openxmlformats.org/officeDocument/2006/customXml" ds:itemID="{F4370CC5-70B2-4F14-80A1-86C73449BB2F}">
  <ds:schemaRefs>
    <ds:schemaRef ds:uri="http://schemas.microsoft.com/sharepoint/events"/>
  </ds:schemaRefs>
</ds:datastoreItem>
</file>

<file path=customXml/itemProps3.xml><?xml version="1.0" encoding="utf-8"?>
<ds:datastoreItem xmlns:ds="http://schemas.openxmlformats.org/officeDocument/2006/customXml" ds:itemID="{FE1E855F-3083-4374-9A6F-D03C5353B609}"/>
</file>

<file path=customXml/itemProps4.xml><?xml version="1.0" encoding="utf-8"?>
<ds:datastoreItem xmlns:ds="http://schemas.openxmlformats.org/officeDocument/2006/customXml" ds:itemID="{B6C54CC2-C663-44D7-866D-221247F59348}">
  <ds:schemaRefs>
    <ds:schemaRef ds:uri="http://purl.org/dc/elements/1.1/"/>
    <ds:schemaRef ds:uri="http://purl.org/dc/dcmitype/"/>
    <ds:schemaRef ds:uri="http://schemas.microsoft.com/office/infopath/2007/PartnerControls"/>
    <ds:schemaRef ds:uri="ef2b9e05-657a-4dc1-8c6c-679bdea18f38"/>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28224C0A-6E18-4ECA-B897-F4A237C90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TotalTime>
  <Pages>4</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Laura Dack</cp:lastModifiedBy>
  <cp:revision>3</cp:revision>
  <cp:lastPrinted>2015-09-09T08:37:00Z</cp:lastPrinted>
  <dcterms:created xsi:type="dcterms:W3CDTF">2019-12-16T13:45:00Z</dcterms:created>
  <dcterms:modified xsi:type="dcterms:W3CDTF">2020-02-21T15:53:00Z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348eb0d5-abc3-477d-b537-c30cc6566967</vt:lpwstr>
  </property>
</Properties>
</file>