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3118" w14:textId="77777777" w:rsidR="004A349B" w:rsidRDefault="009A2D37" w:rsidP="004A349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4A349B">
        <w:rPr>
          <w:rFonts w:ascii="Arial" w:hAnsi="Arial" w:cs="Arial"/>
          <w:b/>
        </w:rPr>
        <w:t xml:space="preserve">    </w:t>
      </w:r>
    </w:p>
    <w:p w14:paraId="5C5D3B81" w14:textId="0B52D905" w:rsidR="009A2D37" w:rsidRPr="004A349B" w:rsidRDefault="00AB24C9" w:rsidP="004A349B">
      <w:pPr>
        <w:spacing w:after="120" w:line="240" w:lineRule="auto"/>
        <w:ind w:left="426" w:right="260"/>
        <w:jc w:val="both"/>
        <w:rPr>
          <w:rFonts w:ascii="Arial" w:hAnsi="Arial" w:cs="Arial"/>
          <w:bCs/>
        </w:rPr>
      </w:pPr>
      <w:r w:rsidRPr="0028126E">
        <w:rPr>
          <w:rFonts w:ascii="Arial" w:hAnsi="Arial" w:cs="Arial"/>
        </w:rPr>
        <w:t>CMAT5150</w:t>
      </w:r>
      <w:r w:rsidR="004A349B" w:rsidRPr="0028126E">
        <w:rPr>
          <w:rFonts w:ascii="Arial" w:hAnsi="Arial" w:cs="Arial"/>
        </w:rPr>
        <w:t xml:space="preserve"> </w:t>
      </w:r>
      <w:r w:rsidR="004A349B" w:rsidRPr="004A349B">
        <w:rPr>
          <w:rFonts w:ascii="Arial" w:hAnsi="Arial" w:cs="Arial"/>
          <w:bCs/>
        </w:rPr>
        <w:t>Postproduction Sound for Moving Image</w:t>
      </w:r>
    </w:p>
    <w:p w14:paraId="7FC0ACA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4D83ED3" w14:textId="77777777" w:rsidR="009A3111" w:rsidRPr="009A3111" w:rsidRDefault="009A3111" w:rsidP="009A3111">
      <w:pPr>
        <w:spacing w:after="120" w:line="240" w:lineRule="auto"/>
        <w:ind w:right="260" w:firstLine="426"/>
        <w:rPr>
          <w:rFonts w:ascii="Arial" w:hAnsi="Arial" w:cs="Arial"/>
          <w:iCs/>
        </w:rPr>
      </w:pPr>
      <w:r w:rsidRPr="009A3111">
        <w:rPr>
          <w:rFonts w:ascii="Arial" w:hAnsi="Arial" w:cs="Arial"/>
          <w:iCs/>
        </w:rPr>
        <w:t>Centre for Music and Audio Technology (CMAT)</w:t>
      </w:r>
    </w:p>
    <w:p w14:paraId="2CCCFD7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255869" w14:textId="67C54E43" w:rsidR="009A2D37" w:rsidRPr="0036174D" w:rsidRDefault="004A349B" w:rsidP="00D50113">
      <w:pPr>
        <w:spacing w:after="120" w:line="240" w:lineRule="auto"/>
        <w:ind w:left="426" w:right="260"/>
        <w:rPr>
          <w:rFonts w:ascii="Arial" w:hAnsi="Arial" w:cs="Arial"/>
          <w:iCs/>
        </w:rPr>
      </w:pPr>
      <w:r>
        <w:rPr>
          <w:rFonts w:ascii="Arial" w:hAnsi="Arial" w:cs="Arial"/>
          <w:iCs/>
        </w:rPr>
        <w:t>Level 5</w:t>
      </w:r>
    </w:p>
    <w:p w14:paraId="66BD903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1530A58" w14:textId="6AC39DA2" w:rsidR="009A2D37" w:rsidRPr="0036174D" w:rsidRDefault="004A349B" w:rsidP="00D50113">
      <w:pPr>
        <w:spacing w:after="120" w:line="240" w:lineRule="auto"/>
        <w:ind w:left="426" w:right="260"/>
        <w:rPr>
          <w:rFonts w:ascii="Arial" w:hAnsi="Arial" w:cs="Arial"/>
        </w:rPr>
      </w:pPr>
      <w:r>
        <w:rPr>
          <w:rFonts w:ascii="Arial" w:hAnsi="Arial" w:cs="Arial"/>
        </w:rPr>
        <w:t>15 cred</w:t>
      </w:r>
      <w:r w:rsidR="008868D0">
        <w:rPr>
          <w:rFonts w:ascii="Arial" w:hAnsi="Arial" w:cs="Arial"/>
        </w:rPr>
        <w:t>i</w:t>
      </w:r>
      <w:r>
        <w:rPr>
          <w:rFonts w:ascii="Arial" w:hAnsi="Arial" w:cs="Arial"/>
        </w:rPr>
        <w:t>ts</w:t>
      </w:r>
      <w:r w:rsidR="009A3111">
        <w:rPr>
          <w:rFonts w:ascii="Arial" w:hAnsi="Arial" w:cs="Arial"/>
        </w:rPr>
        <w:t xml:space="preserve"> (7.5 ECTS)</w:t>
      </w:r>
    </w:p>
    <w:p w14:paraId="39C07C7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873479B" w14:textId="326E7DD6" w:rsidR="009A2D37" w:rsidRPr="0036174D" w:rsidRDefault="004A349B" w:rsidP="00D50113">
      <w:pPr>
        <w:spacing w:after="120" w:line="240" w:lineRule="auto"/>
        <w:ind w:left="426" w:right="260"/>
        <w:rPr>
          <w:rFonts w:ascii="Arial" w:hAnsi="Arial" w:cs="Arial"/>
          <w:iCs/>
        </w:rPr>
      </w:pPr>
      <w:r>
        <w:rPr>
          <w:rFonts w:ascii="Arial" w:hAnsi="Arial" w:cs="Arial"/>
          <w:iCs/>
        </w:rPr>
        <w:t>Term 2</w:t>
      </w:r>
    </w:p>
    <w:p w14:paraId="698EDA8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8614E7F" w14:textId="72F4B234" w:rsidR="009A2D37" w:rsidRPr="0036174D" w:rsidRDefault="00F27D3A" w:rsidP="004A349B">
      <w:pPr>
        <w:spacing w:after="120" w:line="240" w:lineRule="auto"/>
        <w:ind w:left="426" w:right="260"/>
        <w:rPr>
          <w:rFonts w:ascii="Arial" w:hAnsi="Arial" w:cs="Arial"/>
          <w:iCs/>
        </w:rPr>
      </w:pPr>
      <w:r>
        <w:rPr>
          <w:rFonts w:ascii="Arial" w:hAnsi="Arial" w:cs="Arial"/>
          <w:iCs/>
        </w:rPr>
        <w:t xml:space="preserve">Co-requisite: </w:t>
      </w:r>
      <w:bookmarkStart w:id="0" w:name="_GoBack"/>
      <w:bookmarkEnd w:id="0"/>
      <w:r w:rsidR="0028126E">
        <w:rPr>
          <w:rFonts w:ascii="Arial" w:hAnsi="Arial" w:cs="Arial"/>
          <w:iCs/>
        </w:rPr>
        <w:t>CMAT5080</w:t>
      </w:r>
      <w:r w:rsidR="004A349B">
        <w:rPr>
          <w:rFonts w:ascii="Arial" w:hAnsi="Arial" w:cs="Arial"/>
          <w:iCs/>
        </w:rPr>
        <w:t xml:space="preserve"> </w:t>
      </w:r>
    </w:p>
    <w:p w14:paraId="380D2A7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B9D347" w14:textId="77777777" w:rsidR="00BE6B5C" w:rsidRPr="00BE6B5C" w:rsidRDefault="00BE6B5C" w:rsidP="00BE6B5C">
      <w:pPr>
        <w:spacing w:after="120" w:line="240" w:lineRule="auto"/>
        <w:ind w:left="426" w:right="260"/>
        <w:rPr>
          <w:rFonts w:ascii="Arial" w:hAnsi="Arial" w:cs="Arial"/>
          <w:bCs/>
          <w:iCs/>
        </w:rPr>
      </w:pPr>
      <w:r w:rsidRPr="00BE6B5C">
        <w:rPr>
          <w:rFonts w:ascii="Arial" w:hAnsi="Arial" w:cs="Arial"/>
          <w:bCs/>
          <w:iCs/>
        </w:rPr>
        <w:t>BSc (Hons) Music Technology and Audio Production</w:t>
      </w:r>
    </w:p>
    <w:p w14:paraId="368C9DD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F7C5C" w14:textId="0924A690" w:rsidR="001E7B63" w:rsidRPr="000C31FD" w:rsidRDefault="006A4A55" w:rsidP="001E7B63">
      <w:pPr>
        <w:pStyle w:val="ListParagraph"/>
        <w:numPr>
          <w:ilvl w:val="0"/>
          <w:numId w:val="9"/>
        </w:numPr>
        <w:spacing w:after="0"/>
        <w:ind w:right="-330"/>
        <w:rPr>
          <w:rFonts w:ascii="Arial" w:eastAsia="Times New Roman" w:hAnsi="Arial" w:cs="Times New Roman"/>
          <w:lang w:val="en-US" w:eastAsia="en-US"/>
        </w:rPr>
      </w:pPr>
      <w:r>
        <w:rPr>
          <w:rFonts w:ascii="Arial" w:eastAsia="Times New Roman" w:hAnsi="Arial" w:cs="Times New Roman"/>
          <w:lang w:val="en-US" w:eastAsia="en-US"/>
        </w:rPr>
        <w:t>d</w:t>
      </w:r>
      <w:r w:rsidR="001E7B63">
        <w:rPr>
          <w:rFonts w:ascii="Arial" w:eastAsia="Times New Roman" w:hAnsi="Arial" w:cs="Times New Roman"/>
          <w:lang w:val="en-US" w:eastAsia="en-US"/>
        </w:rPr>
        <w:t xml:space="preserve">escribe and </w:t>
      </w:r>
      <w:proofErr w:type="spellStart"/>
      <w:r w:rsidR="001E7B63">
        <w:rPr>
          <w:rFonts w:ascii="Arial" w:eastAsia="Times New Roman" w:hAnsi="Arial" w:cs="Times New Roman"/>
          <w:lang w:val="en-US" w:eastAsia="en-US"/>
        </w:rPr>
        <w:t>analyse</w:t>
      </w:r>
      <w:proofErr w:type="spellEnd"/>
      <w:r w:rsidR="001E7B63" w:rsidRPr="000C31FD">
        <w:rPr>
          <w:rFonts w:ascii="Arial" w:eastAsia="Times New Roman" w:hAnsi="Arial" w:cs="Times New Roman"/>
          <w:lang w:val="en-US" w:eastAsia="en-US"/>
        </w:rPr>
        <w:t xml:space="preserve"> the differing </w:t>
      </w:r>
      <w:r w:rsidR="001E7B63">
        <w:rPr>
          <w:rFonts w:ascii="Arial" w:eastAsia="Times New Roman" w:hAnsi="Arial" w:cs="Times New Roman"/>
          <w:lang w:val="en-US" w:eastAsia="en-US"/>
        </w:rPr>
        <w:t xml:space="preserve">formal </w:t>
      </w:r>
      <w:r w:rsidR="001E7B63" w:rsidRPr="000C31FD">
        <w:rPr>
          <w:rFonts w:ascii="Arial" w:eastAsia="Times New Roman" w:hAnsi="Arial" w:cs="Times New Roman"/>
          <w:lang w:val="en-US" w:eastAsia="en-US"/>
        </w:rPr>
        <w:t>conventions surrounding the use of sound with other media</w:t>
      </w:r>
      <w:r>
        <w:rPr>
          <w:rFonts w:ascii="Arial" w:eastAsia="Times New Roman" w:hAnsi="Arial" w:cs="Times New Roman"/>
          <w:lang w:val="en-US" w:eastAsia="en-US"/>
        </w:rPr>
        <w:t>;</w:t>
      </w:r>
    </w:p>
    <w:p w14:paraId="46C2B362" w14:textId="2246C606" w:rsidR="001E7B63" w:rsidRPr="000C31FD" w:rsidRDefault="006A4A55" w:rsidP="001E7B63">
      <w:pPr>
        <w:pStyle w:val="ListParagraph"/>
        <w:numPr>
          <w:ilvl w:val="0"/>
          <w:numId w:val="9"/>
        </w:numPr>
        <w:spacing w:after="0"/>
        <w:ind w:right="-330"/>
        <w:rPr>
          <w:rFonts w:ascii="Arial" w:eastAsia="Times New Roman" w:hAnsi="Arial" w:cs="Times New Roman"/>
          <w:lang w:val="en-US" w:eastAsia="en-US"/>
        </w:rPr>
      </w:pPr>
      <w:r>
        <w:rPr>
          <w:rFonts w:ascii="Arial" w:eastAsia="Times New Roman" w:hAnsi="Arial" w:cs="Times New Roman"/>
          <w:lang w:val="en-US" w:eastAsia="en-US"/>
        </w:rPr>
        <w:t>c</w:t>
      </w:r>
      <w:r w:rsidR="001E7B63" w:rsidRPr="000C31FD">
        <w:rPr>
          <w:rFonts w:ascii="Arial" w:eastAsia="Times New Roman" w:hAnsi="Arial" w:cs="Times New Roman"/>
          <w:lang w:val="en-US" w:eastAsia="en-US"/>
        </w:rPr>
        <w:t>ombine sound and moving image to produce a finished audio/visual product</w:t>
      </w:r>
      <w:r>
        <w:rPr>
          <w:rFonts w:ascii="Arial" w:eastAsia="Times New Roman" w:hAnsi="Arial" w:cs="Times New Roman"/>
          <w:lang w:val="en-US" w:eastAsia="en-US"/>
        </w:rPr>
        <w:t>;</w:t>
      </w:r>
    </w:p>
    <w:p w14:paraId="366887E6" w14:textId="5AF022A5" w:rsidR="001E7B63" w:rsidRPr="000C31FD" w:rsidRDefault="006A4A55" w:rsidP="001E7B63">
      <w:pPr>
        <w:pStyle w:val="ListParagraph"/>
        <w:numPr>
          <w:ilvl w:val="0"/>
          <w:numId w:val="9"/>
        </w:numPr>
        <w:spacing w:after="0"/>
        <w:ind w:right="-330"/>
        <w:rPr>
          <w:rFonts w:ascii="Arial" w:eastAsia="Times New Roman" w:hAnsi="Arial" w:cs="Times New Roman"/>
          <w:lang w:val="en-US" w:eastAsia="en-US"/>
        </w:rPr>
      </w:pPr>
      <w:r>
        <w:rPr>
          <w:rFonts w:ascii="Arial" w:eastAsia="Times New Roman" w:hAnsi="Arial" w:cs="Times New Roman"/>
          <w:lang w:val="en-US" w:eastAsia="en-US"/>
        </w:rPr>
        <w:t>r</w:t>
      </w:r>
      <w:r w:rsidR="001E7B63" w:rsidRPr="000C31FD">
        <w:rPr>
          <w:rFonts w:ascii="Arial" w:eastAsia="Times New Roman" w:hAnsi="Arial" w:cs="Times New Roman"/>
          <w:lang w:val="en-US" w:eastAsia="en-US"/>
        </w:rPr>
        <w:t>ecord, manipulate and balance the differing sound elements of video/film using current industry software</w:t>
      </w:r>
      <w:r>
        <w:rPr>
          <w:rFonts w:ascii="Arial" w:eastAsia="Times New Roman" w:hAnsi="Arial" w:cs="Times New Roman"/>
          <w:lang w:val="en-US" w:eastAsia="en-US"/>
        </w:rPr>
        <w:t>;</w:t>
      </w:r>
    </w:p>
    <w:p w14:paraId="63325F77" w14:textId="496E02C3" w:rsidR="001E7B63" w:rsidRPr="000C31FD" w:rsidRDefault="006A4A55" w:rsidP="001E7B63">
      <w:pPr>
        <w:pStyle w:val="ListParagraph"/>
        <w:numPr>
          <w:ilvl w:val="0"/>
          <w:numId w:val="9"/>
        </w:numPr>
        <w:spacing w:after="0"/>
        <w:ind w:right="-330"/>
        <w:rPr>
          <w:rFonts w:ascii="Arial" w:eastAsia="Times New Roman" w:hAnsi="Arial" w:cs="Times New Roman"/>
          <w:lang w:val="en-US" w:eastAsia="en-US"/>
        </w:rPr>
      </w:pPr>
      <w:proofErr w:type="gramStart"/>
      <w:r>
        <w:rPr>
          <w:rFonts w:ascii="Arial" w:eastAsia="Times New Roman" w:hAnsi="Arial" w:cs="Times New Roman"/>
          <w:lang w:val="en-US" w:eastAsia="en-US"/>
        </w:rPr>
        <w:t>r</w:t>
      </w:r>
      <w:r w:rsidR="001E7B63">
        <w:rPr>
          <w:rFonts w:ascii="Arial" w:eastAsia="Times New Roman" w:hAnsi="Arial" w:cs="Times New Roman"/>
          <w:lang w:val="en-US" w:eastAsia="en-US"/>
        </w:rPr>
        <w:t>eview</w:t>
      </w:r>
      <w:proofErr w:type="gramEnd"/>
      <w:r w:rsidR="001E7B63">
        <w:rPr>
          <w:rFonts w:ascii="Arial" w:eastAsia="Times New Roman" w:hAnsi="Arial" w:cs="Times New Roman"/>
          <w:lang w:val="en-US" w:eastAsia="en-US"/>
        </w:rPr>
        <w:t xml:space="preserve"> and critically</w:t>
      </w:r>
      <w:r w:rsidR="001E7B63" w:rsidRPr="000C31FD">
        <w:rPr>
          <w:rFonts w:ascii="Arial" w:eastAsia="Times New Roman" w:hAnsi="Arial" w:cs="Times New Roman"/>
          <w:lang w:val="en-US" w:eastAsia="en-US"/>
        </w:rPr>
        <w:t xml:space="preserve"> apply key scholarly ideas in the field of film sound</w:t>
      </w:r>
      <w:r w:rsidR="001E7B63">
        <w:rPr>
          <w:rFonts w:ascii="Arial" w:eastAsia="Times New Roman" w:hAnsi="Arial" w:cs="Times New Roman"/>
          <w:lang w:val="en-US" w:eastAsia="en-US"/>
        </w:rPr>
        <w:t xml:space="preserve"> to their own work</w:t>
      </w:r>
      <w:r w:rsidR="001E7B63" w:rsidRPr="000C31FD">
        <w:rPr>
          <w:rFonts w:ascii="Arial" w:eastAsia="Times New Roman" w:hAnsi="Arial" w:cs="Times New Roman"/>
          <w:lang w:val="en-US" w:eastAsia="en-US"/>
        </w:rPr>
        <w:t>.</w:t>
      </w:r>
    </w:p>
    <w:p w14:paraId="4B903F0F" w14:textId="4B35B361" w:rsidR="009A2D37" w:rsidRPr="0036174D" w:rsidRDefault="009A2D37" w:rsidP="001E7B63">
      <w:pPr>
        <w:pStyle w:val="ListParagraph"/>
        <w:spacing w:before="60" w:after="60"/>
        <w:ind w:left="1080" w:right="-330"/>
        <w:jc w:val="both"/>
        <w:rPr>
          <w:rFonts w:ascii="Arial" w:hAnsi="Arial" w:cs="Arial"/>
        </w:rPr>
      </w:pPr>
    </w:p>
    <w:p w14:paraId="77D0093F"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4ABD07" w14:textId="6AAA764C" w:rsidR="001E7B63" w:rsidRPr="002D1585" w:rsidRDefault="006A4A55" w:rsidP="001B5F32">
      <w:pPr>
        <w:numPr>
          <w:ilvl w:val="0"/>
          <w:numId w:val="10"/>
        </w:numPr>
        <w:spacing w:after="0"/>
        <w:ind w:right="261"/>
        <w:rPr>
          <w:rFonts w:ascii="Arial" w:hAnsi="Arial"/>
        </w:rPr>
      </w:pPr>
      <w:r>
        <w:rPr>
          <w:rFonts w:ascii="Arial" w:hAnsi="Arial"/>
        </w:rPr>
        <w:t>d</w:t>
      </w:r>
      <w:r w:rsidR="001E7B63">
        <w:rPr>
          <w:rFonts w:ascii="Arial" w:hAnsi="Arial"/>
        </w:rPr>
        <w:t>emonstrate</w:t>
      </w:r>
      <w:r w:rsidR="001E7B63" w:rsidRPr="002D1585">
        <w:rPr>
          <w:rFonts w:ascii="Arial" w:hAnsi="Arial"/>
        </w:rPr>
        <w:t xml:space="preserve"> IT skills including and the use of complex applications</w:t>
      </w:r>
      <w:r>
        <w:rPr>
          <w:rFonts w:ascii="Arial" w:hAnsi="Arial"/>
        </w:rPr>
        <w:t>;</w:t>
      </w:r>
    </w:p>
    <w:p w14:paraId="532E5B2F" w14:textId="305BEC07" w:rsidR="00CA1750" w:rsidRDefault="006A4A55" w:rsidP="00CA1750">
      <w:pPr>
        <w:numPr>
          <w:ilvl w:val="0"/>
          <w:numId w:val="10"/>
        </w:numPr>
        <w:spacing w:after="0"/>
        <w:ind w:right="260"/>
      </w:pPr>
      <w:r>
        <w:rPr>
          <w:rFonts w:ascii="Arial" w:hAnsi="Arial"/>
        </w:rPr>
        <w:t>d</w:t>
      </w:r>
      <w:r w:rsidR="001E7B63">
        <w:rPr>
          <w:rFonts w:ascii="Arial" w:hAnsi="Arial"/>
        </w:rPr>
        <w:t>emonstrate</w:t>
      </w:r>
      <w:r w:rsidR="001E7B63" w:rsidRPr="002D1585">
        <w:rPr>
          <w:rFonts w:ascii="Arial" w:hAnsi="Arial"/>
        </w:rPr>
        <w:t xml:space="preserve"> ability and confidence in carrying a project through to delivery with demonstr</w:t>
      </w:r>
      <w:r w:rsidR="001E7B63">
        <w:rPr>
          <w:rFonts w:ascii="Arial" w:hAnsi="Arial"/>
        </w:rPr>
        <w:t>ation of flexibility of thought</w:t>
      </w:r>
      <w:r>
        <w:rPr>
          <w:rFonts w:ascii="Arial" w:hAnsi="Arial"/>
        </w:rPr>
        <w:t>;</w:t>
      </w:r>
    </w:p>
    <w:p w14:paraId="41CC01A1" w14:textId="64F16698" w:rsidR="00CE762E" w:rsidRPr="00C044A6" w:rsidRDefault="006A4A55" w:rsidP="00CA1750">
      <w:pPr>
        <w:numPr>
          <w:ilvl w:val="0"/>
          <w:numId w:val="10"/>
        </w:numPr>
        <w:spacing w:after="0"/>
        <w:ind w:right="260"/>
      </w:pPr>
      <w:r>
        <w:rPr>
          <w:rFonts w:ascii="Arial" w:hAnsi="Arial"/>
        </w:rPr>
        <w:t>d</w:t>
      </w:r>
      <w:r w:rsidR="001E7B63" w:rsidRPr="00CA1750">
        <w:rPr>
          <w:rFonts w:ascii="Arial" w:hAnsi="Arial"/>
        </w:rPr>
        <w:t>eliver work to a given length, format, brief and deadline</w:t>
      </w:r>
      <w:r>
        <w:rPr>
          <w:rFonts w:ascii="Arial" w:hAnsi="Arial"/>
        </w:rPr>
        <w:t>;</w:t>
      </w:r>
    </w:p>
    <w:p w14:paraId="25158699" w14:textId="5A580396" w:rsidR="00BF46F5" w:rsidRPr="00BF46F5" w:rsidRDefault="006A4A55" w:rsidP="001B5F32">
      <w:pPr>
        <w:pStyle w:val="ListParagraph"/>
        <w:numPr>
          <w:ilvl w:val="0"/>
          <w:numId w:val="10"/>
        </w:numPr>
        <w:spacing w:before="60" w:after="60"/>
        <w:ind w:right="-329"/>
        <w:jc w:val="both"/>
        <w:rPr>
          <w:rFonts w:ascii="Arial" w:hAnsi="Arial" w:cs="Arial"/>
        </w:rPr>
      </w:pPr>
      <w:r>
        <w:rPr>
          <w:rFonts w:ascii="Arial" w:hAnsi="Arial" w:cs="Arial"/>
        </w:rPr>
        <w:t>a</w:t>
      </w:r>
      <w:r w:rsidR="00BF46F5" w:rsidRPr="00BF46F5">
        <w:rPr>
          <w:rFonts w:ascii="Arial" w:hAnsi="Arial" w:cs="Arial"/>
        </w:rPr>
        <w:t xml:space="preserve">ssimilate different theoretical and aesthetic systems of thought and to relate theory to practice </w:t>
      </w:r>
      <w:r w:rsidR="001B5F32">
        <w:rPr>
          <w:rFonts w:ascii="Arial" w:hAnsi="Arial" w:cs="Arial"/>
        </w:rPr>
        <w:t>within a filmic and moving image context</w:t>
      </w:r>
      <w:r>
        <w:rPr>
          <w:rFonts w:ascii="Arial" w:hAnsi="Arial" w:cs="Arial"/>
        </w:rPr>
        <w:t>;</w:t>
      </w:r>
    </w:p>
    <w:p w14:paraId="57E26F45" w14:textId="7D8E7A17" w:rsidR="00BF46F5" w:rsidRPr="00CA1750" w:rsidRDefault="006A4A55" w:rsidP="001B5F32">
      <w:pPr>
        <w:numPr>
          <w:ilvl w:val="0"/>
          <w:numId w:val="10"/>
        </w:numPr>
        <w:spacing w:after="0"/>
        <w:ind w:right="260"/>
      </w:pPr>
      <w:proofErr w:type="gramStart"/>
      <w:r>
        <w:rPr>
          <w:rFonts w:ascii="Arial" w:hAnsi="Arial" w:cs="Arial"/>
        </w:rPr>
        <w:t>d</w:t>
      </w:r>
      <w:r w:rsidR="001B5F32">
        <w:rPr>
          <w:rFonts w:ascii="Arial" w:hAnsi="Arial" w:cs="Arial"/>
        </w:rPr>
        <w:t>emonstrate</w:t>
      </w:r>
      <w:proofErr w:type="gramEnd"/>
      <w:r w:rsidR="001B5F32">
        <w:rPr>
          <w:rFonts w:ascii="Arial" w:hAnsi="Arial" w:cs="Arial"/>
        </w:rPr>
        <w:t xml:space="preserve"> relevant skills in associated technologies and use of electronic sources and resources.</w:t>
      </w:r>
    </w:p>
    <w:p w14:paraId="02FFBE2F" w14:textId="77777777" w:rsidR="00273CF0" w:rsidRPr="0036174D" w:rsidRDefault="00273CF0" w:rsidP="00D50113">
      <w:pPr>
        <w:spacing w:after="120" w:line="240" w:lineRule="auto"/>
        <w:ind w:left="426" w:right="260"/>
        <w:rPr>
          <w:rFonts w:ascii="Arial" w:hAnsi="Arial" w:cs="Arial"/>
        </w:rPr>
      </w:pPr>
    </w:p>
    <w:p w14:paraId="282FD42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B7331F5" w14:textId="0A9B5414" w:rsidR="00CE762E" w:rsidRPr="00CE762E" w:rsidRDefault="00CE762E" w:rsidP="00A157B1">
      <w:pPr>
        <w:spacing w:after="120" w:line="240" w:lineRule="auto"/>
        <w:ind w:left="426" w:right="260"/>
        <w:rPr>
          <w:rFonts w:ascii="Arial" w:hAnsi="Arial" w:cs="Arial"/>
          <w:iCs/>
        </w:rPr>
      </w:pPr>
      <w:r w:rsidRPr="00CE762E">
        <w:rPr>
          <w:rFonts w:ascii="Arial" w:hAnsi="Arial" w:cs="Arial"/>
          <w:iCs/>
        </w:rPr>
        <w:t>The module introduces students to the field of media sound in both theory and practice. The focus will be on sound production techniques, including postproduction crafts such as Foley</w:t>
      </w:r>
      <w:r w:rsidR="00A157B1">
        <w:rPr>
          <w:rFonts w:ascii="Arial" w:hAnsi="Arial" w:cs="Arial"/>
          <w:iCs/>
        </w:rPr>
        <w:t xml:space="preserve"> (sound effects)</w:t>
      </w:r>
      <w:r w:rsidRPr="00CE762E">
        <w:rPr>
          <w:rFonts w:ascii="Arial" w:hAnsi="Arial" w:cs="Arial"/>
          <w:iCs/>
        </w:rPr>
        <w:t>, ADR</w:t>
      </w:r>
      <w:r w:rsidR="00A157B1">
        <w:rPr>
          <w:rFonts w:ascii="Arial" w:hAnsi="Arial" w:cs="Arial"/>
          <w:iCs/>
        </w:rPr>
        <w:t xml:space="preserve"> (Additional Dialogue Recording)</w:t>
      </w:r>
      <w:r w:rsidRPr="00CE762E">
        <w:rPr>
          <w:rFonts w:ascii="Arial" w:hAnsi="Arial" w:cs="Arial"/>
          <w:iCs/>
        </w:rPr>
        <w:t xml:space="preserve"> and sound design</w:t>
      </w:r>
      <w:r w:rsidR="002F5E0C">
        <w:rPr>
          <w:rFonts w:ascii="Arial" w:hAnsi="Arial" w:cs="Arial"/>
          <w:iCs/>
        </w:rPr>
        <w:t xml:space="preserve"> (special audio effects)</w:t>
      </w:r>
      <w:r w:rsidRPr="00CE762E">
        <w:rPr>
          <w:rFonts w:ascii="Arial" w:hAnsi="Arial" w:cs="Arial"/>
          <w:iCs/>
        </w:rPr>
        <w:t>. Students also study film-sound theory</w:t>
      </w:r>
      <w:r w:rsidR="00A157B1">
        <w:rPr>
          <w:rFonts w:ascii="Arial" w:hAnsi="Arial" w:cs="Arial"/>
          <w:iCs/>
        </w:rPr>
        <w:t xml:space="preserve"> and the history of film sound</w:t>
      </w:r>
      <w:r w:rsidRPr="00CE762E">
        <w:rPr>
          <w:rFonts w:ascii="Arial" w:hAnsi="Arial" w:cs="Arial"/>
          <w:iCs/>
        </w:rPr>
        <w:t xml:space="preserve"> gaining insight into critical approaches to the analysis of </w:t>
      </w:r>
      <w:r w:rsidR="00A157B1">
        <w:rPr>
          <w:rFonts w:ascii="Arial" w:hAnsi="Arial" w:cs="Arial"/>
          <w:iCs/>
        </w:rPr>
        <w:t>sound and sound design for moving image and its impact of view engagement</w:t>
      </w:r>
      <w:r w:rsidRPr="00CE762E">
        <w:rPr>
          <w:rFonts w:ascii="Arial" w:hAnsi="Arial" w:cs="Arial"/>
          <w:iCs/>
        </w:rPr>
        <w:t xml:space="preserve">.  </w:t>
      </w:r>
    </w:p>
    <w:p w14:paraId="4DEA0BFF" w14:textId="77777777" w:rsidR="009A2D37" w:rsidRPr="0036174D" w:rsidRDefault="009A2D37" w:rsidP="00D50113">
      <w:pPr>
        <w:spacing w:after="120" w:line="240" w:lineRule="auto"/>
        <w:ind w:left="426" w:right="260"/>
        <w:rPr>
          <w:rFonts w:ascii="Arial" w:hAnsi="Arial" w:cs="Arial"/>
          <w:iCs/>
        </w:rPr>
      </w:pPr>
    </w:p>
    <w:p w14:paraId="26DB18D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D99ADB" w14:textId="77777777" w:rsidR="00CE762E" w:rsidRPr="00CE762E" w:rsidRDefault="00CE762E" w:rsidP="00CE762E">
      <w:pPr>
        <w:spacing w:after="120" w:line="240" w:lineRule="auto"/>
        <w:ind w:left="1152" w:right="259" w:hanging="720"/>
        <w:jc w:val="both"/>
        <w:rPr>
          <w:rFonts w:ascii="Arial" w:hAnsi="Arial" w:cs="Arial"/>
          <w:bCs/>
        </w:rPr>
      </w:pPr>
      <w:proofErr w:type="spellStart"/>
      <w:r w:rsidRPr="00CE762E">
        <w:rPr>
          <w:rFonts w:ascii="Arial" w:hAnsi="Arial" w:cs="Arial"/>
          <w:bCs/>
        </w:rPr>
        <w:t>Chion</w:t>
      </w:r>
      <w:proofErr w:type="spellEnd"/>
      <w:r w:rsidRPr="00CE762E">
        <w:rPr>
          <w:rFonts w:ascii="Arial" w:hAnsi="Arial" w:cs="Arial"/>
          <w:bCs/>
        </w:rPr>
        <w:t>, M. (1994</w:t>
      </w:r>
      <w:r w:rsidRPr="00CE762E">
        <w:rPr>
          <w:rFonts w:ascii="Arial" w:hAnsi="Arial" w:cs="Arial"/>
          <w:bCs/>
          <w:i/>
        </w:rPr>
        <w:t>). Audio-Vision: Sound on Screen</w:t>
      </w:r>
      <w:r w:rsidRPr="00CE762E">
        <w:rPr>
          <w:rFonts w:ascii="Arial" w:hAnsi="Arial" w:cs="Arial"/>
          <w:bCs/>
        </w:rPr>
        <w:t>. New York: Columbia University Press.</w:t>
      </w:r>
    </w:p>
    <w:p w14:paraId="4F16B573" w14:textId="77777777" w:rsidR="00CE762E" w:rsidRPr="00CE762E" w:rsidRDefault="00CE762E" w:rsidP="00CE762E">
      <w:pPr>
        <w:spacing w:after="120" w:line="240" w:lineRule="auto"/>
        <w:ind w:left="1152" w:right="259" w:hanging="720"/>
        <w:jc w:val="both"/>
        <w:rPr>
          <w:rFonts w:ascii="Arial" w:hAnsi="Arial" w:cs="Arial"/>
          <w:bCs/>
        </w:rPr>
      </w:pPr>
      <w:proofErr w:type="spellStart"/>
      <w:r w:rsidRPr="00CE762E">
        <w:rPr>
          <w:rFonts w:ascii="Arial" w:hAnsi="Arial" w:cs="Arial"/>
          <w:bCs/>
        </w:rPr>
        <w:t>Chion</w:t>
      </w:r>
      <w:proofErr w:type="spellEnd"/>
      <w:r w:rsidRPr="00CE762E">
        <w:rPr>
          <w:rFonts w:ascii="Arial" w:hAnsi="Arial" w:cs="Arial"/>
          <w:bCs/>
        </w:rPr>
        <w:t xml:space="preserve">, M. (1999). </w:t>
      </w:r>
      <w:r w:rsidRPr="00CE762E">
        <w:rPr>
          <w:rFonts w:ascii="Arial" w:hAnsi="Arial" w:cs="Arial"/>
          <w:bCs/>
          <w:i/>
        </w:rPr>
        <w:t>The Voice in Cinema</w:t>
      </w:r>
      <w:r w:rsidRPr="00CE762E">
        <w:rPr>
          <w:rFonts w:ascii="Arial" w:hAnsi="Arial" w:cs="Arial"/>
          <w:bCs/>
        </w:rPr>
        <w:t>. New York: Columbia University Press.</w:t>
      </w:r>
    </w:p>
    <w:p w14:paraId="353BDA37" w14:textId="77777777" w:rsidR="00CE762E" w:rsidRPr="00CE762E" w:rsidRDefault="00CE762E" w:rsidP="00CE762E">
      <w:pPr>
        <w:spacing w:after="120" w:line="240" w:lineRule="auto"/>
        <w:ind w:left="1152" w:right="259" w:hanging="720"/>
        <w:jc w:val="both"/>
        <w:rPr>
          <w:rFonts w:ascii="Arial" w:hAnsi="Arial" w:cs="Arial"/>
          <w:bCs/>
        </w:rPr>
      </w:pPr>
      <w:r w:rsidRPr="00CE762E">
        <w:rPr>
          <w:rFonts w:ascii="Arial" w:hAnsi="Arial" w:cs="Arial"/>
          <w:bCs/>
        </w:rPr>
        <w:t xml:space="preserve">Davison, A. (2003). </w:t>
      </w:r>
      <w:r w:rsidRPr="00CE762E">
        <w:rPr>
          <w:rFonts w:ascii="Arial" w:hAnsi="Arial" w:cs="Arial"/>
          <w:bCs/>
          <w:i/>
        </w:rPr>
        <w:t>Hollywood Theory, Non-Hollywood Practice: Cinema Soundtracks in the 1980s and 1990s</w:t>
      </w:r>
      <w:r w:rsidRPr="00CE762E">
        <w:rPr>
          <w:rFonts w:ascii="Arial" w:hAnsi="Arial" w:cs="Arial"/>
          <w:bCs/>
        </w:rPr>
        <w:t xml:space="preserve">. Aldershot: </w:t>
      </w:r>
      <w:proofErr w:type="spellStart"/>
      <w:r w:rsidRPr="00CE762E">
        <w:rPr>
          <w:rFonts w:ascii="Arial" w:hAnsi="Arial" w:cs="Arial"/>
          <w:bCs/>
        </w:rPr>
        <w:t>Ashgate</w:t>
      </w:r>
      <w:proofErr w:type="spellEnd"/>
      <w:r w:rsidRPr="00CE762E">
        <w:rPr>
          <w:rFonts w:ascii="Arial" w:hAnsi="Arial" w:cs="Arial"/>
          <w:bCs/>
        </w:rPr>
        <w:t>.</w:t>
      </w:r>
    </w:p>
    <w:p w14:paraId="542F36DD" w14:textId="6C542C7E" w:rsidR="00CE762E" w:rsidRPr="00CE762E" w:rsidRDefault="00CE762E" w:rsidP="00CE762E">
      <w:pPr>
        <w:spacing w:after="120" w:line="240" w:lineRule="auto"/>
        <w:ind w:left="1152" w:right="259" w:hanging="720"/>
        <w:jc w:val="both"/>
        <w:rPr>
          <w:rFonts w:ascii="Arial" w:hAnsi="Arial" w:cs="Arial"/>
          <w:bCs/>
        </w:rPr>
      </w:pPr>
      <w:r w:rsidRPr="00CE762E">
        <w:rPr>
          <w:rFonts w:ascii="Arial" w:hAnsi="Arial" w:cs="Arial"/>
          <w:bCs/>
        </w:rPr>
        <w:t xml:space="preserve">Holman, T. (2010). </w:t>
      </w:r>
      <w:r w:rsidR="00CE14CF">
        <w:rPr>
          <w:rFonts w:ascii="Arial" w:hAnsi="Arial" w:cs="Arial"/>
          <w:bCs/>
          <w:i/>
        </w:rPr>
        <w:t>Sound for Film a</w:t>
      </w:r>
      <w:r w:rsidRPr="00CE762E">
        <w:rPr>
          <w:rFonts w:ascii="Arial" w:hAnsi="Arial" w:cs="Arial"/>
          <w:bCs/>
          <w:i/>
        </w:rPr>
        <w:t xml:space="preserve">nd Television </w:t>
      </w:r>
      <w:r w:rsidRPr="00CE762E">
        <w:rPr>
          <w:rFonts w:ascii="Arial" w:hAnsi="Arial" w:cs="Arial"/>
          <w:bCs/>
        </w:rPr>
        <w:t xml:space="preserve">(3rd </w:t>
      </w:r>
      <w:proofErr w:type="gramStart"/>
      <w:r w:rsidRPr="00CE762E">
        <w:rPr>
          <w:rFonts w:ascii="Arial" w:hAnsi="Arial" w:cs="Arial"/>
          <w:bCs/>
        </w:rPr>
        <w:t>ed</w:t>
      </w:r>
      <w:proofErr w:type="gramEnd"/>
      <w:r w:rsidRPr="00CE762E">
        <w:rPr>
          <w:rFonts w:ascii="Arial" w:hAnsi="Arial" w:cs="Arial"/>
          <w:bCs/>
        </w:rPr>
        <w:t>.) Oxford: Focal.</w:t>
      </w:r>
    </w:p>
    <w:p w14:paraId="32588FAE" w14:textId="77777777" w:rsidR="00CE762E" w:rsidRPr="00CE762E" w:rsidRDefault="00CE762E" w:rsidP="00CE762E">
      <w:pPr>
        <w:spacing w:after="120" w:line="240" w:lineRule="auto"/>
        <w:ind w:left="1152" w:right="259" w:hanging="720"/>
        <w:jc w:val="both"/>
        <w:rPr>
          <w:rFonts w:ascii="Arial" w:hAnsi="Arial" w:cs="Arial"/>
          <w:bCs/>
        </w:rPr>
      </w:pPr>
      <w:proofErr w:type="spellStart"/>
      <w:r w:rsidRPr="00CE762E">
        <w:rPr>
          <w:rFonts w:ascii="Arial" w:hAnsi="Arial" w:cs="Arial"/>
          <w:bCs/>
        </w:rPr>
        <w:t>Karlin</w:t>
      </w:r>
      <w:proofErr w:type="spellEnd"/>
      <w:r w:rsidRPr="00CE762E">
        <w:rPr>
          <w:rFonts w:ascii="Arial" w:hAnsi="Arial" w:cs="Arial"/>
          <w:bCs/>
        </w:rPr>
        <w:t xml:space="preserve">, F. (2004). </w:t>
      </w:r>
      <w:r w:rsidRPr="00CE762E">
        <w:rPr>
          <w:rFonts w:ascii="Arial" w:hAnsi="Arial" w:cs="Arial"/>
          <w:bCs/>
          <w:i/>
        </w:rPr>
        <w:t>On the Track: A Guide to Contemporary Film Scoring</w:t>
      </w:r>
      <w:r w:rsidRPr="00CE762E">
        <w:rPr>
          <w:rFonts w:ascii="Arial" w:hAnsi="Arial" w:cs="Arial"/>
          <w:bCs/>
        </w:rPr>
        <w:t>. London: Routledge.</w:t>
      </w:r>
    </w:p>
    <w:p w14:paraId="0A8CE66C" w14:textId="279B45B7" w:rsidR="00CE762E" w:rsidRPr="00CE762E" w:rsidRDefault="00CE762E" w:rsidP="00CE762E">
      <w:pPr>
        <w:spacing w:after="120" w:line="240" w:lineRule="auto"/>
        <w:ind w:left="1152" w:right="259" w:hanging="720"/>
        <w:jc w:val="both"/>
        <w:rPr>
          <w:rFonts w:ascii="Arial" w:hAnsi="Arial" w:cs="Arial"/>
          <w:bCs/>
        </w:rPr>
      </w:pPr>
      <w:r w:rsidRPr="00CE762E">
        <w:rPr>
          <w:rFonts w:ascii="Arial" w:hAnsi="Arial" w:cs="Arial"/>
          <w:bCs/>
        </w:rPr>
        <w:t xml:space="preserve">Wyatt, H. (2005). </w:t>
      </w:r>
      <w:r w:rsidRPr="00CE762E">
        <w:rPr>
          <w:rFonts w:ascii="Arial" w:hAnsi="Arial" w:cs="Arial"/>
          <w:bCs/>
          <w:i/>
        </w:rPr>
        <w:t>Audio Post Produ</w:t>
      </w:r>
      <w:r w:rsidR="0058124D">
        <w:rPr>
          <w:rFonts w:ascii="Arial" w:hAnsi="Arial" w:cs="Arial"/>
          <w:bCs/>
          <w:i/>
        </w:rPr>
        <w:t>ction for Television and Film: A</w:t>
      </w:r>
      <w:r w:rsidRPr="00CE762E">
        <w:rPr>
          <w:rFonts w:ascii="Arial" w:hAnsi="Arial" w:cs="Arial"/>
          <w:bCs/>
          <w:i/>
        </w:rPr>
        <w:t xml:space="preserve">n Introduction to Technology and Techniques (3rd </w:t>
      </w:r>
      <w:proofErr w:type="gramStart"/>
      <w:r w:rsidRPr="00CE762E">
        <w:rPr>
          <w:rFonts w:ascii="Arial" w:hAnsi="Arial" w:cs="Arial"/>
          <w:bCs/>
          <w:i/>
        </w:rPr>
        <w:t>ed</w:t>
      </w:r>
      <w:proofErr w:type="gramEnd"/>
      <w:r w:rsidRPr="00CE762E">
        <w:rPr>
          <w:rFonts w:ascii="Arial" w:hAnsi="Arial" w:cs="Arial"/>
          <w:bCs/>
          <w:i/>
        </w:rPr>
        <w:t>.)</w:t>
      </w:r>
      <w:r w:rsidRPr="00CE762E">
        <w:rPr>
          <w:rFonts w:ascii="Arial" w:hAnsi="Arial" w:cs="Arial"/>
          <w:bCs/>
        </w:rPr>
        <w:t xml:space="preserve"> Oxford: Focal.</w:t>
      </w:r>
    </w:p>
    <w:p w14:paraId="5A707967" w14:textId="77777777" w:rsidR="00CE762E" w:rsidRPr="00CE762E" w:rsidRDefault="00CE762E" w:rsidP="00CE762E">
      <w:pPr>
        <w:spacing w:after="120" w:line="240" w:lineRule="auto"/>
        <w:ind w:left="1152" w:right="259" w:hanging="720"/>
        <w:jc w:val="both"/>
        <w:rPr>
          <w:rFonts w:ascii="Arial" w:hAnsi="Arial" w:cs="Arial"/>
          <w:bCs/>
        </w:rPr>
      </w:pPr>
      <w:proofErr w:type="spellStart"/>
      <w:r w:rsidRPr="00CE762E">
        <w:rPr>
          <w:rFonts w:ascii="Arial" w:hAnsi="Arial" w:cs="Arial"/>
          <w:bCs/>
        </w:rPr>
        <w:t>Yewdall</w:t>
      </w:r>
      <w:proofErr w:type="spellEnd"/>
      <w:r w:rsidRPr="00CE762E">
        <w:rPr>
          <w:rFonts w:ascii="Arial" w:hAnsi="Arial" w:cs="Arial"/>
          <w:bCs/>
        </w:rPr>
        <w:t xml:space="preserve">, D. L. (2012). </w:t>
      </w:r>
      <w:r w:rsidRPr="00CE762E">
        <w:rPr>
          <w:rFonts w:ascii="Arial" w:hAnsi="Arial" w:cs="Arial"/>
          <w:bCs/>
          <w:i/>
        </w:rPr>
        <w:t>The Practical Art of Motion Picture Sound</w:t>
      </w:r>
      <w:r w:rsidRPr="00CE762E">
        <w:rPr>
          <w:rFonts w:ascii="Arial" w:hAnsi="Arial" w:cs="Arial"/>
          <w:bCs/>
        </w:rPr>
        <w:t>, 4</w:t>
      </w:r>
      <w:r w:rsidRPr="00CE762E">
        <w:rPr>
          <w:rFonts w:ascii="Arial" w:hAnsi="Arial" w:cs="Arial"/>
          <w:bCs/>
          <w:vertAlign w:val="superscript"/>
        </w:rPr>
        <w:t>th</w:t>
      </w:r>
      <w:r w:rsidRPr="00CE762E">
        <w:rPr>
          <w:rFonts w:ascii="Arial" w:hAnsi="Arial" w:cs="Arial"/>
          <w:bCs/>
        </w:rPr>
        <w:t xml:space="preserve"> Edition, London: Focal Press.</w:t>
      </w:r>
    </w:p>
    <w:p w14:paraId="3E54DCD4" w14:textId="77777777" w:rsidR="009A2D37" w:rsidRPr="0036174D" w:rsidRDefault="009A2D37" w:rsidP="00D50113">
      <w:pPr>
        <w:spacing w:after="120" w:line="240" w:lineRule="auto"/>
        <w:ind w:left="426" w:right="260"/>
        <w:jc w:val="both"/>
        <w:rPr>
          <w:rFonts w:ascii="Arial" w:hAnsi="Arial" w:cs="Arial"/>
        </w:rPr>
      </w:pPr>
    </w:p>
    <w:p w14:paraId="58A879FF" w14:textId="77777777" w:rsidR="009A2D37" w:rsidRPr="009A3111"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289A450" w14:textId="77777777" w:rsidR="00246470" w:rsidRDefault="00246470" w:rsidP="006A4A55">
      <w:pPr>
        <w:spacing w:after="0"/>
        <w:ind w:left="709" w:right="-330"/>
        <w:rPr>
          <w:rFonts w:ascii="Arial" w:hAnsi="Arial" w:cs="Arial"/>
          <w:iCs/>
        </w:rPr>
      </w:pPr>
      <w:r>
        <w:rPr>
          <w:rFonts w:ascii="Arial" w:hAnsi="Arial" w:cs="Arial"/>
          <w:iCs/>
        </w:rPr>
        <w:t>This module will be taught by means of lectures, workshops and a feedback tutorial.</w:t>
      </w:r>
    </w:p>
    <w:p w14:paraId="49A1D6F1" w14:textId="75713972" w:rsidR="00B52F25" w:rsidRPr="00B52F25" w:rsidRDefault="009A3111" w:rsidP="006A4A55">
      <w:pPr>
        <w:spacing w:after="0"/>
        <w:ind w:left="709" w:right="-330"/>
        <w:rPr>
          <w:rFonts w:ascii="Arial" w:hAnsi="Arial" w:cs="Arial"/>
          <w:iCs/>
        </w:rPr>
      </w:pPr>
      <w:r>
        <w:rPr>
          <w:rFonts w:ascii="Arial" w:hAnsi="Arial" w:cs="Arial"/>
          <w:iCs/>
        </w:rPr>
        <w:t>Contact</w:t>
      </w:r>
      <w:r w:rsidR="00B52F25" w:rsidRPr="00B52F25">
        <w:rPr>
          <w:rFonts w:ascii="Arial" w:hAnsi="Arial" w:cs="Arial"/>
          <w:iCs/>
        </w:rPr>
        <w:t xml:space="preserve"> hours:</w:t>
      </w:r>
      <w:r w:rsidR="00B52F25" w:rsidRPr="00B52F25">
        <w:rPr>
          <w:rFonts w:ascii="Arial" w:hAnsi="Arial" w:cs="Arial"/>
          <w:iCs/>
        </w:rPr>
        <w:tab/>
      </w:r>
      <w:r w:rsidR="00B52F25" w:rsidRPr="00B52F25">
        <w:rPr>
          <w:rFonts w:ascii="Arial" w:hAnsi="Arial" w:cs="Arial"/>
          <w:iCs/>
        </w:rPr>
        <w:tab/>
      </w:r>
      <w:r w:rsidR="00B52F25">
        <w:rPr>
          <w:rFonts w:ascii="Arial" w:hAnsi="Arial" w:cs="Arial"/>
          <w:iCs/>
        </w:rPr>
        <w:tab/>
      </w:r>
      <w:r>
        <w:rPr>
          <w:rFonts w:ascii="Arial" w:hAnsi="Arial" w:cs="Arial"/>
          <w:iCs/>
        </w:rPr>
        <w:t>22</w:t>
      </w:r>
    </w:p>
    <w:p w14:paraId="38C92A88" w14:textId="7D823D3F" w:rsidR="00B52F25" w:rsidRPr="00B52F25" w:rsidRDefault="00B52F25" w:rsidP="006A4A55">
      <w:pPr>
        <w:spacing w:after="0"/>
        <w:ind w:left="709" w:right="-330"/>
        <w:rPr>
          <w:rFonts w:ascii="Arial" w:hAnsi="Arial" w:cs="Arial"/>
          <w:iCs/>
        </w:rPr>
      </w:pPr>
      <w:r w:rsidRPr="00B52F25">
        <w:rPr>
          <w:rFonts w:ascii="Arial" w:hAnsi="Arial" w:cs="Arial"/>
          <w:iCs/>
        </w:rPr>
        <w:t xml:space="preserve">Independent study hours: </w:t>
      </w:r>
      <w:r w:rsidRPr="00B52F25">
        <w:rPr>
          <w:rFonts w:ascii="Arial" w:hAnsi="Arial" w:cs="Arial"/>
          <w:iCs/>
        </w:rPr>
        <w:tab/>
        <w:t>1</w:t>
      </w:r>
      <w:r w:rsidR="009A3111">
        <w:rPr>
          <w:rFonts w:ascii="Arial" w:hAnsi="Arial" w:cs="Arial"/>
          <w:iCs/>
        </w:rPr>
        <w:t>28</w:t>
      </w:r>
    </w:p>
    <w:p w14:paraId="1871718F" w14:textId="77777777" w:rsidR="00B52F25" w:rsidRPr="00B52F25" w:rsidRDefault="00B52F25" w:rsidP="006A4A55">
      <w:pPr>
        <w:spacing w:after="0"/>
        <w:ind w:left="709" w:right="-330"/>
        <w:rPr>
          <w:rFonts w:ascii="Arial" w:hAnsi="Arial" w:cs="Arial"/>
          <w:iCs/>
        </w:rPr>
      </w:pPr>
      <w:r w:rsidRPr="00B52F25">
        <w:rPr>
          <w:rFonts w:ascii="Arial" w:hAnsi="Arial" w:cs="Arial"/>
          <w:iCs/>
        </w:rPr>
        <w:t>Total study hours:</w:t>
      </w:r>
      <w:r w:rsidRPr="00B52F25">
        <w:rPr>
          <w:rFonts w:ascii="Arial" w:hAnsi="Arial" w:cs="Arial"/>
          <w:iCs/>
        </w:rPr>
        <w:tab/>
      </w:r>
      <w:r w:rsidRPr="00B52F25">
        <w:rPr>
          <w:rFonts w:ascii="Arial" w:hAnsi="Arial" w:cs="Arial"/>
          <w:iCs/>
        </w:rPr>
        <w:tab/>
        <w:t>150</w:t>
      </w:r>
    </w:p>
    <w:p w14:paraId="0E461C6B" w14:textId="7B88C95C" w:rsidR="00CE762E" w:rsidRPr="00CE762E" w:rsidRDefault="00CE762E" w:rsidP="00CE762E">
      <w:pPr>
        <w:spacing w:after="120" w:line="240" w:lineRule="auto"/>
        <w:ind w:left="426" w:right="260"/>
        <w:rPr>
          <w:rFonts w:ascii="Arial" w:hAnsi="Arial" w:cs="Arial"/>
          <w:iCs/>
        </w:rPr>
      </w:pPr>
    </w:p>
    <w:p w14:paraId="552F306C" w14:textId="77777777" w:rsidR="00B9109B" w:rsidRPr="006877CA"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08A50A9" w14:textId="68D0ED97" w:rsidR="006A4A55" w:rsidRPr="00C044A6" w:rsidRDefault="006A4A55" w:rsidP="00C044A6">
      <w:pPr>
        <w:pStyle w:val="ListParagraph"/>
        <w:numPr>
          <w:ilvl w:val="1"/>
          <w:numId w:val="21"/>
        </w:numPr>
        <w:spacing w:after="0"/>
        <w:ind w:left="567" w:right="260" w:hanging="561"/>
        <w:rPr>
          <w:rFonts w:ascii="Arial" w:hAnsi="Arial" w:cs="Arial"/>
        </w:rPr>
      </w:pPr>
      <w:r w:rsidRPr="00C044A6">
        <w:rPr>
          <w:rFonts w:ascii="Arial" w:hAnsi="Arial" w:cs="Arial"/>
          <w:iCs/>
        </w:rPr>
        <w:t>Main assessment methods</w:t>
      </w:r>
    </w:p>
    <w:p w14:paraId="4BBC97E6" w14:textId="60D92C2E" w:rsidR="006877CA" w:rsidRPr="00C044A6" w:rsidRDefault="006877CA" w:rsidP="00C044A6">
      <w:pPr>
        <w:pStyle w:val="ListParagraph"/>
        <w:numPr>
          <w:ilvl w:val="0"/>
          <w:numId w:val="23"/>
        </w:numPr>
        <w:spacing w:after="120" w:line="240" w:lineRule="auto"/>
        <w:ind w:right="260"/>
        <w:rPr>
          <w:rFonts w:ascii="Arial" w:hAnsi="Arial" w:cs="Arial"/>
          <w:bCs/>
        </w:rPr>
      </w:pPr>
      <w:r w:rsidRPr="00C044A6">
        <w:rPr>
          <w:rFonts w:ascii="Arial" w:hAnsi="Arial" w:cs="Arial"/>
          <w:bCs/>
        </w:rPr>
        <w:t xml:space="preserve">Film Sound Project </w:t>
      </w:r>
      <w:r w:rsidR="006A4A55">
        <w:rPr>
          <w:rFonts w:ascii="Arial" w:hAnsi="Arial" w:cs="Arial"/>
          <w:bCs/>
        </w:rPr>
        <w:t>(</w:t>
      </w:r>
      <w:r w:rsidR="006A4A55" w:rsidRPr="006877CA">
        <w:rPr>
          <w:rFonts w:ascii="Arial" w:hAnsi="Arial" w:cs="Arial"/>
          <w:bCs/>
        </w:rPr>
        <w:t>3 minutes</w:t>
      </w:r>
      <w:r w:rsidR="006A4A55">
        <w:rPr>
          <w:rFonts w:ascii="Arial" w:hAnsi="Arial" w:cs="Arial"/>
          <w:bCs/>
        </w:rPr>
        <w:t xml:space="preserve">) </w:t>
      </w:r>
      <w:r w:rsidR="00842CD9" w:rsidRPr="00C044A6">
        <w:rPr>
          <w:rFonts w:ascii="Arial" w:hAnsi="Arial" w:cs="Arial"/>
          <w:bCs/>
        </w:rPr>
        <w:t>50</w:t>
      </w:r>
      <w:r w:rsidRPr="00C044A6">
        <w:rPr>
          <w:rFonts w:ascii="Arial" w:hAnsi="Arial" w:cs="Arial"/>
          <w:bCs/>
        </w:rPr>
        <w:t>%</w:t>
      </w:r>
      <w:r w:rsidR="006A4A55">
        <w:rPr>
          <w:rFonts w:ascii="Arial" w:hAnsi="Arial" w:cs="Arial"/>
          <w:bCs/>
        </w:rPr>
        <w:t>, plus Commentary (300 words) 10%</w:t>
      </w:r>
    </w:p>
    <w:p w14:paraId="50E65D1E" w14:textId="0FB602A5" w:rsidR="006877CA" w:rsidRPr="00C044A6" w:rsidRDefault="006A4A55" w:rsidP="00C044A6">
      <w:pPr>
        <w:pStyle w:val="ListParagraph"/>
        <w:numPr>
          <w:ilvl w:val="0"/>
          <w:numId w:val="23"/>
        </w:numPr>
        <w:spacing w:after="120" w:line="240" w:lineRule="auto"/>
        <w:ind w:right="260"/>
        <w:rPr>
          <w:rFonts w:ascii="Arial" w:hAnsi="Arial" w:cs="Arial"/>
          <w:bCs/>
        </w:rPr>
      </w:pPr>
      <w:r w:rsidRPr="00F03F0A">
        <w:rPr>
          <w:rFonts w:ascii="Arial" w:hAnsi="Arial" w:cs="Arial"/>
          <w:bCs/>
        </w:rPr>
        <w:t xml:space="preserve">Critical Theory </w:t>
      </w:r>
      <w:r w:rsidR="006877CA" w:rsidRPr="00C044A6">
        <w:rPr>
          <w:rFonts w:ascii="Arial" w:hAnsi="Arial" w:cs="Arial"/>
          <w:bCs/>
        </w:rPr>
        <w:t xml:space="preserve">Essay </w:t>
      </w:r>
      <w:r>
        <w:rPr>
          <w:rFonts w:ascii="Arial" w:hAnsi="Arial" w:cs="Arial"/>
          <w:bCs/>
        </w:rPr>
        <w:t>(</w:t>
      </w:r>
      <w:r w:rsidRPr="00F03F0A">
        <w:rPr>
          <w:rFonts w:ascii="Arial" w:hAnsi="Arial" w:cs="Arial"/>
          <w:bCs/>
        </w:rPr>
        <w:t>1</w:t>
      </w:r>
      <w:r>
        <w:rPr>
          <w:rFonts w:ascii="Arial" w:hAnsi="Arial" w:cs="Arial"/>
          <w:bCs/>
        </w:rPr>
        <w:t>2</w:t>
      </w:r>
      <w:r w:rsidRPr="00F03F0A">
        <w:rPr>
          <w:rFonts w:ascii="Arial" w:hAnsi="Arial" w:cs="Arial"/>
          <w:bCs/>
        </w:rPr>
        <w:t>00 words</w:t>
      </w:r>
      <w:r>
        <w:rPr>
          <w:rFonts w:ascii="Arial" w:hAnsi="Arial" w:cs="Arial"/>
          <w:bCs/>
        </w:rPr>
        <w:t>)</w:t>
      </w:r>
      <w:r w:rsidRPr="006A4A55">
        <w:rPr>
          <w:rFonts w:ascii="Arial" w:hAnsi="Arial" w:cs="Arial"/>
          <w:bCs/>
        </w:rPr>
        <w:t xml:space="preserve"> </w:t>
      </w:r>
      <w:r w:rsidR="006877CA" w:rsidRPr="00C044A6">
        <w:rPr>
          <w:rFonts w:ascii="Arial" w:hAnsi="Arial" w:cs="Arial"/>
          <w:bCs/>
        </w:rPr>
        <w:t>40%</w:t>
      </w:r>
    </w:p>
    <w:p w14:paraId="7F9A24AF" w14:textId="77777777" w:rsidR="006A4A55" w:rsidRPr="00C044A6" w:rsidRDefault="006A4A55" w:rsidP="00C044A6">
      <w:pPr>
        <w:spacing w:after="0"/>
        <w:ind w:left="567" w:hanging="567"/>
        <w:rPr>
          <w:rFonts w:ascii="Arial" w:hAnsi="Arial" w:cs="Arial"/>
          <w:iCs/>
        </w:rPr>
      </w:pPr>
      <w:r w:rsidRPr="00C044A6">
        <w:rPr>
          <w:rFonts w:ascii="Arial" w:hAnsi="Arial" w:cs="Arial"/>
          <w:iCs/>
        </w:rPr>
        <w:t>13.2 Reassessment methods</w:t>
      </w:r>
    </w:p>
    <w:p w14:paraId="0E618C42" w14:textId="4F674F5C" w:rsidR="0036174D" w:rsidRDefault="005B64F1" w:rsidP="00D50113">
      <w:pPr>
        <w:pStyle w:val="ListParagraph"/>
        <w:spacing w:after="120"/>
        <w:contextualSpacing w:val="0"/>
        <w:rPr>
          <w:rFonts w:ascii="Arial" w:hAnsi="Arial" w:cs="Arial"/>
          <w:iCs/>
        </w:rPr>
      </w:pPr>
      <w:r>
        <w:rPr>
          <w:rFonts w:ascii="Arial" w:hAnsi="Arial" w:cs="Arial"/>
          <w:iCs/>
        </w:rPr>
        <w:t>L</w:t>
      </w:r>
      <w:r w:rsidR="006A4A55">
        <w:rPr>
          <w:rFonts w:ascii="Arial" w:hAnsi="Arial" w:cs="Arial"/>
          <w:iCs/>
        </w:rPr>
        <w:t>ike for like.</w:t>
      </w:r>
    </w:p>
    <w:p w14:paraId="50E42AE2" w14:textId="77777777" w:rsidR="006A4A55" w:rsidRPr="0036174D" w:rsidRDefault="006A4A55" w:rsidP="00D50113">
      <w:pPr>
        <w:pStyle w:val="ListParagraph"/>
        <w:spacing w:after="120"/>
        <w:contextualSpacing w:val="0"/>
        <w:rPr>
          <w:rFonts w:ascii="Arial" w:hAnsi="Arial" w:cs="Arial"/>
          <w:iCs/>
        </w:rPr>
      </w:pPr>
    </w:p>
    <w:p w14:paraId="4F4E7E77" w14:textId="71384243" w:rsidR="00274ED7" w:rsidRPr="00F77754" w:rsidRDefault="006F3F8B" w:rsidP="00F77754">
      <w:pPr>
        <w:pStyle w:val="ListParagraph"/>
        <w:numPr>
          <w:ilvl w:val="0"/>
          <w:numId w:val="1"/>
        </w:numPr>
        <w:spacing w:after="120" w:line="240" w:lineRule="auto"/>
        <w:ind w:left="426" w:right="260"/>
        <w:jc w:val="both"/>
        <w:rPr>
          <w:rFonts w:ascii="Arial" w:hAnsi="Arial" w:cs="Arial"/>
          <w:b/>
          <w:iCs/>
        </w:rPr>
      </w:pPr>
      <w:r w:rsidRPr="00F77754">
        <w:rPr>
          <w:rFonts w:ascii="Arial" w:hAnsi="Arial" w:cs="Arial"/>
          <w:b/>
          <w:iCs/>
        </w:rPr>
        <w:t xml:space="preserve">Map of </w:t>
      </w:r>
      <w:r w:rsidR="002A7F48" w:rsidRPr="00F77754">
        <w:rPr>
          <w:rFonts w:ascii="Arial" w:hAnsi="Arial" w:cs="Arial"/>
          <w:b/>
          <w:iCs/>
        </w:rPr>
        <w:t xml:space="preserve">module learning outcomes </w:t>
      </w:r>
      <w:r w:rsidR="00B30E07" w:rsidRPr="00F77754">
        <w:rPr>
          <w:rFonts w:ascii="Arial" w:hAnsi="Arial" w:cs="Arial"/>
          <w:b/>
          <w:iCs/>
        </w:rPr>
        <w:t>(sections 8 &amp; 9)</w:t>
      </w:r>
      <w:r w:rsidR="002A7F48" w:rsidRPr="00F77754">
        <w:rPr>
          <w:rFonts w:ascii="Arial" w:hAnsi="Arial" w:cs="Arial"/>
          <w:b/>
          <w:iCs/>
        </w:rPr>
        <w:t xml:space="preserve"> to l</w:t>
      </w:r>
      <w:r w:rsidRPr="00F77754">
        <w:rPr>
          <w:rFonts w:ascii="Arial" w:hAnsi="Arial" w:cs="Arial"/>
          <w:b/>
          <w:iCs/>
        </w:rPr>
        <w:t>earning</w:t>
      </w:r>
      <w:r w:rsidR="00B30E07" w:rsidRPr="00F77754">
        <w:rPr>
          <w:rFonts w:ascii="Arial" w:hAnsi="Arial" w:cs="Arial"/>
          <w:b/>
          <w:iCs/>
        </w:rPr>
        <w:t xml:space="preserve"> and </w:t>
      </w:r>
      <w:r w:rsidR="002A7F48" w:rsidRPr="00F77754">
        <w:rPr>
          <w:rFonts w:ascii="Arial" w:hAnsi="Arial" w:cs="Arial"/>
          <w:b/>
          <w:iCs/>
        </w:rPr>
        <w:t>teaching m</w:t>
      </w:r>
      <w:r w:rsidR="00B30E07" w:rsidRPr="00F77754">
        <w:rPr>
          <w:rFonts w:ascii="Arial" w:hAnsi="Arial" w:cs="Arial"/>
          <w:b/>
          <w:iCs/>
        </w:rPr>
        <w:t>ethods (section12</w:t>
      </w:r>
      <w:r w:rsidRPr="00F77754">
        <w:rPr>
          <w:rFonts w:ascii="Arial" w:hAnsi="Arial" w:cs="Arial"/>
          <w:b/>
          <w:iCs/>
        </w:rPr>
        <w:t>) and m</w:t>
      </w:r>
      <w:r w:rsidR="002A7F48" w:rsidRPr="00F77754">
        <w:rPr>
          <w:rFonts w:ascii="Arial" w:hAnsi="Arial" w:cs="Arial"/>
          <w:b/>
          <w:iCs/>
        </w:rPr>
        <w:t>ethods of a</w:t>
      </w:r>
      <w:r w:rsidR="00B30E07" w:rsidRPr="00F77754">
        <w:rPr>
          <w:rFonts w:ascii="Arial" w:hAnsi="Arial" w:cs="Arial"/>
          <w:b/>
          <w:iCs/>
        </w:rPr>
        <w:t>ssessment (section 13</w:t>
      </w:r>
      <w:r w:rsidR="00EF4933" w:rsidRPr="00F77754">
        <w:rPr>
          <w:rFonts w:ascii="Arial" w:hAnsi="Arial" w:cs="Arial"/>
          <w:b/>
          <w:iCs/>
        </w:rPr>
        <w:t>)</w:t>
      </w:r>
    </w:p>
    <w:tbl>
      <w:tblPr>
        <w:tblStyle w:val="TableGrid"/>
        <w:tblW w:w="6701" w:type="dxa"/>
        <w:tblInd w:w="108" w:type="dxa"/>
        <w:tblLayout w:type="fixed"/>
        <w:tblLook w:val="04A0" w:firstRow="1" w:lastRow="0" w:firstColumn="1" w:lastColumn="0" w:noHBand="0" w:noVBand="1"/>
      </w:tblPr>
      <w:tblGrid>
        <w:gridCol w:w="1730"/>
        <w:gridCol w:w="567"/>
        <w:gridCol w:w="567"/>
        <w:gridCol w:w="567"/>
        <w:gridCol w:w="567"/>
        <w:gridCol w:w="567"/>
        <w:gridCol w:w="567"/>
        <w:gridCol w:w="523"/>
        <w:gridCol w:w="523"/>
        <w:gridCol w:w="523"/>
      </w:tblGrid>
      <w:tr w:rsidR="006A4A55" w:rsidRPr="00302082" w14:paraId="7B21FEEB" w14:textId="77777777" w:rsidTr="00C044A6">
        <w:tc>
          <w:tcPr>
            <w:tcW w:w="1730" w:type="dxa"/>
            <w:shd w:val="clear" w:color="auto" w:fill="D9D9D9" w:themeFill="background1" w:themeFillShade="D9"/>
          </w:tcPr>
          <w:p w14:paraId="115687CE" w14:textId="77777777" w:rsidR="006A4A55" w:rsidRPr="00302082" w:rsidRDefault="006A4A55" w:rsidP="00302082">
            <w:pPr>
              <w:spacing w:after="120"/>
              <w:ind w:left="33"/>
              <w:rPr>
                <w:rFonts w:ascii="Arial" w:hAnsi="Arial" w:cs="Arial"/>
                <w:b/>
              </w:rPr>
            </w:pPr>
            <w:r w:rsidRPr="00302082">
              <w:rPr>
                <w:rFonts w:ascii="Arial" w:hAnsi="Arial" w:cs="Arial"/>
                <w:b/>
              </w:rPr>
              <w:t>Module learning outcome</w:t>
            </w:r>
          </w:p>
        </w:tc>
        <w:tc>
          <w:tcPr>
            <w:tcW w:w="567" w:type="dxa"/>
          </w:tcPr>
          <w:p w14:paraId="2A562AAD" w14:textId="77777777" w:rsidR="006A4A55" w:rsidRPr="00302082" w:rsidRDefault="006A4A55" w:rsidP="00302082">
            <w:pPr>
              <w:spacing w:after="120"/>
              <w:rPr>
                <w:rFonts w:ascii="Arial" w:hAnsi="Arial" w:cs="Arial"/>
                <w:i/>
              </w:rPr>
            </w:pPr>
            <w:r w:rsidRPr="00302082">
              <w:rPr>
                <w:rFonts w:ascii="Arial" w:hAnsi="Arial" w:cs="Arial"/>
                <w:i/>
              </w:rPr>
              <w:t>8.1</w:t>
            </w:r>
          </w:p>
        </w:tc>
        <w:tc>
          <w:tcPr>
            <w:tcW w:w="567" w:type="dxa"/>
          </w:tcPr>
          <w:p w14:paraId="46AFE7A5" w14:textId="77777777" w:rsidR="006A4A55" w:rsidRPr="00302082" w:rsidRDefault="006A4A55" w:rsidP="00302082">
            <w:pPr>
              <w:spacing w:after="120"/>
              <w:rPr>
                <w:rFonts w:ascii="Arial" w:hAnsi="Arial" w:cs="Arial"/>
                <w:i/>
              </w:rPr>
            </w:pPr>
            <w:r w:rsidRPr="00302082">
              <w:rPr>
                <w:rFonts w:ascii="Arial" w:hAnsi="Arial" w:cs="Arial"/>
                <w:i/>
              </w:rPr>
              <w:t>8.2</w:t>
            </w:r>
          </w:p>
        </w:tc>
        <w:tc>
          <w:tcPr>
            <w:tcW w:w="567" w:type="dxa"/>
          </w:tcPr>
          <w:p w14:paraId="655672A4" w14:textId="77777777" w:rsidR="006A4A55" w:rsidRPr="00302082" w:rsidRDefault="006A4A55" w:rsidP="00302082">
            <w:pPr>
              <w:spacing w:after="120"/>
              <w:rPr>
                <w:rFonts w:ascii="Arial" w:hAnsi="Arial" w:cs="Arial"/>
                <w:i/>
              </w:rPr>
            </w:pPr>
            <w:r w:rsidRPr="00302082">
              <w:rPr>
                <w:rFonts w:ascii="Arial" w:hAnsi="Arial" w:cs="Arial"/>
                <w:i/>
              </w:rPr>
              <w:t>8.3</w:t>
            </w:r>
          </w:p>
        </w:tc>
        <w:tc>
          <w:tcPr>
            <w:tcW w:w="567" w:type="dxa"/>
          </w:tcPr>
          <w:p w14:paraId="25BD13A3" w14:textId="373235AF" w:rsidR="006A4A55" w:rsidRPr="00302082" w:rsidRDefault="006A4A55" w:rsidP="00302082">
            <w:pPr>
              <w:spacing w:after="120"/>
              <w:rPr>
                <w:rFonts w:ascii="Arial" w:hAnsi="Arial" w:cs="Arial"/>
                <w:i/>
              </w:rPr>
            </w:pPr>
            <w:r w:rsidRPr="00302082">
              <w:rPr>
                <w:rFonts w:ascii="Arial" w:hAnsi="Arial" w:cs="Arial"/>
                <w:i/>
              </w:rPr>
              <w:t>8.4</w:t>
            </w:r>
          </w:p>
        </w:tc>
        <w:tc>
          <w:tcPr>
            <w:tcW w:w="567" w:type="dxa"/>
          </w:tcPr>
          <w:p w14:paraId="742BFE59" w14:textId="77777777" w:rsidR="006A4A55" w:rsidRPr="00302082" w:rsidRDefault="006A4A55" w:rsidP="00302082">
            <w:pPr>
              <w:spacing w:after="120"/>
              <w:rPr>
                <w:rFonts w:ascii="Arial" w:hAnsi="Arial" w:cs="Arial"/>
                <w:i/>
              </w:rPr>
            </w:pPr>
            <w:r w:rsidRPr="00302082">
              <w:rPr>
                <w:rFonts w:ascii="Arial" w:hAnsi="Arial" w:cs="Arial"/>
                <w:i/>
              </w:rPr>
              <w:t>9.1</w:t>
            </w:r>
          </w:p>
        </w:tc>
        <w:tc>
          <w:tcPr>
            <w:tcW w:w="567" w:type="dxa"/>
          </w:tcPr>
          <w:p w14:paraId="56C99D0F" w14:textId="77777777" w:rsidR="006A4A55" w:rsidRPr="00302082" w:rsidRDefault="006A4A55" w:rsidP="00302082">
            <w:pPr>
              <w:spacing w:after="120"/>
              <w:rPr>
                <w:rFonts w:ascii="Arial" w:hAnsi="Arial" w:cs="Arial"/>
                <w:i/>
              </w:rPr>
            </w:pPr>
            <w:r w:rsidRPr="00302082">
              <w:rPr>
                <w:rFonts w:ascii="Arial" w:hAnsi="Arial" w:cs="Arial"/>
                <w:i/>
              </w:rPr>
              <w:t>9.2</w:t>
            </w:r>
          </w:p>
        </w:tc>
        <w:tc>
          <w:tcPr>
            <w:tcW w:w="523" w:type="dxa"/>
          </w:tcPr>
          <w:p w14:paraId="0F8B1178" w14:textId="0CE1BB0B" w:rsidR="006A4A55" w:rsidRPr="00C044A6" w:rsidRDefault="006A4A55" w:rsidP="001B5F32">
            <w:pPr>
              <w:spacing w:after="120"/>
              <w:rPr>
                <w:rFonts w:ascii="Arial" w:hAnsi="Arial" w:cs="Arial"/>
                <w:i/>
              </w:rPr>
            </w:pPr>
            <w:r w:rsidRPr="00C044A6">
              <w:rPr>
                <w:rFonts w:ascii="Arial" w:hAnsi="Arial" w:cs="Arial"/>
                <w:i/>
              </w:rPr>
              <w:t>9.3</w:t>
            </w:r>
          </w:p>
        </w:tc>
        <w:tc>
          <w:tcPr>
            <w:tcW w:w="523" w:type="dxa"/>
          </w:tcPr>
          <w:p w14:paraId="5C063192" w14:textId="5E9344E7" w:rsidR="006A4A55" w:rsidRPr="00302082" w:rsidRDefault="006A4A55" w:rsidP="001B5F32">
            <w:pPr>
              <w:spacing w:after="120"/>
              <w:rPr>
                <w:rFonts w:ascii="Arial" w:hAnsi="Arial" w:cs="Arial"/>
                <w:i/>
              </w:rPr>
            </w:pPr>
            <w:r w:rsidRPr="00302082">
              <w:rPr>
                <w:rFonts w:ascii="Arial" w:hAnsi="Arial" w:cs="Arial"/>
                <w:i/>
              </w:rPr>
              <w:t>9.</w:t>
            </w:r>
            <w:r>
              <w:rPr>
                <w:rFonts w:ascii="Arial" w:hAnsi="Arial" w:cs="Arial"/>
                <w:i/>
              </w:rPr>
              <w:t>4</w:t>
            </w:r>
          </w:p>
        </w:tc>
        <w:tc>
          <w:tcPr>
            <w:tcW w:w="523" w:type="dxa"/>
          </w:tcPr>
          <w:p w14:paraId="3620F00C" w14:textId="54903E32" w:rsidR="006A4A55" w:rsidRPr="00302082" w:rsidRDefault="006A4A55" w:rsidP="001B5F32">
            <w:pPr>
              <w:spacing w:after="120"/>
              <w:rPr>
                <w:rFonts w:ascii="Arial" w:hAnsi="Arial" w:cs="Arial"/>
                <w:i/>
              </w:rPr>
            </w:pPr>
            <w:r w:rsidRPr="00302082">
              <w:rPr>
                <w:rFonts w:ascii="Arial" w:hAnsi="Arial" w:cs="Arial"/>
                <w:i/>
              </w:rPr>
              <w:t>9.</w:t>
            </w:r>
            <w:r>
              <w:rPr>
                <w:rFonts w:ascii="Arial" w:hAnsi="Arial" w:cs="Arial"/>
                <w:i/>
              </w:rPr>
              <w:t>5</w:t>
            </w:r>
          </w:p>
        </w:tc>
      </w:tr>
      <w:tr w:rsidR="006A4A55" w:rsidRPr="00302082" w14:paraId="248D4B04" w14:textId="77777777" w:rsidTr="00C044A6">
        <w:tc>
          <w:tcPr>
            <w:tcW w:w="1730" w:type="dxa"/>
            <w:shd w:val="clear" w:color="auto" w:fill="D9D9D9" w:themeFill="background1" w:themeFillShade="D9"/>
          </w:tcPr>
          <w:p w14:paraId="623D6897" w14:textId="77777777" w:rsidR="006A4A55" w:rsidRPr="00302082" w:rsidRDefault="006A4A55" w:rsidP="00302082">
            <w:pPr>
              <w:spacing w:after="120"/>
              <w:rPr>
                <w:rFonts w:ascii="Arial" w:hAnsi="Arial" w:cs="Arial"/>
                <w:b/>
              </w:rPr>
            </w:pPr>
            <w:r w:rsidRPr="00302082">
              <w:rPr>
                <w:rFonts w:ascii="Arial" w:hAnsi="Arial" w:cs="Arial"/>
                <w:b/>
              </w:rPr>
              <w:t>Learning/ teaching method</w:t>
            </w:r>
          </w:p>
        </w:tc>
        <w:tc>
          <w:tcPr>
            <w:tcW w:w="567" w:type="dxa"/>
          </w:tcPr>
          <w:p w14:paraId="507DBAC7" w14:textId="77777777" w:rsidR="006A4A55" w:rsidRPr="00302082" w:rsidRDefault="006A4A55" w:rsidP="00302082">
            <w:pPr>
              <w:spacing w:after="120"/>
              <w:rPr>
                <w:rFonts w:ascii="Arial" w:hAnsi="Arial" w:cs="Arial"/>
                <w:b/>
              </w:rPr>
            </w:pPr>
          </w:p>
        </w:tc>
        <w:tc>
          <w:tcPr>
            <w:tcW w:w="567" w:type="dxa"/>
          </w:tcPr>
          <w:p w14:paraId="02733897" w14:textId="77777777" w:rsidR="006A4A55" w:rsidRPr="00302082" w:rsidRDefault="006A4A55" w:rsidP="00302082">
            <w:pPr>
              <w:spacing w:after="120"/>
              <w:rPr>
                <w:rFonts w:ascii="Arial" w:hAnsi="Arial" w:cs="Arial"/>
                <w:b/>
              </w:rPr>
            </w:pPr>
          </w:p>
        </w:tc>
        <w:tc>
          <w:tcPr>
            <w:tcW w:w="567" w:type="dxa"/>
          </w:tcPr>
          <w:p w14:paraId="194EB999" w14:textId="77777777" w:rsidR="006A4A55" w:rsidRPr="00302082" w:rsidRDefault="006A4A55" w:rsidP="00302082">
            <w:pPr>
              <w:spacing w:after="120"/>
              <w:rPr>
                <w:rFonts w:ascii="Arial" w:hAnsi="Arial" w:cs="Arial"/>
                <w:b/>
              </w:rPr>
            </w:pPr>
          </w:p>
        </w:tc>
        <w:tc>
          <w:tcPr>
            <w:tcW w:w="567" w:type="dxa"/>
          </w:tcPr>
          <w:p w14:paraId="63CA15D6" w14:textId="77777777" w:rsidR="006A4A55" w:rsidRPr="00302082" w:rsidRDefault="006A4A55" w:rsidP="00302082">
            <w:pPr>
              <w:spacing w:after="120"/>
              <w:rPr>
                <w:rFonts w:ascii="Arial" w:hAnsi="Arial" w:cs="Arial"/>
                <w:b/>
              </w:rPr>
            </w:pPr>
          </w:p>
        </w:tc>
        <w:tc>
          <w:tcPr>
            <w:tcW w:w="567" w:type="dxa"/>
          </w:tcPr>
          <w:p w14:paraId="71ADF7B5" w14:textId="77777777" w:rsidR="006A4A55" w:rsidRPr="00302082" w:rsidRDefault="006A4A55" w:rsidP="00302082">
            <w:pPr>
              <w:spacing w:after="120"/>
              <w:rPr>
                <w:rFonts w:ascii="Arial" w:hAnsi="Arial" w:cs="Arial"/>
                <w:b/>
              </w:rPr>
            </w:pPr>
          </w:p>
        </w:tc>
        <w:tc>
          <w:tcPr>
            <w:tcW w:w="567" w:type="dxa"/>
          </w:tcPr>
          <w:p w14:paraId="3A04C647" w14:textId="77777777" w:rsidR="006A4A55" w:rsidRPr="00302082" w:rsidRDefault="006A4A55" w:rsidP="00302082">
            <w:pPr>
              <w:spacing w:after="120"/>
              <w:rPr>
                <w:rFonts w:ascii="Arial" w:hAnsi="Arial" w:cs="Arial"/>
                <w:b/>
              </w:rPr>
            </w:pPr>
          </w:p>
        </w:tc>
        <w:tc>
          <w:tcPr>
            <w:tcW w:w="523" w:type="dxa"/>
          </w:tcPr>
          <w:p w14:paraId="141FD6DE" w14:textId="77777777" w:rsidR="006A4A55" w:rsidRPr="00C044A6" w:rsidRDefault="006A4A55" w:rsidP="00302082">
            <w:pPr>
              <w:spacing w:after="120"/>
              <w:rPr>
                <w:rFonts w:ascii="Arial" w:hAnsi="Arial" w:cs="Arial"/>
                <w:b/>
                <w:u w:val="single"/>
              </w:rPr>
            </w:pPr>
          </w:p>
        </w:tc>
        <w:tc>
          <w:tcPr>
            <w:tcW w:w="523" w:type="dxa"/>
          </w:tcPr>
          <w:p w14:paraId="027CBCE0" w14:textId="6529EAC1" w:rsidR="006A4A55" w:rsidRPr="00302082" w:rsidRDefault="006A4A55" w:rsidP="00302082">
            <w:pPr>
              <w:spacing w:after="120"/>
              <w:rPr>
                <w:rFonts w:ascii="Arial" w:hAnsi="Arial" w:cs="Arial"/>
                <w:b/>
              </w:rPr>
            </w:pPr>
          </w:p>
        </w:tc>
        <w:tc>
          <w:tcPr>
            <w:tcW w:w="523" w:type="dxa"/>
          </w:tcPr>
          <w:p w14:paraId="7AF50CC5" w14:textId="74A89583" w:rsidR="006A4A55" w:rsidRPr="00302082" w:rsidRDefault="006A4A55" w:rsidP="00302082">
            <w:pPr>
              <w:spacing w:after="120"/>
              <w:rPr>
                <w:rFonts w:ascii="Arial" w:hAnsi="Arial" w:cs="Arial"/>
                <w:b/>
              </w:rPr>
            </w:pPr>
          </w:p>
        </w:tc>
      </w:tr>
      <w:tr w:rsidR="006A4A55" w:rsidRPr="00302082" w14:paraId="78A9B6ED" w14:textId="77777777" w:rsidTr="00C044A6">
        <w:tc>
          <w:tcPr>
            <w:tcW w:w="1730" w:type="dxa"/>
          </w:tcPr>
          <w:p w14:paraId="5B839272" w14:textId="77777777" w:rsidR="006A4A55" w:rsidRPr="00C044A6" w:rsidRDefault="006A4A55" w:rsidP="00302082">
            <w:pPr>
              <w:spacing w:after="120"/>
              <w:rPr>
                <w:rFonts w:ascii="Arial" w:hAnsi="Arial" w:cs="Arial"/>
              </w:rPr>
            </w:pPr>
            <w:r w:rsidRPr="00C044A6">
              <w:rPr>
                <w:rFonts w:ascii="Arial" w:hAnsi="Arial" w:cs="Arial"/>
              </w:rPr>
              <w:t>Private Study</w:t>
            </w:r>
          </w:p>
        </w:tc>
        <w:tc>
          <w:tcPr>
            <w:tcW w:w="567" w:type="dxa"/>
          </w:tcPr>
          <w:p w14:paraId="54EC1D3A" w14:textId="5EBCCCED" w:rsidR="006A4A55" w:rsidRPr="00302082" w:rsidRDefault="006A4A55" w:rsidP="00302082">
            <w:pPr>
              <w:spacing w:after="120"/>
              <w:rPr>
                <w:rFonts w:ascii="Arial" w:hAnsi="Arial" w:cs="Arial"/>
                <w:b/>
              </w:rPr>
            </w:pPr>
            <w:r>
              <w:rPr>
                <w:rFonts w:ascii="Arial" w:hAnsi="Arial" w:cs="Arial"/>
                <w:b/>
              </w:rPr>
              <w:t>x</w:t>
            </w:r>
          </w:p>
        </w:tc>
        <w:tc>
          <w:tcPr>
            <w:tcW w:w="567" w:type="dxa"/>
          </w:tcPr>
          <w:p w14:paraId="012A28E5" w14:textId="0C0E78D1" w:rsidR="006A4A55" w:rsidRPr="00302082" w:rsidRDefault="006A4A55" w:rsidP="00302082">
            <w:pPr>
              <w:spacing w:after="120"/>
              <w:rPr>
                <w:rFonts w:ascii="Arial" w:hAnsi="Arial" w:cs="Arial"/>
                <w:b/>
              </w:rPr>
            </w:pPr>
            <w:r>
              <w:rPr>
                <w:rFonts w:ascii="Arial" w:hAnsi="Arial" w:cs="Arial"/>
                <w:b/>
              </w:rPr>
              <w:t>x</w:t>
            </w:r>
          </w:p>
        </w:tc>
        <w:tc>
          <w:tcPr>
            <w:tcW w:w="567" w:type="dxa"/>
          </w:tcPr>
          <w:p w14:paraId="496F7F1B" w14:textId="223D9FCD" w:rsidR="006A4A55" w:rsidRPr="00302082" w:rsidRDefault="006A4A55" w:rsidP="00302082">
            <w:pPr>
              <w:spacing w:after="120"/>
              <w:rPr>
                <w:rFonts w:ascii="Arial" w:hAnsi="Arial" w:cs="Arial"/>
                <w:b/>
              </w:rPr>
            </w:pPr>
            <w:r>
              <w:rPr>
                <w:rFonts w:ascii="Arial" w:hAnsi="Arial" w:cs="Arial"/>
                <w:b/>
              </w:rPr>
              <w:t>x</w:t>
            </w:r>
          </w:p>
        </w:tc>
        <w:tc>
          <w:tcPr>
            <w:tcW w:w="567" w:type="dxa"/>
          </w:tcPr>
          <w:p w14:paraId="5E5F00D2" w14:textId="1C423ADD" w:rsidR="006A4A55" w:rsidRDefault="006A4A55" w:rsidP="00302082">
            <w:pPr>
              <w:spacing w:after="120"/>
              <w:rPr>
                <w:rFonts w:ascii="Arial" w:hAnsi="Arial" w:cs="Arial"/>
                <w:b/>
              </w:rPr>
            </w:pPr>
            <w:r>
              <w:rPr>
                <w:rFonts w:ascii="Arial" w:hAnsi="Arial" w:cs="Arial"/>
                <w:b/>
              </w:rPr>
              <w:t>x</w:t>
            </w:r>
          </w:p>
        </w:tc>
        <w:tc>
          <w:tcPr>
            <w:tcW w:w="567" w:type="dxa"/>
          </w:tcPr>
          <w:p w14:paraId="213BF6CA" w14:textId="3B712C99" w:rsidR="006A4A55" w:rsidRPr="00302082" w:rsidRDefault="006A4A55" w:rsidP="00302082">
            <w:pPr>
              <w:spacing w:after="120"/>
              <w:rPr>
                <w:rFonts w:ascii="Arial" w:hAnsi="Arial" w:cs="Arial"/>
                <w:b/>
              </w:rPr>
            </w:pPr>
            <w:r>
              <w:rPr>
                <w:rFonts w:ascii="Arial" w:hAnsi="Arial" w:cs="Arial"/>
                <w:b/>
              </w:rPr>
              <w:t>x</w:t>
            </w:r>
          </w:p>
        </w:tc>
        <w:tc>
          <w:tcPr>
            <w:tcW w:w="567" w:type="dxa"/>
          </w:tcPr>
          <w:p w14:paraId="14776446" w14:textId="7FC8AE5D" w:rsidR="006A4A55" w:rsidRPr="00302082" w:rsidRDefault="006A4A55" w:rsidP="00302082">
            <w:pPr>
              <w:spacing w:after="120"/>
              <w:rPr>
                <w:rFonts w:ascii="Arial" w:hAnsi="Arial" w:cs="Arial"/>
                <w:b/>
              </w:rPr>
            </w:pPr>
            <w:r>
              <w:rPr>
                <w:rFonts w:ascii="Arial" w:hAnsi="Arial" w:cs="Arial"/>
                <w:b/>
              </w:rPr>
              <w:t>x</w:t>
            </w:r>
          </w:p>
        </w:tc>
        <w:tc>
          <w:tcPr>
            <w:tcW w:w="523" w:type="dxa"/>
          </w:tcPr>
          <w:p w14:paraId="452FFFB2" w14:textId="2F6F3CCA" w:rsidR="006A4A55" w:rsidRPr="00C044A6" w:rsidRDefault="006A4A55" w:rsidP="00302082">
            <w:pPr>
              <w:spacing w:after="120"/>
              <w:rPr>
                <w:rFonts w:ascii="Arial" w:hAnsi="Arial" w:cs="Arial"/>
                <w:b/>
              </w:rPr>
            </w:pPr>
            <w:r w:rsidRPr="00C044A6">
              <w:rPr>
                <w:rFonts w:ascii="Arial" w:hAnsi="Arial" w:cs="Arial"/>
                <w:b/>
              </w:rPr>
              <w:t>x</w:t>
            </w:r>
          </w:p>
        </w:tc>
        <w:tc>
          <w:tcPr>
            <w:tcW w:w="523" w:type="dxa"/>
          </w:tcPr>
          <w:p w14:paraId="2A53AFE7" w14:textId="2482B394" w:rsidR="006A4A55" w:rsidRDefault="006A4A55" w:rsidP="00302082">
            <w:pPr>
              <w:spacing w:after="120"/>
              <w:rPr>
                <w:rFonts w:ascii="Arial" w:hAnsi="Arial" w:cs="Arial"/>
                <w:b/>
              </w:rPr>
            </w:pPr>
            <w:r>
              <w:rPr>
                <w:rFonts w:ascii="Arial" w:hAnsi="Arial" w:cs="Arial"/>
                <w:b/>
              </w:rPr>
              <w:t>x</w:t>
            </w:r>
          </w:p>
        </w:tc>
        <w:tc>
          <w:tcPr>
            <w:tcW w:w="523" w:type="dxa"/>
          </w:tcPr>
          <w:p w14:paraId="2E27BC26" w14:textId="0666A1A3" w:rsidR="006A4A55" w:rsidRDefault="006A4A55" w:rsidP="00302082">
            <w:pPr>
              <w:spacing w:after="120"/>
              <w:rPr>
                <w:rFonts w:ascii="Arial" w:hAnsi="Arial" w:cs="Arial"/>
                <w:b/>
              </w:rPr>
            </w:pPr>
            <w:r>
              <w:rPr>
                <w:rFonts w:ascii="Arial" w:hAnsi="Arial" w:cs="Arial"/>
                <w:b/>
              </w:rPr>
              <w:t>x</w:t>
            </w:r>
          </w:p>
        </w:tc>
      </w:tr>
      <w:tr w:rsidR="006A4A55" w:rsidRPr="00302082" w14:paraId="08CB45A2" w14:textId="77777777" w:rsidTr="00C044A6">
        <w:tc>
          <w:tcPr>
            <w:tcW w:w="1730" w:type="dxa"/>
          </w:tcPr>
          <w:p w14:paraId="21DB9F61" w14:textId="7A312EAB" w:rsidR="006A4A55" w:rsidRPr="00C044A6" w:rsidRDefault="006A4A55" w:rsidP="00302082">
            <w:pPr>
              <w:spacing w:after="120"/>
              <w:rPr>
                <w:rFonts w:ascii="Arial" w:hAnsi="Arial" w:cs="Arial"/>
              </w:rPr>
            </w:pPr>
            <w:r w:rsidRPr="00C044A6">
              <w:rPr>
                <w:rFonts w:ascii="Arial" w:hAnsi="Arial" w:cs="Arial"/>
              </w:rPr>
              <w:t>Lecture</w:t>
            </w:r>
          </w:p>
        </w:tc>
        <w:tc>
          <w:tcPr>
            <w:tcW w:w="567" w:type="dxa"/>
          </w:tcPr>
          <w:p w14:paraId="5DD2B298" w14:textId="7D54924F" w:rsidR="006A4A55" w:rsidRPr="00302082" w:rsidRDefault="006A4A55" w:rsidP="00302082">
            <w:pPr>
              <w:spacing w:after="120"/>
              <w:rPr>
                <w:rFonts w:ascii="Arial" w:hAnsi="Arial" w:cs="Arial"/>
                <w:b/>
              </w:rPr>
            </w:pPr>
            <w:r>
              <w:rPr>
                <w:rFonts w:ascii="Arial" w:hAnsi="Arial" w:cs="Arial"/>
                <w:b/>
              </w:rPr>
              <w:t>x</w:t>
            </w:r>
          </w:p>
        </w:tc>
        <w:tc>
          <w:tcPr>
            <w:tcW w:w="567" w:type="dxa"/>
          </w:tcPr>
          <w:p w14:paraId="771A5732" w14:textId="33EF673A" w:rsidR="006A4A55" w:rsidRPr="00302082" w:rsidRDefault="006A4A55" w:rsidP="00302082">
            <w:pPr>
              <w:spacing w:after="120"/>
              <w:rPr>
                <w:rFonts w:ascii="Arial" w:hAnsi="Arial" w:cs="Arial"/>
                <w:b/>
              </w:rPr>
            </w:pPr>
            <w:r>
              <w:rPr>
                <w:rFonts w:ascii="Arial" w:hAnsi="Arial" w:cs="Arial"/>
                <w:b/>
              </w:rPr>
              <w:t>x</w:t>
            </w:r>
          </w:p>
        </w:tc>
        <w:tc>
          <w:tcPr>
            <w:tcW w:w="567" w:type="dxa"/>
          </w:tcPr>
          <w:p w14:paraId="489006A2" w14:textId="7795411A" w:rsidR="006A4A55" w:rsidRPr="00302082" w:rsidRDefault="006A4A55" w:rsidP="00302082">
            <w:pPr>
              <w:spacing w:after="120"/>
              <w:rPr>
                <w:rFonts w:ascii="Arial" w:hAnsi="Arial" w:cs="Arial"/>
                <w:b/>
              </w:rPr>
            </w:pPr>
            <w:r>
              <w:rPr>
                <w:rFonts w:ascii="Arial" w:hAnsi="Arial" w:cs="Arial"/>
                <w:b/>
              </w:rPr>
              <w:t>x</w:t>
            </w:r>
          </w:p>
        </w:tc>
        <w:tc>
          <w:tcPr>
            <w:tcW w:w="567" w:type="dxa"/>
          </w:tcPr>
          <w:p w14:paraId="4D5B4637" w14:textId="0257DB64" w:rsidR="006A4A55" w:rsidRDefault="006A4A55" w:rsidP="00302082">
            <w:pPr>
              <w:spacing w:after="120"/>
              <w:rPr>
                <w:rFonts w:ascii="Arial" w:hAnsi="Arial" w:cs="Arial"/>
                <w:b/>
              </w:rPr>
            </w:pPr>
            <w:r>
              <w:rPr>
                <w:rFonts w:ascii="Arial" w:hAnsi="Arial" w:cs="Arial"/>
                <w:b/>
              </w:rPr>
              <w:t>x</w:t>
            </w:r>
          </w:p>
        </w:tc>
        <w:tc>
          <w:tcPr>
            <w:tcW w:w="567" w:type="dxa"/>
          </w:tcPr>
          <w:p w14:paraId="0D27D466" w14:textId="77777777" w:rsidR="006A4A55" w:rsidRPr="00302082" w:rsidRDefault="006A4A55" w:rsidP="00302082">
            <w:pPr>
              <w:spacing w:after="120"/>
              <w:rPr>
                <w:rFonts w:ascii="Arial" w:hAnsi="Arial" w:cs="Arial"/>
                <w:b/>
              </w:rPr>
            </w:pPr>
          </w:p>
        </w:tc>
        <w:tc>
          <w:tcPr>
            <w:tcW w:w="567" w:type="dxa"/>
          </w:tcPr>
          <w:p w14:paraId="4C0BF9C9" w14:textId="0FC83145" w:rsidR="006A4A55" w:rsidRPr="00302082" w:rsidRDefault="006A4A55" w:rsidP="00302082">
            <w:pPr>
              <w:spacing w:after="120"/>
              <w:rPr>
                <w:rFonts w:ascii="Arial" w:hAnsi="Arial" w:cs="Arial"/>
                <w:b/>
              </w:rPr>
            </w:pPr>
          </w:p>
        </w:tc>
        <w:tc>
          <w:tcPr>
            <w:tcW w:w="523" w:type="dxa"/>
          </w:tcPr>
          <w:p w14:paraId="57412354" w14:textId="77777777" w:rsidR="006A4A55" w:rsidRPr="00C044A6" w:rsidRDefault="006A4A55" w:rsidP="00302082">
            <w:pPr>
              <w:spacing w:after="120"/>
              <w:rPr>
                <w:rFonts w:ascii="Arial" w:hAnsi="Arial" w:cs="Arial"/>
                <w:b/>
                <w:u w:val="single"/>
              </w:rPr>
            </w:pPr>
          </w:p>
        </w:tc>
        <w:tc>
          <w:tcPr>
            <w:tcW w:w="523" w:type="dxa"/>
          </w:tcPr>
          <w:p w14:paraId="193EA99A" w14:textId="1C56F5CD" w:rsidR="006A4A55" w:rsidRPr="00302082" w:rsidRDefault="006A4A55" w:rsidP="00302082">
            <w:pPr>
              <w:spacing w:after="120"/>
              <w:rPr>
                <w:rFonts w:ascii="Arial" w:hAnsi="Arial" w:cs="Arial"/>
                <w:b/>
              </w:rPr>
            </w:pPr>
            <w:r>
              <w:rPr>
                <w:rFonts w:ascii="Arial" w:hAnsi="Arial" w:cs="Arial"/>
                <w:b/>
              </w:rPr>
              <w:t>x</w:t>
            </w:r>
          </w:p>
        </w:tc>
        <w:tc>
          <w:tcPr>
            <w:tcW w:w="523" w:type="dxa"/>
          </w:tcPr>
          <w:p w14:paraId="043B77E4" w14:textId="678FF88A" w:rsidR="006A4A55" w:rsidRPr="00302082" w:rsidRDefault="006A4A55" w:rsidP="00302082">
            <w:pPr>
              <w:spacing w:after="120"/>
              <w:rPr>
                <w:rFonts w:ascii="Arial" w:hAnsi="Arial" w:cs="Arial"/>
                <w:b/>
              </w:rPr>
            </w:pPr>
          </w:p>
        </w:tc>
      </w:tr>
      <w:tr w:rsidR="006A4A55" w:rsidRPr="00302082" w14:paraId="5F00AC9C" w14:textId="77777777" w:rsidTr="00C044A6">
        <w:tc>
          <w:tcPr>
            <w:tcW w:w="1730" w:type="dxa"/>
          </w:tcPr>
          <w:p w14:paraId="793B040E" w14:textId="4315FB1D" w:rsidR="006A4A55" w:rsidRPr="00C044A6" w:rsidRDefault="006A4A55" w:rsidP="00302082">
            <w:pPr>
              <w:spacing w:after="120"/>
              <w:rPr>
                <w:rFonts w:ascii="Arial" w:hAnsi="Arial" w:cs="Arial"/>
              </w:rPr>
            </w:pPr>
            <w:r w:rsidRPr="00C044A6">
              <w:rPr>
                <w:rFonts w:ascii="Arial" w:hAnsi="Arial" w:cs="Arial"/>
              </w:rPr>
              <w:t>Workshop</w:t>
            </w:r>
          </w:p>
        </w:tc>
        <w:tc>
          <w:tcPr>
            <w:tcW w:w="567" w:type="dxa"/>
          </w:tcPr>
          <w:p w14:paraId="6B8B5681" w14:textId="7F882B18" w:rsidR="006A4A55" w:rsidRPr="00302082" w:rsidRDefault="006A4A55" w:rsidP="00302082">
            <w:pPr>
              <w:spacing w:after="120"/>
              <w:rPr>
                <w:rFonts w:ascii="Arial" w:hAnsi="Arial" w:cs="Arial"/>
                <w:b/>
              </w:rPr>
            </w:pPr>
          </w:p>
        </w:tc>
        <w:tc>
          <w:tcPr>
            <w:tcW w:w="567" w:type="dxa"/>
          </w:tcPr>
          <w:p w14:paraId="5B829071" w14:textId="043935E1" w:rsidR="006A4A55" w:rsidRPr="00302082" w:rsidRDefault="006A4A55" w:rsidP="00302082">
            <w:pPr>
              <w:spacing w:after="120"/>
              <w:rPr>
                <w:rFonts w:ascii="Arial" w:hAnsi="Arial" w:cs="Arial"/>
                <w:b/>
              </w:rPr>
            </w:pPr>
            <w:r>
              <w:rPr>
                <w:rFonts w:ascii="Arial" w:hAnsi="Arial" w:cs="Arial"/>
                <w:b/>
              </w:rPr>
              <w:t>x</w:t>
            </w:r>
          </w:p>
        </w:tc>
        <w:tc>
          <w:tcPr>
            <w:tcW w:w="567" w:type="dxa"/>
          </w:tcPr>
          <w:p w14:paraId="3AEC2960" w14:textId="21D49EA7" w:rsidR="006A4A55" w:rsidRPr="00302082" w:rsidRDefault="006A4A55" w:rsidP="00302082">
            <w:pPr>
              <w:spacing w:after="120"/>
              <w:rPr>
                <w:rFonts w:ascii="Arial" w:hAnsi="Arial" w:cs="Arial"/>
                <w:b/>
              </w:rPr>
            </w:pPr>
            <w:r>
              <w:rPr>
                <w:rFonts w:ascii="Arial" w:hAnsi="Arial" w:cs="Arial"/>
                <w:b/>
              </w:rPr>
              <w:t>x</w:t>
            </w:r>
          </w:p>
        </w:tc>
        <w:tc>
          <w:tcPr>
            <w:tcW w:w="567" w:type="dxa"/>
          </w:tcPr>
          <w:p w14:paraId="6DE50BF5" w14:textId="25EA3886" w:rsidR="006A4A55" w:rsidRPr="00302082" w:rsidRDefault="006A4A55" w:rsidP="00302082">
            <w:pPr>
              <w:spacing w:after="120"/>
              <w:rPr>
                <w:rFonts w:ascii="Arial" w:hAnsi="Arial" w:cs="Arial"/>
                <w:b/>
              </w:rPr>
            </w:pPr>
          </w:p>
        </w:tc>
        <w:tc>
          <w:tcPr>
            <w:tcW w:w="567" w:type="dxa"/>
          </w:tcPr>
          <w:p w14:paraId="59D17204" w14:textId="25874060" w:rsidR="006A4A55" w:rsidRPr="00302082" w:rsidRDefault="006A4A55" w:rsidP="00302082">
            <w:pPr>
              <w:spacing w:after="120"/>
              <w:rPr>
                <w:rFonts w:ascii="Arial" w:hAnsi="Arial" w:cs="Arial"/>
                <w:b/>
              </w:rPr>
            </w:pPr>
            <w:r>
              <w:rPr>
                <w:rFonts w:ascii="Arial" w:hAnsi="Arial" w:cs="Arial"/>
                <w:b/>
              </w:rPr>
              <w:t>x</w:t>
            </w:r>
          </w:p>
        </w:tc>
        <w:tc>
          <w:tcPr>
            <w:tcW w:w="567" w:type="dxa"/>
          </w:tcPr>
          <w:p w14:paraId="530FEF93" w14:textId="77777777" w:rsidR="006A4A55" w:rsidRPr="00302082" w:rsidRDefault="006A4A55" w:rsidP="00302082">
            <w:pPr>
              <w:spacing w:after="120"/>
              <w:rPr>
                <w:rFonts w:ascii="Arial" w:hAnsi="Arial" w:cs="Arial"/>
                <w:b/>
              </w:rPr>
            </w:pPr>
          </w:p>
        </w:tc>
        <w:tc>
          <w:tcPr>
            <w:tcW w:w="523" w:type="dxa"/>
          </w:tcPr>
          <w:p w14:paraId="74492DCF" w14:textId="597BE766" w:rsidR="006A4A55" w:rsidRPr="00C044A6" w:rsidRDefault="006A4A55" w:rsidP="00302082">
            <w:pPr>
              <w:spacing w:after="120"/>
              <w:rPr>
                <w:rFonts w:ascii="Arial" w:hAnsi="Arial" w:cs="Arial"/>
                <w:b/>
              </w:rPr>
            </w:pPr>
            <w:r w:rsidRPr="00C044A6">
              <w:rPr>
                <w:rFonts w:ascii="Arial" w:hAnsi="Arial" w:cs="Arial"/>
                <w:b/>
              </w:rPr>
              <w:t>x</w:t>
            </w:r>
          </w:p>
        </w:tc>
        <w:tc>
          <w:tcPr>
            <w:tcW w:w="523" w:type="dxa"/>
          </w:tcPr>
          <w:p w14:paraId="7638B364" w14:textId="4F20744A" w:rsidR="006A4A55" w:rsidRDefault="006A4A55" w:rsidP="00302082">
            <w:pPr>
              <w:spacing w:after="120"/>
              <w:rPr>
                <w:rFonts w:ascii="Arial" w:hAnsi="Arial" w:cs="Arial"/>
                <w:b/>
              </w:rPr>
            </w:pPr>
          </w:p>
        </w:tc>
        <w:tc>
          <w:tcPr>
            <w:tcW w:w="523" w:type="dxa"/>
          </w:tcPr>
          <w:p w14:paraId="7222FC91" w14:textId="3CAEDE3A" w:rsidR="006A4A55" w:rsidRPr="00302082" w:rsidRDefault="006A4A55" w:rsidP="00302082">
            <w:pPr>
              <w:spacing w:after="120"/>
              <w:rPr>
                <w:rFonts w:ascii="Arial" w:hAnsi="Arial" w:cs="Arial"/>
                <w:b/>
              </w:rPr>
            </w:pPr>
          </w:p>
        </w:tc>
      </w:tr>
      <w:tr w:rsidR="006A4A55" w:rsidRPr="00302082" w14:paraId="3DC4CC98" w14:textId="77777777" w:rsidTr="00C044A6">
        <w:tc>
          <w:tcPr>
            <w:tcW w:w="1730" w:type="dxa"/>
          </w:tcPr>
          <w:p w14:paraId="37EABA68" w14:textId="027EF2C5" w:rsidR="006A4A55" w:rsidRPr="00C044A6" w:rsidRDefault="006A4A55" w:rsidP="00302082">
            <w:pPr>
              <w:spacing w:after="120"/>
              <w:rPr>
                <w:rFonts w:ascii="Arial" w:hAnsi="Arial" w:cs="Arial"/>
              </w:rPr>
            </w:pPr>
            <w:r w:rsidRPr="00C044A6">
              <w:rPr>
                <w:rFonts w:ascii="Arial" w:hAnsi="Arial" w:cs="Arial"/>
              </w:rPr>
              <w:t>Feedback Tutorial</w:t>
            </w:r>
          </w:p>
        </w:tc>
        <w:tc>
          <w:tcPr>
            <w:tcW w:w="567" w:type="dxa"/>
          </w:tcPr>
          <w:p w14:paraId="26E7130C" w14:textId="2D99E919" w:rsidR="006A4A55" w:rsidRPr="00302082" w:rsidRDefault="006A4A55" w:rsidP="00302082">
            <w:pPr>
              <w:spacing w:after="120"/>
              <w:rPr>
                <w:rFonts w:ascii="Arial" w:hAnsi="Arial" w:cs="Arial"/>
                <w:b/>
              </w:rPr>
            </w:pPr>
            <w:r>
              <w:rPr>
                <w:rFonts w:ascii="Arial" w:hAnsi="Arial" w:cs="Arial"/>
                <w:b/>
              </w:rPr>
              <w:t>x</w:t>
            </w:r>
          </w:p>
        </w:tc>
        <w:tc>
          <w:tcPr>
            <w:tcW w:w="567" w:type="dxa"/>
          </w:tcPr>
          <w:p w14:paraId="09D26EB5" w14:textId="77777777" w:rsidR="006A4A55" w:rsidRPr="00302082" w:rsidRDefault="006A4A55" w:rsidP="00302082">
            <w:pPr>
              <w:spacing w:after="120"/>
              <w:rPr>
                <w:rFonts w:ascii="Arial" w:hAnsi="Arial" w:cs="Arial"/>
                <w:b/>
              </w:rPr>
            </w:pPr>
          </w:p>
        </w:tc>
        <w:tc>
          <w:tcPr>
            <w:tcW w:w="567" w:type="dxa"/>
          </w:tcPr>
          <w:p w14:paraId="68EDC3D5" w14:textId="049039BB" w:rsidR="006A4A55" w:rsidRPr="00302082" w:rsidRDefault="006A4A55" w:rsidP="00302082">
            <w:pPr>
              <w:spacing w:after="120"/>
              <w:rPr>
                <w:rFonts w:ascii="Arial" w:hAnsi="Arial" w:cs="Arial"/>
                <w:b/>
              </w:rPr>
            </w:pPr>
            <w:r>
              <w:rPr>
                <w:rFonts w:ascii="Arial" w:hAnsi="Arial" w:cs="Arial"/>
                <w:b/>
              </w:rPr>
              <w:t>x</w:t>
            </w:r>
          </w:p>
        </w:tc>
        <w:tc>
          <w:tcPr>
            <w:tcW w:w="567" w:type="dxa"/>
          </w:tcPr>
          <w:p w14:paraId="718B404B" w14:textId="2C035FA6" w:rsidR="006A4A55" w:rsidRPr="00302082" w:rsidRDefault="006A4A55" w:rsidP="00302082">
            <w:pPr>
              <w:spacing w:after="120"/>
              <w:rPr>
                <w:rFonts w:ascii="Arial" w:hAnsi="Arial" w:cs="Arial"/>
                <w:b/>
              </w:rPr>
            </w:pPr>
            <w:r>
              <w:rPr>
                <w:rFonts w:ascii="Arial" w:hAnsi="Arial" w:cs="Arial"/>
                <w:b/>
              </w:rPr>
              <w:t>x</w:t>
            </w:r>
          </w:p>
        </w:tc>
        <w:tc>
          <w:tcPr>
            <w:tcW w:w="567" w:type="dxa"/>
          </w:tcPr>
          <w:p w14:paraId="660FC24C" w14:textId="77777777" w:rsidR="006A4A55" w:rsidRPr="00302082" w:rsidRDefault="006A4A55" w:rsidP="00302082">
            <w:pPr>
              <w:spacing w:after="120"/>
              <w:rPr>
                <w:rFonts w:ascii="Arial" w:hAnsi="Arial" w:cs="Arial"/>
                <w:b/>
              </w:rPr>
            </w:pPr>
          </w:p>
        </w:tc>
        <w:tc>
          <w:tcPr>
            <w:tcW w:w="567" w:type="dxa"/>
          </w:tcPr>
          <w:p w14:paraId="059DC35E" w14:textId="18793D4C" w:rsidR="006A4A55" w:rsidRPr="00302082" w:rsidRDefault="006A4A55" w:rsidP="00302082">
            <w:pPr>
              <w:spacing w:after="120"/>
              <w:rPr>
                <w:rFonts w:ascii="Arial" w:hAnsi="Arial" w:cs="Arial"/>
                <w:b/>
              </w:rPr>
            </w:pPr>
            <w:r>
              <w:rPr>
                <w:rFonts w:ascii="Arial" w:hAnsi="Arial" w:cs="Arial"/>
                <w:b/>
              </w:rPr>
              <w:t>x</w:t>
            </w:r>
          </w:p>
        </w:tc>
        <w:tc>
          <w:tcPr>
            <w:tcW w:w="523" w:type="dxa"/>
          </w:tcPr>
          <w:p w14:paraId="66C806B8" w14:textId="016921FB" w:rsidR="006A4A55" w:rsidRPr="00C044A6" w:rsidRDefault="006A4A55" w:rsidP="00302082">
            <w:pPr>
              <w:spacing w:after="120"/>
              <w:rPr>
                <w:rFonts w:ascii="Arial" w:hAnsi="Arial" w:cs="Arial"/>
                <w:b/>
              </w:rPr>
            </w:pPr>
            <w:r w:rsidRPr="00C044A6">
              <w:rPr>
                <w:rFonts w:ascii="Arial" w:hAnsi="Arial" w:cs="Arial"/>
                <w:b/>
              </w:rPr>
              <w:t>x</w:t>
            </w:r>
          </w:p>
        </w:tc>
        <w:tc>
          <w:tcPr>
            <w:tcW w:w="523" w:type="dxa"/>
          </w:tcPr>
          <w:p w14:paraId="54880AF2" w14:textId="366F4C1F" w:rsidR="006A4A55" w:rsidRDefault="006A4A55" w:rsidP="00302082">
            <w:pPr>
              <w:spacing w:after="120"/>
              <w:rPr>
                <w:rFonts w:ascii="Arial" w:hAnsi="Arial" w:cs="Arial"/>
                <w:b/>
              </w:rPr>
            </w:pPr>
            <w:r>
              <w:rPr>
                <w:rFonts w:ascii="Arial" w:hAnsi="Arial" w:cs="Arial"/>
                <w:b/>
              </w:rPr>
              <w:t>x</w:t>
            </w:r>
          </w:p>
        </w:tc>
        <w:tc>
          <w:tcPr>
            <w:tcW w:w="523" w:type="dxa"/>
          </w:tcPr>
          <w:p w14:paraId="11AD115A" w14:textId="7846F092" w:rsidR="006A4A55" w:rsidRPr="00302082" w:rsidRDefault="006A4A55" w:rsidP="00302082">
            <w:pPr>
              <w:spacing w:after="120"/>
              <w:rPr>
                <w:rFonts w:ascii="Arial" w:hAnsi="Arial" w:cs="Arial"/>
                <w:b/>
              </w:rPr>
            </w:pPr>
            <w:r>
              <w:rPr>
                <w:rFonts w:ascii="Arial" w:hAnsi="Arial" w:cs="Arial"/>
                <w:b/>
              </w:rPr>
              <w:t>x</w:t>
            </w:r>
          </w:p>
        </w:tc>
      </w:tr>
      <w:tr w:rsidR="006A4A55" w:rsidRPr="00302082" w14:paraId="14CBA5D7" w14:textId="77777777" w:rsidTr="00C044A6">
        <w:tc>
          <w:tcPr>
            <w:tcW w:w="1730" w:type="dxa"/>
            <w:shd w:val="clear" w:color="auto" w:fill="D9D9D9" w:themeFill="background1" w:themeFillShade="D9"/>
          </w:tcPr>
          <w:p w14:paraId="41E9BB09" w14:textId="77777777" w:rsidR="006A4A55" w:rsidRPr="00302082" w:rsidRDefault="006A4A55" w:rsidP="00302082">
            <w:pPr>
              <w:spacing w:after="120"/>
              <w:rPr>
                <w:rFonts w:ascii="Arial" w:hAnsi="Arial" w:cs="Arial"/>
                <w:b/>
              </w:rPr>
            </w:pPr>
            <w:r w:rsidRPr="00302082">
              <w:rPr>
                <w:rFonts w:ascii="Arial" w:hAnsi="Arial" w:cs="Arial"/>
                <w:b/>
              </w:rPr>
              <w:t>Assessment method</w:t>
            </w:r>
          </w:p>
        </w:tc>
        <w:tc>
          <w:tcPr>
            <w:tcW w:w="567" w:type="dxa"/>
          </w:tcPr>
          <w:p w14:paraId="5EB1E59A" w14:textId="77777777" w:rsidR="006A4A55" w:rsidRPr="00302082" w:rsidRDefault="006A4A55" w:rsidP="00302082">
            <w:pPr>
              <w:spacing w:after="120"/>
              <w:rPr>
                <w:rFonts w:ascii="Arial" w:hAnsi="Arial" w:cs="Arial"/>
                <w:b/>
              </w:rPr>
            </w:pPr>
          </w:p>
        </w:tc>
        <w:tc>
          <w:tcPr>
            <w:tcW w:w="567" w:type="dxa"/>
          </w:tcPr>
          <w:p w14:paraId="69C22F6B" w14:textId="77777777" w:rsidR="006A4A55" w:rsidRPr="00302082" w:rsidRDefault="006A4A55" w:rsidP="00302082">
            <w:pPr>
              <w:spacing w:after="120"/>
              <w:rPr>
                <w:rFonts w:ascii="Arial" w:hAnsi="Arial" w:cs="Arial"/>
                <w:b/>
              </w:rPr>
            </w:pPr>
          </w:p>
        </w:tc>
        <w:tc>
          <w:tcPr>
            <w:tcW w:w="567" w:type="dxa"/>
          </w:tcPr>
          <w:p w14:paraId="59A1F9FB" w14:textId="77777777" w:rsidR="006A4A55" w:rsidRPr="00302082" w:rsidRDefault="006A4A55" w:rsidP="00302082">
            <w:pPr>
              <w:spacing w:after="120"/>
              <w:rPr>
                <w:rFonts w:ascii="Arial" w:hAnsi="Arial" w:cs="Arial"/>
                <w:b/>
              </w:rPr>
            </w:pPr>
          </w:p>
        </w:tc>
        <w:tc>
          <w:tcPr>
            <w:tcW w:w="567" w:type="dxa"/>
          </w:tcPr>
          <w:p w14:paraId="4183CB75" w14:textId="77777777" w:rsidR="006A4A55" w:rsidRPr="00302082" w:rsidRDefault="006A4A55" w:rsidP="00302082">
            <w:pPr>
              <w:spacing w:after="120"/>
              <w:rPr>
                <w:rFonts w:ascii="Arial" w:hAnsi="Arial" w:cs="Arial"/>
                <w:b/>
              </w:rPr>
            </w:pPr>
          </w:p>
        </w:tc>
        <w:tc>
          <w:tcPr>
            <w:tcW w:w="567" w:type="dxa"/>
          </w:tcPr>
          <w:p w14:paraId="12FA1652" w14:textId="77777777" w:rsidR="006A4A55" w:rsidRPr="00302082" w:rsidRDefault="006A4A55" w:rsidP="00302082">
            <w:pPr>
              <w:spacing w:after="120"/>
              <w:rPr>
                <w:rFonts w:ascii="Arial" w:hAnsi="Arial" w:cs="Arial"/>
                <w:b/>
              </w:rPr>
            </w:pPr>
          </w:p>
        </w:tc>
        <w:tc>
          <w:tcPr>
            <w:tcW w:w="567" w:type="dxa"/>
          </w:tcPr>
          <w:p w14:paraId="1F36FC2B" w14:textId="77777777" w:rsidR="006A4A55" w:rsidRPr="00302082" w:rsidRDefault="006A4A55" w:rsidP="00302082">
            <w:pPr>
              <w:spacing w:after="120"/>
              <w:rPr>
                <w:rFonts w:ascii="Arial" w:hAnsi="Arial" w:cs="Arial"/>
                <w:b/>
              </w:rPr>
            </w:pPr>
          </w:p>
        </w:tc>
        <w:tc>
          <w:tcPr>
            <w:tcW w:w="523" w:type="dxa"/>
          </w:tcPr>
          <w:p w14:paraId="54898407" w14:textId="77777777" w:rsidR="006A4A55" w:rsidRPr="00302082" w:rsidRDefault="006A4A55" w:rsidP="00302082">
            <w:pPr>
              <w:spacing w:after="120"/>
              <w:rPr>
                <w:rFonts w:ascii="Arial" w:hAnsi="Arial" w:cs="Arial"/>
                <w:b/>
              </w:rPr>
            </w:pPr>
          </w:p>
        </w:tc>
        <w:tc>
          <w:tcPr>
            <w:tcW w:w="523" w:type="dxa"/>
          </w:tcPr>
          <w:p w14:paraId="0D8EFD9D" w14:textId="22B6A94C" w:rsidR="006A4A55" w:rsidRPr="00302082" w:rsidRDefault="006A4A55" w:rsidP="00302082">
            <w:pPr>
              <w:spacing w:after="120"/>
              <w:rPr>
                <w:rFonts w:ascii="Arial" w:hAnsi="Arial" w:cs="Arial"/>
                <w:b/>
              </w:rPr>
            </w:pPr>
          </w:p>
        </w:tc>
        <w:tc>
          <w:tcPr>
            <w:tcW w:w="523" w:type="dxa"/>
          </w:tcPr>
          <w:p w14:paraId="2FE92755" w14:textId="0218D423" w:rsidR="006A4A55" w:rsidRPr="00302082" w:rsidRDefault="006A4A55" w:rsidP="00302082">
            <w:pPr>
              <w:spacing w:after="120"/>
              <w:rPr>
                <w:rFonts w:ascii="Arial" w:hAnsi="Arial" w:cs="Arial"/>
                <w:b/>
              </w:rPr>
            </w:pPr>
          </w:p>
        </w:tc>
      </w:tr>
      <w:tr w:rsidR="006A4A55" w:rsidRPr="00302082" w14:paraId="53CCB7AF" w14:textId="77777777" w:rsidTr="00C044A6">
        <w:tc>
          <w:tcPr>
            <w:tcW w:w="1730" w:type="dxa"/>
          </w:tcPr>
          <w:p w14:paraId="7BEEEEAD" w14:textId="5CD9E755" w:rsidR="006A4A55" w:rsidRPr="00C044A6" w:rsidRDefault="006A4A55" w:rsidP="00302082">
            <w:pPr>
              <w:spacing w:after="120"/>
              <w:rPr>
                <w:rFonts w:ascii="Arial" w:hAnsi="Arial" w:cs="Arial"/>
              </w:rPr>
            </w:pPr>
            <w:r w:rsidRPr="00C044A6">
              <w:rPr>
                <w:rFonts w:ascii="Arial" w:hAnsi="Arial" w:cs="Arial"/>
              </w:rPr>
              <w:t>Film Sound Project</w:t>
            </w:r>
          </w:p>
        </w:tc>
        <w:tc>
          <w:tcPr>
            <w:tcW w:w="567" w:type="dxa"/>
          </w:tcPr>
          <w:p w14:paraId="06259619" w14:textId="1CBF6806" w:rsidR="006A4A55" w:rsidRPr="00302082" w:rsidRDefault="006A4A55" w:rsidP="00302082">
            <w:pPr>
              <w:spacing w:after="120"/>
              <w:rPr>
                <w:rFonts w:ascii="Arial" w:hAnsi="Arial" w:cs="Arial"/>
                <w:b/>
              </w:rPr>
            </w:pPr>
          </w:p>
        </w:tc>
        <w:tc>
          <w:tcPr>
            <w:tcW w:w="567" w:type="dxa"/>
          </w:tcPr>
          <w:p w14:paraId="6AFBE099" w14:textId="2E8C908E" w:rsidR="006A4A55" w:rsidRPr="00302082" w:rsidRDefault="006A4A55" w:rsidP="00302082">
            <w:pPr>
              <w:spacing w:after="120"/>
              <w:rPr>
                <w:rFonts w:ascii="Arial" w:hAnsi="Arial" w:cs="Arial"/>
                <w:b/>
              </w:rPr>
            </w:pPr>
            <w:r>
              <w:rPr>
                <w:rFonts w:ascii="Arial" w:hAnsi="Arial" w:cs="Arial"/>
                <w:b/>
              </w:rPr>
              <w:t>x</w:t>
            </w:r>
          </w:p>
        </w:tc>
        <w:tc>
          <w:tcPr>
            <w:tcW w:w="567" w:type="dxa"/>
          </w:tcPr>
          <w:p w14:paraId="5BE42B2B" w14:textId="77AB708D" w:rsidR="006A4A55" w:rsidRPr="00302082" w:rsidRDefault="006A4A55" w:rsidP="00302082">
            <w:pPr>
              <w:spacing w:after="120"/>
              <w:rPr>
                <w:rFonts w:ascii="Arial" w:hAnsi="Arial" w:cs="Arial"/>
                <w:b/>
              </w:rPr>
            </w:pPr>
            <w:r>
              <w:rPr>
                <w:rFonts w:ascii="Arial" w:hAnsi="Arial" w:cs="Arial"/>
                <w:b/>
              </w:rPr>
              <w:t>x</w:t>
            </w:r>
          </w:p>
        </w:tc>
        <w:tc>
          <w:tcPr>
            <w:tcW w:w="567" w:type="dxa"/>
          </w:tcPr>
          <w:p w14:paraId="29372815" w14:textId="76067BCD" w:rsidR="006A4A55" w:rsidRPr="00302082" w:rsidRDefault="006A4A55" w:rsidP="00302082">
            <w:pPr>
              <w:spacing w:after="120"/>
              <w:rPr>
                <w:rFonts w:ascii="Arial" w:hAnsi="Arial" w:cs="Arial"/>
                <w:b/>
              </w:rPr>
            </w:pPr>
          </w:p>
        </w:tc>
        <w:tc>
          <w:tcPr>
            <w:tcW w:w="567" w:type="dxa"/>
          </w:tcPr>
          <w:p w14:paraId="03AB529A" w14:textId="48A924B2" w:rsidR="006A4A55" w:rsidRPr="00302082" w:rsidRDefault="006A4A55" w:rsidP="00302082">
            <w:pPr>
              <w:spacing w:after="120"/>
              <w:rPr>
                <w:rFonts w:ascii="Arial" w:hAnsi="Arial" w:cs="Arial"/>
                <w:b/>
              </w:rPr>
            </w:pPr>
            <w:r>
              <w:rPr>
                <w:rFonts w:ascii="Arial" w:hAnsi="Arial" w:cs="Arial"/>
                <w:b/>
              </w:rPr>
              <w:t>x</w:t>
            </w:r>
          </w:p>
        </w:tc>
        <w:tc>
          <w:tcPr>
            <w:tcW w:w="567" w:type="dxa"/>
          </w:tcPr>
          <w:p w14:paraId="5E8C8C8D" w14:textId="77777777" w:rsidR="006A4A55" w:rsidRPr="00302082" w:rsidRDefault="006A4A55" w:rsidP="00302082">
            <w:pPr>
              <w:spacing w:after="120"/>
              <w:rPr>
                <w:rFonts w:ascii="Arial" w:hAnsi="Arial" w:cs="Arial"/>
                <w:b/>
              </w:rPr>
            </w:pPr>
          </w:p>
        </w:tc>
        <w:tc>
          <w:tcPr>
            <w:tcW w:w="523" w:type="dxa"/>
          </w:tcPr>
          <w:p w14:paraId="61F5108E" w14:textId="39493934" w:rsidR="006A4A55" w:rsidRDefault="006A4A55" w:rsidP="00302082">
            <w:pPr>
              <w:spacing w:after="120"/>
              <w:rPr>
                <w:rFonts w:ascii="Arial" w:hAnsi="Arial" w:cs="Arial"/>
                <w:b/>
              </w:rPr>
            </w:pPr>
            <w:r>
              <w:rPr>
                <w:rFonts w:ascii="Arial" w:hAnsi="Arial" w:cs="Arial"/>
                <w:b/>
              </w:rPr>
              <w:t>x</w:t>
            </w:r>
          </w:p>
        </w:tc>
        <w:tc>
          <w:tcPr>
            <w:tcW w:w="523" w:type="dxa"/>
          </w:tcPr>
          <w:p w14:paraId="4FA01086" w14:textId="2B1A2B47" w:rsidR="006A4A55" w:rsidRDefault="006A4A55" w:rsidP="00302082">
            <w:pPr>
              <w:spacing w:after="120"/>
              <w:rPr>
                <w:rFonts w:ascii="Arial" w:hAnsi="Arial" w:cs="Arial"/>
                <w:b/>
              </w:rPr>
            </w:pPr>
          </w:p>
        </w:tc>
        <w:tc>
          <w:tcPr>
            <w:tcW w:w="523" w:type="dxa"/>
          </w:tcPr>
          <w:p w14:paraId="18956164" w14:textId="1B903DA6" w:rsidR="006A4A55" w:rsidRDefault="006A4A55" w:rsidP="00302082">
            <w:pPr>
              <w:spacing w:after="120"/>
              <w:rPr>
                <w:rFonts w:ascii="Arial" w:hAnsi="Arial" w:cs="Arial"/>
                <w:b/>
              </w:rPr>
            </w:pPr>
          </w:p>
        </w:tc>
      </w:tr>
      <w:tr w:rsidR="00D41666" w:rsidRPr="00302082" w14:paraId="614AA007" w14:textId="77777777" w:rsidTr="00C044A6">
        <w:tc>
          <w:tcPr>
            <w:tcW w:w="1730" w:type="dxa"/>
          </w:tcPr>
          <w:p w14:paraId="0C42E0E7" w14:textId="06EA20E9" w:rsidR="00D41666" w:rsidRPr="00C044A6" w:rsidRDefault="00D41666" w:rsidP="00955DF9">
            <w:pPr>
              <w:spacing w:after="120"/>
              <w:rPr>
                <w:rFonts w:ascii="Arial" w:hAnsi="Arial" w:cs="Arial"/>
              </w:rPr>
            </w:pPr>
            <w:r>
              <w:rPr>
                <w:rFonts w:ascii="Arial" w:hAnsi="Arial" w:cs="Arial"/>
              </w:rPr>
              <w:lastRenderedPageBreak/>
              <w:t>Commentary</w:t>
            </w:r>
          </w:p>
        </w:tc>
        <w:tc>
          <w:tcPr>
            <w:tcW w:w="567" w:type="dxa"/>
          </w:tcPr>
          <w:p w14:paraId="7CBAAF84" w14:textId="3E2ECC18" w:rsidR="00D41666" w:rsidRDefault="001B2B3B" w:rsidP="00302082">
            <w:pPr>
              <w:spacing w:after="120"/>
              <w:rPr>
                <w:rFonts w:ascii="Arial" w:hAnsi="Arial" w:cs="Arial"/>
                <w:b/>
              </w:rPr>
            </w:pPr>
            <w:r>
              <w:rPr>
                <w:rFonts w:ascii="Arial" w:hAnsi="Arial" w:cs="Arial"/>
                <w:b/>
              </w:rPr>
              <w:t>x</w:t>
            </w:r>
          </w:p>
        </w:tc>
        <w:tc>
          <w:tcPr>
            <w:tcW w:w="567" w:type="dxa"/>
          </w:tcPr>
          <w:p w14:paraId="20EC6499" w14:textId="77777777" w:rsidR="00D41666" w:rsidRPr="00302082" w:rsidRDefault="00D41666" w:rsidP="00302082">
            <w:pPr>
              <w:spacing w:after="120"/>
              <w:rPr>
                <w:rFonts w:ascii="Arial" w:hAnsi="Arial" w:cs="Arial"/>
                <w:b/>
              </w:rPr>
            </w:pPr>
          </w:p>
        </w:tc>
        <w:tc>
          <w:tcPr>
            <w:tcW w:w="567" w:type="dxa"/>
          </w:tcPr>
          <w:p w14:paraId="27DC0EFC" w14:textId="77777777" w:rsidR="00D41666" w:rsidRPr="00302082" w:rsidRDefault="00D41666" w:rsidP="00302082">
            <w:pPr>
              <w:spacing w:after="120"/>
              <w:rPr>
                <w:rFonts w:ascii="Arial" w:hAnsi="Arial" w:cs="Arial"/>
                <w:b/>
              </w:rPr>
            </w:pPr>
          </w:p>
        </w:tc>
        <w:tc>
          <w:tcPr>
            <w:tcW w:w="567" w:type="dxa"/>
          </w:tcPr>
          <w:p w14:paraId="4037A560" w14:textId="245882B9" w:rsidR="00D41666" w:rsidRDefault="001B2B3B" w:rsidP="00302082">
            <w:pPr>
              <w:spacing w:after="120"/>
              <w:rPr>
                <w:rFonts w:ascii="Arial" w:hAnsi="Arial" w:cs="Arial"/>
                <w:b/>
              </w:rPr>
            </w:pPr>
            <w:r>
              <w:rPr>
                <w:rFonts w:ascii="Arial" w:hAnsi="Arial" w:cs="Arial"/>
                <w:b/>
              </w:rPr>
              <w:t>x</w:t>
            </w:r>
          </w:p>
        </w:tc>
        <w:tc>
          <w:tcPr>
            <w:tcW w:w="567" w:type="dxa"/>
          </w:tcPr>
          <w:p w14:paraId="31D026D2" w14:textId="77777777" w:rsidR="00D41666" w:rsidRPr="00302082" w:rsidRDefault="00D41666" w:rsidP="00302082">
            <w:pPr>
              <w:spacing w:after="120"/>
              <w:rPr>
                <w:rFonts w:ascii="Arial" w:hAnsi="Arial" w:cs="Arial"/>
                <w:b/>
              </w:rPr>
            </w:pPr>
          </w:p>
        </w:tc>
        <w:tc>
          <w:tcPr>
            <w:tcW w:w="567" w:type="dxa"/>
          </w:tcPr>
          <w:p w14:paraId="196E230E" w14:textId="581A2E03" w:rsidR="00D41666" w:rsidRDefault="001B2B3B" w:rsidP="00302082">
            <w:pPr>
              <w:spacing w:after="120"/>
              <w:rPr>
                <w:rFonts w:ascii="Arial" w:hAnsi="Arial" w:cs="Arial"/>
                <w:b/>
              </w:rPr>
            </w:pPr>
            <w:r>
              <w:rPr>
                <w:rFonts w:ascii="Arial" w:hAnsi="Arial" w:cs="Arial"/>
                <w:b/>
              </w:rPr>
              <w:t>x</w:t>
            </w:r>
          </w:p>
        </w:tc>
        <w:tc>
          <w:tcPr>
            <w:tcW w:w="523" w:type="dxa"/>
          </w:tcPr>
          <w:p w14:paraId="31437E9E" w14:textId="729BAA0D" w:rsidR="00D41666" w:rsidRDefault="001B2B3B" w:rsidP="00302082">
            <w:pPr>
              <w:spacing w:after="120"/>
              <w:rPr>
                <w:rFonts w:ascii="Arial" w:hAnsi="Arial" w:cs="Arial"/>
                <w:b/>
              </w:rPr>
            </w:pPr>
            <w:r>
              <w:rPr>
                <w:rFonts w:ascii="Arial" w:hAnsi="Arial" w:cs="Arial"/>
                <w:b/>
              </w:rPr>
              <w:t>x</w:t>
            </w:r>
          </w:p>
        </w:tc>
        <w:tc>
          <w:tcPr>
            <w:tcW w:w="523" w:type="dxa"/>
          </w:tcPr>
          <w:p w14:paraId="055D4586" w14:textId="58D7B36D" w:rsidR="00D41666" w:rsidRDefault="001B2B3B" w:rsidP="00302082">
            <w:pPr>
              <w:spacing w:after="120"/>
              <w:rPr>
                <w:rFonts w:ascii="Arial" w:hAnsi="Arial" w:cs="Arial"/>
                <w:b/>
              </w:rPr>
            </w:pPr>
            <w:r>
              <w:rPr>
                <w:rFonts w:ascii="Arial" w:hAnsi="Arial" w:cs="Arial"/>
                <w:b/>
              </w:rPr>
              <w:t>x</w:t>
            </w:r>
          </w:p>
        </w:tc>
        <w:tc>
          <w:tcPr>
            <w:tcW w:w="523" w:type="dxa"/>
          </w:tcPr>
          <w:p w14:paraId="6640DC27" w14:textId="660B3C6E" w:rsidR="00D41666" w:rsidRDefault="001B2B3B" w:rsidP="00302082">
            <w:pPr>
              <w:spacing w:after="120"/>
              <w:rPr>
                <w:rFonts w:ascii="Arial" w:hAnsi="Arial" w:cs="Arial"/>
                <w:b/>
              </w:rPr>
            </w:pPr>
            <w:r>
              <w:rPr>
                <w:rFonts w:ascii="Arial" w:hAnsi="Arial" w:cs="Arial"/>
                <w:b/>
              </w:rPr>
              <w:t>x</w:t>
            </w:r>
          </w:p>
        </w:tc>
      </w:tr>
      <w:tr w:rsidR="006A4A55" w:rsidRPr="00302082" w14:paraId="6255136E" w14:textId="77777777" w:rsidTr="00C044A6">
        <w:tc>
          <w:tcPr>
            <w:tcW w:w="1730" w:type="dxa"/>
          </w:tcPr>
          <w:p w14:paraId="6FAF98E7" w14:textId="33C04A3B" w:rsidR="006A4A55" w:rsidRPr="00C044A6" w:rsidRDefault="006A4A55" w:rsidP="00955DF9">
            <w:pPr>
              <w:spacing w:after="120"/>
              <w:rPr>
                <w:rFonts w:ascii="Arial" w:hAnsi="Arial" w:cs="Arial"/>
              </w:rPr>
            </w:pPr>
            <w:r w:rsidRPr="00C044A6">
              <w:rPr>
                <w:rFonts w:ascii="Arial" w:hAnsi="Arial" w:cs="Arial"/>
              </w:rPr>
              <w:t>Critical Theory Essay</w:t>
            </w:r>
          </w:p>
        </w:tc>
        <w:tc>
          <w:tcPr>
            <w:tcW w:w="567" w:type="dxa"/>
          </w:tcPr>
          <w:p w14:paraId="446788F1" w14:textId="699E5846" w:rsidR="006A4A55" w:rsidRPr="00302082" w:rsidRDefault="006A4A55" w:rsidP="00302082">
            <w:pPr>
              <w:spacing w:after="120"/>
              <w:rPr>
                <w:rFonts w:ascii="Arial" w:hAnsi="Arial" w:cs="Arial"/>
                <w:b/>
              </w:rPr>
            </w:pPr>
            <w:r>
              <w:rPr>
                <w:rFonts w:ascii="Arial" w:hAnsi="Arial" w:cs="Arial"/>
                <w:b/>
              </w:rPr>
              <w:t>x</w:t>
            </w:r>
          </w:p>
        </w:tc>
        <w:tc>
          <w:tcPr>
            <w:tcW w:w="567" w:type="dxa"/>
          </w:tcPr>
          <w:p w14:paraId="52FD6FCC" w14:textId="77777777" w:rsidR="006A4A55" w:rsidRPr="00302082" w:rsidRDefault="006A4A55" w:rsidP="00302082">
            <w:pPr>
              <w:spacing w:after="120"/>
              <w:rPr>
                <w:rFonts w:ascii="Arial" w:hAnsi="Arial" w:cs="Arial"/>
                <w:b/>
              </w:rPr>
            </w:pPr>
          </w:p>
        </w:tc>
        <w:tc>
          <w:tcPr>
            <w:tcW w:w="567" w:type="dxa"/>
          </w:tcPr>
          <w:p w14:paraId="5FB6D4AD" w14:textId="7D1C9A97" w:rsidR="006A4A55" w:rsidRPr="00302082" w:rsidRDefault="006A4A55" w:rsidP="00302082">
            <w:pPr>
              <w:spacing w:after="120"/>
              <w:rPr>
                <w:rFonts w:ascii="Arial" w:hAnsi="Arial" w:cs="Arial"/>
                <w:b/>
              </w:rPr>
            </w:pPr>
          </w:p>
        </w:tc>
        <w:tc>
          <w:tcPr>
            <w:tcW w:w="567" w:type="dxa"/>
          </w:tcPr>
          <w:p w14:paraId="3BA7A363" w14:textId="31469DB3" w:rsidR="006A4A55" w:rsidRDefault="006A4A55" w:rsidP="00302082">
            <w:pPr>
              <w:spacing w:after="120"/>
              <w:rPr>
                <w:rFonts w:ascii="Arial" w:hAnsi="Arial" w:cs="Arial"/>
                <w:b/>
              </w:rPr>
            </w:pPr>
            <w:r>
              <w:rPr>
                <w:rFonts w:ascii="Arial" w:hAnsi="Arial" w:cs="Arial"/>
                <w:b/>
              </w:rPr>
              <w:t>x</w:t>
            </w:r>
          </w:p>
        </w:tc>
        <w:tc>
          <w:tcPr>
            <w:tcW w:w="567" w:type="dxa"/>
          </w:tcPr>
          <w:p w14:paraId="6D6DF117" w14:textId="4D638665" w:rsidR="006A4A55" w:rsidRPr="00302082" w:rsidRDefault="006A4A55" w:rsidP="00302082">
            <w:pPr>
              <w:spacing w:after="120"/>
              <w:rPr>
                <w:rFonts w:ascii="Arial" w:hAnsi="Arial" w:cs="Arial"/>
                <w:b/>
              </w:rPr>
            </w:pPr>
          </w:p>
        </w:tc>
        <w:tc>
          <w:tcPr>
            <w:tcW w:w="567" w:type="dxa"/>
          </w:tcPr>
          <w:p w14:paraId="2DC6FAEA" w14:textId="1CA1D0FB" w:rsidR="006A4A55" w:rsidRPr="00302082" w:rsidRDefault="006A4A55" w:rsidP="00302082">
            <w:pPr>
              <w:spacing w:after="120"/>
              <w:rPr>
                <w:rFonts w:ascii="Arial" w:hAnsi="Arial" w:cs="Arial"/>
                <w:b/>
              </w:rPr>
            </w:pPr>
            <w:r>
              <w:rPr>
                <w:rFonts w:ascii="Arial" w:hAnsi="Arial" w:cs="Arial"/>
                <w:b/>
              </w:rPr>
              <w:t>x</w:t>
            </w:r>
          </w:p>
        </w:tc>
        <w:tc>
          <w:tcPr>
            <w:tcW w:w="523" w:type="dxa"/>
          </w:tcPr>
          <w:p w14:paraId="51D8A3C6" w14:textId="49246160" w:rsidR="006A4A55" w:rsidRDefault="006A4A55" w:rsidP="00302082">
            <w:pPr>
              <w:spacing w:after="120"/>
              <w:rPr>
                <w:rFonts w:ascii="Arial" w:hAnsi="Arial" w:cs="Arial"/>
                <w:b/>
              </w:rPr>
            </w:pPr>
            <w:r>
              <w:rPr>
                <w:rFonts w:ascii="Arial" w:hAnsi="Arial" w:cs="Arial"/>
                <w:b/>
              </w:rPr>
              <w:t>x</w:t>
            </w:r>
          </w:p>
        </w:tc>
        <w:tc>
          <w:tcPr>
            <w:tcW w:w="523" w:type="dxa"/>
          </w:tcPr>
          <w:p w14:paraId="7C5D49AA" w14:textId="11890D87" w:rsidR="006A4A55" w:rsidRDefault="006A4A55" w:rsidP="00302082">
            <w:pPr>
              <w:spacing w:after="120"/>
              <w:rPr>
                <w:rFonts w:ascii="Arial" w:hAnsi="Arial" w:cs="Arial"/>
                <w:b/>
              </w:rPr>
            </w:pPr>
            <w:r>
              <w:rPr>
                <w:rFonts w:ascii="Arial" w:hAnsi="Arial" w:cs="Arial"/>
                <w:b/>
              </w:rPr>
              <w:t>x</w:t>
            </w:r>
          </w:p>
        </w:tc>
        <w:tc>
          <w:tcPr>
            <w:tcW w:w="523" w:type="dxa"/>
          </w:tcPr>
          <w:p w14:paraId="046B1467" w14:textId="4AA6CEED" w:rsidR="006A4A55" w:rsidRDefault="006A4A55" w:rsidP="00302082">
            <w:pPr>
              <w:spacing w:after="120"/>
              <w:rPr>
                <w:rFonts w:ascii="Arial" w:hAnsi="Arial" w:cs="Arial"/>
                <w:b/>
              </w:rPr>
            </w:pPr>
            <w:r>
              <w:rPr>
                <w:rFonts w:ascii="Arial" w:hAnsi="Arial" w:cs="Arial"/>
                <w:b/>
              </w:rPr>
              <w:t>x</w:t>
            </w:r>
          </w:p>
        </w:tc>
      </w:tr>
    </w:tbl>
    <w:p w14:paraId="141F053F" w14:textId="77777777" w:rsidR="007A6245" w:rsidRDefault="007A6245" w:rsidP="00302082">
      <w:pPr>
        <w:spacing w:after="120" w:line="240" w:lineRule="auto"/>
        <w:ind w:left="426" w:right="260"/>
        <w:rPr>
          <w:rFonts w:ascii="Arial" w:hAnsi="Arial" w:cs="Arial"/>
          <w:b/>
          <w:iCs/>
        </w:rPr>
      </w:pPr>
    </w:p>
    <w:p w14:paraId="0518FDFC" w14:textId="66C83E54" w:rsidR="00D50113" w:rsidRPr="00F77754" w:rsidRDefault="002A7F48" w:rsidP="00F77754">
      <w:pPr>
        <w:pStyle w:val="ListParagraph"/>
        <w:numPr>
          <w:ilvl w:val="0"/>
          <w:numId w:val="1"/>
        </w:numPr>
        <w:spacing w:after="120" w:line="240" w:lineRule="auto"/>
        <w:ind w:left="284" w:right="260"/>
        <w:jc w:val="both"/>
        <w:rPr>
          <w:rFonts w:ascii="Arial" w:hAnsi="Arial" w:cs="Arial"/>
          <w:iCs/>
        </w:rPr>
      </w:pPr>
      <w:r w:rsidRPr="00F77754">
        <w:rPr>
          <w:rFonts w:ascii="Arial" w:hAnsi="Arial" w:cs="Arial"/>
          <w:b/>
          <w:bCs/>
        </w:rPr>
        <w:t>Inclusive m</w:t>
      </w:r>
      <w:r w:rsidR="00D50113" w:rsidRPr="00F77754">
        <w:rPr>
          <w:rFonts w:ascii="Arial" w:hAnsi="Arial" w:cs="Arial"/>
          <w:b/>
          <w:bCs/>
        </w:rPr>
        <w:t xml:space="preserve">odule </w:t>
      </w:r>
      <w:r w:rsidRPr="00F77754">
        <w:rPr>
          <w:rFonts w:ascii="Arial" w:hAnsi="Arial" w:cs="Arial"/>
          <w:b/>
          <w:bCs/>
        </w:rPr>
        <w:t>d</w:t>
      </w:r>
      <w:r w:rsidR="00D50113" w:rsidRPr="00F77754">
        <w:rPr>
          <w:rFonts w:ascii="Arial" w:hAnsi="Arial" w:cs="Arial"/>
          <w:b/>
          <w:bCs/>
        </w:rPr>
        <w:t xml:space="preserve">esign </w:t>
      </w:r>
    </w:p>
    <w:p w14:paraId="2AD45396" w14:textId="72EC7A9E" w:rsidR="00D50113" w:rsidRPr="00D50113" w:rsidRDefault="00D50113" w:rsidP="00135EEC">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FE34A6">
        <w:rPr>
          <w:rFonts w:ascii="Arial" w:hAnsi="Arial" w:cs="Arial"/>
        </w:rPr>
        <w:t>Centre</w:t>
      </w:r>
      <w:r w:rsidR="00FE34A6"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976D5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49B5B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CDCA0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1CD7658" w14:textId="77777777" w:rsidR="00D50113" w:rsidRDefault="00D50113" w:rsidP="00D50113">
      <w:pPr>
        <w:spacing w:after="120" w:line="240" w:lineRule="auto"/>
        <w:ind w:left="426" w:right="260"/>
        <w:rPr>
          <w:rFonts w:ascii="Arial" w:hAnsi="Arial" w:cs="Arial"/>
          <w:iCs/>
        </w:rPr>
      </w:pPr>
    </w:p>
    <w:p w14:paraId="5241F718" w14:textId="77777777" w:rsidR="009A2D37" w:rsidRDefault="002A7F48" w:rsidP="00F77754">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1B9ABF7" w14:textId="77777777" w:rsidR="00F57032" w:rsidRPr="00F57032" w:rsidRDefault="00F57032" w:rsidP="00F57032">
      <w:pPr>
        <w:spacing w:after="120" w:line="240" w:lineRule="auto"/>
        <w:ind w:right="260" w:firstLine="425"/>
        <w:jc w:val="both"/>
        <w:rPr>
          <w:rFonts w:ascii="Arial" w:hAnsi="Arial" w:cs="Arial"/>
        </w:rPr>
      </w:pPr>
      <w:r w:rsidRPr="00F57032">
        <w:rPr>
          <w:rFonts w:ascii="Arial" w:hAnsi="Arial" w:cs="Arial"/>
        </w:rPr>
        <w:t>Medway, CMAT</w:t>
      </w:r>
    </w:p>
    <w:p w14:paraId="7244C318" w14:textId="77777777" w:rsidR="002A7F48" w:rsidRPr="002A7F48" w:rsidRDefault="002A7F48" w:rsidP="00F7775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187C8FF" w14:textId="72BD0A34" w:rsidR="002A7F48" w:rsidRPr="0083695A" w:rsidRDefault="00135EEC" w:rsidP="00D41666">
      <w:pPr>
        <w:autoSpaceDE w:val="0"/>
        <w:autoSpaceDN w:val="0"/>
        <w:adjustRightInd w:val="0"/>
        <w:spacing w:after="120" w:line="240" w:lineRule="auto"/>
        <w:ind w:left="360" w:right="259"/>
        <w:jc w:val="both"/>
      </w:pPr>
      <w:r>
        <w:rPr>
          <w:rFonts w:ascii="Arial" w:hAnsi="Arial" w:cs="Arial"/>
        </w:rPr>
        <w:t xml:space="preserve">The content and learning outcomes of this module meet the requirements of professional practitioners in the </w:t>
      </w:r>
      <w:r w:rsidR="0083695A">
        <w:rPr>
          <w:rFonts w:ascii="Arial" w:hAnsi="Arial" w:cs="Arial"/>
        </w:rPr>
        <w:t xml:space="preserve">international </w:t>
      </w:r>
      <w:r>
        <w:rPr>
          <w:rFonts w:ascii="Arial" w:hAnsi="Arial" w:cs="Arial"/>
        </w:rPr>
        <w:t>film and moving image industries</w:t>
      </w:r>
      <w:r w:rsidR="0083695A">
        <w:rPr>
          <w:rFonts w:ascii="Arial" w:hAnsi="Arial" w:cs="Arial"/>
        </w:rPr>
        <w:t>. Students will gain</w:t>
      </w:r>
      <w:r w:rsidR="0083695A" w:rsidRPr="0083695A">
        <w:rPr>
          <w:rFonts w:ascii="Arial" w:hAnsi="Arial" w:cs="Arial"/>
        </w:rPr>
        <w:t xml:space="preserve"> employment-related skills for a number of industry related careers including but not limited to </w:t>
      </w:r>
      <w:r w:rsidR="00842CD9">
        <w:rPr>
          <w:rFonts w:ascii="Arial" w:hAnsi="Arial" w:cs="Arial"/>
        </w:rPr>
        <w:t xml:space="preserve">Audio </w:t>
      </w:r>
      <w:r w:rsidR="0083695A" w:rsidRPr="0083695A">
        <w:rPr>
          <w:rFonts w:ascii="Arial" w:hAnsi="Arial" w:cs="Arial"/>
        </w:rPr>
        <w:t>Post Production</w:t>
      </w:r>
      <w:r w:rsidR="00842CD9">
        <w:rPr>
          <w:rFonts w:ascii="Arial" w:hAnsi="Arial" w:cs="Arial"/>
        </w:rPr>
        <w:t xml:space="preserve"> (the finalisation of the audio in the film making process including </w:t>
      </w:r>
      <w:r w:rsidR="00B03E73">
        <w:rPr>
          <w:rFonts w:ascii="Arial" w:hAnsi="Arial" w:cs="Arial"/>
        </w:rPr>
        <w:t>mixing of music and dialogue</w:t>
      </w:r>
      <w:r w:rsidR="00842CD9">
        <w:rPr>
          <w:rFonts w:ascii="Arial" w:hAnsi="Arial" w:cs="Arial"/>
        </w:rPr>
        <w:t>)</w:t>
      </w:r>
      <w:r w:rsidR="0083695A" w:rsidRPr="0083695A">
        <w:rPr>
          <w:rFonts w:ascii="Arial" w:hAnsi="Arial" w:cs="Arial"/>
        </w:rPr>
        <w:t>, Film Sound Design</w:t>
      </w:r>
      <w:r w:rsidR="00842CD9">
        <w:rPr>
          <w:rFonts w:ascii="Arial" w:hAnsi="Arial" w:cs="Arial"/>
        </w:rPr>
        <w:t xml:space="preserve"> (the creation of the overall design of the audio element of a film with specific focus on special sound effects)</w:t>
      </w:r>
      <w:r w:rsidR="0083695A" w:rsidRPr="0083695A">
        <w:rPr>
          <w:rFonts w:ascii="Arial" w:hAnsi="Arial" w:cs="Arial"/>
        </w:rPr>
        <w:t>, Foley and Audio Editing</w:t>
      </w:r>
      <w:r w:rsidR="00842CD9">
        <w:rPr>
          <w:rFonts w:ascii="Arial" w:hAnsi="Arial" w:cs="Arial"/>
        </w:rPr>
        <w:t xml:space="preserve"> (the preparation and placement of sound effects, atmosphere and dialogue</w:t>
      </w:r>
      <w:r w:rsidR="00B03E73">
        <w:rPr>
          <w:rFonts w:ascii="Arial" w:hAnsi="Arial" w:cs="Arial"/>
        </w:rPr>
        <w:t>)</w:t>
      </w:r>
      <w:r w:rsidR="00842CD9">
        <w:rPr>
          <w:rFonts w:ascii="Arial" w:hAnsi="Arial" w:cs="Arial"/>
        </w:rPr>
        <w:t xml:space="preserve">; all of which are </w:t>
      </w:r>
      <w:r w:rsidR="00B03E73">
        <w:rPr>
          <w:rFonts w:ascii="Arial" w:hAnsi="Arial" w:cs="Arial"/>
        </w:rPr>
        <w:t xml:space="preserve">internationally </w:t>
      </w:r>
      <w:r w:rsidR="00842CD9">
        <w:rPr>
          <w:rFonts w:ascii="Arial" w:hAnsi="Arial" w:cs="Arial"/>
        </w:rPr>
        <w:t>recognised</w:t>
      </w:r>
      <w:r w:rsidR="00B03E73">
        <w:rPr>
          <w:rFonts w:ascii="Arial" w:hAnsi="Arial" w:cs="Arial"/>
        </w:rPr>
        <w:t xml:space="preserve"> disciplines</w:t>
      </w:r>
      <w:r w:rsidR="00842CD9">
        <w:rPr>
          <w:rFonts w:ascii="Arial" w:hAnsi="Arial" w:cs="Arial"/>
        </w:rPr>
        <w:t xml:space="preserve"> within film, television and interactive media industries world-wide</w:t>
      </w:r>
      <w:r w:rsidR="0083695A" w:rsidRPr="0083695A">
        <w:rPr>
          <w:rFonts w:ascii="Arial" w:hAnsi="Arial" w:cs="Arial"/>
        </w:rPr>
        <w:t xml:space="preserve">. </w:t>
      </w:r>
      <w:r w:rsidR="0083695A" w:rsidRPr="0083695A">
        <w:rPr>
          <w:rFonts w:ascii="MS Mincho" w:eastAsia="MS Mincho" w:hAnsi="MS Mincho" w:cs="MS Mincho"/>
        </w:rPr>
        <w:t> </w:t>
      </w:r>
    </w:p>
    <w:p w14:paraId="51368E11" w14:textId="77777777" w:rsidR="00641D6D" w:rsidRPr="00302082" w:rsidRDefault="00641D6D" w:rsidP="002A7F48">
      <w:pPr>
        <w:pBdr>
          <w:bottom w:val="single" w:sz="6" w:space="1" w:color="auto"/>
        </w:pBdr>
        <w:spacing w:after="120" w:line="240" w:lineRule="auto"/>
        <w:ind w:right="261"/>
        <w:rPr>
          <w:rFonts w:ascii="Arial" w:hAnsi="Arial" w:cs="Arial"/>
        </w:rPr>
      </w:pPr>
    </w:p>
    <w:p w14:paraId="34F4FB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55640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A9F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1AB670" w14:textId="77777777" w:rsidTr="00694309">
        <w:trPr>
          <w:trHeight w:val="317"/>
        </w:trPr>
        <w:tc>
          <w:tcPr>
            <w:tcW w:w="1526" w:type="dxa"/>
          </w:tcPr>
          <w:p w14:paraId="6EF31E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E57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B00C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D37F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D1C9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2EC764" w14:textId="77777777" w:rsidTr="00694309">
        <w:trPr>
          <w:trHeight w:val="305"/>
        </w:trPr>
        <w:tc>
          <w:tcPr>
            <w:tcW w:w="1526" w:type="dxa"/>
          </w:tcPr>
          <w:p w14:paraId="37D5C1CD" w14:textId="77777777" w:rsidR="00422B69" w:rsidRPr="00302082" w:rsidRDefault="00422B69" w:rsidP="00302082">
            <w:pPr>
              <w:spacing w:after="120"/>
              <w:ind w:right="-330"/>
              <w:rPr>
                <w:rFonts w:ascii="Arial" w:hAnsi="Arial" w:cs="Arial"/>
              </w:rPr>
            </w:pPr>
          </w:p>
        </w:tc>
        <w:tc>
          <w:tcPr>
            <w:tcW w:w="1701" w:type="dxa"/>
          </w:tcPr>
          <w:p w14:paraId="1E78AA85" w14:textId="77777777" w:rsidR="00422B69" w:rsidRPr="00302082" w:rsidRDefault="00422B69" w:rsidP="00302082">
            <w:pPr>
              <w:spacing w:after="120"/>
              <w:ind w:right="-330"/>
              <w:rPr>
                <w:rFonts w:ascii="Arial" w:hAnsi="Arial" w:cs="Arial"/>
              </w:rPr>
            </w:pPr>
          </w:p>
        </w:tc>
        <w:tc>
          <w:tcPr>
            <w:tcW w:w="2410" w:type="dxa"/>
          </w:tcPr>
          <w:p w14:paraId="16326A04" w14:textId="77777777" w:rsidR="00422B69" w:rsidRPr="00302082" w:rsidRDefault="00422B69" w:rsidP="00302082">
            <w:pPr>
              <w:spacing w:after="120"/>
              <w:ind w:right="-330"/>
              <w:rPr>
                <w:rFonts w:ascii="Arial" w:hAnsi="Arial" w:cs="Arial"/>
              </w:rPr>
            </w:pPr>
          </w:p>
        </w:tc>
        <w:tc>
          <w:tcPr>
            <w:tcW w:w="2448" w:type="dxa"/>
          </w:tcPr>
          <w:p w14:paraId="2719C9B0" w14:textId="77777777" w:rsidR="00422B69" w:rsidRPr="00302082" w:rsidRDefault="00422B69" w:rsidP="00302082">
            <w:pPr>
              <w:spacing w:after="120"/>
              <w:ind w:right="-330"/>
              <w:rPr>
                <w:rFonts w:ascii="Arial" w:hAnsi="Arial" w:cs="Arial"/>
              </w:rPr>
            </w:pPr>
          </w:p>
        </w:tc>
        <w:tc>
          <w:tcPr>
            <w:tcW w:w="2597" w:type="dxa"/>
          </w:tcPr>
          <w:p w14:paraId="235B1B30" w14:textId="77777777" w:rsidR="00422B69" w:rsidRPr="00302082" w:rsidRDefault="00422B69" w:rsidP="00302082">
            <w:pPr>
              <w:spacing w:after="120"/>
              <w:ind w:right="-330"/>
              <w:rPr>
                <w:rFonts w:ascii="Arial" w:hAnsi="Arial" w:cs="Arial"/>
              </w:rPr>
            </w:pPr>
          </w:p>
        </w:tc>
      </w:tr>
      <w:tr w:rsidR="00302082" w:rsidRPr="00302082" w14:paraId="727790FE" w14:textId="77777777" w:rsidTr="00694309">
        <w:trPr>
          <w:trHeight w:val="305"/>
        </w:trPr>
        <w:tc>
          <w:tcPr>
            <w:tcW w:w="1526" w:type="dxa"/>
          </w:tcPr>
          <w:p w14:paraId="12A4480F" w14:textId="77777777" w:rsidR="00422B69" w:rsidRPr="00302082" w:rsidRDefault="00422B69" w:rsidP="00302082">
            <w:pPr>
              <w:spacing w:after="120"/>
              <w:ind w:right="-330"/>
              <w:rPr>
                <w:rFonts w:ascii="Arial" w:hAnsi="Arial" w:cs="Arial"/>
              </w:rPr>
            </w:pPr>
          </w:p>
        </w:tc>
        <w:tc>
          <w:tcPr>
            <w:tcW w:w="1701" w:type="dxa"/>
          </w:tcPr>
          <w:p w14:paraId="436D1D53" w14:textId="77777777" w:rsidR="00422B69" w:rsidRPr="00302082" w:rsidRDefault="00422B69" w:rsidP="00302082">
            <w:pPr>
              <w:spacing w:after="120"/>
              <w:ind w:right="-330"/>
              <w:rPr>
                <w:rFonts w:ascii="Arial" w:hAnsi="Arial" w:cs="Arial"/>
              </w:rPr>
            </w:pPr>
          </w:p>
        </w:tc>
        <w:tc>
          <w:tcPr>
            <w:tcW w:w="2410" w:type="dxa"/>
          </w:tcPr>
          <w:p w14:paraId="4C0AC3A1" w14:textId="77777777" w:rsidR="00422B69" w:rsidRPr="00302082" w:rsidRDefault="00422B69" w:rsidP="00302082">
            <w:pPr>
              <w:spacing w:after="120"/>
              <w:ind w:right="-330"/>
              <w:rPr>
                <w:rFonts w:ascii="Arial" w:hAnsi="Arial" w:cs="Arial"/>
              </w:rPr>
            </w:pPr>
          </w:p>
        </w:tc>
        <w:tc>
          <w:tcPr>
            <w:tcW w:w="2448" w:type="dxa"/>
          </w:tcPr>
          <w:p w14:paraId="53FFE675" w14:textId="77777777" w:rsidR="00422B69" w:rsidRPr="00302082" w:rsidRDefault="00422B69" w:rsidP="00302082">
            <w:pPr>
              <w:spacing w:after="120"/>
              <w:ind w:right="-330"/>
              <w:rPr>
                <w:rFonts w:ascii="Arial" w:hAnsi="Arial" w:cs="Arial"/>
              </w:rPr>
            </w:pPr>
          </w:p>
        </w:tc>
        <w:tc>
          <w:tcPr>
            <w:tcW w:w="2597" w:type="dxa"/>
          </w:tcPr>
          <w:p w14:paraId="1B38F0B8" w14:textId="77777777" w:rsidR="00422B69" w:rsidRPr="00302082" w:rsidRDefault="00422B69" w:rsidP="00302082">
            <w:pPr>
              <w:spacing w:after="120"/>
              <w:ind w:right="-330"/>
              <w:rPr>
                <w:rFonts w:ascii="Arial" w:hAnsi="Arial" w:cs="Arial"/>
              </w:rPr>
            </w:pPr>
          </w:p>
        </w:tc>
      </w:tr>
    </w:tbl>
    <w:p w14:paraId="70024B6B" w14:textId="77777777" w:rsidR="00D83563" w:rsidRPr="00302082" w:rsidRDefault="00D83563" w:rsidP="0083695A">
      <w:pPr>
        <w:spacing w:after="120" w:line="240" w:lineRule="auto"/>
        <w:ind w:right="-330"/>
        <w:rPr>
          <w:rFonts w:ascii="Arial" w:hAnsi="Arial" w:cs="Arial"/>
        </w:rPr>
      </w:pPr>
    </w:p>
    <w:sectPr w:rsidR="00D83563" w:rsidRPr="00302082" w:rsidSect="0028126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6571D" w16cid:durableId="1E15A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BA50" w14:textId="77777777" w:rsidR="00D14B8D" w:rsidRDefault="00D14B8D" w:rsidP="009A2D37">
      <w:pPr>
        <w:spacing w:after="0" w:line="240" w:lineRule="auto"/>
      </w:pPr>
      <w:r>
        <w:separator/>
      </w:r>
    </w:p>
  </w:endnote>
  <w:endnote w:type="continuationSeparator" w:id="0">
    <w:p w14:paraId="2B8B673D" w14:textId="77777777" w:rsidR="00D14B8D" w:rsidRDefault="00D14B8D" w:rsidP="009A2D37">
      <w:pPr>
        <w:spacing w:after="0" w:line="240" w:lineRule="auto"/>
      </w:pPr>
      <w:r>
        <w:continuationSeparator/>
      </w:r>
    </w:p>
  </w:endnote>
  <w:endnote w:type="continuationNotice" w:id="1">
    <w:p w14:paraId="2A28D794" w14:textId="77777777" w:rsidR="00D14B8D" w:rsidRDefault="00D14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E27638" w14:textId="77777777" w:rsidR="008B2543" w:rsidRDefault="0019787E" w:rsidP="009A2D37">
        <w:pPr>
          <w:pStyle w:val="Footer"/>
          <w:jc w:val="center"/>
        </w:pPr>
        <w:r>
          <w:fldChar w:fldCharType="begin"/>
        </w:r>
        <w:r>
          <w:instrText xml:space="preserve"> PAGE   \* MERGEFORMAT </w:instrText>
        </w:r>
        <w:r>
          <w:fldChar w:fldCharType="separate"/>
        </w:r>
        <w:r w:rsidR="00F27D3A">
          <w:rPr>
            <w:noProof/>
          </w:rPr>
          <w:t>3</w:t>
        </w:r>
        <w:r>
          <w:rPr>
            <w:noProof/>
          </w:rPr>
          <w:fldChar w:fldCharType="end"/>
        </w:r>
      </w:p>
    </w:sdtContent>
  </w:sdt>
  <w:p w14:paraId="05DE11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50B1" w14:textId="77777777" w:rsidR="00D14B8D" w:rsidRDefault="00D14B8D" w:rsidP="009A2D37">
      <w:pPr>
        <w:spacing w:after="0" w:line="240" w:lineRule="auto"/>
      </w:pPr>
      <w:r>
        <w:separator/>
      </w:r>
    </w:p>
  </w:footnote>
  <w:footnote w:type="continuationSeparator" w:id="0">
    <w:p w14:paraId="7E74BF43" w14:textId="77777777" w:rsidR="00D14B8D" w:rsidRDefault="00D14B8D" w:rsidP="009A2D37">
      <w:pPr>
        <w:spacing w:after="0" w:line="240" w:lineRule="auto"/>
      </w:pPr>
      <w:r>
        <w:continuationSeparator/>
      </w:r>
    </w:p>
  </w:footnote>
  <w:footnote w:type="continuationNotice" w:id="1">
    <w:p w14:paraId="594783A4" w14:textId="77777777" w:rsidR="00D14B8D" w:rsidRDefault="00D14B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76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CEE3D4" wp14:editId="1E0720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03EA5F" w14:textId="77777777" w:rsidR="008B2543" w:rsidRDefault="008B2543" w:rsidP="0028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1F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7F117B" wp14:editId="2FCE5E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7BAE4F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14D4B"/>
    <w:multiLevelType w:val="hybridMultilevel"/>
    <w:tmpl w:val="CC440602"/>
    <w:lvl w:ilvl="0" w:tplc="C53E6ADC">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893C1D"/>
    <w:multiLevelType w:val="hybridMultilevel"/>
    <w:tmpl w:val="78585562"/>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91646A"/>
    <w:multiLevelType w:val="hybridMultilevel"/>
    <w:tmpl w:val="08C8614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F48C9"/>
    <w:multiLevelType w:val="hybridMultilevel"/>
    <w:tmpl w:val="13CA9C9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730FE8"/>
    <w:multiLevelType w:val="hybridMultilevel"/>
    <w:tmpl w:val="4B8E1DF2"/>
    <w:lvl w:ilvl="0" w:tplc="1652C200">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375B9"/>
    <w:multiLevelType w:val="hybridMultilevel"/>
    <w:tmpl w:val="077A4E40"/>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8C62D3"/>
    <w:multiLevelType w:val="hybridMultilevel"/>
    <w:tmpl w:val="EE96A6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371EAD"/>
    <w:multiLevelType w:val="multilevel"/>
    <w:tmpl w:val="F0B8477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4832A6"/>
    <w:multiLevelType w:val="hybridMultilevel"/>
    <w:tmpl w:val="DF2AFF8A"/>
    <w:lvl w:ilvl="0" w:tplc="0409000F">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D56962"/>
    <w:multiLevelType w:val="hybridMultilevel"/>
    <w:tmpl w:val="2AD465B4"/>
    <w:lvl w:ilvl="0" w:tplc="9E1891F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F41BDA"/>
    <w:multiLevelType w:val="hybridMultilevel"/>
    <w:tmpl w:val="24CAC688"/>
    <w:lvl w:ilvl="0" w:tplc="750E14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D715C00"/>
    <w:multiLevelType w:val="hybridMultilevel"/>
    <w:tmpl w:val="6B0055F4"/>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0E84F2F"/>
    <w:multiLevelType w:val="hybridMultilevel"/>
    <w:tmpl w:val="2012A72A"/>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56F07BC"/>
    <w:multiLevelType w:val="hybridMultilevel"/>
    <w:tmpl w:val="DF2AFF8A"/>
    <w:lvl w:ilvl="0" w:tplc="0409000F">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7"/>
  </w:num>
  <w:num w:numId="6">
    <w:abstractNumId w:val="15"/>
  </w:num>
  <w:num w:numId="7">
    <w:abstractNumId w:val="22"/>
  </w:num>
  <w:num w:numId="8">
    <w:abstractNumId w:val="16"/>
  </w:num>
  <w:num w:numId="9">
    <w:abstractNumId w:val="9"/>
  </w:num>
  <w:num w:numId="10">
    <w:abstractNumId w:val="2"/>
  </w:num>
  <w:num w:numId="11">
    <w:abstractNumId w:val="3"/>
  </w:num>
  <w:num w:numId="12">
    <w:abstractNumId w:val="19"/>
  </w:num>
  <w:num w:numId="13">
    <w:abstractNumId w:val="20"/>
  </w:num>
  <w:num w:numId="14">
    <w:abstractNumId w:val="5"/>
  </w:num>
  <w:num w:numId="15">
    <w:abstractNumId w:val="8"/>
  </w:num>
  <w:num w:numId="16">
    <w:abstractNumId w:val="1"/>
  </w:num>
  <w:num w:numId="17">
    <w:abstractNumId w:val="21"/>
  </w:num>
  <w:num w:numId="18">
    <w:abstractNumId w:val="14"/>
  </w:num>
  <w:num w:numId="19">
    <w:abstractNumId w:val="12"/>
  </w:num>
  <w:num w:numId="20">
    <w:abstractNumId w:val="6"/>
  </w:num>
  <w:num w:numId="21">
    <w:abstractNumId w:val="11"/>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627"/>
    <w:rsid w:val="00021EA0"/>
    <w:rsid w:val="00025992"/>
    <w:rsid w:val="00027937"/>
    <w:rsid w:val="00030C9E"/>
    <w:rsid w:val="00031E67"/>
    <w:rsid w:val="000408CC"/>
    <w:rsid w:val="0004372F"/>
    <w:rsid w:val="00045373"/>
    <w:rsid w:val="00063A2F"/>
    <w:rsid w:val="000678D3"/>
    <w:rsid w:val="00085385"/>
    <w:rsid w:val="00094810"/>
    <w:rsid w:val="000A14A8"/>
    <w:rsid w:val="000C0294"/>
    <w:rsid w:val="000C5EE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EE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B3B"/>
    <w:rsid w:val="001B5F32"/>
    <w:rsid w:val="001C4A85"/>
    <w:rsid w:val="001C5443"/>
    <w:rsid w:val="001D0C7D"/>
    <w:rsid w:val="001D1F2D"/>
    <w:rsid w:val="001D2314"/>
    <w:rsid w:val="001D6398"/>
    <w:rsid w:val="001E1F45"/>
    <w:rsid w:val="001E62C1"/>
    <w:rsid w:val="001E7B63"/>
    <w:rsid w:val="001F0779"/>
    <w:rsid w:val="001F3C3E"/>
    <w:rsid w:val="00201C5F"/>
    <w:rsid w:val="0020243A"/>
    <w:rsid w:val="00203261"/>
    <w:rsid w:val="0020585F"/>
    <w:rsid w:val="0021578E"/>
    <w:rsid w:val="00227582"/>
    <w:rsid w:val="002308BE"/>
    <w:rsid w:val="00234F39"/>
    <w:rsid w:val="002407C0"/>
    <w:rsid w:val="00243389"/>
    <w:rsid w:val="002461AF"/>
    <w:rsid w:val="00246470"/>
    <w:rsid w:val="002465A1"/>
    <w:rsid w:val="00264576"/>
    <w:rsid w:val="0026585A"/>
    <w:rsid w:val="00266735"/>
    <w:rsid w:val="00273CF0"/>
    <w:rsid w:val="002748D4"/>
    <w:rsid w:val="00274ED7"/>
    <w:rsid w:val="0028126E"/>
    <w:rsid w:val="0028461D"/>
    <w:rsid w:val="0028590C"/>
    <w:rsid w:val="00292C46"/>
    <w:rsid w:val="002938D6"/>
    <w:rsid w:val="00294B73"/>
    <w:rsid w:val="002A0C18"/>
    <w:rsid w:val="002A219B"/>
    <w:rsid w:val="002A22DB"/>
    <w:rsid w:val="002A238E"/>
    <w:rsid w:val="002A7F48"/>
    <w:rsid w:val="002B20F5"/>
    <w:rsid w:val="002B2A1A"/>
    <w:rsid w:val="002B71F2"/>
    <w:rsid w:val="002E71C0"/>
    <w:rsid w:val="002F05F4"/>
    <w:rsid w:val="002F0CE4"/>
    <w:rsid w:val="002F23EF"/>
    <w:rsid w:val="002F2626"/>
    <w:rsid w:val="002F5E0C"/>
    <w:rsid w:val="00302082"/>
    <w:rsid w:val="00305FE1"/>
    <w:rsid w:val="00306620"/>
    <w:rsid w:val="003262B9"/>
    <w:rsid w:val="00334A02"/>
    <w:rsid w:val="00335875"/>
    <w:rsid w:val="00335FBE"/>
    <w:rsid w:val="00352D8E"/>
    <w:rsid w:val="00356B68"/>
    <w:rsid w:val="0035702D"/>
    <w:rsid w:val="003604D4"/>
    <w:rsid w:val="0036174D"/>
    <w:rsid w:val="003627B0"/>
    <w:rsid w:val="00366083"/>
    <w:rsid w:val="00374DF6"/>
    <w:rsid w:val="003759B0"/>
    <w:rsid w:val="00375F84"/>
    <w:rsid w:val="00376E34"/>
    <w:rsid w:val="003804E7"/>
    <w:rsid w:val="00380B77"/>
    <w:rsid w:val="003934D2"/>
    <w:rsid w:val="003973A1"/>
    <w:rsid w:val="00397423"/>
    <w:rsid w:val="003A5DA0"/>
    <w:rsid w:val="003A5EEB"/>
    <w:rsid w:val="003A6143"/>
    <w:rsid w:val="003B35F4"/>
    <w:rsid w:val="003B7C76"/>
    <w:rsid w:val="003C3E0C"/>
    <w:rsid w:val="003C776B"/>
    <w:rsid w:val="003D4A1C"/>
    <w:rsid w:val="003D7AA0"/>
    <w:rsid w:val="003E1FF7"/>
    <w:rsid w:val="003E2E06"/>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295"/>
    <w:rsid w:val="004719FF"/>
    <w:rsid w:val="00471C6C"/>
    <w:rsid w:val="00472023"/>
    <w:rsid w:val="00486993"/>
    <w:rsid w:val="00492DA4"/>
    <w:rsid w:val="00496AA3"/>
    <w:rsid w:val="00497C98"/>
    <w:rsid w:val="004A0F92"/>
    <w:rsid w:val="004A349B"/>
    <w:rsid w:val="004A39D7"/>
    <w:rsid w:val="004A55FA"/>
    <w:rsid w:val="004B5D03"/>
    <w:rsid w:val="004B7650"/>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124D"/>
    <w:rsid w:val="0058743D"/>
    <w:rsid w:val="00587BF7"/>
    <w:rsid w:val="00592034"/>
    <w:rsid w:val="0059477B"/>
    <w:rsid w:val="00596884"/>
    <w:rsid w:val="005A14B5"/>
    <w:rsid w:val="005B5A98"/>
    <w:rsid w:val="005B64F1"/>
    <w:rsid w:val="005C1A4F"/>
    <w:rsid w:val="005C27D7"/>
    <w:rsid w:val="005D22E0"/>
    <w:rsid w:val="005D7CD0"/>
    <w:rsid w:val="005E1A3A"/>
    <w:rsid w:val="005E6ADC"/>
    <w:rsid w:val="005E6D10"/>
    <w:rsid w:val="005E6D38"/>
    <w:rsid w:val="005E7B3F"/>
    <w:rsid w:val="005F040F"/>
    <w:rsid w:val="005F2C42"/>
    <w:rsid w:val="006001F9"/>
    <w:rsid w:val="006043FC"/>
    <w:rsid w:val="006050CF"/>
    <w:rsid w:val="006078DB"/>
    <w:rsid w:val="006253AA"/>
    <w:rsid w:val="00626023"/>
    <w:rsid w:val="00633150"/>
    <w:rsid w:val="00637A50"/>
    <w:rsid w:val="00641D6D"/>
    <w:rsid w:val="0064364E"/>
    <w:rsid w:val="006438F3"/>
    <w:rsid w:val="00647907"/>
    <w:rsid w:val="00651A82"/>
    <w:rsid w:val="006525E9"/>
    <w:rsid w:val="00664B78"/>
    <w:rsid w:val="0066747B"/>
    <w:rsid w:val="00672357"/>
    <w:rsid w:val="006725EC"/>
    <w:rsid w:val="00673148"/>
    <w:rsid w:val="00674ED0"/>
    <w:rsid w:val="00682650"/>
    <w:rsid w:val="00683609"/>
    <w:rsid w:val="00684851"/>
    <w:rsid w:val="006877CA"/>
    <w:rsid w:val="00694309"/>
    <w:rsid w:val="00695285"/>
    <w:rsid w:val="006A4A5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279"/>
    <w:rsid w:val="00727780"/>
    <w:rsid w:val="0073792C"/>
    <w:rsid w:val="00754069"/>
    <w:rsid w:val="007667DF"/>
    <w:rsid w:val="0077080B"/>
    <w:rsid w:val="00780E2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95A"/>
    <w:rsid w:val="00842CD9"/>
    <w:rsid w:val="00854535"/>
    <w:rsid w:val="00856EB3"/>
    <w:rsid w:val="00863C96"/>
    <w:rsid w:val="00864A72"/>
    <w:rsid w:val="00873E9F"/>
    <w:rsid w:val="00874047"/>
    <w:rsid w:val="00875865"/>
    <w:rsid w:val="008778CB"/>
    <w:rsid w:val="00881545"/>
    <w:rsid w:val="00883A3E"/>
    <w:rsid w:val="008868D0"/>
    <w:rsid w:val="0089148D"/>
    <w:rsid w:val="00891E0D"/>
    <w:rsid w:val="008A0F36"/>
    <w:rsid w:val="008B2543"/>
    <w:rsid w:val="008B4B6E"/>
    <w:rsid w:val="008C3510"/>
    <w:rsid w:val="008D7401"/>
    <w:rsid w:val="00903DF6"/>
    <w:rsid w:val="00921CF6"/>
    <w:rsid w:val="00924EF0"/>
    <w:rsid w:val="00934D7B"/>
    <w:rsid w:val="00947180"/>
    <w:rsid w:val="00955DF9"/>
    <w:rsid w:val="009567BE"/>
    <w:rsid w:val="009676FA"/>
    <w:rsid w:val="009679E0"/>
    <w:rsid w:val="00977632"/>
    <w:rsid w:val="00982A8E"/>
    <w:rsid w:val="00987DB4"/>
    <w:rsid w:val="00996204"/>
    <w:rsid w:val="009A26CB"/>
    <w:rsid w:val="009A2BC2"/>
    <w:rsid w:val="009A2D37"/>
    <w:rsid w:val="009A3111"/>
    <w:rsid w:val="009A7587"/>
    <w:rsid w:val="009B0A69"/>
    <w:rsid w:val="009B10F0"/>
    <w:rsid w:val="009B6CFE"/>
    <w:rsid w:val="009C2474"/>
    <w:rsid w:val="009C7082"/>
    <w:rsid w:val="009D0006"/>
    <w:rsid w:val="009D068C"/>
    <w:rsid w:val="009F3A2A"/>
    <w:rsid w:val="009F731F"/>
    <w:rsid w:val="00A021FE"/>
    <w:rsid w:val="00A1270E"/>
    <w:rsid w:val="00A15342"/>
    <w:rsid w:val="00A157B1"/>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24C9"/>
    <w:rsid w:val="00AC7501"/>
    <w:rsid w:val="00AD748B"/>
    <w:rsid w:val="00AE4865"/>
    <w:rsid w:val="00AF50EE"/>
    <w:rsid w:val="00B02C27"/>
    <w:rsid w:val="00B03E73"/>
    <w:rsid w:val="00B0591D"/>
    <w:rsid w:val="00B13402"/>
    <w:rsid w:val="00B14BC2"/>
    <w:rsid w:val="00B17024"/>
    <w:rsid w:val="00B17CD2"/>
    <w:rsid w:val="00B213D2"/>
    <w:rsid w:val="00B248BA"/>
    <w:rsid w:val="00B24B56"/>
    <w:rsid w:val="00B30E07"/>
    <w:rsid w:val="00B34ADD"/>
    <w:rsid w:val="00B52F25"/>
    <w:rsid w:val="00B52FF5"/>
    <w:rsid w:val="00B5498B"/>
    <w:rsid w:val="00B57219"/>
    <w:rsid w:val="00B653FE"/>
    <w:rsid w:val="00B658A3"/>
    <w:rsid w:val="00B746A8"/>
    <w:rsid w:val="00B7664D"/>
    <w:rsid w:val="00B80989"/>
    <w:rsid w:val="00B87A23"/>
    <w:rsid w:val="00B9109B"/>
    <w:rsid w:val="00B927AE"/>
    <w:rsid w:val="00B93721"/>
    <w:rsid w:val="00B937B1"/>
    <w:rsid w:val="00BA453C"/>
    <w:rsid w:val="00BA4E02"/>
    <w:rsid w:val="00BB13D4"/>
    <w:rsid w:val="00BB2A6D"/>
    <w:rsid w:val="00BB4189"/>
    <w:rsid w:val="00BC19F7"/>
    <w:rsid w:val="00BC41ED"/>
    <w:rsid w:val="00BD009E"/>
    <w:rsid w:val="00BD0EF8"/>
    <w:rsid w:val="00BD7A8C"/>
    <w:rsid w:val="00BE2126"/>
    <w:rsid w:val="00BE3B17"/>
    <w:rsid w:val="00BE6B5C"/>
    <w:rsid w:val="00BF46F5"/>
    <w:rsid w:val="00BF51AB"/>
    <w:rsid w:val="00BF716B"/>
    <w:rsid w:val="00BF7233"/>
    <w:rsid w:val="00C02AA2"/>
    <w:rsid w:val="00C044A6"/>
    <w:rsid w:val="00C04C95"/>
    <w:rsid w:val="00C12613"/>
    <w:rsid w:val="00C16DEF"/>
    <w:rsid w:val="00C2492F"/>
    <w:rsid w:val="00C3744A"/>
    <w:rsid w:val="00C4002A"/>
    <w:rsid w:val="00C46912"/>
    <w:rsid w:val="00C612A8"/>
    <w:rsid w:val="00C67631"/>
    <w:rsid w:val="00C70DFC"/>
    <w:rsid w:val="00C729D7"/>
    <w:rsid w:val="00C83354"/>
    <w:rsid w:val="00C84004"/>
    <w:rsid w:val="00C843F6"/>
    <w:rsid w:val="00C84507"/>
    <w:rsid w:val="00C862C7"/>
    <w:rsid w:val="00CA1750"/>
    <w:rsid w:val="00CA3254"/>
    <w:rsid w:val="00CB11CE"/>
    <w:rsid w:val="00CC031A"/>
    <w:rsid w:val="00CC25A2"/>
    <w:rsid w:val="00CD7F07"/>
    <w:rsid w:val="00CE04F3"/>
    <w:rsid w:val="00CE12D8"/>
    <w:rsid w:val="00CE14CF"/>
    <w:rsid w:val="00CE4574"/>
    <w:rsid w:val="00CE70E6"/>
    <w:rsid w:val="00CE762E"/>
    <w:rsid w:val="00CF2E1E"/>
    <w:rsid w:val="00D02E99"/>
    <w:rsid w:val="00D13357"/>
    <w:rsid w:val="00D13A13"/>
    <w:rsid w:val="00D14B8D"/>
    <w:rsid w:val="00D2689A"/>
    <w:rsid w:val="00D41666"/>
    <w:rsid w:val="00D50113"/>
    <w:rsid w:val="00D54F04"/>
    <w:rsid w:val="00D65506"/>
    <w:rsid w:val="00D70F39"/>
    <w:rsid w:val="00D773CF"/>
    <w:rsid w:val="00D83563"/>
    <w:rsid w:val="00D8448F"/>
    <w:rsid w:val="00DA2555"/>
    <w:rsid w:val="00DA64B6"/>
    <w:rsid w:val="00DB5C9D"/>
    <w:rsid w:val="00DD02E6"/>
    <w:rsid w:val="00DF665B"/>
    <w:rsid w:val="00E0152A"/>
    <w:rsid w:val="00E03394"/>
    <w:rsid w:val="00E066E5"/>
    <w:rsid w:val="00E22F03"/>
    <w:rsid w:val="00E233C1"/>
    <w:rsid w:val="00E51404"/>
    <w:rsid w:val="00E529CB"/>
    <w:rsid w:val="00E574C9"/>
    <w:rsid w:val="00E610DE"/>
    <w:rsid w:val="00E66167"/>
    <w:rsid w:val="00E71F2F"/>
    <w:rsid w:val="00E75216"/>
    <w:rsid w:val="00E77786"/>
    <w:rsid w:val="00E806FB"/>
    <w:rsid w:val="00EB1C2D"/>
    <w:rsid w:val="00EC1810"/>
    <w:rsid w:val="00EC3FCC"/>
    <w:rsid w:val="00ED32FF"/>
    <w:rsid w:val="00EF039B"/>
    <w:rsid w:val="00EF4933"/>
    <w:rsid w:val="00EF5044"/>
    <w:rsid w:val="00F01956"/>
    <w:rsid w:val="00F10225"/>
    <w:rsid w:val="00F116CE"/>
    <w:rsid w:val="00F176DE"/>
    <w:rsid w:val="00F21C47"/>
    <w:rsid w:val="00F244E2"/>
    <w:rsid w:val="00F27D3A"/>
    <w:rsid w:val="00F340DE"/>
    <w:rsid w:val="00F43542"/>
    <w:rsid w:val="00F5133B"/>
    <w:rsid w:val="00F527CB"/>
    <w:rsid w:val="00F562AA"/>
    <w:rsid w:val="00F57032"/>
    <w:rsid w:val="00F7105A"/>
    <w:rsid w:val="00F77676"/>
    <w:rsid w:val="00F77754"/>
    <w:rsid w:val="00F8197C"/>
    <w:rsid w:val="00F82B4E"/>
    <w:rsid w:val="00F87559"/>
    <w:rsid w:val="00F96D71"/>
    <w:rsid w:val="00F97C9E"/>
    <w:rsid w:val="00FA20DE"/>
    <w:rsid w:val="00FA4EE8"/>
    <w:rsid w:val="00FB12CA"/>
    <w:rsid w:val="00FB36EC"/>
    <w:rsid w:val="00FB4E1B"/>
    <w:rsid w:val="00FC0291"/>
    <w:rsid w:val="00FC0669"/>
    <w:rsid w:val="00FC1C92"/>
    <w:rsid w:val="00FD333B"/>
    <w:rsid w:val="00FD6264"/>
    <w:rsid w:val="00FD689C"/>
    <w:rsid w:val="00FD705C"/>
    <w:rsid w:val="00FD777A"/>
    <w:rsid w:val="00FE260B"/>
    <w:rsid w:val="00FE34A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23FF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29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03717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16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4285172">
      <w:bodyDiv w:val="1"/>
      <w:marLeft w:val="0"/>
      <w:marRight w:val="0"/>
      <w:marTop w:val="0"/>
      <w:marBottom w:val="0"/>
      <w:divBdr>
        <w:top w:val="none" w:sz="0" w:space="0" w:color="auto"/>
        <w:left w:val="none" w:sz="0" w:space="0" w:color="auto"/>
        <w:bottom w:val="none" w:sz="0" w:space="0" w:color="auto"/>
        <w:right w:val="none" w:sz="0" w:space="0" w:color="auto"/>
      </w:divBdr>
    </w:div>
    <w:div w:id="1821532379">
      <w:bodyDiv w:val="1"/>
      <w:marLeft w:val="0"/>
      <w:marRight w:val="0"/>
      <w:marTop w:val="0"/>
      <w:marBottom w:val="0"/>
      <w:divBdr>
        <w:top w:val="none" w:sz="0" w:space="0" w:color="auto"/>
        <w:left w:val="none" w:sz="0" w:space="0" w:color="auto"/>
        <w:bottom w:val="none" w:sz="0" w:space="0" w:color="auto"/>
        <w:right w:val="none" w:sz="0" w:space="0" w:color="auto"/>
      </w:divBdr>
    </w:div>
    <w:div w:id="19258416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48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EE4CA-2176-4554-954E-5A176494FF3E}">
  <ds:schemaRefs>
    <ds:schemaRef ds:uri="http://schemas.openxmlformats.org/officeDocument/2006/bibliography"/>
  </ds:schemaRefs>
</ds:datastoreItem>
</file>

<file path=customXml/itemProps2.xml><?xml version="1.0" encoding="utf-8"?>
<ds:datastoreItem xmlns:ds="http://schemas.openxmlformats.org/officeDocument/2006/customXml" ds:itemID="{9781C9A4-4C25-4FC7-9704-9C080B2764F1}"/>
</file>

<file path=customXml/itemProps3.xml><?xml version="1.0" encoding="utf-8"?>
<ds:datastoreItem xmlns:ds="http://schemas.openxmlformats.org/officeDocument/2006/customXml" ds:itemID="{6B803237-B073-41F9-8D01-89D63CDFAC34}"/>
</file>

<file path=customXml/itemProps4.xml><?xml version="1.0" encoding="utf-8"?>
<ds:datastoreItem xmlns:ds="http://schemas.openxmlformats.org/officeDocument/2006/customXml" ds:itemID="{35D615F5-9A98-4987-BC23-0CBF1EF11485}"/>
</file>

<file path=docProps/app.xml><?xml version="1.0" encoding="utf-8"?>
<Properties xmlns="http://schemas.openxmlformats.org/officeDocument/2006/extended-properties" xmlns:vt="http://schemas.openxmlformats.org/officeDocument/2006/docPropsVTypes">
  <Template>Normal</Template>
  <TotalTime>13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5</cp:revision>
  <cp:lastPrinted>2015-09-09T08:37:00Z</cp:lastPrinted>
  <dcterms:created xsi:type="dcterms:W3CDTF">2018-03-14T14:19:00Z</dcterms:created>
  <dcterms:modified xsi:type="dcterms:W3CDTF">2018-03-15T10:14:00Z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