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D383" w14:textId="57B26338" w:rsidR="00A862D5" w:rsidRPr="00302082" w:rsidRDefault="00A862D5" w:rsidP="00A862D5">
      <w:pPr>
        <w:tabs>
          <w:tab w:val="left" w:pos="8389"/>
        </w:tabs>
        <w:spacing w:after="120" w:line="240" w:lineRule="auto"/>
        <w:ind w:right="260"/>
        <w:jc w:val="both"/>
        <w:rPr>
          <w:rFonts w:ascii="Arial" w:hAnsi="Arial" w:cs="Arial"/>
        </w:rPr>
      </w:pPr>
      <w:r w:rsidRPr="00302082">
        <w:rPr>
          <w:rFonts w:ascii="Arial" w:hAnsi="Arial" w:cs="Arial"/>
        </w:rPr>
        <w:tab/>
      </w:r>
    </w:p>
    <w:p w14:paraId="7738248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FDE2403" w14:textId="77777777" w:rsidR="00A862D5" w:rsidRPr="00410A8D" w:rsidRDefault="00A862D5" w:rsidP="00A862D5">
      <w:pPr>
        <w:spacing w:after="120" w:line="240" w:lineRule="auto"/>
        <w:ind w:left="567" w:right="260"/>
        <w:jc w:val="both"/>
        <w:rPr>
          <w:rFonts w:ascii="Arial" w:hAnsi="Arial" w:cs="Arial"/>
          <w:iCs/>
        </w:rPr>
      </w:pPr>
      <w:r w:rsidRPr="00410A8D">
        <w:rPr>
          <w:rFonts w:ascii="Arial" w:hAnsi="Arial" w:cs="Arial"/>
        </w:rPr>
        <w:t>BIOS3070 (</w:t>
      </w:r>
      <w:r w:rsidRPr="00410A8D">
        <w:rPr>
          <w:rFonts w:ascii="Arial" w:hAnsi="Arial" w:cs="Arial"/>
          <w:iCs/>
        </w:rPr>
        <w:t>BI307) - Human Physiology and Disease I</w:t>
      </w:r>
    </w:p>
    <w:p w14:paraId="48186054" w14:textId="77777777" w:rsidR="00A862D5" w:rsidRPr="00302082" w:rsidRDefault="00A862D5" w:rsidP="00A862D5">
      <w:pPr>
        <w:spacing w:after="120" w:line="240" w:lineRule="auto"/>
        <w:ind w:left="426" w:right="260"/>
        <w:jc w:val="both"/>
        <w:rPr>
          <w:rFonts w:ascii="Arial" w:hAnsi="Arial" w:cs="Arial"/>
        </w:rPr>
      </w:pPr>
    </w:p>
    <w:p w14:paraId="6A345D2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E70E9D" w14:textId="77777777" w:rsidR="00A862D5" w:rsidRPr="00410A8D" w:rsidRDefault="00A862D5" w:rsidP="00A862D5">
      <w:pPr>
        <w:spacing w:after="120" w:line="240" w:lineRule="auto"/>
        <w:ind w:left="567" w:right="260"/>
        <w:rPr>
          <w:rFonts w:ascii="Arial" w:hAnsi="Arial" w:cs="Arial"/>
          <w:iCs/>
        </w:rPr>
      </w:pPr>
      <w:r w:rsidRPr="00410A8D">
        <w:rPr>
          <w:rFonts w:ascii="Arial" w:hAnsi="Arial" w:cs="Arial"/>
          <w:iCs/>
        </w:rPr>
        <w:t>Biosciences</w:t>
      </w:r>
      <w:bookmarkStart w:id="0" w:name="_GoBack"/>
      <w:bookmarkEnd w:id="0"/>
    </w:p>
    <w:p w14:paraId="3C288EA1" w14:textId="77777777" w:rsidR="00A862D5" w:rsidRPr="00302082" w:rsidRDefault="00A862D5" w:rsidP="00A862D5">
      <w:pPr>
        <w:spacing w:after="120" w:line="240" w:lineRule="auto"/>
        <w:ind w:left="426" w:right="260"/>
        <w:rPr>
          <w:rFonts w:ascii="Arial" w:hAnsi="Arial" w:cs="Arial"/>
          <w:i/>
          <w:iCs/>
        </w:rPr>
      </w:pPr>
    </w:p>
    <w:p w14:paraId="7AF4780C"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FAE6218" w14:textId="77777777" w:rsidR="00A862D5" w:rsidRPr="00B20045" w:rsidRDefault="00A862D5" w:rsidP="00A862D5">
      <w:pPr>
        <w:spacing w:after="120" w:line="240" w:lineRule="auto"/>
        <w:ind w:left="567" w:right="260"/>
        <w:jc w:val="both"/>
        <w:rPr>
          <w:rFonts w:ascii="Arial" w:hAnsi="Arial" w:cs="Arial"/>
        </w:rPr>
      </w:pPr>
      <w:r w:rsidRPr="00B20045">
        <w:rPr>
          <w:rFonts w:ascii="Arial" w:hAnsi="Arial" w:cs="Arial"/>
        </w:rPr>
        <w:t>Level 4</w:t>
      </w:r>
    </w:p>
    <w:p w14:paraId="2FF5DE67" w14:textId="77777777" w:rsidR="00A862D5" w:rsidRPr="00302082" w:rsidRDefault="00A862D5" w:rsidP="00A862D5">
      <w:pPr>
        <w:spacing w:after="120" w:line="240" w:lineRule="auto"/>
        <w:ind w:left="426" w:right="260"/>
        <w:rPr>
          <w:rFonts w:ascii="Arial" w:hAnsi="Arial" w:cs="Arial"/>
          <w:i/>
          <w:iCs/>
        </w:rPr>
      </w:pPr>
    </w:p>
    <w:p w14:paraId="0661EB4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C2F80" w14:textId="77777777" w:rsidR="00A862D5" w:rsidRPr="00B20045" w:rsidRDefault="00A862D5" w:rsidP="00A862D5">
      <w:pPr>
        <w:spacing w:after="120" w:line="240" w:lineRule="auto"/>
        <w:ind w:left="426" w:right="260" w:firstLine="141"/>
        <w:rPr>
          <w:rFonts w:ascii="Arial" w:eastAsia="Times New Roman" w:hAnsi="Arial" w:cs="Arial"/>
        </w:rPr>
      </w:pPr>
      <w:r w:rsidRPr="00B20045">
        <w:rPr>
          <w:rFonts w:ascii="Arial" w:eastAsia="Times New Roman" w:hAnsi="Arial" w:cs="Arial"/>
        </w:rPr>
        <w:t>15 credits (7.5 ECTS)</w:t>
      </w:r>
    </w:p>
    <w:p w14:paraId="1E07357E" w14:textId="77777777" w:rsidR="00A862D5" w:rsidRPr="00302082" w:rsidRDefault="00A862D5" w:rsidP="00A862D5">
      <w:pPr>
        <w:spacing w:after="120" w:line="240" w:lineRule="auto"/>
        <w:ind w:left="426" w:right="260"/>
        <w:rPr>
          <w:rFonts w:ascii="Arial" w:hAnsi="Arial" w:cs="Arial"/>
          <w:i/>
        </w:rPr>
      </w:pPr>
    </w:p>
    <w:p w14:paraId="159BDD25"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9B07" w14:textId="77777777" w:rsidR="00A862D5" w:rsidRPr="00377C5A" w:rsidRDefault="00A862D5" w:rsidP="00A862D5">
      <w:pPr>
        <w:spacing w:after="120" w:line="240" w:lineRule="auto"/>
        <w:ind w:left="567" w:right="260"/>
        <w:jc w:val="both"/>
        <w:rPr>
          <w:rFonts w:ascii="Arial" w:hAnsi="Arial" w:cs="Arial"/>
          <w:iCs/>
        </w:rPr>
      </w:pPr>
      <w:r w:rsidRPr="00377C5A">
        <w:rPr>
          <w:rFonts w:ascii="Arial" w:hAnsi="Arial" w:cs="Arial"/>
          <w:iCs/>
        </w:rPr>
        <w:t>Spring</w:t>
      </w:r>
    </w:p>
    <w:p w14:paraId="156B1311" w14:textId="77777777" w:rsidR="00A862D5" w:rsidRPr="00302082" w:rsidRDefault="00A862D5" w:rsidP="00A862D5">
      <w:pPr>
        <w:spacing w:after="120" w:line="240" w:lineRule="auto"/>
        <w:ind w:left="426" w:right="260"/>
        <w:rPr>
          <w:rFonts w:ascii="Arial" w:hAnsi="Arial" w:cs="Arial"/>
          <w:i/>
          <w:iCs/>
        </w:rPr>
      </w:pPr>
    </w:p>
    <w:p w14:paraId="47C73D8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8F5EE5" w14:textId="77777777" w:rsidR="00A862D5" w:rsidRDefault="00A862D5" w:rsidP="00A862D5">
      <w:pPr>
        <w:spacing w:line="240" w:lineRule="auto"/>
        <w:ind w:left="426" w:right="-330" w:firstLine="141"/>
        <w:rPr>
          <w:rFonts w:ascii="Arial" w:hAnsi="Arial" w:cs="Arial"/>
          <w:iCs/>
        </w:rPr>
      </w:pPr>
      <w:r>
        <w:rPr>
          <w:rFonts w:ascii="Arial" w:hAnsi="Arial" w:cs="Arial"/>
          <w:iCs/>
        </w:rPr>
        <w:t>Prerequisite:</w:t>
      </w:r>
    </w:p>
    <w:p w14:paraId="343859A6" w14:textId="77777777" w:rsidR="00A862D5" w:rsidRDefault="00A862D5" w:rsidP="00A862D5">
      <w:pPr>
        <w:spacing w:after="0" w:line="240" w:lineRule="auto"/>
        <w:ind w:left="426" w:right="-330" w:firstLine="141"/>
        <w:rPr>
          <w:rFonts w:ascii="Arial" w:hAnsi="Arial" w:cs="Arial"/>
          <w:iCs/>
        </w:rPr>
      </w:pPr>
      <w:r>
        <w:rPr>
          <w:rFonts w:ascii="Arial" w:hAnsi="Arial" w:cs="Arial"/>
          <w:iCs/>
        </w:rPr>
        <w:t>A level Biology or equivalent</w:t>
      </w:r>
    </w:p>
    <w:p w14:paraId="70D402B4" w14:textId="77777777" w:rsidR="00A862D5" w:rsidRDefault="00A862D5" w:rsidP="00A862D5">
      <w:pPr>
        <w:spacing w:after="0" w:line="240" w:lineRule="auto"/>
        <w:ind w:left="426" w:right="-330" w:firstLine="141"/>
        <w:rPr>
          <w:rFonts w:ascii="Arial" w:hAnsi="Arial" w:cs="Arial"/>
          <w:iCs/>
        </w:rPr>
      </w:pPr>
      <w:r>
        <w:rPr>
          <w:rFonts w:ascii="Arial" w:hAnsi="Arial" w:cs="Arial"/>
          <w:iCs/>
        </w:rPr>
        <w:t>Or</w:t>
      </w:r>
    </w:p>
    <w:p w14:paraId="1078A596" w14:textId="77777777" w:rsidR="00A862D5" w:rsidRPr="005D607D" w:rsidRDefault="00A862D5" w:rsidP="00A862D5">
      <w:pPr>
        <w:spacing w:after="0" w:line="240" w:lineRule="auto"/>
        <w:ind w:left="426" w:right="-330" w:firstLine="141"/>
        <w:rPr>
          <w:rFonts w:ascii="Arial" w:hAnsi="Arial" w:cs="Arial"/>
          <w:iCs/>
        </w:rPr>
      </w:pPr>
      <w:r w:rsidRPr="005D607D">
        <w:rPr>
          <w:rFonts w:ascii="Arial" w:hAnsi="Arial" w:cs="Arial"/>
          <w:iCs/>
        </w:rPr>
        <w:t>BI</w:t>
      </w:r>
      <w:r>
        <w:rPr>
          <w:rFonts w:ascii="Arial" w:hAnsi="Arial" w:cs="Arial"/>
          <w:iCs/>
        </w:rPr>
        <w:t>OS</w:t>
      </w:r>
      <w:r w:rsidRPr="005D607D">
        <w:rPr>
          <w:rFonts w:ascii="Arial" w:hAnsi="Arial" w:cs="Arial"/>
          <w:iCs/>
        </w:rPr>
        <w:t>305</w:t>
      </w:r>
      <w:r>
        <w:rPr>
          <w:rFonts w:ascii="Arial" w:hAnsi="Arial" w:cs="Arial"/>
          <w:iCs/>
        </w:rPr>
        <w:t>0</w:t>
      </w:r>
      <w:r w:rsidRPr="005D607D">
        <w:rPr>
          <w:rFonts w:ascii="Arial" w:hAnsi="Arial" w:cs="Arial"/>
          <w:iCs/>
        </w:rPr>
        <w:t xml:space="preserve"> Fundamental Human Biology</w:t>
      </w:r>
    </w:p>
    <w:p w14:paraId="7F751812" w14:textId="77777777" w:rsidR="00A862D5" w:rsidRPr="00302082" w:rsidRDefault="00A862D5" w:rsidP="00A862D5">
      <w:pPr>
        <w:spacing w:after="120" w:line="240" w:lineRule="auto"/>
        <w:ind w:right="260"/>
        <w:rPr>
          <w:rFonts w:ascii="Arial" w:hAnsi="Arial" w:cs="Arial"/>
          <w:i/>
          <w:iCs/>
        </w:rPr>
      </w:pPr>
    </w:p>
    <w:p w14:paraId="4A296DA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60E7CD"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Biochemistry and related programmes</w:t>
      </w:r>
    </w:p>
    <w:p w14:paraId="4AA98388"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Biomedical Science and related programmes</w:t>
      </w:r>
    </w:p>
    <w:p w14:paraId="6427CD00" w14:textId="77777777" w:rsidR="00A862D5" w:rsidRDefault="00A862D5" w:rsidP="00A862D5">
      <w:pPr>
        <w:spacing w:after="0" w:line="240" w:lineRule="auto"/>
        <w:ind w:left="426" w:right="260" w:firstLine="141"/>
        <w:rPr>
          <w:rFonts w:ascii="Arial" w:hAnsi="Arial" w:cs="Arial"/>
          <w:iCs/>
        </w:rPr>
      </w:pPr>
      <w:r w:rsidRPr="009112AA">
        <w:rPr>
          <w:rFonts w:ascii="Arial" w:hAnsi="Arial" w:cs="Arial"/>
          <w:iCs/>
        </w:rPr>
        <w:t>Biology and related programmes</w:t>
      </w:r>
    </w:p>
    <w:p w14:paraId="65F0559C" w14:textId="77777777" w:rsidR="00A862D5" w:rsidRDefault="00A862D5" w:rsidP="00A862D5">
      <w:pPr>
        <w:spacing w:after="0" w:line="240" w:lineRule="auto"/>
        <w:ind w:left="426" w:right="260" w:firstLine="141"/>
        <w:rPr>
          <w:rFonts w:ascii="Arial" w:hAnsi="Arial" w:cs="Arial"/>
          <w:iCs/>
        </w:rPr>
      </w:pPr>
      <w:r>
        <w:rPr>
          <w:rFonts w:ascii="Arial" w:hAnsi="Arial" w:cs="Arial"/>
          <w:iCs/>
        </w:rPr>
        <w:t>Bioengineering and related programmes</w:t>
      </w:r>
    </w:p>
    <w:p w14:paraId="50112EFE" w14:textId="77777777" w:rsidR="00A862D5" w:rsidRDefault="00A862D5" w:rsidP="00A862D5">
      <w:pPr>
        <w:spacing w:after="0" w:line="240" w:lineRule="auto"/>
        <w:ind w:left="426" w:right="260" w:firstLine="141"/>
        <w:rPr>
          <w:rFonts w:ascii="Arial" w:hAnsi="Arial" w:cs="Arial"/>
          <w:i/>
          <w:iCs/>
        </w:rPr>
      </w:pPr>
    </w:p>
    <w:p w14:paraId="3E44A0A3" w14:textId="77777777" w:rsidR="00A862D5" w:rsidRPr="00302082" w:rsidRDefault="00A862D5" w:rsidP="00A862D5">
      <w:pPr>
        <w:spacing w:after="0" w:line="240" w:lineRule="auto"/>
        <w:ind w:left="426" w:right="260" w:firstLine="141"/>
        <w:rPr>
          <w:rFonts w:ascii="Arial" w:hAnsi="Arial" w:cs="Arial"/>
          <w:i/>
          <w:iCs/>
        </w:rPr>
      </w:pPr>
    </w:p>
    <w:p w14:paraId="69D3694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7B91E0"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8.1 Describe the main physiological systems of the body and the basic anatomical structure and histology of the principal organs in these systems.</w:t>
      </w:r>
    </w:p>
    <w:p w14:paraId="15983597"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8.2 Understand the role of the main physiological systems in the maintenance of whole body homeostasis.</w:t>
      </w:r>
    </w:p>
    <w:p w14:paraId="0B4C9509" w14:textId="77777777" w:rsidR="00A862D5" w:rsidRPr="00AF31B1" w:rsidRDefault="00A862D5" w:rsidP="00A862D5">
      <w:pPr>
        <w:spacing w:after="120" w:line="240" w:lineRule="auto"/>
        <w:ind w:left="567" w:right="260"/>
        <w:rPr>
          <w:rFonts w:ascii="Arial" w:hAnsi="Arial" w:cs="Arial"/>
          <w:iCs/>
        </w:rPr>
      </w:pPr>
      <w:r w:rsidRPr="00AF31B1">
        <w:rPr>
          <w:rFonts w:ascii="Arial" w:hAnsi="Arial" w:cs="Arial"/>
          <w:iCs/>
        </w:rPr>
        <w:t>8.3 Describe the consequences of alteration of normal physiological states and the evolution of disease.</w:t>
      </w:r>
    </w:p>
    <w:p w14:paraId="13FE3012" w14:textId="77777777" w:rsidR="00A862D5" w:rsidRPr="004B601B" w:rsidRDefault="00A862D5" w:rsidP="00A862D5">
      <w:pPr>
        <w:spacing w:after="120" w:line="240" w:lineRule="auto"/>
        <w:ind w:right="260"/>
        <w:rPr>
          <w:rFonts w:ascii="Arial" w:hAnsi="Arial" w:cs="Arial"/>
          <w:iCs/>
        </w:rPr>
      </w:pPr>
    </w:p>
    <w:p w14:paraId="1986E60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344D72" w14:textId="77777777" w:rsidR="00A862D5" w:rsidRDefault="00A862D5" w:rsidP="00A862D5">
      <w:pPr>
        <w:pStyle w:val="Default"/>
        <w:numPr>
          <w:ilvl w:val="1"/>
          <w:numId w:val="15"/>
        </w:numPr>
        <w:ind w:right="260"/>
        <w:rPr>
          <w:color w:val="auto"/>
          <w:sz w:val="22"/>
          <w:szCs w:val="22"/>
        </w:rPr>
      </w:pPr>
      <w:r>
        <w:rPr>
          <w:color w:val="auto"/>
          <w:sz w:val="22"/>
          <w:szCs w:val="22"/>
        </w:rPr>
        <w:t>E</w:t>
      </w:r>
      <w:r w:rsidRPr="00364FD5">
        <w:rPr>
          <w:color w:val="auto"/>
          <w:sz w:val="22"/>
          <w:szCs w:val="22"/>
        </w:rPr>
        <w:t>xtract and interpret information at a first year undergraduate level.</w:t>
      </w:r>
    </w:p>
    <w:p w14:paraId="5C8C0E9D" w14:textId="77777777" w:rsidR="00A862D5" w:rsidRPr="00275CCD" w:rsidRDefault="00A862D5" w:rsidP="00A862D5">
      <w:pPr>
        <w:pStyle w:val="Default"/>
        <w:ind w:right="260" w:firstLine="567"/>
        <w:rPr>
          <w:color w:val="auto"/>
          <w:sz w:val="22"/>
          <w:szCs w:val="22"/>
        </w:rPr>
      </w:pPr>
      <w:r>
        <w:rPr>
          <w:color w:val="auto"/>
          <w:sz w:val="22"/>
          <w:szCs w:val="22"/>
        </w:rPr>
        <w:t xml:space="preserve">9.2 </w:t>
      </w:r>
      <w:r w:rsidRPr="00275CCD">
        <w:rPr>
          <w:color w:val="auto"/>
          <w:sz w:val="22"/>
          <w:szCs w:val="22"/>
        </w:rPr>
        <w:t>Acquire skills in written communication.</w:t>
      </w:r>
    </w:p>
    <w:p w14:paraId="04199513" w14:textId="77777777" w:rsidR="00A862D5" w:rsidRDefault="00A862D5" w:rsidP="00A862D5">
      <w:pPr>
        <w:pStyle w:val="Default"/>
        <w:spacing w:after="120"/>
        <w:ind w:left="720" w:right="260"/>
        <w:rPr>
          <w:color w:val="auto"/>
          <w:sz w:val="22"/>
          <w:szCs w:val="22"/>
        </w:rPr>
      </w:pPr>
    </w:p>
    <w:p w14:paraId="6478ACED" w14:textId="77777777" w:rsidR="00A862D5" w:rsidRDefault="00A862D5" w:rsidP="00A862D5">
      <w:pPr>
        <w:spacing w:after="120" w:line="240" w:lineRule="auto"/>
        <w:ind w:right="260"/>
        <w:jc w:val="both"/>
        <w:rPr>
          <w:rFonts w:ascii="Arial" w:hAnsi="Arial" w:cs="Arial"/>
          <w:b/>
        </w:rPr>
      </w:pPr>
    </w:p>
    <w:p w14:paraId="048EF4B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4DCFB0" w14:textId="77777777" w:rsidR="00A862D5" w:rsidRPr="00364FD5" w:rsidRDefault="00A862D5" w:rsidP="00A862D5">
      <w:pPr>
        <w:spacing w:after="120" w:line="240" w:lineRule="auto"/>
        <w:ind w:left="567" w:right="260"/>
        <w:rPr>
          <w:rFonts w:ascii="Arial" w:hAnsi="Arial" w:cs="Arial"/>
          <w:iCs/>
        </w:rPr>
      </w:pPr>
      <w:r w:rsidRPr="00364FD5">
        <w:rPr>
          <w:rFonts w:ascii="Arial" w:hAnsi="Arial" w:cs="Arial"/>
          <w:iCs/>
        </w:rPr>
        <w:t xml:space="preserve">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w:t>
      </w:r>
      <w:r>
        <w:rPr>
          <w:rFonts w:ascii="Arial" w:hAnsi="Arial" w:cs="Arial"/>
          <w:iCs/>
        </w:rPr>
        <w:t xml:space="preserve">may also </w:t>
      </w:r>
      <w:r w:rsidRPr="00364FD5">
        <w:rPr>
          <w:rFonts w:ascii="Arial" w:hAnsi="Arial" w:cs="Arial"/>
          <w:iCs/>
        </w:rPr>
        <w:t xml:space="preserve">cover </w:t>
      </w:r>
      <w:r>
        <w:rPr>
          <w:rFonts w:ascii="Arial" w:hAnsi="Arial" w:cs="Arial"/>
          <w:iCs/>
        </w:rPr>
        <w:t>the diagnosis and treatment of the disease condition.</w:t>
      </w:r>
    </w:p>
    <w:p w14:paraId="73258546" w14:textId="77777777" w:rsidR="00A862D5" w:rsidRPr="00364FD5" w:rsidRDefault="00A862D5" w:rsidP="00A862D5">
      <w:pPr>
        <w:spacing w:before="240" w:after="120" w:line="240" w:lineRule="auto"/>
        <w:ind w:left="426" w:right="260" w:firstLine="141"/>
        <w:rPr>
          <w:rFonts w:ascii="Arial" w:hAnsi="Arial" w:cs="Arial"/>
          <w:iCs/>
        </w:rPr>
      </w:pPr>
      <w:r>
        <w:rPr>
          <w:rFonts w:ascii="Arial" w:hAnsi="Arial" w:cs="Arial"/>
          <w:iCs/>
        </w:rPr>
        <w:t>Indicative topics</w:t>
      </w:r>
      <w:r w:rsidRPr="00364FD5">
        <w:rPr>
          <w:rFonts w:ascii="Arial" w:hAnsi="Arial" w:cs="Arial"/>
          <w:iCs/>
        </w:rPr>
        <w:t xml:space="preserve"> will include:</w:t>
      </w:r>
    </w:p>
    <w:p w14:paraId="0176D5D4" w14:textId="77777777" w:rsidR="00A862D5" w:rsidRPr="00364FD5" w:rsidRDefault="00A862D5" w:rsidP="00A862D5">
      <w:pPr>
        <w:spacing w:after="0" w:line="240" w:lineRule="auto"/>
        <w:ind w:right="260" w:firstLine="567"/>
        <w:rPr>
          <w:rFonts w:ascii="Arial" w:hAnsi="Arial" w:cs="Arial"/>
          <w:iCs/>
        </w:rPr>
      </w:pPr>
      <w:r w:rsidRPr="00364FD5">
        <w:rPr>
          <w:rFonts w:ascii="Arial" w:hAnsi="Arial" w:cs="Arial"/>
          <w:iCs/>
        </w:rPr>
        <w:t>Cells and tissues</w:t>
      </w:r>
    </w:p>
    <w:p w14:paraId="46F5E22F" w14:textId="77777777" w:rsidR="00A862D5" w:rsidRPr="00364FD5" w:rsidRDefault="00A862D5" w:rsidP="00A862D5">
      <w:pPr>
        <w:spacing w:after="0" w:line="240" w:lineRule="auto"/>
        <w:ind w:left="426" w:right="260" w:firstLine="141"/>
        <w:rPr>
          <w:rFonts w:ascii="Arial" w:hAnsi="Arial" w:cs="Arial"/>
          <w:iCs/>
        </w:rPr>
      </w:pPr>
      <w:r w:rsidRPr="00364FD5">
        <w:rPr>
          <w:rFonts w:ascii="Arial" w:hAnsi="Arial" w:cs="Arial"/>
          <w:iCs/>
        </w:rPr>
        <w:t>Membrane dynamics</w:t>
      </w:r>
    </w:p>
    <w:p w14:paraId="61F2F971"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Cell communication and homeostasis</w:t>
      </w:r>
    </w:p>
    <w:p w14:paraId="41585D96"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Introduction to the nervous system</w:t>
      </w:r>
    </w:p>
    <w:p w14:paraId="760B0EC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cardiovascular system</w:t>
      </w:r>
    </w:p>
    <w:p w14:paraId="214370A4"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respiratory system</w:t>
      </w:r>
    </w:p>
    <w:p w14:paraId="334516D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The immune system and inflammation</w:t>
      </w:r>
    </w:p>
    <w:p w14:paraId="7C896EEC"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Blood cells and clotting</w:t>
      </w:r>
    </w:p>
    <w:p w14:paraId="3F713E82" w14:textId="77777777" w:rsidR="00A862D5" w:rsidRPr="00364FD5" w:rsidRDefault="00A862D5" w:rsidP="00A862D5">
      <w:pPr>
        <w:spacing w:after="0" w:line="240" w:lineRule="auto"/>
        <w:ind w:left="426" w:right="260"/>
        <w:rPr>
          <w:rFonts w:ascii="Arial" w:hAnsi="Arial" w:cs="Arial"/>
          <w:iCs/>
        </w:rPr>
      </w:pPr>
      <w:r>
        <w:rPr>
          <w:rFonts w:ascii="Arial" w:hAnsi="Arial" w:cs="Arial"/>
          <w:iCs/>
        </w:rPr>
        <w:t xml:space="preserve">  </w:t>
      </w:r>
      <w:r w:rsidRPr="00364FD5">
        <w:rPr>
          <w:rFonts w:ascii="Arial" w:hAnsi="Arial" w:cs="Arial"/>
          <w:iCs/>
        </w:rPr>
        <w:t>The Urinary system</w:t>
      </w:r>
    </w:p>
    <w:p w14:paraId="7677D4E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digestive system, liver and pancreas</w:t>
      </w:r>
    </w:p>
    <w:p w14:paraId="6E30377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w:t>
      </w:r>
    </w:p>
    <w:p w14:paraId="4ACC2F30" w14:textId="77777777" w:rsidR="00A862D5" w:rsidRPr="00364FD5" w:rsidRDefault="00A862D5" w:rsidP="00A862D5">
      <w:pPr>
        <w:spacing w:after="0" w:line="240" w:lineRule="auto"/>
        <w:ind w:left="426" w:right="260"/>
        <w:rPr>
          <w:rFonts w:ascii="Arial" w:hAnsi="Arial" w:cs="Arial"/>
          <w:iCs/>
        </w:rPr>
      </w:pPr>
    </w:p>
    <w:p w14:paraId="163B1A62"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46FE230" w14:textId="04F23491" w:rsidR="00A862D5" w:rsidRPr="0018194C" w:rsidRDefault="00A862D5" w:rsidP="00A862D5">
      <w:pPr>
        <w:pStyle w:val="ListParagraph"/>
        <w:numPr>
          <w:ilvl w:val="0"/>
          <w:numId w:val="14"/>
        </w:numPr>
        <w:spacing w:after="120" w:line="240" w:lineRule="auto"/>
        <w:ind w:right="260"/>
        <w:jc w:val="both"/>
        <w:rPr>
          <w:rFonts w:ascii="Arial" w:hAnsi="Arial" w:cs="Arial"/>
        </w:rPr>
      </w:pPr>
      <w:r w:rsidRPr="0018194C">
        <w:rPr>
          <w:rFonts w:ascii="Arial" w:hAnsi="Arial" w:cs="Arial"/>
        </w:rPr>
        <w:t>Human Phys</w:t>
      </w:r>
      <w:r>
        <w:rPr>
          <w:rFonts w:ascii="Arial" w:hAnsi="Arial" w:cs="Arial"/>
        </w:rPr>
        <w:t xml:space="preserve">iology-An Integrated Approach </w:t>
      </w:r>
      <w:r w:rsidRPr="000B57C9">
        <w:rPr>
          <w:rFonts w:ascii="Arial" w:hAnsi="Arial" w:cs="Arial"/>
        </w:rPr>
        <w:t>(</w:t>
      </w:r>
      <w:r w:rsidR="005F6409">
        <w:rPr>
          <w:rFonts w:ascii="Arial" w:hAnsi="Arial" w:cs="Arial"/>
        </w:rPr>
        <w:t>8</w:t>
      </w:r>
      <w:r w:rsidRPr="000B57C9">
        <w:rPr>
          <w:rFonts w:ascii="Arial" w:hAnsi="Arial" w:cs="Arial"/>
          <w:vertAlign w:val="superscript"/>
        </w:rPr>
        <w:t>th</w:t>
      </w:r>
      <w:r w:rsidRPr="000B57C9">
        <w:rPr>
          <w:rFonts w:ascii="Arial" w:hAnsi="Arial" w:cs="Arial"/>
        </w:rPr>
        <w:t xml:space="preserve"> edition, 201</w:t>
      </w:r>
      <w:r w:rsidR="005F6409">
        <w:rPr>
          <w:rFonts w:ascii="Arial" w:hAnsi="Arial" w:cs="Arial"/>
        </w:rPr>
        <w:t>8</w:t>
      </w:r>
      <w:r w:rsidRPr="000B57C9">
        <w:rPr>
          <w:rFonts w:ascii="Arial" w:hAnsi="Arial" w:cs="Arial"/>
        </w:rPr>
        <w:t>)</w:t>
      </w:r>
      <w:r w:rsidRPr="0018194C">
        <w:rPr>
          <w:rFonts w:ascii="Arial" w:hAnsi="Arial" w:cs="Arial"/>
        </w:rPr>
        <w:t xml:space="preserve"> by </w:t>
      </w:r>
      <w:proofErr w:type="spellStart"/>
      <w:r w:rsidRPr="0018194C">
        <w:rPr>
          <w:rFonts w:ascii="Arial" w:hAnsi="Arial" w:cs="Arial"/>
        </w:rPr>
        <w:t>Silverthorn</w:t>
      </w:r>
      <w:proofErr w:type="spellEnd"/>
      <w:r w:rsidRPr="0018194C">
        <w:rPr>
          <w:rFonts w:ascii="Arial" w:hAnsi="Arial" w:cs="Arial"/>
        </w:rPr>
        <w:t>, D. Published by Pearson</w:t>
      </w:r>
    </w:p>
    <w:p w14:paraId="03453B4F" w14:textId="77777777" w:rsidR="00A862D5" w:rsidRPr="00302082" w:rsidRDefault="00A862D5" w:rsidP="00A862D5">
      <w:pPr>
        <w:spacing w:after="120" w:line="240" w:lineRule="auto"/>
        <w:ind w:right="260"/>
        <w:jc w:val="both"/>
        <w:rPr>
          <w:rFonts w:ascii="Arial" w:hAnsi="Arial" w:cs="Arial"/>
          <w:b/>
        </w:rPr>
      </w:pPr>
    </w:p>
    <w:p w14:paraId="12010085"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B7DB859"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contact hours: 27</w:t>
      </w:r>
    </w:p>
    <w:p w14:paraId="31160A7F"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Private study hours: 123</w:t>
      </w:r>
    </w:p>
    <w:p w14:paraId="359D6DA6"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study hours: 150</w:t>
      </w:r>
    </w:p>
    <w:p w14:paraId="73844607" w14:textId="77777777" w:rsidR="00A862D5" w:rsidRPr="00302082" w:rsidRDefault="00A862D5" w:rsidP="00A862D5">
      <w:pPr>
        <w:spacing w:after="120" w:line="240" w:lineRule="auto"/>
        <w:ind w:left="426" w:right="260"/>
        <w:rPr>
          <w:rFonts w:ascii="Arial" w:hAnsi="Arial" w:cs="Arial"/>
          <w:i/>
          <w:iCs/>
        </w:rPr>
      </w:pPr>
    </w:p>
    <w:p w14:paraId="347F7ABF"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94C323" w14:textId="77777777" w:rsidR="00A862D5" w:rsidRPr="00696FF5" w:rsidRDefault="00A862D5" w:rsidP="00A862D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0ECFB5" w14:textId="5C829C09" w:rsidR="00A862D5" w:rsidRPr="00DD5C6F" w:rsidRDefault="00A862D5" w:rsidP="00A862D5">
      <w:pPr>
        <w:spacing w:after="120" w:line="240" w:lineRule="auto"/>
        <w:ind w:left="567" w:right="260"/>
        <w:rPr>
          <w:rFonts w:ascii="Arial" w:hAnsi="Arial" w:cs="Arial"/>
          <w:iCs/>
        </w:rPr>
      </w:pPr>
      <w:r w:rsidRPr="000B57C9">
        <w:rPr>
          <w:rFonts w:ascii="Arial" w:hAnsi="Arial" w:cs="Arial"/>
          <w:iCs/>
        </w:rPr>
        <w:t>Practical Report</w:t>
      </w:r>
      <w:r>
        <w:rPr>
          <w:rFonts w:ascii="Arial" w:hAnsi="Arial" w:cs="Arial"/>
          <w:iCs/>
        </w:rPr>
        <w:t xml:space="preserve"> </w:t>
      </w:r>
      <w:r w:rsidR="00582F54">
        <w:rPr>
          <w:rFonts w:ascii="Arial" w:hAnsi="Arial" w:cs="Arial"/>
          <w:iCs/>
        </w:rPr>
        <w:t>– 14 questions</w:t>
      </w:r>
      <w:r w:rsidR="00582F54" w:rsidRPr="00DD5C6F">
        <w:rPr>
          <w:rFonts w:ascii="Arial" w:hAnsi="Arial" w:cs="Arial"/>
          <w:iCs/>
        </w:rPr>
        <w:t xml:space="preserve"> </w:t>
      </w:r>
      <w:r w:rsidRPr="00DD5C6F">
        <w:rPr>
          <w:rFonts w:ascii="Arial" w:hAnsi="Arial" w:cs="Arial"/>
          <w:iCs/>
        </w:rPr>
        <w:t>(20%)</w:t>
      </w:r>
      <w:r w:rsidR="001F21F5">
        <w:rPr>
          <w:rFonts w:ascii="Arial" w:hAnsi="Arial" w:cs="Arial"/>
          <w:iCs/>
        </w:rPr>
        <w:t xml:space="preserve"> </w:t>
      </w:r>
    </w:p>
    <w:p w14:paraId="0243433A" w14:textId="138E1BCA" w:rsidR="00A862D5" w:rsidRPr="00DD5C6F" w:rsidRDefault="006E633D" w:rsidP="00A862D5">
      <w:pPr>
        <w:spacing w:after="120" w:line="240" w:lineRule="auto"/>
        <w:ind w:left="567" w:right="260"/>
        <w:rPr>
          <w:rFonts w:ascii="Arial" w:hAnsi="Arial" w:cs="Arial"/>
          <w:iCs/>
        </w:rPr>
      </w:pPr>
      <w:r>
        <w:rPr>
          <w:rFonts w:ascii="Arial" w:hAnsi="Arial" w:cs="Arial"/>
          <w:iCs/>
        </w:rPr>
        <w:t>MCQ Assessment</w:t>
      </w:r>
      <w:r w:rsidR="00582F54">
        <w:rPr>
          <w:rFonts w:ascii="Arial" w:hAnsi="Arial" w:cs="Arial"/>
          <w:iCs/>
        </w:rPr>
        <w:t xml:space="preserve">s – 40 </w:t>
      </w:r>
      <w:proofErr w:type="gramStart"/>
      <w:r w:rsidR="00582F54">
        <w:rPr>
          <w:rFonts w:ascii="Arial" w:hAnsi="Arial" w:cs="Arial"/>
          <w:iCs/>
        </w:rPr>
        <w:t xml:space="preserve">questions </w:t>
      </w:r>
      <w:r w:rsidR="00A862D5" w:rsidRPr="00DD5C6F">
        <w:rPr>
          <w:rFonts w:ascii="Arial" w:hAnsi="Arial" w:cs="Arial"/>
          <w:iCs/>
        </w:rPr>
        <w:t xml:space="preserve"> (</w:t>
      </w:r>
      <w:proofErr w:type="gramEnd"/>
      <w:r w:rsidR="00A862D5" w:rsidRPr="00DD5C6F">
        <w:rPr>
          <w:rFonts w:ascii="Arial" w:hAnsi="Arial" w:cs="Arial"/>
          <w:iCs/>
        </w:rPr>
        <w:t>20%)</w:t>
      </w:r>
    </w:p>
    <w:p w14:paraId="6976ADE8" w14:textId="77777777" w:rsidR="00A862D5" w:rsidRPr="00DD5C6F" w:rsidRDefault="00A862D5" w:rsidP="00A862D5">
      <w:pPr>
        <w:spacing w:after="120" w:line="240" w:lineRule="auto"/>
        <w:ind w:left="567" w:right="260"/>
        <w:rPr>
          <w:rFonts w:ascii="Arial" w:hAnsi="Arial" w:cs="Arial"/>
          <w:iCs/>
        </w:rPr>
      </w:pPr>
      <w:r>
        <w:rPr>
          <w:rFonts w:ascii="Arial" w:hAnsi="Arial" w:cs="Arial"/>
          <w:iCs/>
        </w:rPr>
        <w:t xml:space="preserve"> </w:t>
      </w:r>
      <w:r w:rsidRPr="138E09F7">
        <w:rPr>
          <w:rFonts w:ascii="Arial" w:eastAsia="Arial" w:hAnsi="Arial" w:cs="Arial"/>
        </w:rPr>
        <w:t>Examination (60%), 2 hours</w:t>
      </w:r>
    </w:p>
    <w:p w14:paraId="08FA9313" w14:textId="77777777" w:rsidR="00A862D5" w:rsidRDefault="00A862D5" w:rsidP="00A862D5">
      <w:pPr>
        <w:spacing w:after="120" w:line="240" w:lineRule="auto"/>
        <w:ind w:left="426" w:right="260"/>
        <w:rPr>
          <w:rFonts w:ascii="Arial" w:hAnsi="Arial" w:cs="Arial"/>
          <w:b/>
          <w:i/>
          <w:iCs/>
        </w:rPr>
      </w:pPr>
    </w:p>
    <w:p w14:paraId="0FE8F8B4" w14:textId="77777777" w:rsidR="00A862D5" w:rsidRPr="00696FF5" w:rsidRDefault="00A862D5" w:rsidP="00A862D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9B8BA" w14:textId="4DCCC828" w:rsidR="00A862D5" w:rsidRPr="00DD5C6F" w:rsidRDefault="00A862D5" w:rsidP="00A862D5">
      <w:pPr>
        <w:spacing w:after="120" w:line="240" w:lineRule="auto"/>
        <w:ind w:left="426" w:right="260" w:firstLine="141"/>
        <w:rPr>
          <w:rFonts w:ascii="Arial" w:hAnsi="Arial" w:cs="Arial"/>
          <w:iCs/>
        </w:rPr>
      </w:pPr>
      <w:r w:rsidRPr="00DD5C6F">
        <w:rPr>
          <w:rFonts w:ascii="Arial" w:hAnsi="Arial" w:cs="Arial"/>
          <w:iCs/>
        </w:rPr>
        <w:t xml:space="preserve">Reassessment Instrument: </w:t>
      </w:r>
      <w:r w:rsidR="00E6605B">
        <w:rPr>
          <w:rFonts w:ascii="Arial" w:hAnsi="Arial" w:cs="Arial"/>
          <w:iCs/>
        </w:rPr>
        <w:t>like for like</w:t>
      </w:r>
    </w:p>
    <w:p w14:paraId="5F509F45" w14:textId="77777777" w:rsidR="00A862D5" w:rsidRDefault="00A862D5" w:rsidP="00A862D5">
      <w:pPr>
        <w:spacing w:after="120" w:line="240" w:lineRule="auto"/>
        <w:ind w:left="426" w:right="260"/>
        <w:rPr>
          <w:rFonts w:ascii="Arial" w:hAnsi="Arial" w:cs="Arial"/>
          <w:b/>
          <w:i/>
          <w:iCs/>
        </w:rPr>
      </w:pPr>
    </w:p>
    <w:p w14:paraId="32FB02E4" w14:textId="77777777" w:rsidR="00A862D5" w:rsidRPr="000C0F7B" w:rsidRDefault="00A862D5" w:rsidP="00A862D5">
      <w:pPr>
        <w:numPr>
          <w:ilvl w:val="0"/>
          <w:numId w:val="1"/>
        </w:numPr>
        <w:spacing w:after="120" w:line="240" w:lineRule="auto"/>
        <w:ind w:left="567" w:right="261" w:hanging="567"/>
        <w:jc w:val="both"/>
        <w:rPr>
          <w:rFonts w:ascii="Arial" w:hAnsi="Arial" w:cs="Arial"/>
          <w:b/>
          <w:iCs/>
        </w:rPr>
      </w:pPr>
      <w:r w:rsidRPr="0018194C">
        <w:rPr>
          <w:rFonts w:ascii="Arial" w:hAnsi="Arial" w:cs="Arial"/>
          <w:b/>
          <w:iCs/>
        </w:rPr>
        <w:t>Map of module learning outcomes (sections 8 &amp; 9) to learning and teaching methods (section12) and methods of assessment (section 13)</w:t>
      </w:r>
    </w:p>
    <w:p w14:paraId="62AAC316" w14:textId="77777777" w:rsidR="00A862D5" w:rsidRDefault="00A862D5" w:rsidP="00A862D5">
      <w:pPr>
        <w:spacing w:after="120" w:line="240" w:lineRule="auto"/>
        <w:ind w:left="567" w:right="261"/>
        <w:jc w:val="both"/>
        <w:rPr>
          <w:rFonts w:ascii="Arial" w:hAnsi="Arial" w:cs="Arial"/>
          <w:iCs/>
          <w:highlight w:val="yellow"/>
        </w:rPr>
      </w:pPr>
    </w:p>
    <w:p w14:paraId="4C0B102A" w14:textId="77777777" w:rsidR="00A862D5" w:rsidRDefault="00A862D5" w:rsidP="00A862D5">
      <w:pPr>
        <w:spacing w:after="120" w:line="240" w:lineRule="auto"/>
        <w:ind w:left="567" w:right="261"/>
        <w:jc w:val="both"/>
        <w:rPr>
          <w:rFonts w:ascii="Arial" w:hAnsi="Arial" w:cs="Arial"/>
          <w:iCs/>
          <w:highlight w:val="yellow"/>
        </w:rPr>
      </w:pPr>
    </w:p>
    <w:p w14:paraId="5F77E7AF" w14:textId="77777777" w:rsidR="00A862D5" w:rsidRDefault="00A862D5" w:rsidP="00A862D5">
      <w:pPr>
        <w:spacing w:after="120" w:line="240" w:lineRule="auto"/>
        <w:ind w:left="567" w:right="261"/>
        <w:jc w:val="both"/>
        <w:rPr>
          <w:rFonts w:ascii="Arial" w:hAnsi="Arial" w:cs="Arial"/>
          <w:iCs/>
          <w:highlight w:val="yellow"/>
        </w:rPr>
      </w:pPr>
    </w:p>
    <w:p w14:paraId="160008E8" w14:textId="77777777" w:rsidR="00A862D5" w:rsidRDefault="00A862D5" w:rsidP="00A862D5">
      <w:pPr>
        <w:spacing w:after="120" w:line="240" w:lineRule="auto"/>
        <w:ind w:left="567" w:right="261"/>
        <w:jc w:val="both"/>
        <w:rPr>
          <w:rFonts w:ascii="Arial" w:hAnsi="Arial" w:cs="Arial"/>
          <w:iCs/>
          <w:highlight w:val="yellow"/>
        </w:rPr>
      </w:pPr>
    </w:p>
    <w:p w14:paraId="1A626814" w14:textId="77777777" w:rsidR="00A862D5" w:rsidRPr="0018194C" w:rsidRDefault="00A862D5" w:rsidP="00A862D5">
      <w:pPr>
        <w:spacing w:after="120" w:line="240" w:lineRule="auto"/>
        <w:ind w:left="567" w:right="261"/>
        <w:jc w:val="both"/>
        <w:rPr>
          <w:rFonts w:ascii="Arial" w:hAnsi="Arial" w:cs="Arial"/>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A862D5" w:rsidRPr="00302082" w14:paraId="5E5AE0C8" w14:textId="77777777" w:rsidTr="00C702C0">
        <w:tc>
          <w:tcPr>
            <w:tcW w:w="1730" w:type="dxa"/>
            <w:shd w:val="clear" w:color="auto" w:fill="D9D9D9" w:themeFill="background1" w:themeFillShade="D9"/>
          </w:tcPr>
          <w:p w14:paraId="4C3F78CB" w14:textId="77777777" w:rsidR="00A862D5" w:rsidRPr="00302082" w:rsidRDefault="00A862D5" w:rsidP="00C702C0">
            <w:pPr>
              <w:spacing w:after="120"/>
              <w:ind w:left="33"/>
              <w:rPr>
                <w:rFonts w:ascii="Arial" w:hAnsi="Arial" w:cs="Arial"/>
                <w:b/>
              </w:rPr>
            </w:pPr>
            <w:r w:rsidRPr="00302082">
              <w:rPr>
                <w:rFonts w:ascii="Arial" w:hAnsi="Arial" w:cs="Arial"/>
                <w:b/>
              </w:rPr>
              <w:t>Module learning outcome</w:t>
            </w:r>
          </w:p>
        </w:tc>
        <w:tc>
          <w:tcPr>
            <w:tcW w:w="567" w:type="dxa"/>
          </w:tcPr>
          <w:p w14:paraId="3A09E00F" w14:textId="77777777" w:rsidR="00A862D5" w:rsidRPr="00302082" w:rsidRDefault="00A862D5" w:rsidP="00C702C0">
            <w:pPr>
              <w:spacing w:after="120"/>
              <w:rPr>
                <w:rFonts w:ascii="Arial" w:hAnsi="Arial" w:cs="Arial"/>
                <w:i/>
              </w:rPr>
            </w:pPr>
            <w:r w:rsidRPr="00302082">
              <w:rPr>
                <w:rFonts w:ascii="Arial" w:hAnsi="Arial" w:cs="Arial"/>
                <w:i/>
              </w:rPr>
              <w:t>8.1</w:t>
            </w:r>
          </w:p>
        </w:tc>
        <w:tc>
          <w:tcPr>
            <w:tcW w:w="567" w:type="dxa"/>
          </w:tcPr>
          <w:p w14:paraId="27E570E6" w14:textId="77777777" w:rsidR="00A862D5" w:rsidRPr="00302082" w:rsidRDefault="00A862D5" w:rsidP="00C702C0">
            <w:pPr>
              <w:spacing w:after="120"/>
              <w:rPr>
                <w:rFonts w:ascii="Arial" w:hAnsi="Arial" w:cs="Arial"/>
                <w:i/>
              </w:rPr>
            </w:pPr>
            <w:r w:rsidRPr="00302082">
              <w:rPr>
                <w:rFonts w:ascii="Arial" w:hAnsi="Arial" w:cs="Arial"/>
                <w:i/>
              </w:rPr>
              <w:t>8.2</w:t>
            </w:r>
          </w:p>
        </w:tc>
        <w:tc>
          <w:tcPr>
            <w:tcW w:w="567" w:type="dxa"/>
          </w:tcPr>
          <w:p w14:paraId="2828EC0A" w14:textId="77777777" w:rsidR="00A862D5" w:rsidRPr="00302082" w:rsidRDefault="00A862D5" w:rsidP="00C702C0">
            <w:pPr>
              <w:spacing w:after="120"/>
              <w:rPr>
                <w:rFonts w:ascii="Arial" w:hAnsi="Arial" w:cs="Arial"/>
                <w:i/>
              </w:rPr>
            </w:pPr>
            <w:r w:rsidRPr="00302082">
              <w:rPr>
                <w:rFonts w:ascii="Arial" w:hAnsi="Arial" w:cs="Arial"/>
                <w:i/>
              </w:rPr>
              <w:t>8.3</w:t>
            </w:r>
          </w:p>
        </w:tc>
        <w:tc>
          <w:tcPr>
            <w:tcW w:w="567" w:type="dxa"/>
          </w:tcPr>
          <w:p w14:paraId="44F41639" w14:textId="77777777" w:rsidR="00A862D5" w:rsidRPr="00302082" w:rsidRDefault="00A862D5" w:rsidP="00C702C0">
            <w:pPr>
              <w:spacing w:after="120"/>
              <w:rPr>
                <w:rFonts w:ascii="Arial" w:hAnsi="Arial" w:cs="Arial"/>
                <w:i/>
              </w:rPr>
            </w:pPr>
            <w:r w:rsidRPr="00302082">
              <w:rPr>
                <w:rFonts w:ascii="Arial" w:hAnsi="Arial" w:cs="Arial"/>
                <w:i/>
              </w:rPr>
              <w:t>9.1</w:t>
            </w:r>
          </w:p>
        </w:tc>
        <w:tc>
          <w:tcPr>
            <w:tcW w:w="567" w:type="dxa"/>
          </w:tcPr>
          <w:p w14:paraId="63055355" w14:textId="77777777" w:rsidR="00A862D5" w:rsidRPr="00302082" w:rsidRDefault="00A862D5" w:rsidP="00C702C0">
            <w:pPr>
              <w:spacing w:after="120"/>
              <w:rPr>
                <w:rFonts w:ascii="Arial" w:hAnsi="Arial" w:cs="Arial"/>
                <w:i/>
              </w:rPr>
            </w:pPr>
            <w:r w:rsidRPr="00302082">
              <w:rPr>
                <w:rFonts w:ascii="Arial" w:hAnsi="Arial" w:cs="Arial"/>
                <w:i/>
              </w:rPr>
              <w:t>9.2</w:t>
            </w:r>
          </w:p>
        </w:tc>
      </w:tr>
      <w:tr w:rsidR="00A862D5" w:rsidRPr="00302082" w14:paraId="2495A584" w14:textId="77777777" w:rsidTr="00C702C0">
        <w:tc>
          <w:tcPr>
            <w:tcW w:w="1730" w:type="dxa"/>
            <w:shd w:val="clear" w:color="auto" w:fill="D9D9D9" w:themeFill="background1" w:themeFillShade="D9"/>
          </w:tcPr>
          <w:p w14:paraId="5F6E50FD" w14:textId="77777777" w:rsidR="00A862D5" w:rsidRPr="00302082" w:rsidRDefault="00A862D5" w:rsidP="00C702C0">
            <w:pPr>
              <w:spacing w:after="120"/>
              <w:rPr>
                <w:rFonts w:ascii="Arial" w:hAnsi="Arial" w:cs="Arial"/>
                <w:b/>
              </w:rPr>
            </w:pPr>
            <w:r w:rsidRPr="00302082">
              <w:rPr>
                <w:rFonts w:ascii="Arial" w:hAnsi="Arial" w:cs="Arial"/>
                <w:b/>
              </w:rPr>
              <w:t>Learning/ teaching method</w:t>
            </w:r>
          </w:p>
        </w:tc>
        <w:tc>
          <w:tcPr>
            <w:tcW w:w="567" w:type="dxa"/>
          </w:tcPr>
          <w:p w14:paraId="2625EF2D" w14:textId="77777777" w:rsidR="00A862D5" w:rsidRPr="00302082" w:rsidRDefault="00A862D5" w:rsidP="00C702C0">
            <w:pPr>
              <w:spacing w:after="120"/>
              <w:rPr>
                <w:rFonts w:ascii="Arial" w:hAnsi="Arial" w:cs="Arial"/>
                <w:b/>
              </w:rPr>
            </w:pPr>
          </w:p>
        </w:tc>
        <w:tc>
          <w:tcPr>
            <w:tcW w:w="567" w:type="dxa"/>
          </w:tcPr>
          <w:p w14:paraId="18554F17" w14:textId="77777777" w:rsidR="00A862D5" w:rsidRPr="00302082" w:rsidRDefault="00A862D5" w:rsidP="00C702C0">
            <w:pPr>
              <w:spacing w:after="120"/>
              <w:rPr>
                <w:rFonts w:ascii="Arial" w:hAnsi="Arial" w:cs="Arial"/>
                <w:b/>
              </w:rPr>
            </w:pPr>
          </w:p>
        </w:tc>
        <w:tc>
          <w:tcPr>
            <w:tcW w:w="567" w:type="dxa"/>
          </w:tcPr>
          <w:p w14:paraId="1BC7F29C" w14:textId="77777777" w:rsidR="00A862D5" w:rsidRPr="00302082" w:rsidRDefault="00A862D5" w:rsidP="00C702C0">
            <w:pPr>
              <w:spacing w:after="120"/>
              <w:rPr>
                <w:rFonts w:ascii="Arial" w:hAnsi="Arial" w:cs="Arial"/>
                <w:b/>
              </w:rPr>
            </w:pPr>
          </w:p>
        </w:tc>
        <w:tc>
          <w:tcPr>
            <w:tcW w:w="567" w:type="dxa"/>
          </w:tcPr>
          <w:p w14:paraId="60B30890" w14:textId="77777777" w:rsidR="00A862D5" w:rsidRPr="00302082" w:rsidRDefault="00A862D5" w:rsidP="00C702C0">
            <w:pPr>
              <w:spacing w:after="120"/>
              <w:rPr>
                <w:rFonts w:ascii="Arial" w:hAnsi="Arial" w:cs="Arial"/>
                <w:b/>
              </w:rPr>
            </w:pPr>
          </w:p>
        </w:tc>
        <w:tc>
          <w:tcPr>
            <w:tcW w:w="567" w:type="dxa"/>
          </w:tcPr>
          <w:p w14:paraId="4F5C5780" w14:textId="77777777" w:rsidR="00A862D5" w:rsidRPr="00302082" w:rsidRDefault="00A862D5" w:rsidP="00C702C0">
            <w:pPr>
              <w:spacing w:after="120"/>
              <w:rPr>
                <w:rFonts w:ascii="Arial" w:hAnsi="Arial" w:cs="Arial"/>
                <w:b/>
              </w:rPr>
            </w:pPr>
          </w:p>
        </w:tc>
      </w:tr>
      <w:tr w:rsidR="00A862D5" w:rsidRPr="00302082" w14:paraId="22E50377" w14:textId="77777777" w:rsidTr="00C702C0">
        <w:tc>
          <w:tcPr>
            <w:tcW w:w="1730" w:type="dxa"/>
          </w:tcPr>
          <w:p w14:paraId="1BFB6E88" w14:textId="77777777" w:rsidR="00A862D5" w:rsidRPr="00302082" w:rsidRDefault="00A862D5" w:rsidP="00C702C0">
            <w:pPr>
              <w:spacing w:after="120"/>
              <w:rPr>
                <w:rFonts w:ascii="Arial" w:hAnsi="Arial" w:cs="Arial"/>
                <w:b/>
              </w:rPr>
            </w:pPr>
            <w:r w:rsidRPr="00302082">
              <w:rPr>
                <w:rFonts w:ascii="Arial" w:hAnsi="Arial" w:cs="Arial"/>
                <w:b/>
              </w:rPr>
              <w:t>Private Study</w:t>
            </w:r>
          </w:p>
        </w:tc>
        <w:tc>
          <w:tcPr>
            <w:tcW w:w="567" w:type="dxa"/>
          </w:tcPr>
          <w:p w14:paraId="17CC060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90F7A2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31CF0F6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8FA4D5"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4B37038"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3B30CEBA" w14:textId="77777777" w:rsidTr="00C702C0">
        <w:tc>
          <w:tcPr>
            <w:tcW w:w="1730" w:type="dxa"/>
          </w:tcPr>
          <w:p w14:paraId="46C2AE18" w14:textId="77777777" w:rsidR="00A862D5" w:rsidRPr="00302082" w:rsidRDefault="00A862D5" w:rsidP="00C702C0">
            <w:pPr>
              <w:spacing w:after="120"/>
              <w:rPr>
                <w:rFonts w:ascii="Arial" w:hAnsi="Arial" w:cs="Arial"/>
                <w:i/>
              </w:rPr>
            </w:pPr>
            <w:r>
              <w:rPr>
                <w:rFonts w:ascii="Arial" w:hAnsi="Arial" w:cs="Arial"/>
                <w:i/>
              </w:rPr>
              <w:t>Lectures</w:t>
            </w:r>
          </w:p>
        </w:tc>
        <w:tc>
          <w:tcPr>
            <w:tcW w:w="567" w:type="dxa"/>
          </w:tcPr>
          <w:p w14:paraId="359D9B9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66FDFE"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C2AE91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53C0B50" w14:textId="77777777" w:rsidR="00A862D5" w:rsidRPr="00302082" w:rsidRDefault="00A862D5" w:rsidP="00C702C0">
            <w:pPr>
              <w:spacing w:after="120"/>
              <w:rPr>
                <w:rFonts w:ascii="Arial" w:hAnsi="Arial" w:cs="Arial"/>
                <w:b/>
              </w:rPr>
            </w:pPr>
          </w:p>
        </w:tc>
        <w:tc>
          <w:tcPr>
            <w:tcW w:w="567" w:type="dxa"/>
          </w:tcPr>
          <w:p w14:paraId="1B8AE99C" w14:textId="77777777" w:rsidR="00A862D5" w:rsidRPr="00302082" w:rsidRDefault="00A862D5" w:rsidP="00C702C0">
            <w:pPr>
              <w:spacing w:after="120"/>
              <w:rPr>
                <w:rFonts w:ascii="Arial" w:hAnsi="Arial" w:cs="Arial"/>
                <w:b/>
              </w:rPr>
            </w:pPr>
          </w:p>
        </w:tc>
      </w:tr>
      <w:tr w:rsidR="00A862D5" w:rsidRPr="00302082" w14:paraId="58B4A160" w14:textId="77777777" w:rsidTr="00C702C0">
        <w:tc>
          <w:tcPr>
            <w:tcW w:w="1730" w:type="dxa"/>
          </w:tcPr>
          <w:p w14:paraId="5A77933B" w14:textId="77777777" w:rsidR="00A862D5" w:rsidRPr="00302082" w:rsidRDefault="00A862D5" w:rsidP="00C702C0">
            <w:pPr>
              <w:spacing w:after="120"/>
              <w:rPr>
                <w:rFonts w:ascii="Arial" w:hAnsi="Arial" w:cs="Arial"/>
                <w:i/>
              </w:rPr>
            </w:pPr>
            <w:r>
              <w:rPr>
                <w:rFonts w:ascii="Arial" w:hAnsi="Arial" w:cs="Arial"/>
                <w:i/>
              </w:rPr>
              <w:t>L</w:t>
            </w:r>
            <w:r w:rsidRPr="00302082">
              <w:rPr>
                <w:rFonts w:ascii="Arial" w:hAnsi="Arial" w:cs="Arial"/>
                <w:i/>
              </w:rPr>
              <w:t>aboratory</w:t>
            </w:r>
            <w:r>
              <w:rPr>
                <w:rFonts w:ascii="Arial" w:hAnsi="Arial" w:cs="Arial"/>
                <w:i/>
              </w:rPr>
              <w:t xml:space="preserve"> Practical</w:t>
            </w:r>
          </w:p>
        </w:tc>
        <w:tc>
          <w:tcPr>
            <w:tcW w:w="567" w:type="dxa"/>
          </w:tcPr>
          <w:p w14:paraId="38581A39" w14:textId="77777777" w:rsidR="00A862D5" w:rsidRPr="00302082" w:rsidRDefault="00A862D5" w:rsidP="00C702C0">
            <w:pPr>
              <w:spacing w:after="120"/>
              <w:rPr>
                <w:rFonts w:ascii="Arial" w:hAnsi="Arial" w:cs="Arial"/>
                <w:b/>
              </w:rPr>
            </w:pPr>
          </w:p>
        </w:tc>
        <w:tc>
          <w:tcPr>
            <w:tcW w:w="567" w:type="dxa"/>
          </w:tcPr>
          <w:p w14:paraId="26F2C3BE" w14:textId="77777777" w:rsidR="00A862D5" w:rsidRPr="00302082" w:rsidRDefault="00A862D5" w:rsidP="00C702C0">
            <w:pPr>
              <w:spacing w:after="120"/>
              <w:rPr>
                <w:rFonts w:ascii="Arial" w:hAnsi="Arial" w:cs="Arial"/>
                <w:b/>
              </w:rPr>
            </w:pPr>
          </w:p>
        </w:tc>
        <w:tc>
          <w:tcPr>
            <w:tcW w:w="567" w:type="dxa"/>
          </w:tcPr>
          <w:p w14:paraId="4A4C0AFE" w14:textId="77777777" w:rsidR="00A862D5" w:rsidRPr="00302082" w:rsidRDefault="00A862D5" w:rsidP="00C702C0">
            <w:pPr>
              <w:spacing w:after="120"/>
              <w:rPr>
                <w:rFonts w:ascii="Arial" w:hAnsi="Arial" w:cs="Arial"/>
                <w:b/>
              </w:rPr>
            </w:pPr>
          </w:p>
        </w:tc>
        <w:tc>
          <w:tcPr>
            <w:tcW w:w="567" w:type="dxa"/>
          </w:tcPr>
          <w:p w14:paraId="624E8A3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1A2970"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6134DED2" w14:textId="77777777" w:rsidTr="00C702C0">
        <w:tc>
          <w:tcPr>
            <w:tcW w:w="1730" w:type="dxa"/>
            <w:shd w:val="clear" w:color="auto" w:fill="D9D9D9" w:themeFill="background1" w:themeFillShade="D9"/>
          </w:tcPr>
          <w:p w14:paraId="249FCB19" w14:textId="77777777" w:rsidR="00A862D5" w:rsidRPr="00302082" w:rsidRDefault="00A862D5" w:rsidP="00C702C0">
            <w:pPr>
              <w:spacing w:after="120"/>
              <w:rPr>
                <w:rFonts w:ascii="Arial" w:hAnsi="Arial" w:cs="Arial"/>
                <w:b/>
              </w:rPr>
            </w:pPr>
            <w:r w:rsidRPr="00302082">
              <w:rPr>
                <w:rFonts w:ascii="Arial" w:hAnsi="Arial" w:cs="Arial"/>
                <w:b/>
              </w:rPr>
              <w:t>Assessment method</w:t>
            </w:r>
          </w:p>
        </w:tc>
        <w:tc>
          <w:tcPr>
            <w:tcW w:w="567" w:type="dxa"/>
          </w:tcPr>
          <w:p w14:paraId="213F5527" w14:textId="77777777" w:rsidR="00A862D5" w:rsidRPr="00302082" w:rsidRDefault="00A862D5" w:rsidP="00C702C0">
            <w:pPr>
              <w:spacing w:after="120"/>
              <w:rPr>
                <w:rFonts w:ascii="Arial" w:hAnsi="Arial" w:cs="Arial"/>
                <w:b/>
              </w:rPr>
            </w:pPr>
          </w:p>
        </w:tc>
        <w:tc>
          <w:tcPr>
            <w:tcW w:w="567" w:type="dxa"/>
          </w:tcPr>
          <w:p w14:paraId="15B26F32" w14:textId="77777777" w:rsidR="00A862D5" w:rsidRPr="00302082" w:rsidRDefault="00A862D5" w:rsidP="00C702C0">
            <w:pPr>
              <w:spacing w:after="120"/>
              <w:rPr>
                <w:rFonts w:ascii="Arial" w:hAnsi="Arial" w:cs="Arial"/>
                <w:b/>
              </w:rPr>
            </w:pPr>
          </w:p>
        </w:tc>
        <w:tc>
          <w:tcPr>
            <w:tcW w:w="567" w:type="dxa"/>
          </w:tcPr>
          <w:p w14:paraId="79608337" w14:textId="77777777" w:rsidR="00A862D5" w:rsidRPr="00302082" w:rsidRDefault="00A862D5" w:rsidP="00C702C0">
            <w:pPr>
              <w:spacing w:after="120"/>
              <w:rPr>
                <w:rFonts w:ascii="Arial" w:hAnsi="Arial" w:cs="Arial"/>
                <w:b/>
              </w:rPr>
            </w:pPr>
          </w:p>
        </w:tc>
        <w:tc>
          <w:tcPr>
            <w:tcW w:w="567" w:type="dxa"/>
          </w:tcPr>
          <w:p w14:paraId="0696BBB6" w14:textId="77777777" w:rsidR="00A862D5" w:rsidRPr="00302082" w:rsidRDefault="00A862D5" w:rsidP="00C702C0">
            <w:pPr>
              <w:spacing w:after="120"/>
              <w:rPr>
                <w:rFonts w:ascii="Arial" w:hAnsi="Arial" w:cs="Arial"/>
                <w:b/>
              </w:rPr>
            </w:pPr>
          </w:p>
        </w:tc>
        <w:tc>
          <w:tcPr>
            <w:tcW w:w="567" w:type="dxa"/>
          </w:tcPr>
          <w:p w14:paraId="5FABE9CA" w14:textId="77777777" w:rsidR="00A862D5" w:rsidRPr="00302082" w:rsidRDefault="00A862D5" w:rsidP="00C702C0">
            <w:pPr>
              <w:spacing w:after="120"/>
              <w:rPr>
                <w:rFonts w:ascii="Arial" w:hAnsi="Arial" w:cs="Arial"/>
                <w:b/>
              </w:rPr>
            </w:pPr>
          </w:p>
        </w:tc>
      </w:tr>
      <w:tr w:rsidR="00A862D5" w:rsidRPr="00302082" w14:paraId="4C9B7C90" w14:textId="77777777" w:rsidTr="00C702C0">
        <w:tc>
          <w:tcPr>
            <w:tcW w:w="1730" w:type="dxa"/>
          </w:tcPr>
          <w:p w14:paraId="44550278" w14:textId="77777777" w:rsidR="00A862D5" w:rsidRPr="00302082" w:rsidRDefault="00A862D5" w:rsidP="00C702C0">
            <w:pPr>
              <w:spacing w:after="120"/>
              <w:rPr>
                <w:rFonts w:ascii="Arial" w:hAnsi="Arial" w:cs="Arial"/>
                <w:i/>
              </w:rPr>
            </w:pPr>
            <w:r w:rsidRPr="392B210A">
              <w:rPr>
                <w:rFonts w:ascii="Arial" w:eastAsia="Arial" w:hAnsi="Arial" w:cs="Arial"/>
                <w:i/>
                <w:iCs/>
              </w:rPr>
              <w:t>IC test</w:t>
            </w:r>
          </w:p>
        </w:tc>
        <w:tc>
          <w:tcPr>
            <w:tcW w:w="567" w:type="dxa"/>
          </w:tcPr>
          <w:p w14:paraId="0C4C89D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4FD0B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406183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8DC41B6" w14:textId="77777777" w:rsidR="00A862D5" w:rsidRPr="00302082" w:rsidRDefault="00A862D5" w:rsidP="00C702C0">
            <w:pPr>
              <w:spacing w:after="120"/>
              <w:rPr>
                <w:rFonts w:ascii="Arial" w:hAnsi="Arial" w:cs="Arial"/>
                <w:b/>
              </w:rPr>
            </w:pPr>
          </w:p>
        </w:tc>
        <w:tc>
          <w:tcPr>
            <w:tcW w:w="567" w:type="dxa"/>
          </w:tcPr>
          <w:p w14:paraId="14D1B863" w14:textId="77777777" w:rsidR="00A862D5" w:rsidRPr="00302082" w:rsidRDefault="00A862D5" w:rsidP="00C702C0">
            <w:pPr>
              <w:spacing w:after="120"/>
              <w:rPr>
                <w:rFonts w:ascii="Arial" w:hAnsi="Arial" w:cs="Arial"/>
                <w:b/>
              </w:rPr>
            </w:pPr>
          </w:p>
        </w:tc>
      </w:tr>
      <w:tr w:rsidR="00A862D5" w:rsidRPr="00302082" w14:paraId="79B1FABA" w14:textId="77777777" w:rsidTr="00C702C0">
        <w:tc>
          <w:tcPr>
            <w:tcW w:w="1730" w:type="dxa"/>
          </w:tcPr>
          <w:p w14:paraId="04068EE9" w14:textId="77777777" w:rsidR="00A862D5" w:rsidRPr="00302082" w:rsidRDefault="00A862D5" w:rsidP="00C702C0">
            <w:pPr>
              <w:spacing w:after="120"/>
              <w:rPr>
                <w:rFonts w:ascii="Arial" w:hAnsi="Arial" w:cs="Arial"/>
                <w:i/>
              </w:rPr>
            </w:pPr>
            <w:r>
              <w:rPr>
                <w:rFonts w:ascii="Arial" w:hAnsi="Arial" w:cs="Arial"/>
                <w:i/>
              </w:rPr>
              <w:t>Lab Practical Report</w:t>
            </w:r>
          </w:p>
        </w:tc>
        <w:tc>
          <w:tcPr>
            <w:tcW w:w="567" w:type="dxa"/>
          </w:tcPr>
          <w:p w14:paraId="0AA53805" w14:textId="77777777" w:rsidR="00A862D5" w:rsidRPr="00302082" w:rsidRDefault="00A862D5" w:rsidP="00C702C0">
            <w:pPr>
              <w:spacing w:after="120"/>
              <w:rPr>
                <w:rFonts w:ascii="Arial" w:hAnsi="Arial" w:cs="Arial"/>
                <w:b/>
              </w:rPr>
            </w:pPr>
          </w:p>
        </w:tc>
        <w:tc>
          <w:tcPr>
            <w:tcW w:w="567" w:type="dxa"/>
          </w:tcPr>
          <w:p w14:paraId="7F62D43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D73DE88" w14:textId="77777777" w:rsidR="00A862D5" w:rsidRPr="00302082" w:rsidRDefault="00A862D5" w:rsidP="00C702C0">
            <w:pPr>
              <w:spacing w:after="120"/>
              <w:rPr>
                <w:rFonts w:ascii="Arial" w:hAnsi="Arial" w:cs="Arial"/>
                <w:b/>
              </w:rPr>
            </w:pPr>
          </w:p>
        </w:tc>
        <w:tc>
          <w:tcPr>
            <w:tcW w:w="567" w:type="dxa"/>
          </w:tcPr>
          <w:p w14:paraId="312CC2D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D3AF411"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4C2803AA" w14:textId="77777777" w:rsidTr="00C702C0">
        <w:tc>
          <w:tcPr>
            <w:tcW w:w="1730" w:type="dxa"/>
          </w:tcPr>
          <w:p w14:paraId="3BECA782" w14:textId="77777777" w:rsidR="00A862D5" w:rsidRPr="00302082" w:rsidRDefault="00A862D5" w:rsidP="00C702C0">
            <w:pPr>
              <w:spacing w:after="120"/>
              <w:rPr>
                <w:rFonts w:ascii="Arial" w:hAnsi="Arial" w:cs="Arial"/>
                <w:i/>
              </w:rPr>
            </w:pPr>
            <w:r w:rsidRPr="00302082">
              <w:rPr>
                <w:rFonts w:ascii="Arial" w:hAnsi="Arial" w:cs="Arial"/>
                <w:i/>
              </w:rPr>
              <w:t>Examination</w:t>
            </w:r>
          </w:p>
        </w:tc>
        <w:tc>
          <w:tcPr>
            <w:tcW w:w="567" w:type="dxa"/>
          </w:tcPr>
          <w:p w14:paraId="00E2FC7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EFC640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3974C78"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E5D85B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4DF0DFB" w14:textId="77777777" w:rsidR="00A862D5" w:rsidRPr="00302082" w:rsidRDefault="00A862D5" w:rsidP="00C702C0">
            <w:pPr>
              <w:spacing w:after="120"/>
              <w:rPr>
                <w:rFonts w:ascii="Arial" w:hAnsi="Arial" w:cs="Arial"/>
                <w:b/>
              </w:rPr>
            </w:pPr>
            <w:r>
              <w:rPr>
                <w:rFonts w:ascii="Arial" w:hAnsi="Arial" w:cs="Arial"/>
                <w:b/>
              </w:rPr>
              <w:t>X</w:t>
            </w:r>
          </w:p>
        </w:tc>
      </w:tr>
    </w:tbl>
    <w:p w14:paraId="3621746A" w14:textId="77777777" w:rsidR="00A862D5" w:rsidRDefault="00A862D5" w:rsidP="00A862D5">
      <w:pPr>
        <w:spacing w:after="120" w:line="240" w:lineRule="auto"/>
        <w:ind w:left="426" w:right="260"/>
        <w:rPr>
          <w:rFonts w:ascii="Arial" w:hAnsi="Arial" w:cs="Arial"/>
          <w:b/>
          <w:iCs/>
        </w:rPr>
      </w:pPr>
    </w:p>
    <w:p w14:paraId="3C7BD050" w14:textId="77777777" w:rsidR="00A862D5" w:rsidRPr="00D50113" w:rsidRDefault="00A862D5" w:rsidP="00A862D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74F363AD"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CA10D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43E327"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E1A06" w14:textId="77777777" w:rsidR="00A862D5" w:rsidRPr="00D50113" w:rsidRDefault="00A862D5" w:rsidP="00A862D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E91D43" w14:textId="77777777" w:rsidR="00A862D5" w:rsidRPr="00D50113" w:rsidRDefault="00A862D5" w:rsidP="00A862D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3147F50" w14:textId="77777777" w:rsidR="00A862D5" w:rsidRPr="00302082" w:rsidRDefault="00A862D5" w:rsidP="00A862D5">
      <w:pPr>
        <w:spacing w:after="120" w:line="240" w:lineRule="auto"/>
        <w:ind w:left="426" w:right="260"/>
        <w:rPr>
          <w:rFonts w:ascii="Arial" w:hAnsi="Arial" w:cs="Arial"/>
          <w:i/>
          <w:iCs/>
        </w:rPr>
      </w:pPr>
    </w:p>
    <w:p w14:paraId="5464F01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F5B5588" w14:textId="77777777" w:rsidR="00A862D5" w:rsidRPr="00EC3AC8" w:rsidRDefault="00A862D5" w:rsidP="00A862D5">
      <w:pPr>
        <w:spacing w:after="120" w:line="240" w:lineRule="auto"/>
        <w:ind w:left="567" w:right="260"/>
        <w:jc w:val="both"/>
        <w:rPr>
          <w:rFonts w:ascii="Arial" w:hAnsi="Arial" w:cs="Arial"/>
          <w:b/>
        </w:rPr>
      </w:pPr>
      <w:r w:rsidRPr="00EC3AC8">
        <w:rPr>
          <w:rFonts w:ascii="Arial" w:hAnsi="Arial" w:cs="Arial"/>
        </w:rPr>
        <w:t>Canterbury</w:t>
      </w:r>
    </w:p>
    <w:p w14:paraId="2DED1E92" w14:textId="77777777" w:rsidR="00A862D5" w:rsidRDefault="00A862D5" w:rsidP="00A862D5">
      <w:pPr>
        <w:spacing w:after="120" w:line="240" w:lineRule="auto"/>
        <w:ind w:left="426" w:right="260"/>
        <w:rPr>
          <w:rFonts w:ascii="Arial" w:hAnsi="Arial" w:cs="Arial"/>
          <w:i/>
          <w:iCs/>
        </w:rPr>
      </w:pPr>
    </w:p>
    <w:p w14:paraId="7CBA8A8C" w14:textId="77777777" w:rsidR="00A862D5" w:rsidRPr="002A7F48" w:rsidRDefault="00A862D5" w:rsidP="00A862D5">
      <w:pPr>
        <w:numPr>
          <w:ilvl w:val="0"/>
          <w:numId w:val="1"/>
        </w:numPr>
        <w:spacing w:after="120" w:line="240" w:lineRule="auto"/>
        <w:ind w:left="567" w:right="261" w:hanging="568"/>
        <w:jc w:val="both"/>
        <w:rPr>
          <w:rFonts w:ascii="Arial" w:hAnsi="Arial" w:cs="Arial"/>
          <w:b/>
        </w:rPr>
      </w:pPr>
      <w:r>
        <w:rPr>
          <w:rFonts w:ascii="Arial" w:hAnsi="Arial" w:cs="Arial"/>
          <w:b/>
        </w:rPr>
        <w:t>Internationalisation</w:t>
      </w:r>
    </w:p>
    <w:p w14:paraId="1B620FF4" w14:textId="77777777" w:rsidR="00A862D5" w:rsidRPr="00B525E4" w:rsidRDefault="00A862D5" w:rsidP="00A862D5">
      <w:pPr>
        <w:autoSpaceDE w:val="0"/>
        <w:autoSpaceDN w:val="0"/>
        <w:adjustRightInd w:val="0"/>
        <w:spacing w:after="120" w:line="240" w:lineRule="auto"/>
        <w:ind w:left="567" w:right="261"/>
        <w:jc w:val="both"/>
        <w:rPr>
          <w:rFonts w:ascii="Arial" w:hAnsi="Arial" w:cs="Arial"/>
          <w:i/>
          <w:iCs/>
        </w:rPr>
      </w:pPr>
      <w:r>
        <w:rPr>
          <w:rStyle w:val="Emphasis"/>
          <w:rFonts w:ascii="Arial" w:hAnsi="Arial" w:cs="Arial"/>
          <w:color w:val="000000"/>
        </w:rPr>
        <w:t xml:space="preserve">Bioscience </w:t>
      </w:r>
      <w:r w:rsidRPr="00B525E4">
        <w:rPr>
          <w:rStyle w:val="Emphasis"/>
          <w:rFonts w:ascii="Arial" w:hAnsi="Arial" w:cs="Arial"/>
          <w:color w:val="000000"/>
        </w:rPr>
        <w:t xml:space="preserve">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B525E4">
        <w:rPr>
          <w:rStyle w:val="Emphasis"/>
          <w:rFonts w:ascii="Arial" w:hAnsi="Arial" w:cs="Arial"/>
          <w:color w:val="000000"/>
        </w:rPr>
        <w:t>practicals</w:t>
      </w:r>
      <w:proofErr w:type="spellEnd"/>
      <w:r w:rsidRPr="00B525E4">
        <w:rPr>
          <w:rStyle w:val="Emphasis"/>
          <w:rFonts w:ascii="Arial" w:hAnsi="Arial" w:cs="Arial"/>
          <w:color w:val="000000"/>
        </w:rPr>
        <w:t xml:space="preserve">, tutorials, workshops and self-study will </w:t>
      </w:r>
      <w:r w:rsidRPr="00B525E4">
        <w:rPr>
          <w:rStyle w:val="Emphasis"/>
          <w:rFonts w:ascii="Arial" w:hAnsi="Arial" w:cs="Arial"/>
          <w:color w:val="000000"/>
        </w:rPr>
        <w:lastRenderedPageBreak/>
        <w:t>naturally draw on the international make-up of the student body; the module teaching team includes members with international experience of teaching and research collaboration</w:t>
      </w:r>
    </w:p>
    <w:p w14:paraId="1C0AB71E" w14:textId="77777777" w:rsidR="00A862D5" w:rsidRPr="00DC2CE3" w:rsidRDefault="00A862D5" w:rsidP="00A862D5">
      <w:pPr>
        <w:spacing w:after="120" w:line="240" w:lineRule="auto"/>
        <w:ind w:left="567" w:right="260"/>
        <w:jc w:val="both"/>
        <w:rPr>
          <w:rFonts w:ascii="Arial" w:hAnsi="Arial" w:cs="Arial"/>
          <w:i/>
          <w:iCs/>
        </w:rPr>
      </w:pPr>
    </w:p>
    <w:p w14:paraId="621FCB92" w14:textId="77777777" w:rsidR="00A862D5" w:rsidRPr="00302082" w:rsidRDefault="00A862D5" w:rsidP="00A862D5">
      <w:pPr>
        <w:pBdr>
          <w:bottom w:val="single" w:sz="6" w:space="1" w:color="auto"/>
        </w:pBdr>
        <w:spacing w:after="120" w:line="240" w:lineRule="auto"/>
        <w:ind w:right="260"/>
        <w:rPr>
          <w:rFonts w:ascii="Arial" w:hAnsi="Arial" w:cs="Arial"/>
        </w:rPr>
      </w:pPr>
    </w:p>
    <w:p w14:paraId="78D1796D"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72C3F30"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80E031" w14:textId="77777777" w:rsidR="00A862D5" w:rsidRPr="00302082" w:rsidRDefault="00A862D5" w:rsidP="00A862D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62D5" w:rsidRPr="00BA453C" w14:paraId="34A9E024" w14:textId="77777777" w:rsidTr="00C702C0">
        <w:trPr>
          <w:trHeight w:val="317"/>
        </w:trPr>
        <w:tc>
          <w:tcPr>
            <w:tcW w:w="1526" w:type="dxa"/>
          </w:tcPr>
          <w:p w14:paraId="462583C7" w14:textId="77777777" w:rsidR="00A862D5" w:rsidRPr="00BA453C" w:rsidRDefault="00A862D5"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83D4A2D" w14:textId="77777777" w:rsidR="00A862D5" w:rsidRPr="00BA453C" w:rsidRDefault="00A862D5" w:rsidP="00C702C0">
            <w:pPr>
              <w:spacing w:after="120"/>
              <w:rPr>
                <w:rFonts w:ascii="Arial" w:hAnsi="Arial" w:cs="Arial"/>
                <w:sz w:val="18"/>
              </w:rPr>
            </w:pPr>
            <w:r w:rsidRPr="00BA453C">
              <w:rPr>
                <w:rFonts w:ascii="Arial" w:hAnsi="Arial" w:cs="Arial"/>
                <w:sz w:val="18"/>
              </w:rPr>
              <w:t>Major/minor revision</w:t>
            </w:r>
          </w:p>
        </w:tc>
        <w:tc>
          <w:tcPr>
            <w:tcW w:w="2410" w:type="dxa"/>
          </w:tcPr>
          <w:p w14:paraId="525374DE" w14:textId="77777777" w:rsidR="00A862D5" w:rsidRPr="00BA453C" w:rsidRDefault="00A862D5"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B73E4A" w14:textId="77777777" w:rsidR="00A862D5" w:rsidRPr="00BA453C" w:rsidRDefault="00A862D5"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EDD8E54" w14:textId="77777777" w:rsidR="00A862D5" w:rsidRPr="00BA453C" w:rsidRDefault="00A862D5"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862D5" w:rsidRPr="00302082" w14:paraId="16D41891" w14:textId="77777777" w:rsidTr="00C702C0">
        <w:trPr>
          <w:trHeight w:val="305"/>
        </w:trPr>
        <w:tc>
          <w:tcPr>
            <w:tcW w:w="1526" w:type="dxa"/>
          </w:tcPr>
          <w:p w14:paraId="7408A4AF" w14:textId="7E361BD6" w:rsidR="00A862D5" w:rsidRPr="00302082" w:rsidRDefault="00A7075C" w:rsidP="00C702C0">
            <w:pPr>
              <w:spacing w:after="120"/>
              <w:ind w:right="-330"/>
              <w:rPr>
                <w:rFonts w:ascii="Arial" w:hAnsi="Arial" w:cs="Arial"/>
              </w:rPr>
            </w:pPr>
            <w:r>
              <w:rPr>
                <w:rFonts w:ascii="Arial" w:hAnsi="Arial" w:cs="Arial"/>
              </w:rPr>
              <w:t>20/01/20</w:t>
            </w:r>
          </w:p>
        </w:tc>
        <w:tc>
          <w:tcPr>
            <w:tcW w:w="1701" w:type="dxa"/>
          </w:tcPr>
          <w:p w14:paraId="0AA2C517" w14:textId="7A1D643D" w:rsidR="00A862D5" w:rsidRPr="00302082" w:rsidRDefault="00A7075C" w:rsidP="00C702C0">
            <w:pPr>
              <w:spacing w:after="120"/>
              <w:ind w:right="-330"/>
              <w:rPr>
                <w:rFonts w:ascii="Arial" w:hAnsi="Arial" w:cs="Arial"/>
              </w:rPr>
            </w:pPr>
            <w:r>
              <w:rPr>
                <w:rFonts w:ascii="Arial" w:hAnsi="Arial" w:cs="Arial"/>
              </w:rPr>
              <w:t>Minor</w:t>
            </w:r>
          </w:p>
        </w:tc>
        <w:tc>
          <w:tcPr>
            <w:tcW w:w="2410" w:type="dxa"/>
          </w:tcPr>
          <w:p w14:paraId="216FAC0B" w14:textId="49B2CC79" w:rsidR="00A862D5" w:rsidRPr="00302082" w:rsidRDefault="00A7075C" w:rsidP="00C702C0">
            <w:pPr>
              <w:spacing w:after="120"/>
              <w:ind w:right="-330"/>
              <w:rPr>
                <w:rFonts w:ascii="Arial" w:hAnsi="Arial" w:cs="Arial"/>
              </w:rPr>
            </w:pPr>
            <w:r>
              <w:rPr>
                <w:rFonts w:ascii="Arial" w:hAnsi="Arial" w:cs="Arial"/>
              </w:rPr>
              <w:t>Sep 2020</w:t>
            </w:r>
          </w:p>
        </w:tc>
        <w:tc>
          <w:tcPr>
            <w:tcW w:w="2448" w:type="dxa"/>
          </w:tcPr>
          <w:p w14:paraId="5427EDAC" w14:textId="1B4E9D87" w:rsidR="00A862D5" w:rsidRPr="00302082" w:rsidRDefault="00A7075C" w:rsidP="00C702C0">
            <w:pPr>
              <w:spacing w:after="120"/>
              <w:ind w:right="-330"/>
              <w:rPr>
                <w:rFonts w:ascii="Arial" w:hAnsi="Arial" w:cs="Arial"/>
              </w:rPr>
            </w:pPr>
            <w:r>
              <w:rPr>
                <w:rFonts w:ascii="Arial" w:hAnsi="Arial" w:cs="Arial"/>
              </w:rPr>
              <w:t>11, 13</w:t>
            </w:r>
          </w:p>
        </w:tc>
        <w:tc>
          <w:tcPr>
            <w:tcW w:w="2597" w:type="dxa"/>
          </w:tcPr>
          <w:p w14:paraId="1AD5CADC" w14:textId="67176E7E" w:rsidR="00A862D5" w:rsidRPr="00302082" w:rsidRDefault="00A7075C" w:rsidP="00C702C0">
            <w:pPr>
              <w:spacing w:after="120"/>
              <w:ind w:right="-330"/>
              <w:rPr>
                <w:rFonts w:ascii="Arial" w:hAnsi="Arial" w:cs="Arial"/>
              </w:rPr>
            </w:pPr>
            <w:r>
              <w:rPr>
                <w:rFonts w:ascii="Arial" w:hAnsi="Arial" w:cs="Arial"/>
              </w:rPr>
              <w:t>No</w:t>
            </w:r>
          </w:p>
        </w:tc>
      </w:tr>
      <w:tr w:rsidR="00A862D5" w:rsidRPr="00302082" w14:paraId="00C3781E" w14:textId="77777777" w:rsidTr="00C702C0">
        <w:trPr>
          <w:trHeight w:val="305"/>
        </w:trPr>
        <w:tc>
          <w:tcPr>
            <w:tcW w:w="1526" w:type="dxa"/>
          </w:tcPr>
          <w:p w14:paraId="61BF2075" w14:textId="77777777" w:rsidR="00A862D5" w:rsidRPr="00302082" w:rsidRDefault="00A862D5" w:rsidP="00C702C0">
            <w:pPr>
              <w:spacing w:after="120"/>
              <w:ind w:right="-330"/>
              <w:rPr>
                <w:rFonts w:ascii="Arial" w:hAnsi="Arial" w:cs="Arial"/>
              </w:rPr>
            </w:pPr>
          </w:p>
        </w:tc>
        <w:tc>
          <w:tcPr>
            <w:tcW w:w="1701" w:type="dxa"/>
          </w:tcPr>
          <w:p w14:paraId="7C4D01AA" w14:textId="77777777" w:rsidR="00A862D5" w:rsidRPr="00302082" w:rsidRDefault="00A862D5" w:rsidP="00C702C0">
            <w:pPr>
              <w:spacing w:after="120"/>
              <w:ind w:right="-330"/>
              <w:rPr>
                <w:rFonts w:ascii="Arial" w:hAnsi="Arial" w:cs="Arial"/>
              </w:rPr>
            </w:pPr>
          </w:p>
        </w:tc>
        <w:tc>
          <w:tcPr>
            <w:tcW w:w="2410" w:type="dxa"/>
          </w:tcPr>
          <w:p w14:paraId="3145DCCE" w14:textId="77777777" w:rsidR="00A862D5" w:rsidRPr="00302082" w:rsidRDefault="00A862D5" w:rsidP="00C702C0">
            <w:pPr>
              <w:spacing w:after="120"/>
              <w:ind w:right="-330"/>
              <w:rPr>
                <w:rFonts w:ascii="Arial" w:hAnsi="Arial" w:cs="Arial"/>
              </w:rPr>
            </w:pPr>
          </w:p>
        </w:tc>
        <w:tc>
          <w:tcPr>
            <w:tcW w:w="2448" w:type="dxa"/>
          </w:tcPr>
          <w:p w14:paraId="6034A306" w14:textId="77777777" w:rsidR="00A862D5" w:rsidRPr="00302082" w:rsidRDefault="00A862D5" w:rsidP="00C702C0">
            <w:pPr>
              <w:spacing w:after="120"/>
              <w:ind w:right="-330"/>
              <w:rPr>
                <w:rFonts w:ascii="Arial" w:hAnsi="Arial" w:cs="Arial"/>
              </w:rPr>
            </w:pPr>
          </w:p>
        </w:tc>
        <w:tc>
          <w:tcPr>
            <w:tcW w:w="2597" w:type="dxa"/>
          </w:tcPr>
          <w:p w14:paraId="5E5F155D" w14:textId="77777777" w:rsidR="00A862D5" w:rsidRPr="00302082" w:rsidRDefault="00A862D5" w:rsidP="00C702C0">
            <w:pPr>
              <w:spacing w:after="120"/>
              <w:ind w:right="-330"/>
              <w:rPr>
                <w:rFonts w:ascii="Arial" w:hAnsi="Arial" w:cs="Arial"/>
              </w:rPr>
            </w:pPr>
          </w:p>
        </w:tc>
      </w:tr>
    </w:tbl>
    <w:p w14:paraId="65E3B684" w14:textId="77777777" w:rsidR="00A862D5" w:rsidRDefault="00A862D5" w:rsidP="00A862D5">
      <w:pPr>
        <w:spacing w:after="120" w:line="240" w:lineRule="auto"/>
        <w:ind w:right="-330"/>
        <w:rPr>
          <w:rFonts w:ascii="Arial" w:hAnsi="Arial" w:cs="Arial"/>
        </w:rPr>
      </w:pPr>
    </w:p>
    <w:p w14:paraId="6BDDD8D1" w14:textId="44279414" w:rsidR="00A862D5" w:rsidRPr="00302082" w:rsidRDefault="00A862D5" w:rsidP="00A862D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7075C">
        <w:rPr>
          <w:rFonts w:ascii="Arial" w:hAnsi="Arial" w:cs="Arial"/>
        </w:rPr>
        <w:t>Feb 2020</w:t>
      </w:r>
    </w:p>
    <w:p w14:paraId="2FB0B223" w14:textId="4ADAC92A" w:rsidR="00C16DEF" w:rsidRPr="00302082" w:rsidRDefault="00476CCA" w:rsidP="00A862D5">
      <w:pPr>
        <w:spacing w:after="120" w:line="240" w:lineRule="auto"/>
        <w:ind w:left="567" w:right="260"/>
        <w:jc w:val="both"/>
        <w:rPr>
          <w:rFonts w:ascii="Arial" w:hAnsi="Arial" w:cs="Arial"/>
          <w:b/>
          <w:i/>
        </w:rPr>
      </w:pPr>
      <w:r w:rsidRPr="00302082">
        <w:rPr>
          <w:rFonts w:ascii="Arial" w:hAnsi="Arial" w:cs="Arial"/>
          <w:b/>
          <w:i/>
        </w:rPr>
        <w:t xml:space="preserve"> </w:t>
      </w: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32A6" w14:textId="77777777" w:rsidR="00D56A4F" w:rsidRDefault="00D56A4F" w:rsidP="009A2D37">
      <w:pPr>
        <w:spacing w:after="0" w:line="240" w:lineRule="auto"/>
      </w:pPr>
      <w:r>
        <w:separator/>
      </w:r>
    </w:p>
  </w:endnote>
  <w:endnote w:type="continuationSeparator" w:id="0">
    <w:p w14:paraId="44EB7FDB" w14:textId="77777777" w:rsidR="00D56A4F" w:rsidRDefault="00D56A4F" w:rsidP="009A2D37">
      <w:pPr>
        <w:spacing w:after="0" w:line="240" w:lineRule="auto"/>
      </w:pPr>
      <w:r>
        <w:continuationSeparator/>
      </w:r>
    </w:p>
  </w:endnote>
  <w:endnote w:type="continuationNotice" w:id="1">
    <w:p w14:paraId="7E17E134" w14:textId="77777777" w:rsidR="00D56A4F" w:rsidRDefault="00D5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7DA4758F" w:rsidR="008B2543" w:rsidRDefault="0019787E" w:rsidP="009A2D37">
        <w:pPr>
          <w:pStyle w:val="Footer"/>
          <w:jc w:val="center"/>
        </w:pPr>
        <w:r>
          <w:fldChar w:fldCharType="begin"/>
        </w:r>
        <w:r>
          <w:instrText xml:space="preserve"> PAGE   \* MERGEFORMAT </w:instrText>
        </w:r>
        <w:r>
          <w:fldChar w:fldCharType="separate"/>
        </w:r>
        <w:r w:rsidR="00A7075C">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BD4FED1" w:rsidR="00DB36AB" w:rsidRDefault="00DB36AB" w:rsidP="00DB36AB">
        <w:pPr>
          <w:pStyle w:val="Footer"/>
          <w:jc w:val="center"/>
        </w:pPr>
        <w:r>
          <w:fldChar w:fldCharType="begin"/>
        </w:r>
        <w:r>
          <w:instrText xml:space="preserve"> PAGE   \* MERGEFORMAT </w:instrText>
        </w:r>
        <w:r>
          <w:fldChar w:fldCharType="separate"/>
        </w:r>
        <w:r w:rsidR="00A7075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9BF2" w14:textId="77777777" w:rsidR="00D56A4F" w:rsidRDefault="00D56A4F" w:rsidP="009A2D37">
      <w:pPr>
        <w:spacing w:after="0" w:line="240" w:lineRule="auto"/>
      </w:pPr>
      <w:r>
        <w:separator/>
      </w:r>
    </w:p>
  </w:footnote>
  <w:footnote w:type="continuationSeparator" w:id="0">
    <w:p w14:paraId="34535F59" w14:textId="77777777" w:rsidR="00D56A4F" w:rsidRDefault="00D56A4F" w:rsidP="009A2D37">
      <w:pPr>
        <w:spacing w:after="0" w:line="240" w:lineRule="auto"/>
      </w:pPr>
      <w:r>
        <w:continuationSeparator/>
      </w:r>
    </w:p>
  </w:footnote>
  <w:footnote w:type="continuationNotice" w:id="1">
    <w:p w14:paraId="58108A85" w14:textId="77777777" w:rsidR="00D56A4F" w:rsidRDefault="00D56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D688C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234AE3"/>
    <w:multiLevelType w:val="hybridMultilevel"/>
    <w:tmpl w:val="5AC21B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46D7980"/>
    <w:multiLevelType w:val="multilevel"/>
    <w:tmpl w:val="059CB4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3"/>
  </w:num>
  <w:num w:numId="11">
    <w:abstractNumId w:val="8"/>
  </w:num>
  <w:num w:numId="12">
    <w:abstractNumId w:val="5"/>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795D"/>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1F5"/>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217"/>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5D03"/>
    <w:rsid w:val="004C1EC4"/>
    <w:rsid w:val="004C328F"/>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F54"/>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409"/>
    <w:rsid w:val="006043FC"/>
    <w:rsid w:val="006050CF"/>
    <w:rsid w:val="0062219E"/>
    <w:rsid w:val="006253AA"/>
    <w:rsid w:val="00626023"/>
    <w:rsid w:val="00633150"/>
    <w:rsid w:val="00637A50"/>
    <w:rsid w:val="00641D6D"/>
    <w:rsid w:val="0064364E"/>
    <w:rsid w:val="006438F3"/>
    <w:rsid w:val="00647907"/>
    <w:rsid w:val="00651A82"/>
    <w:rsid w:val="006525E9"/>
    <w:rsid w:val="00663473"/>
    <w:rsid w:val="0066747B"/>
    <w:rsid w:val="006725EC"/>
    <w:rsid w:val="00674ED0"/>
    <w:rsid w:val="00682650"/>
    <w:rsid w:val="00683609"/>
    <w:rsid w:val="00684851"/>
    <w:rsid w:val="0069004F"/>
    <w:rsid w:val="00694309"/>
    <w:rsid w:val="00695285"/>
    <w:rsid w:val="00696FF5"/>
    <w:rsid w:val="006A6BB4"/>
    <w:rsid w:val="006A7FB0"/>
    <w:rsid w:val="006C2A9A"/>
    <w:rsid w:val="006C423D"/>
    <w:rsid w:val="006C46EF"/>
    <w:rsid w:val="006C4C67"/>
    <w:rsid w:val="006C51B7"/>
    <w:rsid w:val="006D13C0"/>
    <w:rsid w:val="006D41AB"/>
    <w:rsid w:val="006D444F"/>
    <w:rsid w:val="006E4FEA"/>
    <w:rsid w:val="006E633D"/>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4A0E"/>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75C"/>
    <w:rsid w:val="00A70C20"/>
    <w:rsid w:val="00A74292"/>
    <w:rsid w:val="00A776DE"/>
    <w:rsid w:val="00A80640"/>
    <w:rsid w:val="00A862D5"/>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F0B"/>
    <w:rsid w:val="00CD7F07"/>
    <w:rsid w:val="00CE04F3"/>
    <w:rsid w:val="00CE12D8"/>
    <w:rsid w:val="00CE4574"/>
    <w:rsid w:val="00CE70E6"/>
    <w:rsid w:val="00CE748A"/>
    <w:rsid w:val="00CF0BCA"/>
    <w:rsid w:val="00CF2E1E"/>
    <w:rsid w:val="00D02E99"/>
    <w:rsid w:val="00D13357"/>
    <w:rsid w:val="00D13A13"/>
    <w:rsid w:val="00D2689A"/>
    <w:rsid w:val="00D56A4F"/>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51404"/>
    <w:rsid w:val="00E574C9"/>
    <w:rsid w:val="00E610DE"/>
    <w:rsid w:val="00E6605B"/>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468A7"/>
    <w:rsid w:val="00F527CB"/>
    <w:rsid w:val="00F533BE"/>
    <w:rsid w:val="00F562AA"/>
    <w:rsid w:val="00F63353"/>
    <w:rsid w:val="00F66975"/>
    <w:rsid w:val="00F7105A"/>
    <w:rsid w:val="00F75735"/>
    <w:rsid w:val="00F760A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character" w:styleId="Emphasis">
    <w:name w:val="Emphasis"/>
    <w:basedOn w:val="DefaultParagraphFont"/>
    <w:uiPriority w:val="20"/>
    <w:qFormat/>
    <w:rsid w:val="00A86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1DDE2-1AC1-4D9D-B157-19277EDD442B}">
  <ds:schemaRefs>
    <ds:schemaRef ds:uri="http://schemas.openxmlformats.org/officeDocument/2006/bibliography"/>
  </ds:schemaRefs>
</ds:datastoreItem>
</file>

<file path=customXml/itemProps2.xml><?xml version="1.0" encoding="utf-8"?>
<ds:datastoreItem xmlns:ds="http://schemas.openxmlformats.org/officeDocument/2006/customXml" ds:itemID="{5FC6EAA9-3797-4E29-A3B5-3B9C194E0055}"/>
</file>

<file path=customXml/itemProps3.xml><?xml version="1.0" encoding="utf-8"?>
<ds:datastoreItem xmlns:ds="http://schemas.openxmlformats.org/officeDocument/2006/customXml" ds:itemID="{03681E08-1A0A-4598-BDAD-EBF6FCC01DAB}"/>
</file>

<file path=customXml/itemProps4.xml><?xml version="1.0" encoding="utf-8"?>
<ds:datastoreItem xmlns:ds="http://schemas.openxmlformats.org/officeDocument/2006/customXml" ds:itemID="{14D1ADD7-9145-4CF6-AE47-A490F1094CA4}"/>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2020-01-20T15:44:00Z</dcterms:created>
  <dcterms:modified xsi:type="dcterms:W3CDTF">2020-02-21T15:22:00Z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