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725AD" w14:textId="77777777" w:rsidR="000B1907" w:rsidRPr="00302082" w:rsidRDefault="000B1907" w:rsidP="000B190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F9D1B36" w14:textId="3047584D" w:rsidR="000B1907" w:rsidRPr="008E6536" w:rsidRDefault="000B1907" w:rsidP="000B1907">
      <w:pPr>
        <w:spacing w:after="120" w:line="240" w:lineRule="auto"/>
        <w:ind w:left="567" w:right="260"/>
        <w:jc w:val="both"/>
        <w:rPr>
          <w:rFonts w:ascii="Arial" w:hAnsi="Arial" w:cs="Arial"/>
          <w:iCs/>
        </w:rPr>
      </w:pPr>
      <w:r>
        <w:rPr>
          <w:rFonts w:ascii="Arial" w:hAnsi="Arial" w:cs="Arial"/>
        </w:rPr>
        <w:t xml:space="preserve">ANTB5700 (SE570) </w:t>
      </w:r>
      <w:r w:rsidR="000937CC">
        <w:rPr>
          <w:rFonts w:ascii="Arial" w:hAnsi="Arial" w:cs="Arial"/>
        </w:rPr>
        <w:t xml:space="preserve">Life, Sex &amp; Death: </w:t>
      </w:r>
      <w:r w:rsidR="006305C1">
        <w:rPr>
          <w:rFonts w:ascii="Arial" w:hAnsi="Arial" w:cs="Arial"/>
        </w:rPr>
        <w:t>Current Debates</w:t>
      </w:r>
      <w:r w:rsidR="000937CC">
        <w:rPr>
          <w:rFonts w:ascii="Arial" w:hAnsi="Arial" w:cs="Arial"/>
        </w:rPr>
        <w:t xml:space="preserve"> in</w:t>
      </w:r>
      <w:r w:rsidR="006305C1">
        <w:rPr>
          <w:rFonts w:ascii="Arial" w:hAnsi="Arial" w:cs="Arial"/>
        </w:rPr>
        <w:t xml:space="preserve"> Human Biology and Behaviour</w:t>
      </w:r>
    </w:p>
    <w:p w14:paraId="2929DDC1" w14:textId="77777777" w:rsidR="000B1907" w:rsidRPr="00302082" w:rsidRDefault="000B1907" w:rsidP="000B190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62D079C" w14:textId="77777777" w:rsidR="000B1907" w:rsidRPr="00114393" w:rsidRDefault="000B1907" w:rsidP="000B1907">
      <w:pPr>
        <w:spacing w:after="120" w:line="240" w:lineRule="auto"/>
        <w:ind w:right="260" w:firstLine="567"/>
        <w:rPr>
          <w:rFonts w:ascii="Arial" w:hAnsi="Arial" w:cs="Arial"/>
          <w:iCs/>
        </w:rPr>
      </w:pPr>
      <w:r w:rsidRPr="00114393">
        <w:rPr>
          <w:rFonts w:ascii="Arial" w:hAnsi="Arial" w:cs="Arial"/>
          <w:iCs/>
        </w:rPr>
        <w:t>School of Anthropology and Conservation</w:t>
      </w:r>
    </w:p>
    <w:p w14:paraId="4889C4FC" w14:textId="77777777" w:rsidR="000B1907" w:rsidRPr="00302082" w:rsidRDefault="000B1907" w:rsidP="000B190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 xml:space="preserve">Level 4, Level 5, Level </w:t>
      </w:r>
      <w:proofErr w:type="gramStart"/>
      <w:r w:rsidRPr="00302082">
        <w:rPr>
          <w:rFonts w:ascii="Arial" w:hAnsi="Arial" w:cs="Arial"/>
          <w:b/>
        </w:rPr>
        <w:t>6</w:t>
      </w:r>
      <w:proofErr w:type="gramEnd"/>
      <w:r w:rsidRPr="00302082">
        <w:rPr>
          <w:rFonts w:ascii="Arial" w:hAnsi="Arial" w:cs="Arial"/>
          <w:b/>
        </w:rPr>
        <w:t xml:space="preserve"> or Level 7)</w:t>
      </w:r>
    </w:p>
    <w:p w14:paraId="6856E52A" w14:textId="77777777" w:rsidR="000B1907" w:rsidRPr="00114393" w:rsidRDefault="000B1907" w:rsidP="000B1907">
      <w:pPr>
        <w:spacing w:after="120" w:line="240" w:lineRule="auto"/>
        <w:ind w:left="567" w:right="260"/>
        <w:jc w:val="both"/>
        <w:rPr>
          <w:rFonts w:ascii="Arial" w:hAnsi="Arial" w:cs="Arial"/>
        </w:rPr>
      </w:pPr>
      <w:r w:rsidRPr="00114393">
        <w:rPr>
          <w:rFonts w:ascii="Arial" w:hAnsi="Arial" w:cs="Arial"/>
        </w:rPr>
        <w:t>Level</w:t>
      </w:r>
      <w:r>
        <w:rPr>
          <w:rFonts w:ascii="Arial" w:hAnsi="Arial" w:cs="Arial"/>
        </w:rPr>
        <w:t xml:space="preserve"> 6</w:t>
      </w:r>
    </w:p>
    <w:p w14:paraId="68A2727E" w14:textId="77777777" w:rsidR="000B1907" w:rsidRPr="00302082" w:rsidRDefault="000B1907" w:rsidP="000B190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B0F3DBD" w14:textId="77777777" w:rsidR="000B1907" w:rsidRPr="00114393" w:rsidRDefault="000B1907" w:rsidP="000B1907">
      <w:pPr>
        <w:pStyle w:val="NormalWeb"/>
        <w:spacing w:before="0" w:beforeAutospacing="0" w:after="120" w:afterAutospacing="0"/>
        <w:ind w:right="260" w:firstLine="567"/>
        <w:rPr>
          <w:rFonts w:ascii="Arial" w:hAnsi="Arial" w:cs="Arial"/>
          <w:sz w:val="22"/>
          <w:szCs w:val="22"/>
        </w:rPr>
      </w:pPr>
      <w:r>
        <w:rPr>
          <w:rFonts w:ascii="Arial" w:hAnsi="Arial" w:cs="Arial"/>
          <w:sz w:val="22"/>
          <w:szCs w:val="22"/>
        </w:rPr>
        <w:t>15 credits (7.5</w:t>
      </w:r>
      <w:r w:rsidRPr="00114393">
        <w:rPr>
          <w:rFonts w:ascii="Arial" w:hAnsi="Arial" w:cs="Arial"/>
          <w:sz w:val="22"/>
          <w:szCs w:val="22"/>
        </w:rPr>
        <w:t xml:space="preserve"> ECTS)</w:t>
      </w:r>
    </w:p>
    <w:p w14:paraId="52C06010" w14:textId="77777777" w:rsidR="000B1907" w:rsidRPr="00302082" w:rsidRDefault="000B1907" w:rsidP="000B190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9322EF0" w14:textId="77777777" w:rsidR="000B1907" w:rsidRDefault="000B1907" w:rsidP="000B1907">
      <w:pPr>
        <w:spacing w:after="120" w:line="240" w:lineRule="auto"/>
        <w:ind w:left="567" w:right="260"/>
        <w:rPr>
          <w:rFonts w:ascii="Arial" w:hAnsi="Arial" w:cs="Arial"/>
          <w:iCs/>
        </w:rPr>
      </w:pPr>
      <w:r>
        <w:rPr>
          <w:rFonts w:ascii="Arial" w:hAnsi="Arial" w:cs="Arial"/>
          <w:iCs/>
        </w:rPr>
        <w:t>Spring</w:t>
      </w:r>
    </w:p>
    <w:p w14:paraId="553F80F5" w14:textId="77777777" w:rsidR="000B1907" w:rsidRDefault="000B1907" w:rsidP="000B190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04313B2" w14:textId="77777777" w:rsidR="000B1907" w:rsidRDefault="000B1907" w:rsidP="000B1907">
      <w:pPr>
        <w:spacing w:after="120" w:line="240" w:lineRule="auto"/>
        <w:ind w:left="567" w:right="260"/>
        <w:jc w:val="both"/>
        <w:rPr>
          <w:rFonts w:ascii="Arial" w:hAnsi="Arial" w:cs="Arial"/>
        </w:rPr>
      </w:pPr>
      <w:r w:rsidRPr="00D44A9D">
        <w:rPr>
          <w:rFonts w:ascii="Arial" w:hAnsi="Arial" w:cs="Arial"/>
        </w:rPr>
        <w:t>None</w:t>
      </w:r>
    </w:p>
    <w:p w14:paraId="3587F651" w14:textId="77777777" w:rsidR="000B1907" w:rsidRDefault="000B1907" w:rsidP="000B1907">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1E3B8A4" w14:textId="71C5CBA2" w:rsidR="008D75EC" w:rsidRPr="00A477EC" w:rsidRDefault="002D4B11" w:rsidP="00A477EC">
      <w:pPr>
        <w:spacing w:after="120" w:line="240" w:lineRule="auto"/>
        <w:ind w:left="567" w:right="260"/>
        <w:rPr>
          <w:rFonts w:ascii="Arial" w:hAnsi="Arial" w:cs="Arial"/>
        </w:rPr>
      </w:pPr>
      <w:r>
        <w:rPr>
          <w:rFonts w:ascii="Arial" w:hAnsi="Arial" w:cs="Arial"/>
        </w:rPr>
        <w:t xml:space="preserve">Compulsory </w:t>
      </w:r>
      <w:proofErr w:type="gramStart"/>
      <w:r>
        <w:rPr>
          <w:rFonts w:ascii="Arial" w:hAnsi="Arial" w:cs="Arial"/>
        </w:rPr>
        <w:t>to :</w:t>
      </w:r>
      <w:proofErr w:type="gramEnd"/>
      <w:r>
        <w:rPr>
          <w:rFonts w:ascii="Arial" w:hAnsi="Arial" w:cs="Arial"/>
        </w:rPr>
        <w:t xml:space="preserve"> </w:t>
      </w:r>
      <w:r w:rsidR="008D75EC" w:rsidRPr="00A477EC">
        <w:rPr>
          <w:rFonts w:ascii="Arial" w:hAnsi="Arial" w:cs="Arial"/>
        </w:rPr>
        <w:t>BSc Human Biology and Behaviour</w:t>
      </w:r>
    </w:p>
    <w:p w14:paraId="05E3FAB9" w14:textId="4C220AB3" w:rsidR="00205235" w:rsidRDefault="003723E3" w:rsidP="000B1907">
      <w:pPr>
        <w:pStyle w:val="ListParagraph"/>
        <w:spacing w:after="120" w:line="240" w:lineRule="auto"/>
        <w:ind w:left="567" w:right="260"/>
        <w:rPr>
          <w:rFonts w:ascii="Arial" w:hAnsi="Arial" w:cs="Arial"/>
        </w:rPr>
      </w:pPr>
      <w:r>
        <w:rPr>
          <w:rFonts w:ascii="Arial" w:hAnsi="Arial" w:cs="Arial"/>
          <w:iCs/>
        </w:rPr>
        <w:t xml:space="preserve">Optional </w:t>
      </w:r>
      <w:proofErr w:type="gramStart"/>
      <w:r>
        <w:rPr>
          <w:rFonts w:ascii="Arial" w:hAnsi="Arial" w:cs="Arial"/>
          <w:iCs/>
        </w:rPr>
        <w:t>to :</w:t>
      </w:r>
      <w:proofErr w:type="gramEnd"/>
      <w:r w:rsidR="002D4B11">
        <w:rPr>
          <w:rFonts w:ascii="Arial" w:hAnsi="Arial" w:cs="Arial"/>
          <w:iCs/>
        </w:rPr>
        <w:tab/>
      </w:r>
      <w:r w:rsidR="000B1907" w:rsidRPr="00AE0ADD">
        <w:rPr>
          <w:rFonts w:ascii="Arial" w:hAnsi="Arial" w:cs="Arial"/>
          <w:iCs/>
        </w:rPr>
        <w:t>BSc Anthropology</w:t>
      </w:r>
      <w:r w:rsidR="000B1907">
        <w:rPr>
          <w:rFonts w:ascii="Arial" w:hAnsi="Arial" w:cs="Arial"/>
          <w:iCs/>
        </w:rPr>
        <w:t xml:space="preserve"> </w:t>
      </w:r>
      <w:r w:rsidR="002D4B11">
        <w:rPr>
          <w:rFonts w:ascii="Arial" w:hAnsi="Arial" w:cs="Arial"/>
          <w:iCs/>
        </w:rPr>
        <w:t xml:space="preserve">; </w:t>
      </w:r>
      <w:r w:rsidR="000B1907">
        <w:rPr>
          <w:rFonts w:ascii="Arial" w:hAnsi="Arial" w:cs="Arial"/>
        </w:rPr>
        <w:t>BSc Biological Anthropology</w:t>
      </w:r>
    </w:p>
    <w:p w14:paraId="1A9E866E" w14:textId="77777777" w:rsidR="000B1907" w:rsidRDefault="000B1907" w:rsidP="000B1907">
      <w:pPr>
        <w:numPr>
          <w:ilvl w:val="0"/>
          <w:numId w:val="1"/>
        </w:numPr>
        <w:spacing w:after="120" w:line="240" w:lineRule="auto"/>
        <w:ind w:left="567" w:right="260" w:hanging="567"/>
        <w:rPr>
          <w:rFonts w:ascii="Arial" w:hAnsi="Arial" w:cs="Arial"/>
          <w:b/>
        </w:rPr>
      </w:pPr>
      <w:r w:rsidRPr="004B74DB">
        <w:rPr>
          <w:rFonts w:ascii="Arial" w:hAnsi="Arial" w:cs="Arial"/>
          <w:b/>
        </w:rPr>
        <w:t>The intended subject specific learning outcomes.</w:t>
      </w:r>
      <w:r w:rsidRPr="004B74DB">
        <w:rPr>
          <w:rFonts w:ascii="Arial" w:hAnsi="Arial" w:cs="Arial"/>
          <w:b/>
        </w:rPr>
        <w:br/>
        <w:t>On successfully completing the module students will be able to:</w:t>
      </w:r>
    </w:p>
    <w:p w14:paraId="4E97DA24" w14:textId="510150D0" w:rsidR="000B1907" w:rsidRPr="00D44A9D" w:rsidRDefault="000B1907" w:rsidP="000B1907">
      <w:pPr>
        <w:pStyle w:val="ListParagraph"/>
        <w:spacing w:after="120" w:line="240" w:lineRule="auto"/>
        <w:ind w:left="567" w:right="260"/>
        <w:rPr>
          <w:rFonts w:ascii="Arial" w:hAnsi="Arial" w:cs="Arial"/>
        </w:rPr>
      </w:pPr>
      <w:r w:rsidRPr="00D44A9D">
        <w:rPr>
          <w:rFonts w:ascii="Arial" w:hAnsi="Arial" w:cs="Arial"/>
        </w:rPr>
        <w:t xml:space="preserve">8.1 </w:t>
      </w:r>
      <w:r>
        <w:rPr>
          <w:rFonts w:ascii="Arial" w:hAnsi="Arial" w:cs="Arial"/>
        </w:rPr>
        <w:t xml:space="preserve">Demonstrate </w:t>
      </w:r>
      <w:r w:rsidR="00840B32">
        <w:rPr>
          <w:rFonts w:ascii="Arial" w:hAnsi="Arial" w:cs="Arial"/>
        </w:rPr>
        <w:t>comprehensive</w:t>
      </w:r>
      <w:r w:rsidR="005C220D">
        <w:rPr>
          <w:rFonts w:ascii="Arial" w:hAnsi="Arial" w:cs="Arial"/>
        </w:rPr>
        <w:t xml:space="preserve"> </w:t>
      </w:r>
      <w:r>
        <w:rPr>
          <w:rFonts w:ascii="Arial" w:hAnsi="Arial" w:cs="Arial"/>
        </w:rPr>
        <w:t>k</w:t>
      </w:r>
      <w:r w:rsidRPr="00D44A9D">
        <w:rPr>
          <w:rFonts w:ascii="Arial" w:hAnsi="Arial" w:cs="Arial"/>
        </w:rPr>
        <w:t>nowledge and understanding of theoretical concerns and new research in biological anthropology</w:t>
      </w:r>
      <w:r w:rsidR="006305C1">
        <w:rPr>
          <w:rFonts w:ascii="Arial" w:hAnsi="Arial" w:cs="Arial"/>
        </w:rPr>
        <w:t xml:space="preserve">, human </w:t>
      </w:r>
      <w:proofErr w:type="gramStart"/>
      <w:r w:rsidR="006305C1">
        <w:rPr>
          <w:rFonts w:ascii="Arial" w:hAnsi="Arial" w:cs="Arial"/>
        </w:rPr>
        <w:t>biology</w:t>
      </w:r>
      <w:proofErr w:type="gramEnd"/>
      <w:r w:rsidR="006305C1">
        <w:rPr>
          <w:rFonts w:ascii="Arial" w:hAnsi="Arial" w:cs="Arial"/>
        </w:rPr>
        <w:t xml:space="preserve"> and behavio</w:t>
      </w:r>
      <w:r w:rsidR="00205235">
        <w:rPr>
          <w:rFonts w:ascii="Arial" w:hAnsi="Arial" w:cs="Arial"/>
        </w:rPr>
        <w:t>u</w:t>
      </w:r>
      <w:r w:rsidR="006305C1">
        <w:rPr>
          <w:rFonts w:ascii="Arial" w:hAnsi="Arial" w:cs="Arial"/>
        </w:rPr>
        <w:t>r</w:t>
      </w:r>
      <w:r w:rsidRPr="00D44A9D">
        <w:rPr>
          <w:rFonts w:ascii="Arial" w:hAnsi="Arial" w:cs="Arial"/>
        </w:rPr>
        <w:t>.</w:t>
      </w:r>
    </w:p>
    <w:p w14:paraId="3298690D" w14:textId="47DE2056" w:rsidR="000B1907" w:rsidRPr="00D44A9D" w:rsidRDefault="000B1907" w:rsidP="000B1907">
      <w:pPr>
        <w:pStyle w:val="ListParagraph"/>
        <w:spacing w:after="120" w:line="240" w:lineRule="auto"/>
        <w:ind w:left="567" w:right="260"/>
        <w:rPr>
          <w:rFonts w:ascii="Arial" w:hAnsi="Arial" w:cs="Arial"/>
        </w:rPr>
      </w:pPr>
      <w:r>
        <w:rPr>
          <w:rFonts w:ascii="Arial" w:hAnsi="Arial" w:cs="Arial"/>
        </w:rPr>
        <w:t>8.2 C</w:t>
      </w:r>
      <w:r w:rsidRPr="00D44A9D">
        <w:rPr>
          <w:rFonts w:ascii="Arial" w:hAnsi="Arial" w:cs="Arial"/>
        </w:rPr>
        <w:t xml:space="preserve">ritically evaluate new research in </w:t>
      </w:r>
      <w:r w:rsidR="006305C1" w:rsidRPr="00D44A9D">
        <w:rPr>
          <w:rFonts w:ascii="Arial" w:hAnsi="Arial" w:cs="Arial"/>
        </w:rPr>
        <w:t>biological anthropology</w:t>
      </w:r>
      <w:r w:rsidR="006305C1">
        <w:rPr>
          <w:rFonts w:ascii="Arial" w:hAnsi="Arial" w:cs="Arial"/>
        </w:rPr>
        <w:t xml:space="preserve">, human </w:t>
      </w:r>
      <w:proofErr w:type="gramStart"/>
      <w:r w:rsidR="006305C1">
        <w:rPr>
          <w:rFonts w:ascii="Arial" w:hAnsi="Arial" w:cs="Arial"/>
        </w:rPr>
        <w:t>biology</w:t>
      </w:r>
      <w:proofErr w:type="gramEnd"/>
      <w:r w:rsidR="006305C1">
        <w:rPr>
          <w:rFonts w:ascii="Arial" w:hAnsi="Arial" w:cs="Arial"/>
        </w:rPr>
        <w:t xml:space="preserve"> and behavio</w:t>
      </w:r>
      <w:r w:rsidR="00205235">
        <w:rPr>
          <w:rFonts w:ascii="Arial" w:hAnsi="Arial" w:cs="Arial"/>
        </w:rPr>
        <w:t>u</w:t>
      </w:r>
      <w:r w:rsidR="006305C1">
        <w:rPr>
          <w:rFonts w:ascii="Arial" w:hAnsi="Arial" w:cs="Arial"/>
        </w:rPr>
        <w:t>r</w:t>
      </w:r>
      <w:r w:rsidRPr="00D44A9D">
        <w:rPr>
          <w:rFonts w:ascii="Arial" w:hAnsi="Arial" w:cs="Arial"/>
        </w:rPr>
        <w:t>.</w:t>
      </w:r>
    </w:p>
    <w:p w14:paraId="1C02E6A0" w14:textId="2F8B5B36" w:rsidR="000B1907" w:rsidRPr="00D44A9D" w:rsidRDefault="000B1907" w:rsidP="000B1907">
      <w:pPr>
        <w:pStyle w:val="ListParagraph"/>
        <w:spacing w:after="120" w:line="240" w:lineRule="auto"/>
        <w:ind w:left="567" w:right="260"/>
        <w:rPr>
          <w:rFonts w:ascii="Arial" w:hAnsi="Arial" w:cs="Arial"/>
        </w:rPr>
      </w:pPr>
      <w:r w:rsidRPr="00D44A9D">
        <w:rPr>
          <w:rFonts w:ascii="Arial" w:hAnsi="Arial" w:cs="Arial"/>
        </w:rPr>
        <w:t xml:space="preserve">8.3 </w:t>
      </w:r>
      <w:r>
        <w:rPr>
          <w:rFonts w:ascii="Arial" w:hAnsi="Arial" w:cs="Arial"/>
        </w:rPr>
        <w:t>Demonstrate a</w:t>
      </w:r>
      <w:r w:rsidRPr="00D44A9D">
        <w:rPr>
          <w:rFonts w:ascii="Arial" w:hAnsi="Arial" w:cs="Arial"/>
        </w:rPr>
        <w:t xml:space="preserve">n in-depth understanding of the internal workings for the research and publishing process in </w:t>
      </w:r>
      <w:r w:rsidR="006305C1" w:rsidRPr="00D44A9D">
        <w:rPr>
          <w:rFonts w:ascii="Arial" w:hAnsi="Arial" w:cs="Arial"/>
        </w:rPr>
        <w:t>biological anthropology</w:t>
      </w:r>
      <w:r w:rsidR="006305C1">
        <w:rPr>
          <w:rFonts w:ascii="Arial" w:hAnsi="Arial" w:cs="Arial"/>
        </w:rPr>
        <w:t xml:space="preserve">, human </w:t>
      </w:r>
      <w:proofErr w:type="gramStart"/>
      <w:r w:rsidR="006305C1">
        <w:rPr>
          <w:rFonts w:ascii="Arial" w:hAnsi="Arial" w:cs="Arial"/>
        </w:rPr>
        <w:t>biology</w:t>
      </w:r>
      <w:proofErr w:type="gramEnd"/>
      <w:r w:rsidR="006305C1">
        <w:rPr>
          <w:rFonts w:ascii="Arial" w:hAnsi="Arial" w:cs="Arial"/>
        </w:rPr>
        <w:t xml:space="preserve"> and behavio</w:t>
      </w:r>
      <w:r w:rsidR="00205235">
        <w:rPr>
          <w:rFonts w:ascii="Arial" w:hAnsi="Arial" w:cs="Arial"/>
        </w:rPr>
        <w:t>u</w:t>
      </w:r>
      <w:r w:rsidR="006305C1">
        <w:rPr>
          <w:rFonts w:ascii="Arial" w:hAnsi="Arial" w:cs="Arial"/>
        </w:rPr>
        <w:t>r</w:t>
      </w:r>
      <w:r w:rsidRPr="00D44A9D">
        <w:rPr>
          <w:rFonts w:ascii="Arial" w:hAnsi="Arial" w:cs="Arial"/>
        </w:rPr>
        <w:t>.</w:t>
      </w:r>
    </w:p>
    <w:p w14:paraId="365645DE" w14:textId="77777777" w:rsidR="000B1907" w:rsidRPr="008A002B" w:rsidRDefault="000B1907" w:rsidP="000B1907">
      <w:pPr>
        <w:spacing w:after="0" w:line="240" w:lineRule="auto"/>
        <w:ind w:right="260"/>
        <w:rPr>
          <w:rFonts w:ascii="Arial" w:hAnsi="Arial" w:cs="Arial"/>
        </w:rPr>
      </w:pPr>
    </w:p>
    <w:p w14:paraId="26C322E7" w14:textId="77777777" w:rsidR="000B1907" w:rsidRDefault="000B1907" w:rsidP="000B1907">
      <w:pPr>
        <w:numPr>
          <w:ilvl w:val="0"/>
          <w:numId w:val="1"/>
        </w:numPr>
        <w:spacing w:after="120" w:line="240" w:lineRule="auto"/>
        <w:ind w:left="567" w:right="260" w:hanging="567"/>
        <w:rPr>
          <w:rFonts w:ascii="Arial" w:hAnsi="Arial" w:cs="Arial"/>
          <w:b/>
        </w:rPr>
      </w:pPr>
      <w:r w:rsidRPr="004B74DB">
        <w:rPr>
          <w:rFonts w:ascii="Arial" w:hAnsi="Arial" w:cs="Arial"/>
          <w:b/>
        </w:rPr>
        <w:t>The intended generic learning outcomes.</w:t>
      </w:r>
      <w:r w:rsidRPr="004B74DB">
        <w:rPr>
          <w:rFonts w:ascii="Arial" w:hAnsi="Arial" w:cs="Arial"/>
          <w:b/>
        </w:rPr>
        <w:br/>
        <w:t>On successfully completing the module students will be able to:</w:t>
      </w:r>
    </w:p>
    <w:p w14:paraId="271EB5D0" w14:textId="77777777" w:rsidR="000B1907" w:rsidRPr="00D44A9D" w:rsidRDefault="000B1907" w:rsidP="000B1907">
      <w:pPr>
        <w:pStyle w:val="ListParagraph"/>
        <w:spacing w:after="120" w:line="240" w:lineRule="auto"/>
        <w:ind w:left="567" w:right="260"/>
        <w:rPr>
          <w:rFonts w:ascii="Arial" w:hAnsi="Arial" w:cs="Arial"/>
        </w:rPr>
      </w:pPr>
      <w:r>
        <w:rPr>
          <w:rFonts w:ascii="Arial" w:hAnsi="Arial" w:cs="Arial"/>
        </w:rPr>
        <w:t>9.1 D</w:t>
      </w:r>
      <w:r w:rsidRPr="00D44A9D">
        <w:rPr>
          <w:rFonts w:ascii="Arial" w:hAnsi="Arial" w:cs="Arial"/>
        </w:rPr>
        <w:t>evelop highly transferable critical reasoning and evaluation skills.</w:t>
      </w:r>
    </w:p>
    <w:p w14:paraId="6031A163" w14:textId="77777777" w:rsidR="000B1907" w:rsidRPr="00D44A9D" w:rsidRDefault="000B1907" w:rsidP="000B1907">
      <w:pPr>
        <w:pStyle w:val="ListParagraph"/>
        <w:spacing w:after="120" w:line="240" w:lineRule="auto"/>
        <w:ind w:left="567" w:right="260"/>
        <w:rPr>
          <w:rFonts w:ascii="Arial" w:hAnsi="Arial" w:cs="Arial"/>
        </w:rPr>
      </w:pPr>
      <w:r>
        <w:rPr>
          <w:rFonts w:ascii="Arial" w:hAnsi="Arial" w:cs="Arial"/>
        </w:rPr>
        <w:t>9.2 D</w:t>
      </w:r>
      <w:r w:rsidRPr="00D44A9D">
        <w:rPr>
          <w:rFonts w:ascii="Arial" w:hAnsi="Arial" w:cs="Arial"/>
        </w:rPr>
        <w:t xml:space="preserve">evelop high quality written, presentation and leadership skills.  </w:t>
      </w:r>
    </w:p>
    <w:p w14:paraId="6B092EF9" w14:textId="77777777" w:rsidR="000B1907" w:rsidRPr="00D44A9D" w:rsidRDefault="000B1907" w:rsidP="000B1907">
      <w:pPr>
        <w:pStyle w:val="ListParagraph"/>
        <w:spacing w:after="120" w:line="240" w:lineRule="auto"/>
        <w:ind w:left="567" w:right="260"/>
        <w:rPr>
          <w:rFonts w:ascii="Arial" w:hAnsi="Arial" w:cs="Arial"/>
        </w:rPr>
      </w:pPr>
      <w:r>
        <w:rPr>
          <w:rFonts w:ascii="Arial" w:hAnsi="Arial" w:cs="Arial"/>
        </w:rPr>
        <w:t>9.3 D</w:t>
      </w:r>
      <w:r w:rsidRPr="00D44A9D">
        <w:rPr>
          <w:rFonts w:ascii="Arial" w:hAnsi="Arial" w:cs="Arial"/>
        </w:rPr>
        <w:t xml:space="preserve">evelop interpersonal skills such as the ability to discuss critically and debate current issues.  </w:t>
      </w:r>
    </w:p>
    <w:p w14:paraId="5A5C08C2" w14:textId="1036E38A" w:rsidR="000B1907" w:rsidRPr="00D44A9D" w:rsidRDefault="000B1907" w:rsidP="000B1907">
      <w:pPr>
        <w:pStyle w:val="ListParagraph"/>
        <w:spacing w:after="120" w:line="240" w:lineRule="auto"/>
        <w:ind w:left="567" w:right="260"/>
        <w:rPr>
          <w:rFonts w:ascii="Arial" w:hAnsi="Arial" w:cs="Arial"/>
        </w:rPr>
      </w:pPr>
      <w:r>
        <w:rPr>
          <w:rFonts w:ascii="Arial" w:hAnsi="Arial" w:cs="Arial"/>
        </w:rPr>
        <w:t>9.4 D</w:t>
      </w:r>
      <w:r w:rsidRPr="00D44A9D">
        <w:rPr>
          <w:rFonts w:ascii="Arial" w:hAnsi="Arial" w:cs="Arial"/>
        </w:rPr>
        <w:t xml:space="preserve">evelop learning and study skills as a result of independent scholarly research </w:t>
      </w:r>
      <w:r w:rsidR="002D6B6F">
        <w:rPr>
          <w:rFonts w:ascii="Arial" w:hAnsi="Arial" w:cs="Arial"/>
        </w:rPr>
        <w:t>using primary and secondary sources</w:t>
      </w:r>
      <w:r w:rsidRPr="00D44A9D">
        <w:rPr>
          <w:rFonts w:ascii="Arial" w:hAnsi="Arial" w:cs="Arial"/>
        </w:rPr>
        <w:t xml:space="preserve">.  </w:t>
      </w:r>
    </w:p>
    <w:p w14:paraId="17C8CF86" w14:textId="77777777" w:rsidR="000B1907" w:rsidRPr="00D44A9D" w:rsidRDefault="000B1907" w:rsidP="000B1907">
      <w:pPr>
        <w:spacing w:after="0" w:line="240" w:lineRule="auto"/>
        <w:rPr>
          <w:rFonts w:ascii="Arial" w:hAnsi="Arial" w:cs="Arial"/>
        </w:rPr>
      </w:pPr>
    </w:p>
    <w:p w14:paraId="0DCE0161" w14:textId="77777777" w:rsidR="000B1907" w:rsidRDefault="000B1907" w:rsidP="000B190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3179478" w14:textId="4D85EE60" w:rsidR="000B1907" w:rsidRPr="000B1907" w:rsidRDefault="000B1907" w:rsidP="000B1907">
      <w:pPr>
        <w:pStyle w:val="ListParagraph"/>
        <w:spacing w:after="120" w:line="240" w:lineRule="auto"/>
        <w:ind w:left="567" w:right="260"/>
        <w:rPr>
          <w:rFonts w:ascii="Arial" w:hAnsi="Arial" w:cs="Arial"/>
        </w:rPr>
      </w:pPr>
      <w:r w:rsidRPr="00D44A9D">
        <w:rPr>
          <w:rFonts w:ascii="Arial" w:hAnsi="Arial" w:cs="Arial"/>
          <w:iCs/>
        </w:rPr>
        <w:t>This module is designed as an exercise in the critical appraisal of current research</w:t>
      </w:r>
      <w:r w:rsidR="006305C1">
        <w:rPr>
          <w:rFonts w:ascii="Arial" w:hAnsi="Arial" w:cs="Arial"/>
          <w:iCs/>
        </w:rPr>
        <w:t xml:space="preserve"> in the fields of</w:t>
      </w:r>
      <w:r w:rsidRPr="00D44A9D">
        <w:rPr>
          <w:rFonts w:ascii="Arial" w:hAnsi="Arial" w:cs="Arial"/>
          <w:iCs/>
        </w:rPr>
        <w:t xml:space="preserve"> </w:t>
      </w:r>
      <w:r w:rsidR="006305C1">
        <w:rPr>
          <w:rFonts w:ascii="Arial" w:hAnsi="Arial" w:cs="Arial"/>
        </w:rPr>
        <w:t>human biology</w:t>
      </w:r>
      <w:r w:rsidR="008D75EC">
        <w:rPr>
          <w:rFonts w:ascii="Arial" w:hAnsi="Arial" w:cs="Arial"/>
        </w:rPr>
        <w:t>,</w:t>
      </w:r>
      <w:r w:rsidR="006305C1">
        <w:rPr>
          <w:rFonts w:ascii="Arial" w:hAnsi="Arial" w:cs="Arial"/>
        </w:rPr>
        <w:t xml:space="preserve"> </w:t>
      </w:r>
      <w:r w:rsidR="008D75EC">
        <w:rPr>
          <w:rFonts w:ascii="Arial" w:hAnsi="Arial" w:cs="Arial"/>
        </w:rPr>
        <w:t xml:space="preserve">human </w:t>
      </w:r>
      <w:proofErr w:type="gramStart"/>
      <w:r w:rsidR="006305C1">
        <w:rPr>
          <w:rFonts w:ascii="Arial" w:hAnsi="Arial" w:cs="Arial"/>
        </w:rPr>
        <w:t>behaviour</w:t>
      </w:r>
      <w:proofErr w:type="gramEnd"/>
      <w:r w:rsidR="008D75EC" w:rsidRPr="008D75EC">
        <w:rPr>
          <w:rFonts w:ascii="Arial" w:hAnsi="Arial" w:cs="Arial"/>
        </w:rPr>
        <w:t xml:space="preserve"> </w:t>
      </w:r>
      <w:r w:rsidR="008D75EC">
        <w:rPr>
          <w:rFonts w:ascii="Arial" w:hAnsi="Arial" w:cs="Arial"/>
        </w:rPr>
        <w:t xml:space="preserve">and </w:t>
      </w:r>
      <w:r w:rsidR="008D75EC" w:rsidRPr="00D44A9D">
        <w:rPr>
          <w:rFonts w:ascii="Arial" w:hAnsi="Arial" w:cs="Arial"/>
        </w:rPr>
        <w:t>biological anthropology</w:t>
      </w:r>
      <w:r w:rsidR="008D75EC">
        <w:rPr>
          <w:rFonts w:ascii="Arial" w:hAnsi="Arial" w:cs="Arial"/>
        </w:rPr>
        <w:t xml:space="preserve">. </w:t>
      </w:r>
      <w:r w:rsidRPr="00D44A9D">
        <w:rPr>
          <w:rFonts w:ascii="Arial" w:hAnsi="Arial" w:cs="Arial"/>
        </w:rPr>
        <w:t xml:space="preserve">Students are expected to critically engage with a series of research topics and demonstrate their ability to evaluate the scientific contribution. </w:t>
      </w:r>
      <w:r w:rsidRPr="00D44A9D">
        <w:rPr>
          <w:rFonts w:ascii="Arial" w:hAnsi="Arial" w:cs="Arial"/>
          <w:iCs/>
        </w:rPr>
        <w:t>This module is an advanced treatment of current topics and debates in biological anthropology</w:t>
      </w:r>
      <w:r w:rsidR="00AD57BB">
        <w:rPr>
          <w:rFonts w:ascii="Arial" w:hAnsi="Arial" w:cs="Arial"/>
          <w:iCs/>
        </w:rPr>
        <w:t>, human behaviour, and behavioural biolog</w:t>
      </w:r>
      <w:r w:rsidR="00B034A5">
        <w:rPr>
          <w:rFonts w:ascii="Arial" w:hAnsi="Arial" w:cs="Arial"/>
          <w:iCs/>
        </w:rPr>
        <w:t>y</w:t>
      </w:r>
      <w:r w:rsidRPr="00D44A9D">
        <w:rPr>
          <w:rFonts w:ascii="Arial" w:hAnsi="Arial" w:cs="Arial"/>
          <w:iCs/>
        </w:rPr>
        <w:t xml:space="preserve"> including those in genetics, palaeoanthropology, evolutionary psychology, bioarchaeology, and primatology. This module will help students understand the role of research and publication in </w:t>
      </w:r>
      <w:r w:rsidR="001F2423">
        <w:rPr>
          <w:rFonts w:ascii="Arial" w:hAnsi="Arial" w:cs="Arial"/>
          <w:iCs/>
        </w:rPr>
        <w:t>biological and behavio</w:t>
      </w:r>
      <w:r w:rsidR="008569AD">
        <w:rPr>
          <w:rFonts w:ascii="Arial" w:hAnsi="Arial" w:cs="Arial"/>
          <w:iCs/>
        </w:rPr>
        <w:t>u</w:t>
      </w:r>
      <w:r w:rsidR="001F2423">
        <w:rPr>
          <w:rFonts w:ascii="Arial" w:hAnsi="Arial" w:cs="Arial"/>
          <w:iCs/>
        </w:rPr>
        <w:t>ral</w:t>
      </w:r>
      <w:r w:rsidR="001F2423" w:rsidRPr="00D44A9D">
        <w:rPr>
          <w:rFonts w:ascii="Arial" w:hAnsi="Arial" w:cs="Arial"/>
          <w:iCs/>
        </w:rPr>
        <w:t xml:space="preserve"> </w:t>
      </w:r>
      <w:r w:rsidRPr="00D44A9D">
        <w:rPr>
          <w:rFonts w:ascii="Arial" w:hAnsi="Arial" w:cs="Arial"/>
          <w:iCs/>
        </w:rPr>
        <w:t xml:space="preserve">science. Students will be exposed to a broad series of topics, opinions, </w:t>
      </w:r>
      <w:proofErr w:type="gramStart"/>
      <w:r w:rsidRPr="00D44A9D">
        <w:rPr>
          <w:rFonts w:ascii="Arial" w:hAnsi="Arial" w:cs="Arial"/>
          <w:iCs/>
        </w:rPr>
        <w:t>methodologies</w:t>
      </w:r>
      <w:proofErr w:type="gramEnd"/>
      <w:r w:rsidRPr="00D44A9D">
        <w:rPr>
          <w:rFonts w:ascii="Arial" w:hAnsi="Arial" w:cs="Arial"/>
          <w:iCs/>
        </w:rPr>
        <w:t xml:space="preserve"> and journals.  </w:t>
      </w:r>
    </w:p>
    <w:p w14:paraId="2AA79C35" w14:textId="77777777" w:rsidR="000B1907" w:rsidRDefault="000B1907" w:rsidP="000B1907">
      <w:pPr>
        <w:numPr>
          <w:ilvl w:val="0"/>
          <w:numId w:val="1"/>
        </w:numPr>
        <w:spacing w:after="120" w:line="240" w:lineRule="auto"/>
        <w:ind w:left="567" w:right="260" w:hanging="567"/>
        <w:jc w:val="both"/>
        <w:rPr>
          <w:rFonts w:ascii="Arial" w:hAnsi="Arial" w:cs="Arial"/>
          <w:b/>
        </w:rPr>
      </w:pPr>
      <w:r w:rsidRPr="00B24465">
        <w:rPr>
          <w:rFonts w:ascii="Arial" w:hAnsi="Arial" w:cs="Arial"/>
          <w:b/>
        </w:rPr>
        <w:t>Reading list (Indicative list, current at time of publication. Reading lists will be published annually)</w:t>
      </w:r>
    </w:p>
    <w:p w14:paraId="7B206435" w14:textId="77777777" w:rsidR="000B1907" w:rsidRPr="00D44A9D" w:rsidRDefault="000B1907" w:rsidP="000B1907">
      <w:pPr>
        <w:pStyle w:val="ListParagraph"/>
        <w:spacing w:after="120" w:line="240" w:lineRule="auto"/>
        <w:ind w:left="567" w:right="260"/>
        <w:jc w:val="both"/>
        <w:rPr>
          <w:rFonts w:ascii="Arial" w:hAnsi="Arial" w:cs="Arial"/>
        </w:rPr>
      </w:pPr>
      <w:r w:rsidRPr="00D44A9D">
        <w:rPr>
          <w:rFonts w:ascii="Arial" w:hAnsi="Arial" w:cs="Arial"/>
        </w:rPr>
        <w:lastRenderedPageBreak/>
        <w:t>The reading list for this module will change from year to year.  It will contain the most up to date, controversial topics in a variety of fields associated with biological anthropology.  Articles will be drawn from the following journals and other relevant sources where appropriate:</w:t>
      </w:r>
    </w:p>
    <w:p w14:paraId="24B145FC" w14:textId="49EA82EC" w:rsidR="000B1907" w:rsidRPr="00D44A9D" w:rsidRDefault="000B1907" w:rsidP="000B1907">
      <w:pPr>
        <w:pStyle w:val="ListParagraph"/>
        <w:spacing w:after="120" w:line="240" w:lineRule="auto"/>
        <w:ind w:left="567" w:right="260"/>
        <w:jc w:val="both"/>
        <w:rPr>
          <w:rFonts w:ascii="Arial" w:hAnsi="Arial" w:cs="Arial"/>
        </w:rPr>
      </w:pPr>
      <w:r w:rsidRPr="00D44A9D">
        <w:rPr>
          <w:rFonts w:ascii="Arial" w:hAnsi="Arial" w:cs="Arial"/>
        </w:rPr>
        <w:t>Nature, Science, Proceedings of National Academy of Sciences (USA), Proceedings of the Royal Society</w:t>
      </w:r>
      <w:r w:rsidR="00350497">
        <w:rPr>
          <w:rFonts w:ascii="Arial" w:hAnsi="Arial" w:cs="Arial"/>
        </w:rPr>
        <w:t xml:space="preserve"> of London Series B: Biological Sciences</w:t>
      </w:r>
      <w:r w:rsidRPr="00D44A9D">
        <w:rPr>
          <w:rFonts w:ascii="Arial" w:hAnsi="Arial" w:cs="Arial"/>
        </w:rPr>
        <w:t xml:space="preserve">, Journal of Human Evolution, Evolutionary Anthropology, American Journal of Physical Anthropology, </w:t>
      </w:r>
      <w:proofErr w:type="spellStart"/>
      <w:r w:rsidRPr="00D44A9D">
        <w:rPr>
          <w:rFonts w:ascii="Arial" w:hAnsi="Arial" w:cs="Arial"/>
        </w:rPr>
        <w:t>PLoS</w:t>
      </w:r>
      <w:proofErr w:type="spellEnd"/>
      <w:r w:rsidRPr="00D44A9D">
        <w:rPr>
          <w:rFonts w:ascii="Arial" w:hAnsi="Arial" w:cs="Arial"/>
        </w:rPr>
        <w:t xml:space="preserve"> ONE, Evolution and Human Behaviour, Journal of Archaeological Sciences</w:t>
      </w:r>
      <w:r w:rsidR="008569AD">
        <w:rPr>
          <w:rFonts w:ascii="Arial" w:hAnsi="Arial" w:cs="Arial"/>
        </w:rPr>
        <w:t xml:space="preserve">, Hormones and </w:t>
      </w:r>
      <w:proofErr w:type="spellStart"/>
      <w:r w:rsidR="008569AD">
        <w:rPr>
          <w:rFonts w:ascii="Arial" w:hAnsi="Arial" w:cs="Arial"/>
        </w:rPr>
        <w:t>Behavior</w:t>
      </w:r>
      <w:proofErr w:type="spellEnd"/>
      <w:r w:rsidR="00253D5D">
        <w:rPr>
          <w:rFonts w:ascii="Arial" w:hAnsi="Arial" w:cs="Arial"/>
        </w:rPr>
        <w:t xml:space="preserve">, Physiology and </w:t>
      </w:r>
      <w:proofErr w:type="spellStart"/>
      <w:r w:rsidR="00253D5D">
        <w:rPr>
          <w:rFonts w:ascii="Arial" w:hAnsi="Arial" w:cs="Arial"/>
        </w:rPr>
        <w:t>Behavior</w:t>
      </w:r>
      <w:proofErr w:type="spellEnd"/>
      <w:r w:rsidRPr="00D44A9D">
        <w:rPr>
          <w:rFonts w:ascii="Arial" w:hAnsi="Arial" w:cs="Arial"/>
        </w:rPr>
        <w:t xml:space="preserve">.  </w:t>
      </w:r>
    </w:p>
    <w:p w14:paraId="3FD68A6C" w14:textId="77777777" w:rsidR="000B1907" w:rsidRDefault="000B1907" w:rsidP="000B1907">
      <w:pPr>
        <w:spacing w:after="120" w:line="240" w:lineRule="auto"/>
        <w:ind w:left="414" w:right="260"/>
        <w:jc w:val="both"/>
        <w:rPr>
          <w:rFonts w:ascii="Arial" w:hAnsi="Arial" w:cs="Arial"/>
          <w:b/>
        </w:rPr>
      </w:pPr>
    </w:p>
    <w:p w14:paraId="24891BB7" w14:textId="77777777" w:rsidR="000B1907" w:rsidRPr="00491AC9" w:rsidRDefault="000B1907" w:rsidP="000B1907">
      <w:pPr>
        <w:numPr>
          <w:ilvl w:val="0"/>
          <w:numId w:val="1"/>
        </w:numPr>
        <w:spacing w:after="120" w:line="240" w:lineRule="auto"/>
        <w:ind w:left="567" w:right="260" w:hanging="567"/>
        <w:rPr>
          <w:rFonts w:ascii="Arial" w:hAnsi="Arial" w:cs="Arial"/>
          <w:i/>
          <w:iCs/>
        </w:rPr>
      </w:pPr>
      <w:r w:rsidRPr="00491AC9">
        <w:rPr>
          <w:rFonts w:ascii="Arial" w:hAnsi="Arial" w:cs="Arial"/>
          <w:b/>
        </w:rPr>
        <w:t>Learning and teaching methods</w:t>
      </w:r>
    </w:p>
    <w:p w14:paraId="3AF90416" w14:textId="6C97DD37" w:rsidR="000B1907" w:rsidRPr="00491AC9" w:rsidRDefault="000B1907" w:rsidP="000B1907">
      <w:pPr>
        <w:spacing w:after="120" w:line="240" w:lineRule="auto"/>
        <w:ind w:left="567" w:right="260"/>
        <w:jc w:val="both"/>
        <w:rPr>
          <w:rFonts w:ascii="Arial" w:hAnsi="Arial" w:cs="Arial"/>
          <w:iCs/>
        </w:rPr>
      </w:pPr>
      <w:r w:rsidRPr="00491AC9">
        <w:rPr>
          <w:rFonts w:ascii="Arial" w:hAnsi="Arial" w:cs="Arial"/>
          <w:iCs/>
        </w:rPr>
        <w:t>Total contact hours</w:t>
      </w:r>
      <w:r>
        <w:rPr>
          <w:rFonts w:ascii="Arial" w:hAnsi="Arial" w:cs="Arial"/>
          <w:iCs/>
        </w:rPr>
        <w:t xml:space="preserve"> </w:t>
      </w:r>
      <w:r w:rsidR="003723E3">
        <w:rPr>
          <w:rFonts w:ascii="Arial" w:hAnsi="Arial" w:cs="Arial"/>
          <w:iCs/>
        </w:rPr>
        <w:tab/>
      </w:r>
      <w:r>
        <w:rPr>
          <w:rFonts w:ascii="Arial" w:hAnsi="Arial" w:cs="Arial"/>
          <w:iCs/>
        </w:rPr>
        <w:t>22</w:t>
      </w:r>
    </w:p>
    <w:p w14:paraId="7E1E9A34" w14:textId="6087C30C" w:rsidR="000B1907" w:rsidRPr="00491AC9" w:rsidRDefault="000B1907" w:rsidP="000B1907">
      <w:pPr>
        <w:spacing w:after="120" w:line="240" w:lineRule="auto"/>
        <w:ind w:left="567" w:right="260"/>
        <w:jc w:val="both"/>
        <w:rPr>
          <w:rFonts w:ascii="Arial" w:hAnsi="Arial" w:cs="Arial"/>
          <w:iCs/>
        </w:rPr>
      </w:pPr>
      <w:r w:rsidRPr="00491AC9">
        <w:rPr>
          <w:rFonts w:ascii="Arial" w:hAnsi="Arial" w:cs="Arial"/>
          <w:iCs/>
        </w:rPr>
        <w:t>Private study hours</w:t>
      </w:r>
      <w:r w:rsidR="003723E3">
        <w:rPr>
          <w:rFonts w:ascii="Arial" w:hAnsi="Arial" w:cs="Arial"/>
          <w:iCs/>
        </w:rPr>
        <w:tab/>
      </w:r>
      <w:r>
        <w:rPr>
          <w:rFonts w:ascii="Arial" w:hAnsi="Arial" w:cs="Arial"/>
          <w:iCs/>
        </w:rPr>
        <w:t>128</w:t>
      </w:r>
    </w:p>
    <w:p w14:paraId="770EB167" w14:textId="7C54E9A2" w:rsidR="000B1907" w:rsidRPr="001539B2" w:rsidRDefault="000B1907" w:rsidP="000B1907">
      <w:pPr>
        <w:spacing w:after="120" w:line="240" w:lineRule="auto"/>
        <w:ind w:left="567" w:right="260"/>
        <w:jc w:val="both"/>
        <w:rPr>
          <w:rFonts w:ascii="Arial" w:hAnsi="Arial" w:cs="Arial"/>
          <w:iCs/>
        </w:rPr>
      </w:pPr>
      <w:r w:rsidRPr="00491AC9">
        <w:rPr>
          <w:rFonts w:ascii="Arial" w:hAnsi="Arial" w:cs="Arial"/>
          <w:iCs/>
        </w:rPr>
        <w:t>Total study hours</w:t>
      </w:r>
      <w:r w:rsidR="003723E3">
        <w:rPr>
          <w:rFonts w:ascii="Arial" w:hAnsi="Arial" w:cs="Arial"/>
          <w:iCs/>
        </w:rPr>
        <w:tab/>
      </w:r>
      <w:r>
        <w:rPr>
          <w:rFonts w:ascii="Arial" w:hAnsi="Arial" w:cs="Arial"/>
          <w:iCs/>
        </w:rPr>
        <w:t>150</w:t>
      </w:r>
    </w:p>
    <w:p w14:paraId="09B8A7A5" w14:textId="77777777" w:rsidR="000B1907" w:rsidRPr="00302082" w:rsidRDefault="000B1907" w:rsidP="000B1907">
      <w:pPr>
        <w:spacing w:after="120" w:line="240" w:lineRule="auto"/>
        <w:ind w:left="426" w:right="260"/>
        <w:rPr>
          <w:rFonts w:ascii="Arial" w:hAnsi="Arial" w:cs="Arial"/>
          <w:i/>
          <w:iCs/>
        </w:rPr>
      </w:pPr>
    </w:p>
    <w:p w14:paraId="0C0415B9" w14:textId="77777777" w:rsidR="000B1907" w:rsidRPr="00883204" w:rsidRDefault="000B1907" w:rsidP="000B190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3C21734" w14:textId="77777777" w:rsidR="000B1907" w:rsidRPr="00624BEE" w:rsidRDefault="000B1907" w:rsidP="000B1907">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800D3D3" w14:textId="4B93BD72" w:rsidR="000B1907" w:rsidRPr="00317D71" w:rsidRDefault="000B1907" w:rsidP="000B1907">
      <w:pPr>
        <w:spacing w:after="120" w:line="240" w:lineRule="auto"/>
        <w:ind w:left="567" w:right="260"/>
        <w:jc w:val="both"/>
        <w:rPr>
          <w:rFonts w:ascii="Arial" w:hAnsi="Arial" w:cs="Arial"/>
          <w:iCs/>
        </w:rPr>
      </w:pPr>
      <w:r w:rsidRPr="00317D71">
        <w:rPr>
          <w:rFonts w:ascii="Arial" w:hAnsi="Arial" w:cs="Arial"/>
          <w:iCs/>
        </w:rPr>
        <w:t xml:space="preserve">Seminar Leader &amp; Presentation </w:t>
      </w:r>
      <w:r w:rsidR="003723E3">
        <w:rPr>
          <w:rFonts w:ascii="Arial" w:hAnsi="Arial" w:cs="Arial"/>
          <w:iCs/>
        </w:rPr>
        <w:tab/>
      </w:r>
      <w:r w:rsidR="003723E3">
        <w:rPr>
          <w:rFonts w:ascii="Arial" w:hAnsi="Arial" w:cs="Arial"/>
          <w:iCs/>
        </w:rPr>
        <w:tab/>
      </w:r>
      <w:r w:rsidR="003723E3">
        <w:rPr>
          <w:rFonts w:ascii="Arial" w:hAnsi="Arial" w:cs="Arial"/>
          <w:iCs/>
        </w:rPr>
        <w:tab/>
      </w:r>
      <w:r w:rsidR="003723E3">
        <w:rPr>
          <w:rFonts w:ascii="Arial" w:hAnsi="Arial" w:cs="Arial"/>
          <w:iCs/>
        </w:rPr>
        <w:tab/>
      </w:r>
      <w:r w:rsidR="003723E3">
        <w:rPr>
          <w:rFonts w:ascii="Arial" w:hAnsi="Arial" w:cs="Arial"/>
          <w:iCs/>
        </w:rPr>
        <w:tab/>
      </w:r>
      <w:r w:rsidRPr="00317D71">
        <w:rPr>
          <w:rFonts w:ascii="Arial" w:hAnsi="Arial" w:cs="Arial"/>
          <w:iCs/>
        </w:rPr>
        <w:t>25%</w:t>
      </w:r>
    </w:p>
    <w:p w14:paraId="72CB0663" w14:textId="2616A84D" w:rsidR="000B1907" w:rsidRPr="00317D71" w:rsidRDefault="000B1907" w:rsidP="000B1907">
      <w:pPr>
        <w:spacing w:after="120" w:line="240" w:lineRule="auto"/>
        <w:ind w:left="567" w:right="260"/>
        <w:jc w:val="both"/>
        <w:rPr>
          <w:rFonts w:ascii="Arial" w:hAnsi="Arial" w:cs="Arial"/>
          <w:iCs/>
        </w:rPr>
      </w:pPr>
      <w:r w:rsidRPr="00317D71">
        <w:rPr>
          <w:rFonts w:ascii="Arial" w:hAnsi="Arial" w:cs="Arial"/>
          <w:iCs/>
        </w:rPr>
        <w:t xml:space="preserve">5 </w:t>
      </w:r>
      <w:r w:rsidR="000937CC">
        <w:rPr>
          <w:rFonts w:ascii="Arial" w:hAnsi="Arial" w:cs="Arial"/>
          <w:iCs/>
        </w:rPr>
        <w:t>Pop</w:t>
      </w:r>
      <w:r w:rsidR="000937CC" w:rsidRPr="00317D71">
        <w:rPr>
          <w:rFonts w:ascii="Arial" w:hAnsi="Arial" w:cs="Arial"/>
          <w:iCs/>
        </w:rPr>
        <w:t xml:space="preserve"> </w:t>
      </w:r>
      <w:r w:rsidRPr="00317D71">
        <w:rPr>
          <w:rFonts w:ascii="Arial" w:hAnsi="Arial" w:cs="Arial"/>
          <w:iCs/>
        </w:rPr>
        <w:t xml:space="preserve">Quizzes </w:t>
      </w:r>
      <w:r w:rsidR="003723E3">
        <w:rPr>
          <w:rFonts w:ascii="Arial" w:hAnsi="Arial" w:cs="Arial"/>
          <w:iCs/>
        </w:rPr>
        <w:tab/>
      </w:r>
      <w:r w:rsidR="003723E3">
        <w:rPr>
          <w:rFonts w:ascii="Arial" w:hAnsi="Arial" w:cs="Arial"/>
          <w:iCs/>
        </w:rPr>
        <w:tab/>
      </w:r>
      <w:r w:rsidR="000937CC">
        <w:rPr>
          <w:rFonts w:ascii="Arial" w:hAnsi="Arial" w:cs="Arial"/>
          <w:iCs/>
        </w:rPr>
        <w:tab/>
      </w:r>
      <w:r w:rsidR="003723E3">
        <w:rPr>
          <w:rFonts w:ascii="Arial" w:hAnsi="Arial" w:cs="Arial"/>
          <w:iCs/>
        </w:rPr>
        <w:tab/>
      </w:r>
      <w:r w:rsidR="003723E3">
        <w:rPr>
          <w:rFonts w:ascii="Arial" w:hAnsi="Arial" w:cs="Arial"/>
          <w:iCs/>
        </w:rPr>
        <w:tab/>
      </w:r>
      <w:r w:rsidR="003723E3">
        <w:rPr>
          <w:rFonts w:ascii="Arial" w:hAnsi="Arial" w:cs="Arial"/>
          <w:iCs/>
        </w:rPr>
        <w:tab/>
      </w:r>
      <w:r w:rsidR="003723E3">
        <w:rPr>
          <w:rFonts w:ascii="Arial" w:hAnsi="Arial" w:cs="Arial"/>
          <w:iCs/>
        </w:rPr>
        <w:tab/>
      </w:r>
      <w:r w:rsidR="003723E3">
        <w:rPr>
          <w:rFonts w:ascii="Arial" w:hAnsi="Arial" w:cs="Arial"/>
          <w:iCs/>
        </w:rPr>
        <w:tab/>
      </w:r>
      <w:r w:rsidRPr="00317D71">
        <w:rPr>
          <w:rFonts w:ascii="Arial" w:hAnsi="Arial" w:cs="Arial"/>
          <w:iCs/>
        </w:rPr>
        <w:t>25%</w:t>
      </w:r>
    </w:p>
    <w:p w14:paraId="71C101C4" w14:textId="17CA594D" w:rsidR="000B1907" w:rsidRPr="00317D71" w:rsidRDefault="000B1907" w:rsidP="000B1907">
      <w:pPr>
        <w:spacing w:after="120" w:line="240" w:lineRule="auto"/>
        <w:ind w:left="567" w:right="260"/>
        <w:jc w:val="both"/>
        <w:rPr>
          <w:rFonts w:ascii="Arial" w:hAnsi="Arial" w:cs="Arial"/>
          <w:iCs/>
        </w:rPr>
      </w:pPr>
      <w:r>
        <w:rPr>
          <w:rFonts w:ascii="Arial" w:hAnsi="Arial" w:cs="Arial"/>
          <w:iCs/>
        </w:rPr>
        <w:t>Grant Proposal</w:t>
      </w:r>
      <w:r w:rsidRPr="00317D71">
        <w:rPr>
          <w:rFonts w:ascii="Arial" w:hAnsi="Arial" w:cs="Arial"/>
          <w:iCs/>
        </w:rPr>
        <w:t xml:space="preserve"> </w:t>
      </w:r>
      <w:r w:rsidR="003723E3">
        <w:rPr>
          <w:rFonts w:ascii="Arial" w:hAnsi="Arial" w:cs="Arial"/>
          <w:iCs/>
        </w:rPr>
        <w:tab/>
      </w:r>
      <w:r w:rsidR="003723E3">
        <w:rPr>
          <w:rFonts w:ascii="Arial" w:hAnsi="Arial" w:cs="Arial"/>
          <w:iCs/>
        </w:rPr>
        <w:tab/>
      </w:r>
      <w:r w:rsidR="003723E3">
        <w:rPr>
          <w:rFonts w:ascii="Arial" w:hAnsi="Arial" w:cs="Arial"/>
          <w:iCs/>
        </w:rPr>
        <w:tab/>
      </w:r>
      <w:r w:rsidR="003723E3">
        <w:rPr>
          <w:rFonts w:ascii="Arial" w:hAnsi="Arial" w:cs="Arial"/>
          <w:iCs/>
        </w:rPr>
        <w:tab/>
      </w:r>
      <w:r w:rsidRPr="00317D71">
        <w:rPr>
          <w:rFonts w:ascii="Arial" w:hAnsi="Arial" w:cs="Arial"/>
          <w:iCs/>
        </w:rPr>
        <w:t xml:space="preserve">2500 words </w:t>
      </w:r>
      <w:r w:rsidR="003723E3">
        <w:rPr>
          <w:rFonts w:ascii="Arial" w:hAnsi="Arial" w:cs="Arial"/>
          <w:iCs/>
        </w:rPr>
        <w:tab/>
      </w:r>
      <w:r w:rsidR="003723E3">
        <w:rPr>
          <w:rFonts w:ascii="Arial" w:hAnsi="Arial" w:cs="Arial"/>
          <w:iCs/>
        </w:rPr>
        <w:tab/>
      </w:r>
      <w:r w:rsidR="003723E3">
        <w:rPr>
          <w:rFonts w:ascii="Arial" w:hAnsi="Arial" w:cs="Arial"/>
          <w:iCs/>
        </w:rPr>
        <w:tab/>
      </w:r>
      <w:r w:rsidRPr="00317D71">
        <w:rPr>
          <w:rFonts w:ascii="Arial" w:hAnsi="Arial" w:cs="Arial"/>
          <w:iCs/>
        </w:rPr>
        <w:t>50%</w:t>
      </w:r>
    </w:p>
    <w:p w14:paraId="146DBB82" w14:textId="77777777" w:rsidR="000B1907" w:rsidRPr="00696FF5" w:rsidRDefault="000B1907" w:rsidP="000B1907">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0BF3514" w14:textId="77777777" w:rsidR="000B1907" w:rsidRDefault="000B1907" w:rsidP="000B1907">
      <w:pPr>
        <w:spacing w:after="120" w:line="240" w:lineRule="auto"/>
        <w:ind w:left="567" w:right="260"/>
        <w:jc w:val="both"/>
        <w:rPr>
          <w:rFonts w:ascii="Arial" w:hAnsi="Arial" w:cs="Arial"/>
          <w:iCs/>
        </w:rPr>
      </w:pPr>
      <w:r>
        <w:rPr>
          <w:rFonts w:ascii="Arial" w:hAnsi="Arial" w:cs="Arial"/>
          <w:iCs/>
        </w:rPr>
        <w:t>Reassessment Instrument: 100% Coursework</w:t>
      </w:r>
    </w:p>
    <w:p w14:paraId="52642BB6" w14:textId="77777777" w:rsidR="000B1907" w:rsidRPr="006455BD" w:rsidRDefault="000B1907" w:rsidP="000B1907">
      <w:pPr>
        <w:spacing w:after="120" w:line="240" w:lineRule="auto"/>
        <w:ind w:left="567" w:right="260"/>
        <w:jc w:val="both"/>
        <w:rPr>
          <w:rFonts w:ascii="Arial" w:hAnsi="Arial" w:cs="Arial"/>
          <w:b/>
          <w:iCs/>
        </w:rPr>
      </w:pPr>
    </w:p>
    <w:p w14:paraId="67EDD116" w14:textId="77777777" w:rsidR="000B1907" w:rsidRPr="00435FE8" w:rsidRDefault="000B1907" w:rsidP="000B1907">
      <w:pPr>
        <w:numPr>
          <w:ilvl w:val="0"/>
          <w:numId w:val="1"/>
        </w:numPr>
        <w:spacing w:after="120" w:line="240" w:lineRule="auto"/>
        <w:ind w:left="567" w:right="261" w:hanging="567"/>
        <w:jc w:val="both"/>
        <w:rPr>
          <w:rFonts w:ascii="Arial" w:hAnsi="Arial" w:cs="Arial"/>
          <w:b/>
          <w:i/>
          <w:iCs/>
        </w:rPr>
      </w:pPr>
      <w:r w:rsidRPr="00435FE8">
        <w:rPr>
          <w:rFonts w:ascii="Arial" w:hAnsi="Arial" w:cs="Arial"/>
          <w:b/>
          <w:i/>
          <w:iCs/>
        </w:rPr>
        <w:t>Map of module learning outcomes (sections 8 &amp; 9) to learning and teaching methods (section12) and methods of assessment (section 13)</w:t>
      </w:r>
    </w:p>
    <w:tbl>
      <w:tblPr>
        <w:tblStyle w:val="TableGrid"/>
        <w:tblW w:w="7541" w:type="dxa"/>
        <w:tblInd w:w="108" w:type="dxa"/>
        <w:tblLayout w:type="fixed"/>
        <w:tblLook w:val="04A0" w:firstRow="1" w:lastRow="0" w:firstColumn="1" w:lastColumn="0" w:noHBand="0" w:noVBand="1"/>
      </w:tblPr>
      <w:tblGrid>
        <w:gridCol w:w="3577"/>
        <w:gridCol w:w="568"/>
        <w:gridCol w:w="568"/>
        <w:gridCol w:w="568"/>
        <w:gridCol w:w="568"/>
        <w:gridCol w:w="568"/>
        <w:gridCol w:w="568"/>
        <w:gridCol w:w="556"/>
      </w:tblGrid>
      <w:tr w:rsidR="000B1907" w:rsidRPr="00302082" w14:paraId="0670DB3F" w14:textId="77777777" w:rsidTr="00AB032B">
        <w:tc>
          <w:tcPr>
            <w:tcW w:w="3577" w:type="dxa"/>
            <w:shd w:val="clear" w:color="auto" w:fill="D9D9D9" w:themeFill="background1" w:themeFillShade="D9"/>
          </w:tcPr>
          <w:p w14:paraId="297B2F61" w14:textId="77777777" w:rsidR="000B1907" w:rsidRPr="00302082" w:rsidRDefault="000B1907" w:rsidP="00AB032B">
            <w:pPr>
              <w:spacing w:after="120"/>
              <w:ind w:left="33"/>
              <w:rPr>
                <w:rFonts w:ascii="Arial" w:hAnsi="Arial" w:cs="Arial"/>
                <w:b/>
              </w:rPr>
            </w:pPr>
            <w:r w:rsidRPr="00302082">
              <w:rPr>
                <w:rFonts w:ascii="Arial" w:hAnsi="Arial" w:cs="Arial"/>
                <w:b/>
              </w:rPr>
              <w:t>Module learning outcome</w:t>
            </w:r>
          </w:p>
        </w:tc>
        <w:tc>
          <w:tcPr>
            <w:tcW w:w="568" w:type="dxa"/>
          </w:tcPr>
          <w:p w14:paraId="75D575C6" w14:textId="77777777" w:rsidR="000B1907" w:rsidRPr="00302082" w:rsidRDefault="000B1907" w:rsidP="00AB032B">
            <w:pPr>
              <w:spacing w:after="120"/>
              <w:rPr>
                <w:rFonts w:ascii="Arial" w:hAnsi="Arial" w:cs="Arial"/>
                <w:i/>
              </w:rPr>
            </w:pPr>
            <w:r w:rsidRPr="00302082">
              <w:rPr>
                <w:rFonts w:ascii="Arial" w:hAnsi="Arial" w:cs="Arial"/>
                <w:i/>
              </w:rPr>
              <w:t>8.1</w:t>
            </w:r>
          </w:p>
        </w:tc>
        <w:tc>
          <w:tcPr>
            <w:tcW w:w="568" w:type="dxa"/>
          </w:tcPr>
          <w:p w14:paraId="19142F75" w14:textId="77777777" w:rsidR="000B1907" w:rsidRPr="00302082" w:rsidRDefault="000B1907" w:rsidP="00AB032B">
            <w:pPr>
              <w:spacing w:after="120"/>
              <w:rPr>
                <w:rFonts w:ascii="Arial" w:hAnsi="Arial" w:cs="Arial"/>
                <w:i/>
              </w:rPr>
            </w:pPr>
            <w:r w:rsidRPr="00302082">
              <w:rPr>
                <w:rFonts w:ascii="Arial" w:hAnsi="Arial" w:cs="Arial"/>
                <w:i/>
              </w:rPr>
              <w:t>8.2</w:t>
            </w:r>
          </w:p>
        </w:tc>
        <w:tc>
          <w:tcPr>
            <w:tcW w:w="568" w:type="dxa"/>
          </w:tcPr>
          <w:p w14:paraId="366D5F2A" w14:textId="77777777" w:rsidR="000B1907" w:rsidRPr="00302082" w:rsidRDefault="000B1907" w:rsidP="00AB032B">
            <w:pPr>
              <w:spacing w:after="120"/>
              <w:rPr>
                <w:rFonts w:ascii="Arial" w:hAnsi="Arial" w:cs="Arial"/>
                <w:i/>
              </w:rPr>
            </w:pPr>
            <w:r w:rsidRPr="00302082">
              <w:rPr>
                <w:rFonts w:ascii="Arial" w:hAnsi="Arial" w:cs="Arial"/>
                <w:i/>
              </w:rPr>
              <w:t>8.3</w:t>
            </w:r>
          </w:p>
        </w:tc>
        <w:tc>
          <w:tcPr>
            <w:tcW w:w="568" w:type="dxa"/>
          </w:tcPr>
          <w:p w14:paraId="1CE8A8EC" w14:textId="77777777" w:rsidR="000B1907" w:rsidRPr="00302082" w:rsidRDefault="000B1907" w:rsidP="00AB032B">
            <w:pPr>
              <w:spacing w:after="120"/>
              <w:rPr>
                <w:rFonts w:ascii="Arial" w:hAnsi="Arial" w:cs="Arial"/>
                <w:i/>
              </w:rPr>
            </w:pPr>
            <w:r w:rsidRPr="00302082">
              <w:rPr>
                <w:rFonts w:ascii="Arial" w:hAnsi="Arial" w:cs="Arial"/>
                <w:i/>
              </w:rPr>
              <w:t>9.1</w:t>
            </w:r>
          </w:p>
        </w:tc>
        <w:tc>
          <w:tcPr>
            <w:tcW w:w="568" w:type="dxa"/>
          </w:tcPr>
          <w:p w14:paraId="24A53755" w14:textId="77777777" w:rsidR="000B1907" w:rsidRPr="00302082" w:rsidRDefault="000B1907" w:rsidP="00AB032B">
            <w:pPr>
              <w:spacing w:after="120"/>
              <w:rPr>
                <w:rFonts w:ascii="Arial" w:hAnsi="Arial" w:cs="Arial"/>
                <w:i/>
              </w:rPr>
            </w:pPr>
            <w:r w:rsidRPr="00302082">
              <w:rPr>
                <w:rFonts w:ascii="Arial" w:hAnsi="Arial" w:cs="Arial"/>
                <w:i/>
              </w:rPr>
              <w:t>9.2</w:t>
            </w:r>
          </w:p>
        </w:tc>
        <w:tc>
          <w:tcPr>
            <w:tcW w:w="568" w:type="dxa"/>
          </w:tcPr>
          <w:p w14:paraId="71488A4C" w14:textId="77777777" w:rsidR="000B1907" w:rsidRPr="00302082" w:rsidRDefault="000B1907" w:rsidP="00AB032B">
            <w:pPr>
              <w:spacing w:after="120"/>
              <w:rPr>
                <w:rFonts w:ascii="Arial" w:hAnsi="Arial" w:cs="Arial"/>
                <w:i/>
              </w:rPr>
            </w:pPr>
            <w:r w:rsidRPr="00302082">
              <w:rPr>
                <w:rFonts w:ascii="Arial" w:hAnsi="Arial" w:cs="Arial"/>
                <w:i/>
              </w:rPr>
              <w:t>9.3</w:t>
            </w:r>
          </w:p>
        </w:tc>
        <w:tc>
          <w:tcPr>
            <w:tcW w:w="556" w:type="dxa"/>
          </w:tcPr>
          <w:p w14:paraId="06EE7E53" w14:textId="77777777" w:rsidR="000B1907" w:rsidRPr="00302082" w:rsidRDefault="000B1907" w:rsidP="00AB032B">
            <w:pPr>
              <w:spacing w:after="120"/>
              <w:ind w:left="-100" w:right="-380"/>
              <w:rPr>
                <w:rFonts w:ascii="Arial" w:hAnsi="Arial" w:cs="Arial"/>
                <w:i/>
              </w:rPr>
            </w:pPr>
            <w:r w:rsidRPr="00302082">
              <w:rPr>
                <w:rFonts w:ascii="Arial" w:hAnsi="Arial" w:cs="Arial"/>
                <w:i/>
              </w:rPr>
              <w:t>9.4</w:t>
            </w:r>
          </w:p>
        </w:tc>
      </w:tr>
      <w:tr w:rsidR="000B1907" w:rsidRPr="00302082" w14:paraId="1403CC44" w14:textId="77777777" w:rsidTr="00AB032B">
        <w:tc>
          <w:tcPr>
            <w:tcW w:w="3577" w:type="dxa"/>
            <w:shd w:val="clear" w:color="auto" w:fill="D9D9D9" w:themeFill="background1" w:themeFillShade="D9"/>
          </w:tcPr>
          <w:p w14:paraId="3297AFFE" w14:textId="77777777" w:rsidR="000B1907" w:rsidRPr="00302082" w:rsidRDefault="000B1907" w:rsidP="00AB032B">
            <w:pPr>
              <w:spacing w:after="120"/>
              <w:rPr>
                <w:rFonts w:ascii="Arial" w:hAnsi="Arial" w:cs="Arial"/>
                <w:b/>
              </w:rPr>
            </w:pPr>
            <w:r w:rsidRPr="00302082">
              <w:rPr>
                <w:rFonts w:ascii="Arial" w:hAnsi="Arial" w:cs="Arial"/>
                <w:b/>
              </w:rPr>
              <w:t>Learning/ teaching method</w:t>
            </w:r>
          </w:p>
        </w:tc>
        <w:tc>
          <w:tcPr>
            <w:tcW w:w="568" w:type="dxa"/>
          </w:tcPr>
          <w:p w14:paraId="00476E48" w14:textId="77777777" w:rsidR="000B1907" w:rsidRPr="00302082" w:rsidRDefault="000B1907" w:rsidP="00AB032B">
            <w:pPr>
              <w:spacing w:after="120"/>
              <w:rPr>
                <w:rFonts w:ascii="Arial" w:hAnsi="Arial" w:cs="Arial"/>
                <w:b/>
              </w:rPr>
            </w:pPr>
          </w:p>
        </w:tc>
        <w:tc>
          <w:tcPr>
            <w:tcW w:w="568" w:type="dxa"/>
          </w:tcPr>
          <w:p w14:paraId="4F5E6CD0" w14:textId="77777777" w:rsidR="000B1907" w:rsidRPr="00302082" w:rsidRDefault="000B1907" w:rsidP="00AB032B">
            <w:pPr>
              <w:spacing w:after="120"/>
              <w:rPr>
                <w:rFonts w:ascii="Arial" w:hAnsi="Arial" w:cs="Arial"/>
                <w:b/>
              </w:rPr>
            </w:pPr>
          </w:p>
        </w:tc>
        <w:tc>
          <w:tcPr>
            <w:tcW w:w="568" w:type="dxa"/>
          </w:tcPr>
          <w:p w14:paraId="74814B4A" w14:textId="77777777" w:rsidR="000B1907" w:rsidRPr="00302082" w:rsidRDefault="000B1907" w:rsidP="00AB032B">
            <w:pPr>
              <w:spacing w:after="120"/>
              <w:rPr>
                <w:rFonts w:ascii="Arial" w:hAnsi="Arial" w:cs="Arial"/>
                <w:b/>
              </w:rPr>
            </w:pPr>
          </w:p>
        </w:tc>
        <w:tc>
          <w:tcPr>
            <w:tcW w:w="568" w:type="dxa"/>
          </w:tcPr>
          <w:p w14:paraId="1F325B68" w14:textId="77777777" w:rsidR="000B1907" w:rsidRPr="00302082" w:rsidRDefault="000B1907" w:rsidP="00AB032B">
            <w:pPr>
              <w:spacing w:after="120"/>
              <w:rPr>
                <w:rFonts w:ascii="Arial" w:hAnsi="Arial" w:cs="Arial"/>
                <w:b/>
              </w:rPr>
            </w:pPr>
          </w:p>
        </w:tc>
        <w:tc>
          <w:tcPr>
            <w:tcW w:w="568" w:type="dxa"/>
          </w:tcPr>
          <w:p w14:paraId="69E972A1" w14:textId="77777777" w:rsidR="000B1907" w:rsidRPr="00302082" w:rsidRDefault="000B1907" w:rsidP="00AB032B">
            <w:pPr>
              <w:spacing w:after="120"/>
              <w:rPr>
                <w:rFonts w:ascii="Arial" w:hAnsi="Arial" w:cs="Arial"/>
                <w:b/>
              </w:rPr>
            </w:pPr>
          </w:p>
        </w:tc>
        <w:tc>
          <w:tcPr>
            <w:tcW w:w="568" w:type="dxa"/>
          </w:tcPr>
          <w:p w14:paraId="3BDF8020" w14:textId="77777777" w:rsidR="000B1907" w:rsidRPr="00302082" w:rsidRDefault="000B1907" w:rsidP="00AB032B">
            <w:pPr>
              <w:spacing w:after="120"/>
              <w:rPr>
                <w:rFonts w:ascii="Arial" w:hAnsi="Arial" w:cs="Arial"/>
                <w:b/>
              </w:rPr>
            </w:pPr>
          </w:p>
        </w:tc>
        <w:tc>
          <w:tcPr>
            <w:tcW w:w="556" w:type="dxa"/>
          </w:tcPr>
          <w:p w14:paraId="08432C36" w14:textId="77777777" w:rsidR="000B1907" w:rsidRPr="00302082" w:rsidRDefault="000B1907" w:rsidP="00AB032B">
            <w:pPr>
              <w:spacing w:after="120"/>
              <w:rPr>
                <w:rFonts w:ascii="Arial" w:hAnsi="Arial" w:cs="Arial"/>
                <w:b/>
              </w:rPr>
            </w:pPr>
          </w:p>
        </w:tc>
      </w:tr>
      <w:tr w:rsidR="000B1907" w:rsidRPr="00302082" w14:paraId="7C320278" w14:textId="77777777" w:rsidTr="00AB032B">
        <w:tc>
          <w:tcPr>
            <w:tcW w:w="3577" w:type="dxa"/>
          </w:tcPr>
          <w:p w14:paraId="70C00C77" w14:textId="77777777" w:rsidR="000B1907" w:rsidRPr="006C4D5D" w:rsidRDefault="000B1907" w:rsidP="00AB032B">
            <w:pPr>
              <w:spacing w:after="120"/>
              <w:rPr>
                <w:rFonts w:ascii="Arial" w:hAnsi="Arial" w:cs="Arial"/>
                <w:i/>
              </w:rPr>
            </w:pPr>
            <w:r w:rsidRPr="006C4D5D">
              <w:rPr>
                <w:rFonts w:ascii="Arial" w:hAnsi="Arial" w:cs="Arial"/>
                <w:i/>
              </w:rPr>
              <w:t>Seminars</w:t>
            </w:r>
          </w:p>
        </w:tc>
        <w:tc>
          <w:tcPr>
            <w:tcW w:w="568" w:type="dxa"/>
          </w:tcPr>
          <w:p w14:paraId="12AB212D"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4A247D36"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74E44D7E"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757DC28C" w14:textId="77777777" w:rsidR="000B1907" w:rsidRPr="00302082" w:rsidRDefault="000B1907" w:rsidP="00AB032B">
            <w:pPr>
              <w:spacing w:after="120"/>
              <w:rPr>
                <w:rFonts w:ascii="Arial" w:hAnsi="Arial" w:cs="Arial"/>
                <w:b/>
              </w:rPr>
            </w:pPr>
          </w:p>
        </w:tc>
        <w:tc>
          <w:tcPr>
            <w:tcW w:w="568" w:type="dxa"/>
          </w:tcPr>
          <w:p w14:paraId="749D64B9"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552E14C0" w14:textId="77777777" w:rsidR="000B1907" w:rsidRPr="00302082" w:rsidRDefault="000B1907" w:rsidP="00AB032B">
            <w:pPr>
              <w:spacing w:after="120"/>
              <w:rPr>
                <w:rFonts w:ascii="Arial" w:hAnsi="Arial" w:cs="Arial"/>
                <w:b/>
              </w:rPr>
            </w:pPr>
            <w:r>
              <w:rPr>
                <w:rFonts w:ascii="Arial" w:hAnsi="Arial" w:cs="Arial"/>
                <w:b/>
              </w:rPr>
              <w:t>X</w:t>
            </w:r>
          </w:p>
        </w:tc>
        <w:tc>
          <w:tcPr>
            <w:tcW w:w="556" w:type="dxa"/>
          </w:tcPr>
          <w:p w14:paraId="63DEFA37" w14:textId="77777777" w:rsidR="000B1907" w:rsidRPr="00302082" w:rsidRDefault="000B1907" w:rsidP="00AB032B">
            <w:pPr>
              <w:spacing w:after="120"/>
              <w:rPr>
                <w:rFonts w:ascii="Arial" w:hAnsi="Arial" w:cs="Arial"/>
                <w:b/>
              </w:rPr>
            </w:pPr>
            <w:r>
              <w:rPr>
                <w:rFonts w:ascii="Arial" w:hAnsi="Arial" w:cs="Arial"/>
                <w:b/>
              </w:rPr>
              <w:t>X</w:t>
            </w:r>
          </w:p>
        </w:tc>
      </w:tr>
      <w:tr w:rsidR="000B1907" w:rsidRPr="00302082" w14:paraId="122E2B5D" w14:textId="77777777" w:rsidTr="00AB032B">
        <w:tc>
          <w:tcPr>
            <w:tcW w:w="3577" w:type="dxa"/>
          </w:tcPr>
          <w:p w14:paraId="2595A46A" w14:textId="77777777" w:rsidR="000B1907" w:rsidRPr="006C4D5D" w:rsidRDefault="000B1907" w:rsidP="00AB032B">
            <w:pPr>
              <w:spacing w:after="120"/>
              <w:rPr>
                <w:rFonts w:ascii="Arial" w:hAnsi="Arial" w:cs="Arial"/>
                <w:i/>
              </w:rPr>
            </w:pPr>
            <w:r w:rsidRPr="006C4D5D">
              <w:rPr>
                <w:rFonts w:ascii="Arial" w:hAnsi="Arial" w:cs="Arial"/>
                <w:i/>
              </w:rPr>
              <w:t>Individual study</w:t>
            </w:r>
          </w:p>
        </w:tc>
        <w:tc>
          <w:tcPr>
            <w:tcW w:w="568" w:type="dxa"/>
          </w:tcPr>
          <w:p w14:paraId="78D142DB"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0EFECF49" w14:textId="77777777" w:rsidR="000B1907" w:rsidRPr="00302082" w:rsidRDefault="000B1907" w:rsidP="00AB032B">
            <w:pPr>
              <w:spacing w:after="120"/>
              <w:rPr>
                <w:rFonts w:ascii="Arial" w:hAnsi="Arial" w:cs="Arial"/>
                <w:b/>
              </w:rPr>
            </w:pPr>
          </w:p>
        </w:tc>
        <w:tc>
          <w:tcPr>
            <w:tcW w:w="568" w:type="dxa"/>
          </w:tcPr>
          <w:p w14:paraId="6062E395"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4CC1B095"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3DA01BB8" w14:textId="77777777" w:rsidR="000B1907" w:rsidRPr="00302082" w:rsidRDefault="000B1907" w:rsidP="00AB032B">
            <w:pPr>
              <w:spacing w:after="120"/>
              <w:rPr>
                <w:rFonts w:ascii="Arial" w:hAnsi="Arial" w:cs="Arial"/>
                <w:b/>
              </w:rPr>
            </w:pPr>
          </w:p>
        </w:tc>
        <w:tc>
          <w:tcPr>
            <w:tcW w:w="568" w:type="dxa"/>
          </w:tcPr>
          <w:p w14:paraId="425448A5" w14:textId="77777777" w:rsidR="000B1907" w:rsidRPr="00302082" w:rsidRDefault="000B1907" w:rsidP="00AB032B">
            <w:pPr>
              <w:spacing w:after="120"/>
              <w:rPr>
                <w:rFonts w:ascii="Arial" w:hAnsi="Arial" w:cs="Arial"/>
                <w:b/>
              </w:rPr>
            </w:pPr>
          </w:p>
        </w:tc>
        <w:tc>
          <w:tcPr>
            <w:tcW w:w="556" w:type="dxa"/>
          </w:tcPr>
          <w:p w14:paraId="3673C3E0" w14:textId="77777777" w:rsidR="000B1907" w:rsidRPr="00302082" w:rsidRDefault="000B1907" w:rsidP="00AB032B">
            <w:pPr>
              <w:spacing w:after="120"/>
              <w:rPr>
                <w:rFonts w:ascii="Arial" w:hAnsi="Arial" w:cs="Arial"/>
                <w:b/>
              </w:rPr>
            </w:pPr>
            <w:r>
              <w:rPr>
                <w:rFonts w:ascii="Arial" w:hAnsi="Arial" w:cs="Arial"/>
                <w:b/>
              </w:rPr>
              <w:t>X</w:t>
            </w:r>
          </w:p>
        </w:tc>
      </w:tr>
      <w:tr w:rsidR="000B1907" w:rsidRPr="00302082" w14:paraId="0DC3B489" w14:textId="77777777" w:rsidTr="00AB032B">
        <w:tc>
          <w:tcPr>
            <w:tcW w:w="3577" w:type="dxa"/>
            <w:shd w:val="clear" w:color="auto" w:fill="D9D9D9" w:themeFill="background1" w:themeFillShade="D9"/>
          </w:tcPr>
          <w:p w14:paraId="1042511A" w14:textId="77777777" w:rsidR="000B1907" w:rsidRPr="00302082" w:rsidRDefault="000B1907" w:rsidP="00AB032B">
            <w:pPr>
              <w:spacing w:after="120"/>
              <w:rPr>
                <w:rFonts w:ascii="Arial" w:hAnsi="Arial" w:cs="Arial"/>
                <w:b/>
              </w:rPr>
            </w:pPr>
            <w:r w:rsidRPr="00302082">
              <w:rPr>
                <w:rFonts w:ascii="Arial" w:hAnsi="Arial" w:cs="Arial"/>
                <w:b/>
              </w:rPr>
              <w:t>Assessment method</w:t>
            </w:r>
          </w:p>
        </w:tc>
        <w:tc>
          <w:tcPr>
            <w:tcW w:w="568" w:type="dxa"/>
          </w:tcPr>
          <w:p w14:paraId="5B2DFC67" w14:textId="77777777" w:rsidR="000B1907" w:rsidRPr="00302082" w:rsidRDefault="000B1907" w:rsidP="00AB032B">
            <w:pPr>
              <w:spacing w:after="120"/>
              <w:rPr>
                <w:rFonts w:ascii="Arial" w:hAnsi="Arial" w:cs="Arial"/>
                <w:b/>
              </w:rPr>
            </w:pPr>
          </w:p>
        </w:tc>
        <w:tc>
          <w:tcPr>
            <w:tcW w:w="568" w:type="dxa"/>
          </w:tcPr>
          <w:p w14:paraId="0E38F0D5" w14:textId="77777777" w:rsidR="000B1907" w:rsidRPr="00302082" w:rsidRDefault="000B1907" w:rsidP="00AB032B">
            <w:pPr>
              <w:spacing w:after="120"/>
              <w:rPr>
                <w:rFonts w:ascii="Arial" w:hAnsi="Arial" w:cs="Arial"/>
                <w:b/>
              </w:rPr>
            </w:pPr>
          </w:p>
        </w:tc>
        <w:tc>
          <w:tcPr>
            <w:tcW w:w="568" w:type="dxa"/>
          </w:tcPr>
          <w:p w14:paraId="397BE70F" w14:textId="77777777" w:rsidR="000B1907" w:rsidRPr="00302082" w:rsidRDefault="000B1907" w:rsidP="00AB032B">
            <w:pPr>
              <w:spacing w:after="120"/>
              <w:rPr>
                <w:rFonts w:ascii="Arial" w:hAnsi="Arial" w:cs="Arial"/>
                <w:b/>
              </w:rPr>
            </w:pPr>
          </w:p>
        </w:tc>
        <w:tc>
          <w:tcPr>
            <w:tcW w:w="568" w:type="dxa"/>
          </w:tcPr>
          <w:p w14:paraId="615BEF75" w14:textId="77777777" w:rsidR="000B1907" w:rsidRPr="00302082" w:rsidRDefault="000B1907" w:rsidP="00AB032B">
            <w:pPr>
              <w:spacing w:after="120"/>
              <w:rPr>
                <w:rFonts w:ascii="Arial" w:hAnsi="Arial" w:cs="Arial"/>
                <w:b/>
              </w:rPr>
            </w:pPr>
          </w:p>
        </w:tc>
        <w:tc>
          <w:tcPr>
            <w:tcW w:w="568" w:type="dxa"/>
          </w:tcPr>
          <w:p w14:paraId="1EFE4082" w14:textId="77777777" w:rsidR="000B1907" w:rsidRPr="00302082" w:rsidRDefault="000B1907" w:rsidP="00AB032B">
            <w:pPr>
              <w:spacing w:after="120"/>
              <w:rPr>
                <w:rFonts w:ascii="Arial" w:hAnsi="Arial" w:cs="Arial"/>
                <w:b/>
              </w:rPr>
            </w:pPr>
          </w:p>
        </w:tc>
        <w:tc>
          <w:tcPr>
            <w:tcW w:w="568" w:type="dxa"/>
          </w:tcPr>
          <w:p w14:paraId="1AFD8F60" w14:textId="77777777" w:rsidR="000B1907" w:rsidRPr="00302082" w:rsidRDefault="000B1907" w:rsidP="00AB032B">
            <w:pPr>
              <w:spacing w:after="120"/>
              <w:rPr>
                <w:rFonts w:ascii="Arial" w:hAnsi="Arial" w:cs="Arial"/>
                <w:b/>
              </w:rPr>
            </w:pPr>
          </w:p>
        </w:tc>
        <w:tc>
          <w:tcPr>
            <w:tcW w:w="556" w:type="dxa"/>
          </w:tcPr>
          <w:p w14:paraId="0C7208AE" w14:textId="77777777" w:rsidR="000B1907" w:rsidRPr="00302082" w:rsidRDefault="000B1907" w:rsidP="00AB032B">
            <w:pPr>
              <w:spacing w:after="120"/>
              <w:rPr>
                <w:rFonts w:ascii="Arial" w:hAnsi="Arial" w:cs="Arial"/>
                <w:b/>
              </w:rPr>
            </w:pPr>
          </w:p>
        </w:tc>
      </w:tr>
      <w:tr w:rsidR="000B1907" w:rsidRPr="00302082" w14:paraId="49B7F382" w14:textId="77777777" w:rsidTr="00AB032B">
        <w:tc>
          <w:tcPr>
            <w:tcW w:w="3577" w:type="dxa"/>
          </w:tcPr>
          <w:p w14:paraId="27F19D86" w14:textId="77777777" w:rsidR="000B1907" w:rsidRPr="00302082" w:rsidRDefault="000B1907" w:rsidP="00AB032B">
            <w:pPr>
              <w:spacing w:after="120"/>
              <w:rPr>
                <w:rFonts w:ascii="Arial" w:hAnsi="Arial" w:cs="Arial"/>
                <w:i/>
              </w:rPr>
            </w:pPr>
            <w:r>
              <w:rPr>
                <w:rFonts w:ascii="Arial" w:hAnsi="Arial" w:cs="Arial"/>
                <w:i/>
              </w:rPr>
              <w:t>Seminar leader and presentation</w:t>
            </w:r>
          </w:p>
        </w:tc>
        <w:tc>
          <w:tcPr>
            <w:tcW w:w="568" w:type="dxa"/>
          </w:tcPr>
          <w:p w14:paraId="7B34E888"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37C994DB"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4B605B51" w14:textId="77777777" w:rsidR="000B1907" w:rsidRPr="00302082" w:rsidRDefault="000B1907" w:rsidP="00AB032B">
            <w:pPr>
              <w:spacing w:after="120"/>
              <w:rPr>
                <w:rFonts w:ascii="Arial" w:hAnsi="Arial" w:cs="Arial"/>
                <w:b/>
              </w:rPr>
            </w:pPr>
          </w:p>
        </w:tc>
        <w:tc>
          <w:tcPr>
            <w:tcW w:w="568" w:type="dxa"/>
          </w:tcPr>
          <w:p w14:paraId="4A9C1063"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602D7743"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4B452240" w14:textId="77777777" w:rsidR="000B1907" w:rsidRPr="00302082" w:rsidRDefault="000B1907" w:rsidP="00AB032B">
            <w:pPr>
              <w:spacing w:after="120"/>
              <w:rPr>
                <w:rFonts w:ascii="Arial" w:hAnsi="Arial" w:cs="Arial"/>
                <w:b/>
              </w:rPr>
            </w:pPr>
            <w:r>
              <w:rPr>
                <w:rFonts w:ascii="Arial" w:hAnsi="Arial" w:cs="Arial"/>
                <w:b/>
              </w:rPr>
              <w:t>X</w:t>
            </w:r>
          </w:p>
        </w:tc>
        <w:tc>
          <w:tcPr>
            <w:tcW w:w="556" w:type="dxa"/>
          </w:tcPr>
          <w:p w14:paraId="363FD415" w14:textId="77777777" w:rsidR="000B1907" w:rsidRPr="00302082" w:rsidRDefault="000B1907" w:rsidP="00AB032B">
            <w:pPr>
              <w:spacing w:after="120"/>
              <w:rPr>
                <w:rFonts w:ascii="Arial" w:hAnsi="Arial" w:cs="Arial"/>
                <w:b/>
              </w:rPr>
            </w:pPr>
            <w:r>
              <w:rPr>
                <w:rFonts w:ascii="Arial" w:hAnsi="Arial" w:cs="Arial"/>
                <w:b/>
              </w:rPr>
              <w:t>X</w:t>
            </w:r>
          </w:p>
        </w:tc>
      </w:tr>
      <w:tr w:rsidR="000B1907" w:rsidRPr="00302082" w14:paraId="114E2503" w14:textId="77777777" w:rsidTr="00AB032B">
        <w:tc>
          <w:tcPr>
            <w:tcW w:w="3577" w:type="dxa"/>
          </w:tcPr>
          <w:p w14:paraId="31059FD0" w14:textId="4E435A21" w:rsidR="000B1907" w:rsidRPr="00302082" w:rsidRDefault="000B1907" w:rsidP="00AB032B">
            <w:pPr>
              <w:spacing w:after="120"/>
              <w:rPr>
                <w:rFonts w:ascii="Arial" w:hAnsi="Arial" w:cs="Arial"/>
                <w:i/>
              </w:rPr>
            </w:pPr>
            <w:r>
              <w:rPr>
                <w:rFonts w:ascii="Arial" w:hAnsi="Arial" w:cs="Arial"/>
                <w:i/>
              </w:rPr>
              <w:t xml:space="preserve">5 </w:t>
            </w:r>
            <w:r w:rsidR="00063DB8">
              <w:rPr>
                <w:rFonts w:ascii="Arial" w:hAnsi="Arial" w:cs="Arial"/>
                <w:i/>
              </w:rPr>
              <w:t xml:space="preserve">Pop </w:t>
            </w:r>
            <w:r>
              <w:rPr>
                <w:rFonts w:ascii="Arial" w:hAnsi="Arial" w:cs="Arial"/>
                <w:i/>
              </w:rPr>
              <w:t>Quizzes</w:t>
            </w:r>
          </w:p>
        </w:tc>
        <w:tc>
          <w:tcPr>
            <w:tcW w:w="568" w:type="dxa"/>
          </w:tcPr>
          <w:p w14:paraId="3FD0C362"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46E451C1"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40213A12"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55BDA007" w14:textId="77777777" w:rsidR="000B1907" w:rsidRPr="00302082" w:rsidRDefault="000B1907" w:rsidP="00AB032B">
            <w:pPr>
              <w:spacing w:after="120"/>
              <w:rPr>
                <w:rFonts w:ascii="Arial" w:hAnsi="Arial" w:cs="Arial"/>
                <w:b/>
              </w:rPr>
            </w:pPr>
          </w:p>
        </w:tc>
        <w:tc>
          <w:tcPr>
            <w:tcW w:w="568" w:type="dxa"/>
          </w:tcPr>
          <w:p w14:paraId="66B0FE10"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2F0F9DA1" w14:textId="77777777" w:rsidR="000B1907" w:rsidRPr="00302082" w:rsidRDefault="000B1907" w:rsidP="00AB032B">
            <w:pPr>
              <w:spacing w:after="120"/>
              <w:rPr>
                <w:rFonts w:ascii="Arial" w:hAnsi="Arial" w:cs="Arial"/>
                <w:b/>
              </w:rPr>
            </w:pPr>
            <w:r>
              <w:rPr>
                <w:rFonts w:ascii="Arial" w:hAnsi="Arial" w:cs="Arial"/>
                <w:b/>
              </w:rPr>
              <w:t>X</w:t>
            </w:r>
          </w:p>
        </w:tc>
        <w:tc>
          <w:tcPr>
            <w:tcW w:w="556" w:type="dxa"/>
          </w:tcPr>
          <w:p w14:paraId="051EFFF6" w14:textId="77777777" w:rsidR="000B1907" w:rsidRPr="00302082" w:rsidRDefault="000B1907" w:rsidP="00AB032B">
            <w:pPr>
              <w:spacing w:after="120"/>
              <w:rPr>
                <w:rFonts w:ascii="Arial" w:hAnsi="Arial" w:cs="Arial"/>
                <w:b/>
              </w:rPr>
            </w:pPr>
            <w:r>
              <w:rPr>
                <w:rFonts w:ascii="Arial" w:hAnsi="Arial" w:cs="Arial"/>
                <w:b/>
              </w:rPr>
              <w:t>X</w:t>
            </w:r>
          </w:p>
        </w:tc>
      </w:tr>
      <w:tr w:rsidR="000B1907" w:rsidRPr="00302082" w14:paraId="03727F2C" w14:textId="77777777" w:rsidTr="00AB032B">
        <w:tc>
          <w:tcPr>
            <w:tcW w:w="3577" w:type="dxa"/>
          </w:tcPr>
          <w:p w14:paraId="7DEE90BE" w14:textId="77777777" w:rsidR="000B1907" w:rsidRPr="00302082" w:rsidRDefault="000B1907" w:rsidP="00AB032B">
            <w:pPr>
              <w:spacing w:after="120"/>
              <w:ind w:right="-280"/>
              <w:rPr>
                <w:rFonts w:ascii="Arial" w:hAnsi="Arial" w:cs="Arial"/>
                <w:i/>
              </w:rPr>
            </w:pPr>
            <w:r>
              <w:rPr>
                <w:rFonts w:ascii="Arial" w:hAnsi="Arial" w:cs="Arial"/>
                <w:i/>
              </w:rPr>
              <w:t>Grant Proposal</w:t>
            </w:r>
          </w:p>
        </w:tc>
        <w:tc>
          <w:tcPr>
            <w:tcW w:w="568" w:type="dxa"/>
          </w:tcPr>
          <w:p w14:paraId="4433D31E"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1336F6C0"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3EA4D6DA"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54D33E63"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470D49F6"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63DB2EB8" w14:textId="77777777" w:rsidR="000B1907" w:rsidRPr="00302082" w:rsidRDefault="000B1907" w:rsidP="00AB032B">
            <w:pPr>
              <w:spacing w:after="120"/>
              <w:rPr>
                <w:rFonts w:ascii="Arial" w:hAnsi="Arial" w:cs="Arial"/>
                <w:b/>
              </w:rPr>
            </w:pPr>
          </w:p>
        </w:tc>
        <w:tc>
          <w:tcPr>
            <w:tcW w:w="556" w:type="dxa"/>
          </w:tcPr>
          <w:p w14:paraId="6A9C2634" w14:textId="77777777" w:rsidR="000B1907" w:rsidRPr="00302082" w:rsidRDefault="000B1907" w:rsidP="00AB032B">
            <w:pPr>
              <w:spacing w:after="120"/>
              <w:rPr>
                <w:rFonts w:ascii="Arial" w:hAnsi="Arial" w:cs="Arial"/>
                <w:b/>
              </w:rPr>
            </w:pPr>
            <w:r>
              <w:rPr>
                <w:rFonts w:ascii="Arial" w:hAnsi="Arial" w:cs="Arial"/>
                <w:b/>
              </w:rPr>
              <w:t>X</w:t>
            </w:r>
          </w:p>
        </w:tc>
      </w:tr>
    </w:tbl>
    <w:p w14:paraId="5A856C23" w14:textId="77777777" w:rsidR="000B1907" w:rsidRDefault="000B1907" w:rsidP="000B1907">
      <w:pPr>
        <w:spacing w:after="120" w:line="240" w:lineRule="auto"/>
        <w:ind w:left="426" w:right="260"/>
        <w:rPr>
          <w:rFonts w:ascii="Arial" w:hAnsi="Arial" w:cs="Arial"/>
          <w:b/>
          <w:iCs/>
        </w:rPr>
      </w:pPr>
    </w:p>
    <w:p w14:paraId="7388C06E" w14:textId="77777777" w:rsidR="002D4B11" w:rsidRDefault="002D4B11">
      <w:pPr>
        <w:rPr>
          <w:rFonts w:ascii="Arial" w:hAnsi="Arial" w:cs="Arial"/>
          <w:b/>
          <w:bCs/>
        </w:rPr>
      </w:pPr>
      <w:r>
        <w:rPr>
          <w:rFonts w:ascii="Arial" w:hAnsi="Arial" w:cs="Arial"/>
          <w:b/>
          <w:bCs/>
        </w:rPr>
        <w:br w:type="page"/>
      </w:r>
    </w:p>
    <w:p w14:paraId="4B925A8C" w14:textId="3CF08E1D" w:rsidR="000B1907" w:rsidRPr="00D50113" w:rsidRDefault="000B1907" w:rsidP="000B1907">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8A892E9" w14:textId="77777777" w:rsidR="000B1907" w:rsidRDefault="000B1907" w:rsidP="000B190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00BC6">
        <w:rPr>
          <w:rFonts w:ascii="Arial" w:hAnsi="Arial" w:cs="Arial"/>
        </w:rPr>
        <w:t>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18DD9F" w14:textId="77777777" w:rsidR="000B1907" w:rsidRPr="00D50113" w:rsidRDefault="000B1907" w:rsidP="000B190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2FAE299" w14:textId="77777777" w:rsidR="000B1907" w:rsidRPr="00D50113" w:rsidRDefault="000B1907" w:rsidP="000B190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DD3C625" w14:textId="77777777" w:rsidR="000B1907" w:rsidRDefault="000B1907" w:rsidP="000B1907">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0656CFB" w14:textId="77777777" w:rsidR="000B1907" w:rsidRPr="00D50113" w:rsidRDefault="000B1907" w:rsidP="000B1907">
      <w:pPr>
        <w:tabs>
          <w:tab w:val="left" w:pos="567"/>
        </w:tabs>
        <w:autoSpaceDE w:val="0"/>
        <w:autoSpaceDN w:val="0"/>
        <w:adjustRightInd w:val="0"/>
        <w:spacing w:after="120" w:line="240" w:lineRule="auto"/>
        <w:ind w:left="567" w:right="260"/>
        <w:jc w:val="both"/>
        <w:rPr>
          <w:rFonts w:ascii="Arial" w:hAnsi="Arial" w:cs="Arial"/>
          <w:color w:val="000000"/>
        </w:rPr>
      </w:pPr>
    </w:p>
    <w:p w14:paraId="7E12CD8B" w14:textId="77777777" w:rsidR="000B1907" w:rsidRPr="00302082" w:rsidRDefault="000B1907" w:rsidP="000B1907">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32645125" w14:textId="77777777" w:rsidR="000B1907" w:rsidRDefault="000B1907" w:rsidP="000B1907">
      <w:pPr>
        <w:spacing w:after="120" w:line="240" w:lineRule="auto"/>
        <w:ind w:left="567" w:right="260"/>
        <w:jc w:val="both"/>
        <w:rPr>
          <w:rFonts w:ascii="Arial" w:hAnsi="Arial" w:cs="Arial"/>
        </w:rPr>
      </w:pPr>
      <w:r w:rsidRPr="00A00BC6">
        <w:rPr>
          <w:rFonts w:ascii="Arial" w:hAnsi="Arial" w:cs="Arial"/>
        </w:rPr>
        <w:t xml:space="preserve">Canterbury </w:t>
      </w:r>
    </w:p>
    <w:p w14:paraId="4D89D7D3" w14:textId="77777777" w:rsidR="000B1907" w:rsidRPr="00A00BC6" w:rsidRDefault="000B1907" w:rsidP="000B1907">
      <w:pPr>
        <w:spacing w:after="120" w:line="240" w:lineRule="auto"/>
        <w:ind w:left="567" w:right="260"/>
        <w:jc w:val="both"/>
        <w:rPr>
          <w:rFonts w:ascii="Arial" w:hAnsi="Arial" w:cs="Arial"/>
        </w:rPr>
      </w:pPr>
    </w:p>
    <w:p w14:paraId="3C299C42" w14:textId="77777777" w:rsidR="000B1907" w:rsidRDefault="000B1907" w:rsidP="000B1907">
      <w:pPr>
        <w:numPr>
          <w:ilvl w:val="0"/>
          <w:numId w:val="1"/>
        </w:numPr>
        <w:spacing w:after="120" w:line="240" w:lineRule="auto"/>
        <w:ind w:left="567" w:right="261" w:hanging="568"/>
        <w:jc w:val="both"/>
        <w:rPr>
          <w:rFonts w:ascii="Arial" w:hAnsi="Arial" w:cs="Arial"/>
          <w:b/>
        </w:rPr>
      </w:pPr>
      <w:r w:rsidRPr="0011747C">
        <w:rPr>
          <w:rFonts w:ascii="Arial" w:hAnsi="Arial" w:cs="Arial"/>
          <w:b/>
        </w:rPr>
        <w:t xml:space="preserve">Internationalisation </w:t>
      </w:r>
    </w:p>
    <w:p w14:paraId="235C6B51" w14:textId="03621289" w:rsidR="000B1907" w:rsidRPr="00B05E50" w:rsidRDefault="000B1907" w:rsidP="000B1907">
      <w:pPr>
        <w:autoSpaceDE w:val="0"/>
        <w:autoSpaceDN w:val="0"/>
        <w:adjustRightInd w:val="0"/>
        <w:spacing w:after="120" w:line="240" w:lineRule="auto"/>
        <w:ind w:left="567" w:right="260"/>
        <w:jc w:val="both"/>
        <w:rPr>
          <w:rFonts w:ascii="Arial" w:hAnsi="Arial" w:cs="Arial"/>
        </w:rPr>
      </w:pPr>
      <w:r w:rsidRPr="00B05E50">
        <w:rPr>
          <w:rFonts w:ascii="Arial" w:hAnsi="Arial" w:cs="Arial"/>
        </w:rPr>
        <w:t xml:space="preserve">This module allows students to discuss research not only in the UK but in Europe, and USA.  They will also compare research methods in from around the world.  </w:t>
      </w:r>
    </w:p>
    <w:p w14:paraId="2B8DC603" w14:textId="77777777" w:rsidR="00922E9E" w:rsidRPr="009D52D0" w:rsidRDefault="00922E9E" w:rsidP="009D52D0">
      <w:pPr>
        <w:spacing w:after="120" w:line="240" w:lineRule="auto"/>
        <w:ind w:left="426" w:right="543"/>
        <w:rPr>
          <w:rFonts w:ascii="Arial" w:hAnsi="Arial" w:cs="Arial"/>
          <w:i/>
          <w:iCs/>
          <w:sz w:val="24"/>
          <w:szCs w:val="24"/>
        </w:rPr>
      </w:pPr>
    </w:p>
    <w:p w14:paraId="19E638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02102D4" w14:textId="77777777" w:rsidR="00441E76" w:rsidRPr="009D52D0" w:rsidRDefault="000E7A9D"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7D7658DA"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403B9B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3B5D9242" w14:textId="77777777" w:rsidTr="00A13526">
        <w:trPr>
          <w:trHeight w:val="317"/>
        </w:trPr>
        <w:tc>
          <w:tcPr>
            <w:tcW w:w="1593" w:type="dxa"/>
          </w:tcPr>
          <w:p w14:paraId="49BEFFF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F6ECF9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191FCA4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739FAC2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4F9C545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01612A5B" w14:textId="77777777" w:rsidTr="00A13526">
        <w:trPr>
          <w:trHeight w:val="305"/>
        </w:trPr>
        <w:tc>
          <w:tcPr>
            <w:tcW w:w="1593" w:type="dxa"/>
          </w:tcPr>
          <w:p w14:paraId="0FC0CE56" w14:textId="77777777" w:rsidR="00422B69" w:rsidRPr="009D52D0" w:rsidRDefault="00422B69" w:rsidP="009D52D0">
            <w:pPr>
              <w:spacing w:after="120"/>
              <w:ind w:right="543"/>
              <w:rPr>
                <w:rFonts w:ascii="Arial" w:hAnsi="Arial" w:cs="Arial"/>
                <w:sz w:val="20"/>
                <w:szCs w:val="20"/>
              </w:rPr>
            </w:pPr>
          </w:p>
        </w:tc>
        <w:tc>
          <w:tcPr>
            <w:tcW w:w="1815" w:type="dxa"/>
          </w:tcPr>
          <w:p w14:paraId="72B88358" w14:textId="77777777" w:rsidR="00422B69" w:rsidRPr="009D52D0" w:rsidRDefault="00422B69" w:rsidP="009D52D0">
            <w:pPr>
              <w:spacing w:after="120"/>
              <w:ind w:right="543"/>
              <w:rPr>
                <w:rFonts w:ascii="Arial" w:hAnsi="Arial" w:cs="Arial"/>
                <w:sz w:val="20"/>
                <w:szCs w:val="20"/>
              </w:rPr>
            </w:pPr>
          </w:p>
        </w:tc>
        <w:tc>
          <w:tcPr>
            <w:tcW w:w="1974" w:type="dxa"/>
          </w:tcPr>
          <w:p w14:paraId="2B93B976" w14:textId="77777777" w:rsidR="00422B69" w:rsidRPr="009D52D0" w:rsidRDefault="00422B69" w:rsidP="009D52D0">
            <w:pPr>
              <w:spacing w:after="120"/>
              <w:ind w:right="543"/>
              <w:rPr>
                <w:rFonts w:ascii="Arial" w:hAnsi="Arial" w:cs="Arial"/>
                <w:sz w:val="20"/>
                <w:szCs w:val="20"/>
              </w:rPr>
            </w:pPr>
          </w:p>
        </w:tc>
        <w:tc>
          <w:tcPr>
            <w:tcW w:w="2359" w:type="dxa"/>
          </w:tcPr>
          <w:p w14:paraId="5D3EAC52" w14:textId="77777777" w:rsidR="00422B69" w:rsidRPr="009D52D0" w:rsidRDefault="00422B69" w:rsidP="009D52D0">
            <w:pPr>
              <w:spacing w:after="120"/>
              <w:ind w:right="543"/>
              <w:rPr>
                <w:rFonts w:ascii="Arial" w:hAnsi="Arial" w:cs="Arial"/>
                <w:sz w:val="20"/>
                <w:szCs w:val="20"/>
              </w:rPr>
            </w:pPr>
          </w:p>
        </w:tc>
        <w:tc>
          <w:tcPr>
            <w:tcW w:w="2941" w:type="dxa"/>
          </w:tcPr>
          <w:p w14:paraId="4865B86E" w14:textId="77777777" w:rsidR="00422B69" w:rsidRPr="009D52D0" w:rsidRDefault="00422B69" w:rsidP="009D52D0">
            <w:pPr>
              <w:spacing w:after="120"/>
              <w:ind w:right="543"/>
              <w:rPr>
                <w:rFonts w:ascii="Arial" w:hAnsi="Arial" w:cs="Arial"/>
                <w:sz w:val="20"/>
                <w:szCs w:val="20"/>
              </w:rPr>
            </w:pPr>
          </w:p>
        </w:tc>
      </w:tr>
      <w:tr w:rsidR="00302082" w:rsidRPr="009D52D0" w14:paraId="078FA14A" w14:textId="77777777" w:rsidTr="00A13526">
        <w:trPr>
          <w:trHeight w:val="305"/>
        </w:trPr>
        <w:tc>
          <w:tcPr>
            <w:tcW w:w="1593" w:type="dxa"/>
          </w:tcPr>
          <w:p w14:paraId="07A2A919" w14:textId="77777777" w:rsidR="00422B69" w:rsidRPr="009D52D0" w:rsidRDefault="00422B69" w:rsidP="009D52D0">
            <w:pPr>
              <w:spacing w:after="120"/>
              <w:ind w:right="543"/>
              <w:rPr>
                <w:rFonts w:ascii="Arial" w:hAnsi="Arial" w:cs="Arial"/>
                <w:sz w:val="20"/>
                <w:szCs w:val="20"/>
              </w:rPr>
            </w:pPr>
          </w:p>
        </w:tc>
        <w:tc>
          <w:tcPr>
            <w:tcW w:w="1815" w:type="dxa"/>
          </w:tcPr>
          <w:p w14:paraId="063DD4DE" w14:textId="77777777" w:rsidR="00422B69" w:rsidRPr="009D52D0" w:rsidRDefault="00422B69" w:rsidP="009D52D0">
            <w:pPr>
              <w:spacing w:after="120"/>
              <w:ind w:right="543"/>
              <w:rPr>
                <w:rFonts w:ascii="Arial" w:hAnsi="Arial" w:cs="Arial"/>
                <w:sz w:val="20"/>
                <w:szCs w:val="20"/>
              </w:rPr>
            </w:pPr>
          </w:p>
        </w:tc>
        <w:tc>
          <w:tcPr>
            <w:tcW w:w="1974" w:type="dxa"/>
          </w:tcPr>
          <w:p w14:paraId="0D1BEAC8" w14:textId="77777777" w:rsidR="00422B69" w:rsidRPr="009D52D0" w:rsidRDefault="00422B69" w:rsidP="009D52D0">
            <w:pPr>
              <w:spacing w:after="120"/>
              <w:ind w:right="543"/>
              <w:rPr>
                <w:rFonts w:ascii="Arial" w:hAnsi="Arial" w:cs="Arial"/>
                <w:sz w:val="20"/>
                <w:szCs w:val="20"/>
              </w:rPr>
            </w:pPr>
          </w:p>
        </w:tc>
        <w:tc>
          <w:tcPr>
            <w:tcW w:w="2359" w:type="dxa"/>
          </w:tcPr>
          <w:p w14:paraId="030AB73D" w14:textId="77777777" w:rsidR="00422B69" w:rsidRPr="009D52D0" w:rsidRDefault="00422B69" w:rsidP="009D52D0">
            <w:pPr>
              <w:spacing w:after="120"/>
              <w:ind w:right="543"/>
              <w:rPr>
                <w:rFonts w:ascii="Arial" w:hAnsi="Arial" w:cs="Arial"/>
                <w:sz w:val="20"/>
                <w:szCs w:val="20"/>
              </w:rPr>
            </w:pPr>
          </w:p>
        </w:tc>
        <w:tc>
          <w:tcPr>
            <w:tcW w:w="2941" w:type="dxa"/>
          </w:tcPr>
          <w:p w14:paraId="4D24604F" w14:textId="77777777" w:rsidR="00422B69" w:rsidRPr="009D52D0" w:rsidRDefault="00422B69" w:rsidP="009D52D0">
            <w:pPr>
              <w:spacing w:after="120"/>
              <w:ind w:right="543"/>
              <w:rPr>
                <w:rFonts w:ascii="Arial" w:hAnsi="Arial" w:cs="Arial"/>
                <w:sz w:val="20"/>
                <w:szCs w:val="20"/>
              </w:rPr>
            </w:pPr>
          </w:p>
        </w:tc>
      </w:tr>
    </w:tbl>
    <w:p w14:paraId="2C2B59DE"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2B23F" w14:textId="77777777" w:rsidR="00CB5F49" w:rsidRDefault="00CB5F49" w:rsidP="009A2D37">
      <w:pPr>
        <w:spacing w:after="0" w:line="240" w:lineRule="auto"/>
      </w:pPr>
      <w:r>
        <w:separator/>
      </w:r>
    </w:p>
  </w:endnote>
  <w:endnote w:type="continuationSeparator" w:id="0">
    <w:p w14:paraId="4DF69477" w14:textId="77777777" w:rsidR="00CB5F49" w:rsidRDefault="00CB5F49" w:rsidP="009A2D37">
      <w:pPr>
        <w:spacing w:after="0" w:line="240" w:lineRule="auto"/>
      </w:pPr>
      <w:r>
        <w:continuationSeparator/>
      </w:r>
    </w:p>
  </w:endnote>
  <w:endnote w:type="continuationNotice" w:id="1">
    <w:p w14:paraId="33073473" w14:textId="77777777" w:rsidR="00CB5F49" w:rsidRDefault="00CB5F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71E97753" w14:textId="77777777" w:rsidR="008B2543" w:rsidRDefault="0019787E" w:rsidP="009A2D37">
        <w:pPr>
          <w:pStyle w:val="Footer"/>
          <w:jc w:val="center"/>
        </w:pPr>
        <w:r>
          <w:fldChar w:fldCharType="begin"/>
        </w:r>
        <w:r>
          <w:instrText xml:space="preserve"> PAGE   \* MERGEFORMAT </w:instrText>
        </w:r>
        <w:r>
          <w:fldChar w:fldCharType="separate"/>
        </w:r>
        <w:r w:rsidR="006305C1">
          <w:rPr>
            <w:noProof/>
          </w:rPr>
          <w:t>5</w:t>
        </w:r>
        <w:r>
          <w:rPr>
            <w:noProof/>
          </w:rPr>
          <w:fldChar w:fldCharType="end"/>
        </w:r>
      </w:p>
    </w:sdtContent>
  </w:sdt>
  <w:p w14:paraId="2493A630" w14:textId="77777777" w:rsidR="000E7A9D"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p>
  <w:p w14:paraId="4F5B3CCE" w14:textId="77777777" w:rsidR="008B2543" w:rsidRPr="007B7724" w:rsidRDefault="000E7A9D" w:rsidP="007B7724">
    <w:pPr>
      <w:pStyle w:val="Footer"/>
      <w:spacing w:after="120"/>
      <w:ind w:right="-330"/>
      <w:rPr>
        <w:rFonts w:ascii="Arial" w:hAnsi="Arial"/>
        <w:sz w:val="18"/>
      </w:rPr>
    </w:pPr>
    <w:r>
      <w:rPr>
        <w:rFonts w:ascii="Arial" w:hAnsi="Arial"/>
        <w:sz w:val="18"/>
      </w:rPr>
      <w:t>L</w:t>
    </w:r>
    <w:r w:rsidR="009D52D0">
      <w:rPr>
        <w:rFonts w:ascii="Arial" w:hAnsi="Arial"/>
        <w:sz w:val="18"/>
      </w:rPr>
      <w:t xml:space="preserve">ast revised </w:t>
    </w:r>
    <w:r>
      <w:rPr>
        <w:rFonts w:ascii="Arial" w:hAnsi="Arial"/>
        <w:sz w:val="18"/>
      </w:rPr>
      <w:t xml:space="preserve">October </w:t>
    </w:r>
    <w:r w:rsidR="009D52D0">
      <w:rPr>
        <w:rFonts w:ascii="Arial" w:hAnsi="Arial"/>
        <w:sz w:val="18"/>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163AD92E" w14:textId="77777777" w:rsidR="00EB41D1" w:rsidRDefault="00EB41D1" w:rsidP="00EB41D1">
        <w:pPr>
          <w:pStyle w:val="Footer"/>
          <w:jc w:val="center"/>
        </w:pPr>
        <w:r>
          <w:fldChar w:fldCharType="begin"/>
        </w:r>
        <w:r>
          <w:instrText xml:space="preserve"> PAGE   \* MERGEFORMAT </w:instrText>
        </w:r>
        <w:r>
          <w:fldChar w:fldCharType="separate"/>
        </w:r>
        <w:r w:rsidR="006305C1">
          <w:rPr>
            <w:noProof/>
          </w:rPr>
          <w:t>1</w:t>
        </w:r>
        <w:r>
          <w:rPr>
            <w:noProof/>
          </w:rPr>
          <w:fldChar w:fldCharType="end"/>
        </w:r>
      </w:p>
    </w:sdtContent>
  </w:sdt>
  <w:p w14:paraId="6AAA85B0" w14:textId="77777777" w:rsidR="000E7A9D"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p>
  <w:p w14:paraId="2AD791D2" w14:textId="77777777" w:rsidR="00F17B94" w:rsidRDefault="000E7A9D" w:rsidP="000E7A9D">
    <w:pPr>
      <w:pStyle w:val="Footer"/>
      <w:spacing w:after="120"/>
      <w:ind w:right="-330"/>
    </w:pPr>
    <w:r>
      <w:rPr>
        <w:rFonts w:ascii="Arial" w:hAnsi="Arial"/>
        <w:sz w:val="18"/>
      </w:rPr>
      <w:t>L</w:t>
    </w:r>
    <w:r w:rsidR="009D52D0">
      <w:rPr>
        <w:rFonts w:ascii="Arial" w:hAnsi="Arial"/>
        <w:sz w:val="18"/>
      </w:rPr>
      <w:t xml:space="preserve">ast revised </w:t>
    </w:r>
    <w:r>
      <w:rPr>
        <w:rFonts w:ascii="Arial" w:hAnsi="Arial"/>
        <w:sz w:val="18"/>
      </w:rPr>
      <w:t xml:space="preserve">October </w:t>
    </w:r>
    <w:r w:rsidR="009D52D0">
      <w:rPr>
        <w:rFonts w:ascii="Arial" w:hAnsi="Arial"/>
        <w:sz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1D5C3" w14:textId="77777777" w:rsidR="00CB5F49" w:rsidRDefault="00CB5F49" w:rsidP="009A2D37">
      <w:pPr>
        <w:spacing w:after="0" w:line="240" w:lineRule="auto"/>
      </w:pPr>
      <w:r>
        <w:separator/>
      </w:r>
    </w:p>
  </w:footnote>
  <w:footnote w:type="continuationSeparator" w:id="0">
    <w:p w14:paraId="13BDFBAA" w14:textId="77777777" w:rsidR="00CB5F49" w:rsidRDefault="00CB5F49" w:rsidP="009A2D37">
      <w:pPr>
        <w:spacing w:after="0" w:line="240" w:lineRule="auto"/>
      </w:pPr>
      <w:r>
        <w:continuationSeparator/>
      </w:r>
    </w:p>
  </w:footnote>
  <w:footnote w:type="continuationNotice" w:id="1">
    <w:p w14:paraId="2AA53543" w14:textId="77777777" w:rsidR="00CB5F49" w:rsidRDefault="00CB5F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F458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D8DC8B" wp14:editId="2691C0D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E9A6A43" w14:textId="77777777" w:rsidR="008B2543" w:rsidRPr="008C00F8" w:rsidRDefault="008B2543" w:rsidP="005E6D38">
    <w:pPr>
      <w:pStyle w:val="Heading1"/>
      <w:spacing w:before="60" w:after="60"/>
      <w:rPr>
        <w:rFonts w:ascii="Arial" w:hAnsi="Arial" w:cs="Arial"/>
      </w:rPr>
    </w:pPr>
  </w:p>
  <w:p w14:paraId="74EB64A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AE22B" w14:textId="46066BB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0A02484" wp14:editId="5AA5B41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4F3650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2B1E"/>
    <w:rsid w:val="00025992"/>
    <w:rsid w:val="00027937"/>
    <w:rsid w:val="00030C9E"/>
    <w:rsid w:val="00031E67"/>
    <w:rsid w:val="000408CC"/>
    <w:rsid w:val="00045373"/>
    <w:rsid w:val="00063A2F"/>
    <w:rsid w:val="00063DB8"/>
    <w:rsid w:val="000678D3"/>
    <w:rsid w:val="00087316"/>
    <w:rsid w:val="000937CC"/>
    <w:rsid w:val="00094810"/>
    <w:rsid w:val="00096DA4"/>
    <w:rsid w:val="000B1907"/>
    <w:rsid w:val="000B3A44"/>
    <w:rsid w:val="000C0294"/>
    <w:rsid w:val="000C3A7E"/>
    <w:rsid w:val="000C7A1C"/>
    <w:rsid w:val="000D2A8A"/>
    <w:rsid w:val="000D32AC"/>
    <w:rsid w:val="000E20C1"/>
    <w:rsid w:val="000E3800"/>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2BD4"/>
    <w:rsid w:val="001C1787"/>
    <w:rsid w:val="001C4A85"/>
    <w:rsid w:val="001C5443"/>
    <w:rsid w:val="001D0C7D"/>
    <w:rsid w:val="001D1F2D"/>
    <w:rsid w:val="001D2314"/>
    <w:rsid w:val="001D6398"/>
    <w:rsid w:val="001E1F45"/>
    <w:rsid w:val="001E62C1"/>
    <w:rsid w:val="001F0779"/>
    <w:rsid w:val="001F2423"/>
    <w:rsid w:val="001F3C3E"/>
    <w:rsid w:val="00201C5F"/>
    <w:rsid w:val="0020243A"/>
    <w:rsid w:val="00204081"/>
    <w:rsid w:val="00205235"/>
    <w:rsid w:val="0021578E"/>
    <w:rsid w:val="00227582"/>
    <w:rsid w:val="002302FD"/>
    <w:rsid w:val="002308BE"/>
    <w:rsid w:val="002407C0"/>
    <w:rsid w:val="002461AF"/>
    <w:rsid w:val="002465A1"/>
    <w:rsid w:val="00253D5D"/>
    <w:rsid w:val="00264576"/>
    <w:rsid w:val="0026585A"/>
    <w:rsid w:val="00266735"/>
    <w:rsid w:val="00273CF0"/>
    <w:rsid w:val="002748D4"/>
    <w:rsid w:val="00274ED7"/>
    <w:rsid w:val="0028461D"/>
    <w:rsid w:val="0028590C"/>
    <w:rsid w:val="00285B46"/>
    <w:rsid w:val="00292C46"/>
    <w:rsid w:val="002938D6"/>
    <w:rsid w:val="00294B73"/>
    <w:rsid w:val="002A0C18"/>
    <w:rsid w:val="002A219B"/>
    <w:rsid w:val="002A22DB"/>
    <w:rsid w:val="002B20F5"/>
    <w:rsid w:val="002B2A1A"/>
    <w:rsid w:val="002B3AAF"/>
    <w:rsid w:val="002B71F2"/>
    <w:rsid w:val="002D4B11"/>
    <w:rsid w:val="002D6B6F"/>
    <w:rsid w:val="002E71C0"/>
    <w:rsid w:val="002F05F4"/>
    <w:rsid w:val="002F0CE4"/>
    <w:rsid w:val="002F23EF"/>
    <w:rsid w:val="002F2626"/>
    <w:rsid w:val="00302082"/>
    <w:rsid w:val="00306620"/>
    <w:rsid w:val="00325EBE"/>
    <w:rsid w:val="003262B9"/>
    <w:rsid w:val="00334A02"/>
    <w:rsid w:val="00335875"/>
    <w:rsid w:val="00335FBE"/>
    <w:rsid w:val="00350497"/>
    <w:rsid w:val="00351D4F"/>
    <w:rsid w:val="00352D8E"/>
    <w:rsid w:val="00356B68"/>
    <w:rsid w:val="0035702D"/>
    <w:rsid w:val="003604D4"/>
    <w:rsid w:val="003627B0"/>
    <w:rsid w:val="003723E3"/>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2992"/>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D20"/>
    <w:rsid w:val="0058743D"/>
    <w:rsid w:val="00587BF7"/>
    <w:rsid w:val="00592034"/>
    <w:rsid w:val="0059477B"/>
    <w:rsid w:val="00596884"/>
    <w:rsid w:val="005A14B5"/>
    <w:rsid w:val="005B2F01"/>
    <w:rsid w:val="005B5A98"/>
    <w:rsid w:val="005C1A4F"/>
    <w:rsid w:val="005C220D"/>
    <w:rsid w:val="005C27D7"/>
    <w:rsid w:val="005D7CD0"/>
    <w:rsid w:val="005E1A3A"/>
    <w:rsid w:val="005E4160"/>
    <w:rsid w:val="005E6ADC"/>
    <w:rsid w:val="005E6D10"/>
    <w:rsid w:val="005E6D38"/>
    <w:rsid w:val="005E7B3F"/>
    <w:rsid w:val="005F040F"/>
    <w:rsid w:val="005F2C42"/>
    <w:rsid w:val="006043FC"/>
    <w:rsid w:val="006050CF"/>
    <w:rsid w:val="0062219E"/>
    <w:rsid w:val="006253AA"/>
    <w:rsid w:val="00626023"/>
    <w:rsid w:val="006305C1"/>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5BB7"/>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0B32"/>
    <w:rsid w:val="00854535"/>
    <w:rsid w:val="008569AD"/>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5EC"/>
    <w:rsid w:val="00903DF6"/>
    <w:rsid w:val="00921CF6"/>
    <w:rsid w:val="00922E9E"/>
    <w:rsid w:val="00923C24"/>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2D31"/>
    <w:rsid w:val="009D52D0"/>
    <w:rsid w:val="009F058B"/>
    <w:rsid w:val="009F3A2A"/>
    <w:rsid w:val="009F731F"/>
    <w:rsid w:val="009F7D33"/>
    <w:rsid w:val="00A021FE"/>
    <w:rsid w:val="00A1270E"/>
    <w:rsid w:val="00A13526"/>
    <w:rsid w:val="00A15342"/>
    <w:rsid w:val="00A3007E"/>
    <w:rsid w:val="00A32048"/>
    <w:rsid w:val="00A36A26"/>
    <w:rsid w:val="00A41F06"/>
    <w:rsid w:val="00A477EC"/>
    <w:rsid w:val="00A50FD4"/>
    <w:rsid w:val="00A52DB4"/>
    <w:rsid w:val="00A618E1"/>
    <w:rsid w:val="00A61FD6"/>
    <w:rsid w:val="00A629B9"/>
    <w:rsid w:val="00A70C20"/>
    <w:rsid w:val="00A74292"/>
    <w:rsid w:val="00A776DE"/>
    <w:rsid w:val="00A80640"/>
    <w:rsid w:val="00A87FFD"/>
    <w:rsid w:val="00A97038"/>
    <w:rsid w:val="00A97CB8"/>
    <w:rsid w:val="00AA3C15"/>
    <w:rsid w:val="00AA6330"/>
    <w:rsid w:val="00AC7501"/>
    <w:rsid w:val="00AD57BB"/>
    <w:rsid w:val="00AD748B"/>
    <w:rsid w:val="00AE4865"/>
    <w:rsid w:val="00AF50EE"/>
    <w:rsid w:val="00B034A5"/>
    <w:rsid w:val="00B0591D"/>
    <w:rsid w:val="00B07E6E"/>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5221"/>
    <w:rsid w:val="00C67631"/>
    <w:rsid w:val="00C709C6"/>
    <w:rsid w:val="00C729D7"/>
    <w:rsid w:val="00C83354"/>
    <w:rsid w:val="00C84004"/>
    <w:rsid w:val="00C843F6"/>
    <w:rsid w:val="00C84507"/>
    <w:rsid w:val="00C862C7"/>
    <w:rsid w:val="00C866AE"/>
    <w:rsid w:val="00CA3254"/>
    <w:rsid w:val="00CB11CE"/>
    <w:rsid w:val="00CB5F49"/>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C46EE"/>
    <w:rsid w:val="00DD02E6"/>
    <w:rsid w:val="00DD2E74"/>
    <w:rsid w:val="00DD7A04"/>
    <w:rsid w:val="00DF665B"/>
    <w:rsid w:val="00E0152A"/>
    <w:rsid w:val="00E03394"/>
    <w:rsid w:val="00E066E5"/>
    <w:rsid w:val="00E13EFD"/>
    <w:rsid w:val="00E21923"/>
    <w:rsid w:val="00E22F03"/>
    <w:rsid w:val="00E233C1"/>
    <w:rsid w:val="00E51404"/>
    <w:rsid w:val="00E574C9"/>
    <w:rsid w:val="00E610DE"/>
    <w:rsid w:val="00E66167"/>
    <w:rsid w:val="00E71F2F"/>
    <w:rsid w:val="00E77786"/>
    <w:rsid w:val="00E806FB"/>
    <w:rsid w:val="00E96FF2"/>
    <w:rsid w:val="00EB1C2D"/>
    <w:rsid w:val="00EB41D1"/>
    <w:rsid w:val="00EC0672"/>
    <w:rsid w:val="00EC1810"/>
    <w:rsid w:val="00EC3FCC"/>
    <w:rsid w:val="00ED32FF"/>
    <w:rsid w:val="00EF039B"/>
    <w:rsid w:val="00EF4933"/>
    <w:rsid w:val="00EF5044"/>
    <w:rsid w:val="00EF5DCE"/>
    <w:rsid w:val="00EF6B0B"/>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1F0"/>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48A4C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AEF726-472C-7C49-8497-BC20D025565B}">
  <ds:schemaRefs>
    <ds:schemaRef ds:uri="http://schemas.openxmlformats.org/officeDocument/2006/bibliography"/>
  </ds:schemaRefs>
</ds:datastoreItem>
</file>

<file path=customXml/itemProps2.xml><?xml version="1.0" encoding="utf-8"?>
<ds:datastoreItem xmlns:ds="http://schemas.openxmlformats.org/officeDocument/2006/customXml" ds:itemID="{C897DA19-3D8E-423E-A208-758C73C291A1}"/>
</file>

<file path=customXml/itemProps3.xml><?xml version="1.0" encoding="utf-8"?>
<ds:datastoreItem xmlns:ds="http://schemas.openxmlformats.org/officeDocument/2006/customXml" ds:itemID="{F5037379-BFB6-4B1B-B6DC-E8EA84E18BAF}"/>
</file>

<file path=customXml/itemProps4.xml><?xml version="1.0" encoding="utf-8"?>
<ds:datastoreItem xmlns:ds="http://schemas.openxmlformats.org/officeDocument/2006/customXml" ds:itemID="{B9640F66-0257-4315-B030-E0E4617227DC}"/>
</file>

<file path=docProps/app.xml><?xml version="1.0" encoding="utf-8"?>
<Properties xmlns="http://schemas.openxmlformats.org/officeDocument/2006/extended-properties" xmlns:vt="http://schemas.openxmlformats.org/officeDocument/2006/docPropsVTypes">
  <Template>Normal</Template>
  <TotalTime>2</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Hunt, Alyson (a.hunt490@canterbury.ac.uk)</cp:lastModifiedBy>
  <cp:revision>3</cp:revision>
  <cp:lastPrinted>2019-02-26T09:40:00Z</cp:lastPrinted>
  <dcterms:created xsi:type="dcterms:W3CDTF">2020-12-03T17:56:00Z</dcterms:created>
  <dcterms:modified xsi:type="dcterms:W3CDTF">2021-01-15T14:34:00Z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d9bf2043-1603-4608-b718-59e8ff2f89ea</vt:lpwstr>
  </property>
  <property fmtid="{D5CDD505-2E9C-101B-9397-08002B2CF9AE}" pid="3" name="ContentTypeId">
    <vt:lpwstr>0x0101007F8F56F104FAFE46B24D81B5A3B5C529</vt:lpwstr>
  </property>
</Properties>
</file>